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5D" w:rsidRDefault="00E80C5D" w:rsidP="00AE520F">
      <w:pPr>
        <w:spacing w:line="0" w:lineRule="atLeast"/>
        <w:ind w:left="1134" w:right="1133"/>
        <w:jc w:val="center"/>
        <w:rPr>
          <w:rFonts w:ascii="Arial" w:eastAsia="Arial" w:hAnsi="Arial"/>
          <w:b/>
          <w:sz w:val="23"/>
          <w:highlight w:val="lightGray"/>
        </w:rPr>
      </w:pPr>
      <w:r>
        <w:rPr>
          <w:rFonts w:ascii="Arial" w:eastAsia="Arial" w:hAnsi="Arial"/>
          <w:b/>
          <w:sz w:val="23"/>
          <w:highlight w:val="lightGray"/>
          <w:u w:val="single"/>
        </w:rPr>
        <w:t>MODALIDADE</w:t>
      </w:r>
      <w:r>
        <w:rPr>
          <w:rFonts w:ascii="Times New Roman" w:eastAsia="Times New Roman" w:hAnsi="Times New Roman"/>
          <w:sz w:val="23"/>
          <w:highlight w:val="lightGray"/>
        </w:rPr>
        <w:t>:</w:t>
      </w:r>
      <w:r>
        <w:rPr>
          <w:rFonts w:ascii="Arial" w:eastAsia="Arial" w:hAnsi="Arial"/>
          <w:b/>
          <w:sz w:val="23"/>
          <w:highlight w:val="lightGray"/>
        </w:rPr>
        <w:t xml:space="preserve"> PREGÃO PRESENCIAL COM REGISTRO DE PREÇO</w:t>
      </w: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EDITAL MULTI ENTIDADES</w:t>
      </w:r>
    </w:p>
    <w:p w:rsidR="00AE520F" w:rsidRPr="00AE520F" w:rsidRDefault="00AE520F" w:rsidP="00AE520F">
      <w:pPr>
        <w:spacing w:line="0" w:lineRule="atLeast"/>
        <w:ind w:left="1134" w:right="1133"/>
        <w:jc w:val="center"/>
        <w:rPr>
          <w:rFonts w:ascii="Arial" w:eastAsia="Arial" w:hAnsi="Arial"/>
          <w:b/>
          <w:sz w:val="23"/>
          <w:u w:val="single"/>
        </w:rPr>
      </w:pPr>
    </w:p>
    <w:p w:rsidR="00E80C5D" w:rsidRDefault="00E80C5D" w:rsidP="00AE520F">
      <w:pPr>
        <w:spacing w:line="0" w:lineRule="atLeast"/>
        <w:ind w:left="1134" w:right="1133"/>
        <w:rPr>
          <w:rFonts w:ascii="Arial" w:eastAsia="Arial" w:hAnsi="Arial"/>
          <w:b/>
          <w:sz w:val="17"/>
          <w:u w:val="single"/>
        </w:rPr>
      </w:pPr>
      <w:r>
        <w:rPr>
          <w:rFonts w:ascii="Arial" w:eastAsia="Arial" w:hAnsi="Arial"/>
          <w:b/>
          <w:sz w:val="21"/>
        </w:rPr>
        <w:t>OBJETO: "</w:t>
      </w:r>
      <w:r>
        <w:rPr>
          <w:rFonts w:ascii="Times New Roman" w:eastAsia="Times New Roman" w:hAnsi="Times New Roman"/>
          <w:sz w:val="21"/>
        </w:rPr>
        <w:t>C</w:t>
      </w:r>
      <w:r>
        <w:rPr>
          <w:rFonts w:ascii="Arial" w:eastAsia="Arial" w:hAnsi="Arial"/>
          <w:b/>
          <w:sz w:val="21"/>
        </w:rPr>
        <w:t>ontratação através de Pregão Presencial tipo m</w:t>
      </w:r>
      <w:r w:rsidR="007E5D0E">
        <w:rPr>
          <w:rFonts w:ascii="Arial" w:eastAsia="Arial" w:hAnsi="Arial"/>
          <w:b/>
          <w:sz w:val="21"/>
        </w:rPr>
        <w:t>aior desconto”.</w:t>
      </w:r>
      <w:r>
        <w:rPr>
          <w:rFonts w:ascii="Arial" w:eastAsia="Arial" w:hAnsi="Arial"/>
          <w:b/>
          <w:sz w:val="21"/>
        </w:rPr>
        <w:t xml:space="preserve"> </w:t>
      </w:r>
    </w:p>
    <w:p w:rsidR="00E80C5D" w:rsidRDefault="00E80C5D" w:rsidP="00AE520F">
      <w:pPr>
        <w:spacing w:line="31" w:lineRule="exact"/>
        <w:ind w:left="1134" w:right="1133"/>
        <w:rPr>
          <w:rFonts w:ascii="Times New Roman" w:eastAsia="Times New Roman" w:hAnsi="Times New Roman"/>
          <w:sz w:val="24"/>
        </w:rPr>
      </w:pPr>
    </w:p>
    <w:p w:rsidR="00E80C5D" w:rsidRDefault="00E80C5D" w:rsidP="00AE520F">
      <w:pPr>
        <w:spacing w:line="257" w:lineRule="auto"/>
        <w:ind w:left="1134" w:right="1133"/>
        <w:jc w:val="both"/>
        <w:rPr>
          <w:rFonts w:ascii="Arial" w:eastAsia="Arial" w:hAnsi="Arial"/>
          <w:b/>
        </w:rPr>
      </w:pPr>
      <w:r>
        <w:rPr>
          <w:rFonts w:ascii="Arial" w:eastAsia="Arial" w:hAnsi="Arial"/>
          <w:b/>
          <w:sz w:val="19"/>
          <w:u w:val="single"/>
        </w:rPr>
        <w:t>MAIOR PERCENTUAL DE DESCONTO</w:t>
      </w:r>
      <w:r>
        <w:rPr>
          <w:rFonts w:ascii="Arial" w:eastAsia="Arial" w:hAnsi="Arial"/>
          <w:b/>
        </w:rPr>
        <w:t>, com registro de preço</w:t>
      </w:r>
      <w:r w:rsidR="005C1FEA">
        <w:rPr>
          <w:rFonts w:ascii="Arial" w:eastAsia="Arial" w:hAnsi="Arial"/>
          <w:b/>
        </w:rPr>
        <w:t xml:space="preserve"> </w:t>
      </w:r>
      <w:r>
        <w:rPr>
          <w:rFonts w:ascii="Arial" w:eastAsia="Arial" w:hAnsi="Arial"/>
          <w:b/>
        </w:rPr>
        <w:t>de empresa</w:t>
      </w:r>
      <w:r>
        <w:rPr>
          <w:rFonts w:ascii="Arial" w:eastAsia="Arial" w:hAnsi="Arial"/>
          <w:b/>
          <w:sz w:val="19"/>
        </w:rPr>
        <w:t xml:space="preserve"> </w:t>
      </w:r>
      <w:r>
        <w:rPr>
          <w:rFonts w:ascii="Arial" w:eastAsia="Arial" w:hAnsi="Arial"/>
          <w:b/>
        </w:rPr>
        <w:t>especializada em fornecimento de passagens aéreas</w:t>
      </w:r>
      <w:r w:rsidR="009B5AB6">
        <w:rPr>
          <w:rFonts w:ascii="Arial" w:eastAsia="Arial" w:hAnsi="Arial"/>
          <w:b/>
        </w:rPr>
        <w:t>/rodoviárias</w:t>
      </w:r>
      <w:r>
        <w:rPr>
          <w:rFonts w:ascii="Arial" w:eastAsia="Arial" w:hAnsi="Arial"/>
          <w:b/>
        </w:rPr>
        <w:t xml:space="preserve"> nacionais e internacionais destinadas às viagens de pessoas a serviço do Município de </w:t>
      </w:r>
      <w:r w:rsidR="005C1FEA">
        <w:rPr>
          <w:rFonts w:ascii="Arial" w:eastAsia="Arial" w:hAnsi="Arial"/>
          <w:b/>
        </w:rPr>
        <w:t xml:space="preserve">Pescaria Brava, </w:t>
      </w:r>
      <w:r>
        <w:rPr>
          <w:rFonts w:ascii="Arial" w:eastAsia="Arial" w:hAnsi="Arial"/>
          <w:b/>
        </w:rPr>
        <w:t>do Fundo Municipal de Saúde,</w:t>
      </w:r>
      <w:r w:rsidR="005C1FEA">
        <w:rPr>
          <w:rFonts w:ascii="Arial" w:eastAsia="Arial" w:hAnsi="Arial"/>
          <w:b/>
        </w:rPr>
        <w:t xml:space="preserve"> do Fundo Municipal de Assistência Social,</w:t>
      </w:r>
      <w:r>
        <w:rPr>
          <w:rFonts w:ascii="Arial" w:eastAsia="Arial" w:hAnsi="Arial"/>
          <w:b/>
        </w:rPr>
        <w:t xml:space="preserve"> atendendo assim as necessidades das secretarias, conforme solicitações e especificações co</w:t>
      </w:r>
      <w:r w:rsidR="00AE520F">
        <w:rPr>
          <w:rFonts w:ascii="Arial" w:eastAsia="Arial" w:hAnsi="Arial"/>
          <w:b/>
        </w:rPr>
        <w:t>ntidas no edital e seus anexos”.</w:t>
      </w:r>
    </w:p>
    <w:p w:rsidR="00AE520F" w:rsidRPr="00AE520F" w:rsidRDefault="00AE520F" w:rsidP="00AE520F">
      <w:pPr>
        <w:spacing w:line="257" w:lineRule="auto"/>
        <w:ind w:left="1134" w:right="1133"/>
        <w:jc w:val="both"/>
        <w:rPr>
          <w:rFonts w:ascii="Arial" w:eastAsia="Arial" w:hAnsi="Arial"/>
          <w:b/>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EDITAL DE PREGÃO PRESENCIAL - REGISTRO DE PREÇO N.º </w:t>
      </w:r>
      <w:r w:rsidR="007E5D0E">
        <w:rPr>
          <w:rFonts w:ascii="Arial" w:eastAsia="Arial" w:hAnsi="Arial"/>
          <w:b/>
          <w:sz w:val="23"/>
          <w:u w:val="single"/>
        </w:rPr>
        <w:t>19</w:t>
      </w:r>
      <w:r>
        <w:rPr>
          <w:rFonts w:ascii="Arial" w:eastAsia="Arial" w:hAnsi="Arial"/>
          <w:b/>
          <w:sz w:val="23"/>
          <w:u w:val="single"/>
        </w:rPr>
        <w:t>/PM</w:t>
      </w:r>
      <w:r w:rsidR="005C1FEA">
        <w:rPr>
          <w:rFonts w:ascii="Arial" w:eastAsia="Arial" w:hAnsi="Arial"/>
          <w:b/>
          <w:sz w:val="23"/>
          <w:u w:val="single"/>
        </w:rPr>
        <w:t>P</w:t>
      </w:r>
      <w:r>
        <w:rPr>
          <w:rFonts w:ascii="Arial" w:eastAsia="Arial" w:hAnsi="Arial"/>
          <w:b/>
          <w:sz w:val="23"/>
          <w:u w:val="single"/>
        </w:rPr>
        <w:t>B/FMS/</w:t>
      </w:r>
      <w:r w:rsidR="005C1FEA">
        <w:rPr>
          <w:rFonts w:ascii="Arial" w:eastAsia="Arial" w:hAnsi="Arial"/>
          <w:b/>
          <w:sz w:val="23"/>
          <w:u w:val="single"/>
        </w:rPr>
        <w:t>FMAS/</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4"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PROCESSO DE COMPRA N.º </w:t>
      </w:r>
      <w:r w:rsidR="007E5D0E">
        <w:rPr>
          <w:rFonts w:ascii="Arial" w:eastAsia="Arial" w:hAnsi="Arial"/>
          <w:b/>
          <w:sz w:val="23"/>
          <w:u w:val="single"/>
        </w:rPr>
        <w:t>45</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4"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 xml:space="preserve">PROCESSO ADMINISTRATIVO N.º </w:t>
      </w:r>
      <w:r w:rsidR="007E5D0E">
        <w:rPr>
          <w:rFonts w:ascii="Arial" w:eastAsia="Arial" w:hAnsi="Arial"/>
          <w:b/>
          <w:sz w:val="23"/>
          <w:u w:val="single"/>
        </w:rPr>
        <w:t>45</w:t>
      </w:r>
      <w:r>
        <w:rPr>
          <w:rFonts w:ascii="Arial" w:eastAsia="Arial" w:hAnsi="Arial"/>
          <w:b/>
          <w:sz w:val="23"/>
          <w:u w:val="single"/>
        </w:rPr>
        <w:t>/201</w:t>
      </w:r>
      <w:r w:rsidR="005C1FEA">
        <w:rPr>
          <w:rFonts w:ascii="Arial" w:eastAsia="Arial" w:hAnsi="Arial"/>
          <w:b/>
          <w:sz w:val="23"/>
          <w:u w:val="single"/>
        </w:rPr>
        <w:t>7</w:t>
      </w:r>
      <w:r>
        <w:rPr>
          <w:rFonts w:ascii="Arial" w:eastAsia="Arial" w:hAnsi="Arial"/>
          <w:b/>
          <w:sz w:val="23"/>
          <w:u w:val="single"/>
        </w:rPr>
        <w:t>.</w:t>
      </w:r>
    </w:p>
    <w:p w:rsidR="00E80C5D" w:rsidRDefault="00E80C5D" w:rsidP="00AE520F">
      <w:pPr>
        <w:spacing w:line="273"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REGISTRO DE PREÇO.</w:t>
      </w:r>
    </w:p>
    <w:p w:rsidR="00E80C5D" w:rsidRDefault="00E80C5D" w:rsidP="00AE520F">
      <w:pPr>
        <w:spacing w:line="20" w:lineRule="exact"/>
        <w:ind w:left="1134" w:right="1133"/>
        <w:rPr>
          <w:rFonts w:ascii="Times New Roman" w:eastAsia="Times New Roman" w:hAnsi="Times New Roman"/>
          <w:sz w:val="24"/>
        </w:rPr>
      </w:pPr>
    </w:p>
    <w:p w:rsidR="00E80C5D" w:rsidRDefault="00E80C5D" w:rsidP="00AE520F">
      <w:pPr>
        <w:spacing w:line="200" w:lineRule="exact"/>
        <w:ind w:left="1134" w:right="1133"/>
        <w:rPr>
          <w:rFonts w:ascii="Times New Roman" w:eastAsia="Times New Roman" w:hAnsi="Times New Roman"/>
          <w:sz w:val="24"/>
        </w:rPr>
      </w:pPr>
      <w:r>
        <w:rPr>
          <w:rFonts w:ascii="Arial" w:eastAsia="Arial" w:hAnsi="Arial"/>
          <w:b/>
          <w:noProof/>
          <w:sz w:val="23"/>
          <w:u w:val="single"/>
          <w:lang w:eastAsia="pt-BR"/>
        </w:rPr>
        <w:drawing>
          <wp:anchor distT="0" distB="0" distL="114300" distR="114300" simplePos="0" relativeHeight="251652096" behindDoc="1" locked="0" layoutInCell="1" allowOverlap="1">
            <wp:simplePos x="0" y="0"/>
            <wp:positionH relativeFrom="margin">
              <wp:align>center</wp:align>
            </wp:positionH>
            <wp:positionV relativeFrom="paragraph">
              <wp:posOffset>11430</wp:posOffset>
            </wp:positionV>
            <wp:extent cx="895350" cy="86677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pic:spPr>
                </pic:pic>
              </a:graphicData>
            </a:graphic>
            <wp14:sizeRelH relativeFrom="page">
              <wp14:pctWidth>0</wp14:pctWidth>
            </wp14:sizeRelH>
            <wp14:sizeRelV relativeFrom="page">
              <wp14:pctHeight>0</wp14:pctHeight>
            </wp14:sizeRelV>
          </wp:anchor>
        </w:drawing>
      </w:r>
    </w:p>
    <w:p w:rsidR="00E80C5D" w:rsidRDefault="00E80C5D" w:rsidP="00AE520F">
      <w:pPr>
        <w:spacing w:line="200" w:lineRule="exact"/>
        <w:ind w:left="1134" w:right="1133"/>
        <w:rPr>
          <w:rFonts w:ascii="Times New Roman" w:eastAsia="Times New Roman" w:hAnsi="Times New Roman"/>
          <w:sz w:val="24"/>
        </w:rPr>
      </w:pPr>
    </w:p>
    <w:p w:rsidR="00E80C5D" w:rsidRDefault="00E80C5D" w:rsidP="00AE520F">
      <w:pPr>
        <w:spacing w:line="200" w:lineRule="exact"/>
        <w:ind w:left="1134" w:right="1133"/>
        <w:rPr>
          <w:rFonts w:ascii="Times New Roman" w:eastAsia="Times New Roman" w:hAnsi="Times New Roman"/>
          <w:sz w:val="24"/>
        </w:rPr>
      </w:pPr>
      <w:r>
        <w:rPr>
          <w:rFonts w:ascii="Times New Roman" w:eastAsia="Times New Roman" w:hAnsi="Times New Roman"/>
          <w:sz w:val="24"/>
        </w:rPr>
        <w:t xml:space="preserve">                                                                   </w:t>
      </w:r>
    </w:p>
    <w:p w:rsidR="00E80C5D" w:rsidRDefault="00E80C5D" w:rsidP="00AE520F">
      <w:pPr>
        <w:spacing w:line="388"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highlight w:val="yellow"/>
        </w:rPr>
      </w:pPr>
      <w:r>
        <w:rPr>
          <w:rFonts w:ascii="Arial" w:eastAsia="Arial" w:hAnsi="Arial"/>
          <w:b/>
          <w:sz w:val="23"/>
          <w:highlight w:val="yellow"/>
        </w:rPr>
        <w:t xml:space="preserve">DATA DA ABERTURA: </w:t>
      </w:r>
      <w:r w:rsidR="007E5D0E">
        <w:rPr>
          <w:rFonts w:ascii="Arial" w:eastAsia="Arial" w:hAnsi="Arial"/>
          <w:b/>
          <w:sz w:val="23"/>
          <w:highlight w:val="yellow"/>
        </w:rPr>
        <w:t>01/08</w:t>
      </w:r>
      <w:r>
        <w:rPr>
          <w:rFonts w:ascii="Arial" w:eastAsia="Arial" w:hAnsi="Arial"/>
          <w:b/>
          <w:sz w:val="23"/>
          <w:highlight w:val="yellow"/>
        </w:rPr>
        <w:t>/201</w:t>
      </w:r>
      <w:r w:rsidR="005C1FEA">
        <w:rPr>
          <w:rFonts w:ascii="Arial" w:eastAsia="Arial" w:hAnsi="Arial"/>
          <w:b/>
          <w:sz w:val="23"/>
          <w:highlight w:val="yellow"/>
        </w:rPr>
        <w:t>7</w:t>
      </w:r>
      <w:r>
        <w:rPr>
          <w:rFonts w:ascii="Arial" w:eastAsia="Arial" w:hAnsi="Arial"/>
          <w:b/>
          <w:sz w:val="23"/>
          <w:highlight w:val="yellow"/>
        </w:rPr>
        <w:t xml:space="preserve"> ÀS 09:00 HORAS</w:t>
      </w:r>
    </w:p>
    <w:p w:rsidR="00E80C5D" w:rsidRDefault="00E80C5D" w:rsidP="00AE520F">
      <w:pPr>
        <w:spacing w:line="269"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LOCAL: SALA DE LICITAÇÕES</w:t>
      </w:r>
    </w:p>
    <w:p w:rsidR="00E80C5D" w:rsidRDefault="00E80C5D"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AE520F" w:rsidRDefault="00AE520F" w:rsidP="00AE520F">
      <w:pPr>
        <w:spacing w:line="318" w:lineRule="exact"/>
        <w:ind w:left="1134" w:right="1133"/>
        <w:rPr>
          <w:rFonts w:ascii="Times New Roman" w:eastAsia="Times New Roman" w:hAnsi="Times New Roman"/>
          <w:sz w:val="24"/>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N.º </w:t>
      </w:r>
      <w:r w:rsidR="007E5D0E">
        <w:rPr>
          <w:rFonts w:ascii="Arial" w:eastAsia="Arial" w:hAnsi="Arial"/>
          <w:b/>
          <w:sz w:val="23"/>
        </w:rPr>
        <w:t>19</w:t>
      </w:r>
      <w:r>
        <w:rPr>
          <w:rFonts w:ascii="Arial" w:eastAsia="Arial" w:hAnsi="Arial"/>
          <w:b/>
          <w:sz w:val="23"/>
        </w:rPr>
        <w:t>/PM</w:t>
      </w:r>
      <w:r w:rsidR="005C1FEA">
        <w:rPr>
          <w:rFonts w:ascii="Arial" w:eastAsia="Arial" w:hAnsi="Arial"/>
          <w:b/>
          <w:sz w:val="23"/>
        </w:rPr>
        <w:t>P</w:t>
      </w:r>
      <w:r>
        <w:rPr>
          <w:rFonts w:ascii="Arial" w:eastAsia="Arial" w:hAnsi="Arial"/>
          <w:b/>
          <w:sz w:val="23"/>
        </w:rPr>
        <w:t>B/FMS/</w:t>
      </w:r>
      <w:r w:rsidR="005C1FEA">
        <w:rPr>
          <w:rFonts w:ascii="Arial" w:eastAsia="Arial" w:hAnsi="Arial"/>
          <w:b/>
          <w:sz w:val="23"/>
        </w:rPr>
        <w:t>FMAS/</w:t>
      </w:r>
      <w:r>
        <w:rPr>
          <w:rFonts w:ascii="Arial" w:eastAsia="Arial" w:hAnsi="Arial"/>
          <w:b/>
          <w:sz w:val="23"/>
        </w:rPr>
        <w:t>201</w:t>
      </w:r>
      <w:r w:rsidR="005C1FEA">
        <w:rPr>
          <w:rFonts w:ascii="Arial" w:eastAsia="Arial" w:hAnsi="Arial"/>
          <w:b/>
          <w:sz w:val="23"/>
        </w:rPr>
        <w:t>7</w:t>
      </w:r>
      <w:r>
        <w:rPr>
          <w:rFonts w:ascii="Arial" w:eastAsia="Arial" w:hAnsi="Arial"/>
          <w:b/>
          <w:sz w:val="23"/>
        </w:rPr>
        <w:t xml:space="preserve"> – MULTI ENTIDADES</w:t>
      </w:r>
    </w:p>
    <w:p w:rsidR="00E80C5D" w:rsidRDefault="00E80C5D" w:rsidP="005C1FEA">
      <w:pPr>
        <w:spacing w:line="246" w:lineRule="auto"/>
        <w:ind w:left="1134" w:right="1133"/>
        <w:jc w:val="both"/>
        <w:rPr>
          <w:rFonts w:ascii="Times New Roman" w:eastAsia="Times New Roman" w:hAnsi="Times New Roman"/>
          <w:sz w:val="19"/>
        </w:rPr>
      </w:pPr>
      <w:r>
        <w:rPr>
          <w:rFonts w:ascii="Arial" w:eastAsia="Arial" w:hAnsi="Arial"/>
          <w:b/>
          <w:sz w:val="19"/>
        </w:rPr>
        <w:t xml:space="preserve">O MUNICIPIO DE </w:t>
      </w:r>
      <w:r w:rsidR="005C1FEA">
        <w:rPr>
          <w:rFonts w:ascii="Arial" w:eastAsia="Arial" w:hAnsi="Arial"/>
          <w:b/>
          <w:sz w:val="19"/>
        </w:rPr>
        <w:t>PESCARIA BRAVA,</w:t>
      </w:r>
      <w:r>
        <w:rPr>
          <w:rFonts w:ascii="Arial" w:eastAsia="Arial" w:hAnsi="Arial"/>
          <w:b/>
          <w:sz w:val="19"/>
        </w:rPr>
        <w:t xml:space="preserve"> o FUNDO MUNICIPAL DE SA</w:t>
      </w:r>
      <w:r w:rsidR="005C1FEA">
        <w:rPr>
          <w:rFonts w:ascii="Arial" w:eastAsia="Arial" w:hAnsi="Arial"/>
          <w:b/>
          <w:sz w:val="19"/>
        </w:rPr>
        <w:t>Ú</w:t>
      </w:r>
      <w:r>
        <w:rPr>
          <w:rFonts w:ascii="Arial" w:eastAsia="Arial" w:hAnsi="Arial"/>
          <w:b/>
          <w:sz w:val="19"/>
        </w:rPr>
        <w:t>DE</w:t>
      </w:r>
      <w:r w:rsidR="005C1FEA">
        <w:rPr>
          <w:rFonts w:ascii="Arial" w:eastAsia="Arial" w:hAnsi="Arial"/>
          <w:b/>
          <w:sz w:val="19"/>
        </w:rPr>
        <w:t xml:space="preserve"> e FUNDO MUNICIPAL DE ASSISTÊNCA SOCIAL DE PESCARIA BRAVA,</w:t>
      </w:r>
      <w:r>
        <w:rPr>
          <w:rFonts w:ascii="Arial" w:eastAsia="Arial" w:hAnsi="Arial"/>
          <w:b/>
          <w:sz w:val="19"/>
        </w:rPr>
        <w:t xml:space="preserve"> </w:t>
      </w:r>
      <w:r>
        <w:rPr>
          <w:rFonts w:ascii="Times New Roman" w:eastAsia="Times New Roman" w:hAnsi="Times New Roman"/>
          <w:sz w:val="19"/>
        </w:rPr>
        <w:t>tornam público, para</w:t>
      </w:r>
      <w:r>
        <w:rPr>
          <w:rFonts w:ascii="Arial" w:eastAsia="Arial" w:hAnsi="Arial"/>
          <w:b/>
          <w:sz w:val="19"/>
        </w:rPr>
        <w:t xml:space="preserve"> </w:t>
      </w:r>
      <w:r>
        <w:rPr>
          <w:rFonts w:ascii="Times New Roman" w:eastAsia="Times New Roman" w:hAnsi="Times New Roman"/>
          <w:sz w:val="19"/>
        </w:rPr>
        <w:t>conhecimento dos interessados, que o Pregoeiro e sua Equipe de Apoio, reunir-se-ão no dia, hora e local designados neste Edital, no Setor de licitações, na R</w:t>
      </w:r>
      <w:r w:rsidR="005C1FEA">
        <w:rPr>
          <w:rFonts w:ascii="Times New Roman" w:eastAsia="Times New Roman" w:hAnsi="Times New Roman"/>
          <w:sz w:val="19"/>
        </w:rPr>
        <w:t>od. SC437, KM 8, Centro</w:t>
      </w:r>
      <w:r>
        <w:rPr>
          <w:rFonts w:ascii="Times New Roman" w:eastAsia="Times New Roman" w:hAnsi="Times New Roman"/>
          <w:sz w:val="19"/>
        </w:rPr>
        <w:t xml:space="preserve">, no município de </w:t>
      </w:r>
      <w:r w:rsidR="005C1FEA">
        <w:rPr>
          <w:rFonts w:ascii="Times New Roman" w:eastAsia="Times New Roman" w:hAnsi="Times New Roman"/>
          <w:sz w:val="19"/>
        </w:rPr>
        <w:t xml:space="preserve">PESCARIA BRAVA </w:t>
      </w:r>
      <w:r>
        <w:rPr>
          <w:rFonts w:ascii="Times New Roman" w:eastAsia="Times New Roman" w:hAnsi="Times New Roman"/>
          <w:sz w:val="19"/>
        </w:rPr>
        <w:t xml:space="preserve">- SC., onde será realizada licitação na modalidade de </w:t>
      </w:r>
      <w:r>
        <w:rPr>
          <w:rFonts w:ascii="Arial" w:eastAsia="Arial" w:hAnsi="Arial"/>
          <w:b/>
          <w:sz w:val="19"/>
        </w:rPr>
        <w:t>PREGÃO PRESENCIAL</w:t>
      </w:r>
      <w:r>
        <w:rPr>
          <w:rFonts w:ascii="Times New Roman" w:eastAsia="Times New Roman" w:hAnsi="Times New Roman"/>
          <w:sz w:val="19"/>
        </w:rPr>
        <w:t xml:space="preserve">, do tipo </w:t>
      </w:r>
      <w:r>
        <w:rPr>
          <w:rFonts w:ascii="Arial" w:eastAsia="Arial" w:hAnsi="Arial"/>
          <w:b/>
          <w:sz w:val="19"/>
        </w:rPr>
        <w:t>"MENOR PREÇO POR ITEM"</w:t>
      </w:r>
      <w:r>
        <w:rPr>
          <w:rFonts w:ascii="Times New Roman" w:eastAsia="Times New Roman" w:hAnsi="Times New Roman"/>
          <w:sz w:val="19"/>
        </w:rPr>
        <w:t xml:space="preserve"> </w:t>
      </w:r>
      <w:r>
        <w:rPr>
          <w:rFonts w:ascii="Arial" w:eastAsia="Arial" w:hAnsi="Arial"/>
          <w:b/>
          <w:sz w:val="19"/>
          <w:u w:val="single"/>
        </w:rPr>
        <w:t>aferido pelo MAIOR PERCENTUAL DE DESCONTO</w:t>
      </w:r>
      <w:r>
        <w:rPr>
          <w:rFonts w:ascii="Arial" w:eastAsia="Arial" w:hAnsi="Arial"/>
          <w:b/>
          <w:sz w:val="19"/>
        </w:rPr>
        <w:t xml:space="preserve"> </w:t>
      </w:r>
      <w:r>
        <w:rPr>
          <w:rFonts w:ascii="Times New Roman" w:eastAsia="Times New Roman" w:hAnsi="Times New Roman"/>
          <w:sz w:val="19"/>
        </w:rPr>
        <w:t>por</w:t>
      </w:r>
      <w:r>
        <w:rPr>
          <w:rFonts w:ascii="Arial" w:eastAsia="Arial" w:hAnsi="Arial"/>
          <w:b/>
          <w:sz w:val="19"/>
        </w:rPr>
        <w:t xml:space="preserve"> REGISTRO DE PREÇO, </w:t>
      </w:r>
      <w:r>
        <w:rPr>
          <w:rFonts w:ascii="Times New Roman" w:eastAsia="Times New Roman" w:hAnsi="Times New Roman"/>
          <w:sz w:val="19"/>
        </w:rPr>
        <w:t>com o objetivo de</w:t>
      </w:r>
      <w:bookmarkStart w:id="0" w:name="page2"/>
      <w:bookmarkEnd w:id="0"/>
      <w:r w:rsidR="005C1FEA">
        <w:rPr>
          <w:rFonts w:ascii="Times New Roman" w:eastAsia="Times New Roman" w:hAnsi="Times New Roman"/>
          <w:sz w:val="19"/>
        </w:rPr>
        <w:t xml:space="preserve"> </w:t>
      </w:r>
      <w:r w:rsidR="00AE520F">
        <w:rPr>
          <w:rFonts w:ascii="Times New Roman" w:eastAsia="Times New Roman" w:hAnsi="Times New Roman"/>
          <w:sz w:val="18"/>
        </w:rPr>
        <w:t>Contratação</w:t>
      </w:r>
      <w:r>
        <w:rPr>
          <w:rFonts w:ascii="Times New Roman" w:eastAsia="Times New Roman" w:hAnsi="Times New Roman"/>
          <w:sz w:val="18"/>
        </w:rPr>
        <w:t xml:space="preserve"> de empresa para fornecimento de </w:t>
      </w:r>
      <w:r>
        <w:rPr>
          <w:rFonts w:ascii="Arial" w:eastAsia="Arial" w:hAnsi="Arial"/>
          <w:b/>
          <w:sz w:val="21"/>
        </w:rPr>
        <w:t>passagens aéreas</w:t>
      </w:r>
      <w:r w:rsidR="009B5AB6">
        <w:rPr>
          <w:rFonts w:ascii="Arial" w:eastAsia="Arial" w:hAnsi="Arial"/>
          <w:b/>
          <w:sz w:val="21"/>
        </w:rPr>
        <w:t>/rodov</w:t>
      </w:r>
      <w:r w:rsidR="00274F1B">
        <w:rPr>
          <w:rFonts w:ascii="Arial" w:eastAsia="Arial" w:hAnsi="Arial"/>
          <w:b/>
          <w:sz w:val="21"/>
        </w:rPr>
        <w:t>i</w:t>
      </w:r>
      <w:r w:rsidR="009B5AB6">
        <w:rPr>
          <w:rFonts w:ascii="Arial" w:eastAsia="Arial" w:hAnsi="Arial"/>
          <w:b/>
          <w:sz w:val="21"/>
        </w:rPr>
        <w:t>árias</w:t>
      </w:r>
      <w:r>
        <w:rPr>
          <w:rFonts w:ascii="Arial" w:eastAsia="Arial" w:hAnsi="Arial"/>
          <w:b/>
          <w:sz w:val="21"/>
        </w:rPr>
        <w:t xml:space="preserve"> nacionais e internacionais destinadas às</w:t>
      </w:r>
      <w:r>
        <w:rPr>
          <w:rFonts w:ascii="Times New Roman" w:eastAsia="Times New Roman" w:hAnsi="Times New Roman"/>
          <w:sz w:val="18"/>
        </w:rPr>
        <w:t xml:space="preserve"> </w:t>
      </w:r>
      <w:r>
        <w:rPr>
          <w:rFonts w:ascii="Arial" w:eastAsia="Arial" w:hAnsi="Arial"/>
          <w:b/>
          <w:sz w:val="21"/>
        </w:rPr>
        <w:t xml:space="preserve">viagens de pessoas a serviço do Município de </w:t>
      </w:r>
      <w:r w:rsidR="005C1FEA">
        <w:rPr>
          <w:rFonts w:ascii="Arial" w:eastAsia="Arial" w:hAnsi="Arial"/>
          <w:b/>
          <w:sz w:val="21"/>
        </w:rPr>
        <w:t>Pescaria Brava,</w:t>
      </w:r>
      <w:r>
        <w:rPr>
          <w:rFonts w:ascii="Arial" w:eastAsia="Arial" w:hAnsi="Arial"/>
          <w:b/>
          <w:sz w:val="21"/>
        </w:rPr>
        <w:t xml:space="preserve"> do Fundo Municipal de</w:t>
      </w:r>
      <w:r w:rsidR="005C1FEA">
        <w:rPr>
          <w:rFonts w:ascii="Arial" w:eastAsia="Arial" w:hAnsi="Arial"/>
          <w:b/>
          <w:sz w:val="21"/>
        </w:rPr>
        <w:t xml:space="preserve"> </w:t>
      </w:r>
      <w:r>
        <w:rPr>
          <w:rFonts w:ascii="Arial" w:eastAsia="Arial" w:hAnsi="Arial"/>
          <w:b/>
          <w:sz w:val="23"/>
        </w:rPr>
        <w:t>Saúde</w:t>
      </w:r>
      <w:r w:rsidR="005C1FEA">
        <w:rPr>
          <w:rFonts w:ascii="Arial" w:eastAsia="Arial" w:hAnsi="Arial"/>
          <w:b/>
          <w:sz w:val="23"/>
        </w:rPr>
        <w:t xml:space="preserve"> e do Fundo Municipal de Assistência Social</w:t>
      </w:r>
      <w:r>
        <w:rPr>
          <w:rFonts w:ascii="Times New Roman" w:eastAsia="Times New Roman" w:hAnsi="Times New Roman"/>
          <w:sz w:val="19"/>
        </w:rPr>
        <w:t>, atendendo assim as necessidades das secretarias, conforme solicitações e especificações contidas no edital e</w:t>
      </w:r>
      <w:r>
        <w:rPr>
          <w:rFonts w:ascii="Arial" w:eastAsia="Arial" w:hAnsi="Arial"/>
          <w:b/>
          <w:sz w:val="23"/>
        </w:rPr>
        <w:t xml:space="preserve"> </w:t>
      </w:r>
      <w:r>
        <w:rPr>
          <w:rFonts w:ascii="Times New Roman" w:eastAsia="Times New Roman" w:hAnsi="Times New Roman"/>
          <w:sz w:val="19"/>
        </w:rPr>
        <w:t>seus anexos”.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DAS RESPONSABILIDADES E ATRIBUIÇÕES DO PREGOEIRO E EQUIPE DE APOIO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1 - </w:t>
      </w:r>
      <w:r>
        <w:rPr>
          <w:rFonts w:ascii="Times New Roman" w:eastAsia="Times New Roman" w:hAnsi="Times New Roman"/>
          <w:sz w:val="23"/>
        </w:rPr>
        <w:t>O pregoeiro agirá na forma estabelecida na legislação pertinente e é a autoridade máxima no</w:t>
      </w:r>
      <w:r>
        <w:rPr>
          <w:rFonts w:ascii="Arial" w:eastAsia="Arial" w:hAnsi="Arial"/>
          <w:b/>
          <w:sz w:val="23"/>
        </w:rPr>
        <w:t xml:space="preserve"> </w:t>
      </w:r>
      <w:r>
        <w:rPr>
          <w:rFonts w:ascii="Times New Roman" w:eastAsia="Times New Roman" w:hAnsi="Times New Roman"/>
          <w:sz w:val="23"/>
        </w:rPr>
        <w:t>certame podendo, inclusive, suspender o evento se julgar conveniente, justificando o ato consignando os motivos em ata, abrir diligencia para averiguação de documentos, produtos e outros que se fizerem necessários.</w:t>
      </w:r>
    </w:p>
    <w:p w:rsidR="00E80C5D" w:rsidRDefault="00E80C5D" w:rsidP="00AE520F">
      <w:pPr>
        <w:spacing w:line="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2 - </w:t>
      </w:r>
      <w:r>
        <w:rPr>
          <w:rFonts w:ascii="Times New Roman" w:eastAsia="Times New Roman" w:hAnsi="Times New Roman"/>
          <w:sz w:val="23"/>
        </w:rPr>
        <w:t>O certame será conduzido pelo Pregoeiro, que terá, em especial, as seguintes atribuições:</w:t>
      </w:r>
    </w:p>
    <w:p w:rsidR="00E80C5D" w:rsidRDefault="00E80C5D" w:rsidP="00AE520F">
      <w:pPr>
        <w:spacing w:line="4" w:lineRule="exact"/>
        <w:ind w:left="1134" w:right="1133"/>
        <w:rPr>
          <w:rFonts w:ascii="Times New Roman" w:eastAsia="Times New Roman" w:hAnsi="Times New Roman"/>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Acompanhar</w:t>
      </w:r>
      <w:r w:rsidR="00E80C5D">
        <w:rPr>
          <w:rFonts w:ascii="Times New Roman" w:eastAsia="Times New Roman" w:hAnsi="Times New Roman"/>
          <w:sz w:val="23"/>
        </w:rPr>
        <w:t xml:space="preserve"> os trabalhos da equipe de apoio;</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Responder</w:t>
      </w:r>
      <w:r w:rsidR="00E80C5D">
        <w:rPr>
          <w:rFonts w:ascii="Times New Roman" w:eastAsia="Times New Roman" w:hAnsi="Times New Roman"/>
          <w:sz w:val="23"/>
        </w:rPr>
        <w:t xml:space="preserve"> às questões formuladas pelos fornecedores, relativas ao certame;</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Analisar</w:t>
      </w:r>
      <w:r w:rsidR="00E80C5D">
        <w:rPr>
          <w:rFonts w:ascii="Times New Roman" w:eastAsia="Times New Roman" w:hAnsi="Times New Roman"/>
          <w:sz w:val="23"/>
        </w:rPr>
        <w:t xml:space="preserve"> documentos de credenciamento, bem como quanto a sua autenticidade;</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Abrir</w:t>
      </w:r>
      <w:r w:rsidR="00E80C5D">
        <w:rPr>
          <w:rFonts w:ascii="Times New Roman" w:eastAsia="Times New Roman" w:hAnsi="Times New Roman"/>
          <w:sz w:val="23"/>
        </w:rPr>
        <w:t xml:space="preserve"> as propostas de preços;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Analisar</w:t>
      </w:r>
      <w:r w:rsidR="00E80C5D">
        <w:rPr>
          <w:rFonts w:ascii="Times New Roman" w:eastAsia="Times New Roman" w:hAnsi="Times New Roman"/>
          <w:sz w:val="23"/>
        </w:rPr>
        <w:t xml:space="preserve"> a aceitabilidade das propostas;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t>Desclassificar</w:t>
      </w:r>
      <w:r w:rsidR="00E80C5D">
        <w:rPr>
          <w:rFonts w:ascii="Times New Roman" w:eastAsia="Times New Roman" w:hAnsi="Times New Roman"/>
          <w:sz w:val="23"/>
        </w:rPr>
        <w:t xml:space="preserve"> propostas indicando os motivos;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Conduzir</w:t>
      </w:r>
      <w:r w:rsidR="00E80C5D">
        <w:rPr>
          <w:rFonts w:ascii="Times New Roman" w:eastAsia="Times New Roman" w:hAnsi="Times New Roman"/>
          <w:sz w:val="23"/>
        </w:rPr>
        <w:t xml:space="preserve"> os procedimentos relativos aos lances e à escolha da proposta do lance de menor preço;</w:t>
      </w:r>
    </w:p>
    <w:p w:rsidR="00E80C5D" w:rsidRDefault="00E80C5D" w:rsidP="00AE520F">
      <w:pPr>
        <w:spacing w:line="1"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Verificar</w:t>
      </w:r>
      <w:r w:rsidR="00E80C5D">
        <w:rPr>
          <w:rFonts w:ascii="Times New Roman" w:eastAsia="Times New Roman" w:hAnsi="Times New Roman"/>
          <w:sz w:val="23"/>
        </w:rPr>
        <w:t xml:space="preserve"> a habilitação do proponente classificado em primeiro lugar;</w:t>
      </w:r>
    </w:p>
    <w:p w:rsidR="00E80C5D" w:rsidRDefault="00E80C5D" w:rsidP="00AE520F">
      <w:pPr>
        <w:spacing w:line="10" w:lineRule="exact"/>
        <w:ind w:left="1134" w:right="1133"/>
        <w:rPr>
          <w:rFonts w:ascii="Times New Roman" w:eastAsia="Times New Roman" w:hAnsi="Times New Roman"/>
          <w:sz w:val="23"/>
        </w:rPr>
      </w:pPr>
    </w:p>
    <w:p w:rsidR="00E80C5D" w:rsidRDefault="00AE520F" w:rsidP="00AE520F">
      <w:pPr>
        <w:numPr>
          <w:ilvl w:val="0"/>
          <w:numId w:val="1"/>
        </w:numPr>
        <w:tabs>
          <w:tab w:val="left" w:pos="539"/>
        </w:tabs>
        <w:spacing w:after="0" w:line="238" w:lineRule="auto"/>
        <w:ind w:left="1134" w:right="1133" w:hanging="4"/>
        <w:rPr>
          <w:rFonts w:ascii="Times New Roman" w:eastAsia="Times New Roman" w:hAnsi="Times New Roman"/>
          <w:sz w:val="23"/>
        </w:rPr>
      </w:pPr>
      <w:r>
        <w:rPr>
          <w:rFonts w:ascii="Times New Roman" w:eastAsia="Times New Roman" w:hAnsi="Times New Roman"/>
          <w:sz w:val="23"/>
        </w:rPr>
        <w:t>Conferir</w:t>
      </w:r>
      <w:r w:rsidR="00E80C5D">
        <w:rPr>
          <w:rFonts w:ascii="Times New Roman" w:eastAsia="Times New Roman" w:hAnsi="Times New Roman"/>
          <w:sz w:val="23"/>
        </w:rPr>
        <w:t xml:space="preserve"> autenticidade de documentos emitidos via internet, verificação quanto a sua autenticidade, bem como quanto a sua regularidade;</w:t>
      </w:r>
    </w:p>
    <w:p w:rsidR="00E80C5D" w:rsidRDefault="00E80C5D" w:rsidP="00AE520F">
      <w:pPr>
        <w:spacing w:line="6"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t>Declarar</w:t>
      </w:r>
      <w:r w:rsidR="00E80C5D">
        <w:rPr>
          <w:rFonts w:ascii="Times New Roman" w:eastAsia="Times New Roman" w:hAnsi="Times New Roman"/>
          <w:sz w:val="23"/>
        </w:rPr>
        <w:t xml:space="preserve"> o vencedor;</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60"/>
        </w:tabs>
        <w:spacing w:after="0" w:line="0" w:lineRule="atLeast"/>
        <w:ind w:left="1134" w:right="1133" w:hanging="244"/>
        <w:rPr>
          <w:rFonts w:ascii="Times New Roman" w:eastAsia="Times New Roman" w:hAnsi="Times New Roman"/>
          <w:sz w:val="23"/>
        </w:rPr>
      </w:pPr>
      <w:r>
        <w:rPr>
          <w:rFonts w:ascii="Times New Roman" w:eastAsia="Times New Roman" w:hAnsi="Times New Roman"/>
          <w:sz w:val="23"/>
        </w:rPr>
        <w:t>Receber</w:t>
      </w:r>
      <w:r w:rsidR="00E80C5D">
        <w:rPr>
          <w:rFonts w:ascii="Times New Roman" w:eastAsia="Times New Roman" w:hAnsi="Times New Roman"/>
          <w:sz w:val="23"/>
        </w:rPr>
        <w:t>, examinar e decidir sobre a pertinência dos recursos;</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420"/>
        </w:tabs>
        <w:spacing w:after="0" w:line="0" w:lineRule="atLeast"/>
        <w:ind w:left="1134" w:right="1133" w:hanging="204"/>
        <w:rPr>
          <w:rFonts w:ascii="Times New Roman" w:eastAsia="Times New Roman" w:hAnsi="Times New Roman"/>
          <w:sz w:val="23"/>
        </w:rPr>
      </w:pPr>
      <w:r>
        <w:rPr>
          <w:rFonts w:ascii="Times New Roman" w:eastAsia="Times New Roman" w:hAnsi="Times New Roman"/>
          <w:sz w:val="23"/>
        </w:rPr>
        <w:t>Elaborar</w:t>
      </w:r>
      <w:r w:rsidR="00E80C5D">
        <w:rPr>
          <w:rFonts w:ascii="Times New Roman" w:eastAsia="Times New Roman" w:hAnsi="Times New Roman"/>
          <w:sz w:val="23"/>
        </w:rPr>
        <w:t xml:space="preserve"> a ata da sessão;</w:t>
      </w:r>
    </w:p>
    <w:p w:rsidR="00E80C5D" w:rsidRDefault="00E80C5D" w:rsidP="00AE520F">
      <w:pPr>
        <w:spacing w:line="4" w:lineRule="exact"/>
        <w:ind w:left="1134" w:right="1133"/>
        <w:rPr>
          <w:rFonts w:ascii="Times New Roman" w:eastAsia="Times New Roman" w:hAnsi="Times New Roman"/>
          <w:sz w:val="23"/>
        </w:rPr>
      </w:pPr>
    </w:p>
    <w:p w:rsidR="00E80C5D" w:rsidRDefault="00AE520F" w:rsidP="00AE520F">
      <w:pPr>
        <w:numPr>
          <w:ilvl w:val="0"/>
          <w:numId w:val="1"/>
        </w:numPr>
        <w:tabs>
          <w:tab w:val="left" w:pos="540"/>
        </w:tabs>
        <w:spacing w:after="0" w:line="0" w:lineRule="atLeast"/>
        <w:ind w:left="1134" w:right="1133" w:hanging="324"/>
        <w:rPr>
          <w:rFonts w:ascii="Times New Roman" w:eastAsia="Times New Roman" w:hAnsi="Times New Roman"/>
          <w:sz w:val="23"/>
        </w:rPr>
      </w:pPr>
      <w:r>
        <w:rPr>
          <w:rFonts w:ascii="Times New Roman" w:eastAsia="Times New Roman" w:hAnsi="Times New Roman"/>
          <w:sz w:val="23"/>
        </w:rPr>
        <w:t>Encaminhar</w:t>
      </w:r>
      <w:r w:rsidR="00E80C5D">
        <w:rPr>
          <w:rFonts w:ascii="Times New Roman" w:eastAsia="Times New Roman" w:hAnsi="Times New Roman"/>
          <w:sz w:val="23"/>
        </w:rPr>
        <w:t xml:space="preserve"> o processo à autoridade superior para homologar e autorizar a contratação;</w:t>
      </w:r>
    </w:p>
    <w:p w:rsidR="00E80C5D" w:rsidRDefault="00E80C5D" w:rsidP="00AE520F">
      <w:pPr>
        <w:spacing w:line="10" w:lineRule="exact"/>
        <w:ind w:left="1134" w:right="1133"/>
        <w:rPr>
          <w:rFonts w:ascii="Times New Roman" w:eastAsia="Times New Roman" w:hAnsi="Times New Roman"/>
          <w:sz w:val="23"/>
        </w:rPr>
      </w:pPr>
    </w:p>
    <w:p w:rsidR="00E80C5D" w:rsidRDefault="00AE520F" w:rsidP="00AE520F">
      <w:pPr>
        <w:numPr>
          <w:ilvl w:val="0"/>
          <w:numId w:val="1"/>
        </w:numPr>
        <w:tabs>
          <w:tab w:val="left" w:pos="575"/>
        </w:tabs>
        <w:spacing w:after="0" w:line="238" w:lineRule="auto"/>
        <w:ind w:left="1134" w:right="1133" w:hanging="4"/>
        <w:rPr>
          <w:rFonts w:ascii="Times New Roman" w:eastAsia="Times New Roman" w:hAnsi="Times New Roman"/>
          <w:sz w:val="23"/>
        </w:rPr>
      </w:pPr>
      <w:r>
        <w:rPr>
          <w:rFonts w:ascii="Times New Roman" w:eastAsia="Times New Roman" w:hAnsi="Times New Roman"/>
          <w:sz w:val="23"/>
        </w:rPr>
        <w:t>Abrir</w:t>
      </w:r>
      <w:r w:rsidR="00E80C5D">
        <w:rPr>
          <w:rFonts w:ascii="Times New Roman" w:eastAsia="Times New Roman" w:hAnsi="Times New Roman"/>
          <w:sz w:val="23"/>
        </w:rPr>
        <w:t xml:space="preserve"> processo administrativo para apuração de irregularidades visando à aplicação de penalidades previstas na legislação.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9" w:lineRule="auto"/>
        <w:ind w:left="1134" w:right="1133"/>
        <w:rPr>
          <w:rFonts w:ascii="Times New Roman" w:eastAsia="Times New Roman" w:hAnsi="Times New Roman"/>
          <w:sz w:val="23"/>
        </w:rPr>
      </w:pPr>
      <w:r>
        <w:rPr>
          <w:rFonts w:ascii="Arial" w:eastAsia="Arial" w:hAnsi="Arial"/>
          <w:b/>
          <w:sz w:val="23"/>
        </w:rPr>
        <w:t xml:space="preserve">DAS RESPONSABILIDADES DO LICITANTE 1 - </w:t>
      </w:r>
      <w:r>
        <w:rPr>
          <w:rFonts w:ascii="Times New Roman" w:eastAsia="Times New Roman" w:hAnsi="Times New Roman"/>
          <w:sz w:val="23"/>
        </w:rPr>
        <w:t>O licitante deverá atentar para as disposições abaixo relacionadas:</w:t>
      </w:r>
    </w:p>
    <w:p w:rsidR="00E80C5D" w:rsidRDefault="00E80C5D" w:rsidP="009A4A11">
      <w:pPr>
        <w:numPr>
          <w:ilvl w:val="0"/>
          <w:numId w:val="2"/>
        </w:numPr>
        <w:tabs>
          <w:tab w:val="left" w:pos="470"/>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credenciamento implica a responsabilidade legal do licitante ou de seu representante legal e a presunção de sua capacidade técnica para a realização das transações inerentes ao Pregão;</w:t>
      </w:r>
    </w:p>
    <w:p w:rsidR="00E80C5D" w:rsidRDefault="00E80C5D" w:rsidP="009A4A11">
      <w:pPr>
        <w:numPr>
          <w:ilvl w:val="0"/>
          <w:numId w:val="2"/>
        </w:numPr>
        <w:tabs>
          <w:tab w:val="left" w:pos="474"/>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licitante será responsável por todas as transações que forem efetuadas em seu nome no sistema PRESENCIAL, assumindo como firmes e verdadeiras suas propostas e lances;</w:t>
      </w:r>
    </w:p>
    <w:p w:rsidR="00E80C5D" w:rsidRDefault="00E80C5D" w:rsidP="009A4A11">
      <w:pPr>
        <w:numPr>
          <w:ilvl w:val="0"/>
          <w:numId w:val="2"/>
        </w:numPr>
        <w:tabs>
          <w:tab w:val="left" w:pos="501"/>
        </w:tabs>
        <w:spacing w:after="0" w:line="238" w:lineRule="auto"/>
        <w:ind w:left="1134" w:right="1133" w:hanging="4"/>
        <w:jc w:val="both"/>
        <w:rPr>
          <w:rFonts w:ascii="Times New Roman" w:eastAsia="Times New Roman" w:hAnsi="Times New Roman"/>
          <w:sz w:val="23"/>
        </w:rPr>
      </w:pPr>
      <w:r>
        <w:rPr>
          <w:rFonts w:ascii="Times New Roman" w:eastAsia="Times New Roman" w:hAnsi="Times New Roman"/>
          <w:sz w:val="23"/>
        </w:rPr>
        <w:t>O licitante vencedor deverá cumprir o fornecimento dos materiais e ou serviços nos valores provenientes da etapa de lance do referido certame;</w:t>
      </w:r>
    </w:p>
    <w:p w:rsidR="00E80C5D" w:rsidRDefault="00E80C5D" w:rsidP="00AE520F">
      <w:pPr>
        <w:numPr>
          <w:ilvl w:val="0"/>
          <w:numId w:val="2"/>
        </w:numPr>
        <w:tabs>
          <w:tab w:val="left" w:pos="534"/>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Incumbirá ao licitante acompanhar o certame durante a sessão pública do pregão, ficando responsável pelo ônus decorrente da perda de negócios diante da inobservância de quaisquer das regras estabelecidas neste edital;</w:t>
      </w:r>
    </w:p>
    <w:p w:rsidR="00E80C5D" w:rsidRDefault="00E80C5D" w:rsidP="00AE520F">
      <w:pPr>
        <w:numPr>
          <w:ilvl w:val="0"/>
          <w:numId w:val="3"/>
        </w:numPr>
        <w:tabs>
          <w:tab w:val="left" w:pos="563"/>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E80C5D" w:rsidRDefault="00E80C5D" w:rsidP="00AE520F">
      <w:pPr>
        <w:numPr>
          <w:ilvl w:val="0"/>
          <w:numId w:val="3"/>
        </w:numPr>
        <w:tabs>
          <w:tab w:val="left" w:pos="484"/>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Os documentos e certidões deverão ser verdadeiros e passíveis de verificação quanto a sua autenticidade, bem como quanto a sua regularidade sujeitando-se o licitante as sanções previstas na legislação pertinente;</w:t>
      </w:r>
    </w:p>
    <w:p w:rsidR="00E80C5D" w:rsidRDefault="00E80C5D" w:rsidP="00AE520F">
      <w:pPr>
        <w:numPr>
          <w:ilvl w:val="0"/>
          <w:numId w:val="3"/>
        </w:numPr>
        <w:tabs>
          <w:tab w:val="left" w:pos="482"/>
        </w:tabs>
        <w:spacing w:after="0" w:line="0" w:lineRule="atLeast"/>
        <w:ind w:left="1134" w:right="1133" w:hanging="4"/>
        <w:jc w:val="both"/>
        <w:rPr>
          <w:rFonts w:ascii="Times New Roman" w:eastAsia="Times New Roman" w:hAnsi="Times New Roman"/>
          <w:sz w:val="23"/>
        </w:rPr>
      </w:pPr>
      <w:r>
        <w:rPr>
          <w:rFonts w:ascii="Times New Roman" w:eastAsia="Times New Roman" w:hAnsi="Times New Roman"/>
          <w:sz w:val="23"/>
        </w:rPr>
        <w:t xml:space="preserve">Apresentar documentos em cópia autentica, a qual poderá ser feita através de tabelionato ou por servidor </w:t>
      </w:r>
      <w:r w:rsidR="00AE520F">
        <w:rPr>
          <w:rFonts w:ascii="Times New Roman" w:eastAsia="Times New Roman" w:hAnsi="Times New Roman"/>
          <w:sz w:val="23"/>
        </w:rPr>
        <w:t>público</w:t>
      </w:r>
      <w:r>
        <w:rPr>
          <w:rFonts w:ascii="Times New Roman" w:eastAsia="Times New Roman" w:hAnsi="Times New Roman"/>
          <w:sz w:val="23"/>
        </w:rPr>
        <w:t xml:space="preserve"> da Prefeitura Municipal de </w:t>
      </w:r>
      <w:r w:rsidR="009A4A11">
        <w:rPr>
          <w:rFonts w:ascii="Times New Roman" w:eastAsia="Times New Roman" w:hAnsi="Times New Roman"/>
          <w:sz w:val="23"/>
        </w:rPr>
        <w:t>Pescaria Brava</w:t>
      </w:r>
      <w:r>
        <w:rPr>
          <w:rFonts w:ascii="Times New Roman" w:eastAsia="Times New Roman" w:hAnsi="Times New Roman"/>
          <w:sz w:val="23"/>
        </w:rPr>
        <w:t>;</w:t>
      </w:r>
    </w:p>
    <w:p w:rsidR="00E80C5D" w:rsidRDefault="00E80C5D" w:rsidP="00AE520F">
      <w:pPr>
        <w:numPr>
          <w:ilvl w:val="0"/>
          <w:numId w:val="3"/>
        </w:numPr>
        <w:tabs>
          <w:tab w:val="left" w:pos="460"/>
        </w:tabs>
        <w:spacing w:after="0" w:line="0" w:lineRule="atLeast"/>
        <w:ind w:left="1134" w:right="1133"/>
        <w:rPr>
          <w:rFonts w:ascii="Times New Roman" w:eastAsia="Times New Roman" w:hAnsi="Times New Roman"/>
          <w:sz w:val="23"/>
        </w:rPr>
      </w:pPr>
      <w:r>
        <w:rPr>
          <w:rFonts w:ascii="Times New Roman" w:eastAsia="Times New Roman" w:hAnsi="Times New Roman"/>
          <w:sz w:val="23"/>
        </w:rPr>
        <w:t>Colaborar para o bom andamento da sessão, mantendo a ordem e respeitando os tramites.</w:t>
      </w:r>
    </w:p>
    <w:p w:rsidR="00CE6ACC" w:rsidRDefault="00CE6ACC" w:rsidP="00AE520F">
      <w:pPr>
        <w:spacing w:line="241" w:lineRule="auto"/>
        <w:ind w:left="1134" w:right="1133"/>
        <w:jc w:val="both"/>
        <w:rPr>
          <w:rFonts w:ascii="Times New Roman" w:eastAsia="Times New Roman" w:hAnsi="Times New Roman"/>
          <w:sz w:val="23"/>
        </w:rPr>
      </w:pPr>
    </w:p>
    <w:p w:rsidR="00E80C5D" w:rsidRDefault="00E80C5D" w:rsidP="00AE520F">
      <w:pPr>
        <w:spacing w:line="241" w:lineRule="auto"/>
        <w:ind w:left="1134" w:right="1133"/>
        <w:jc w:val="both"/>
        <w:rPr>
          <w:rFonts w:ascii="Times New Roman" w:eastAsia="Times New Roman" w:hAnsi="Times New Roman"/>
          <w:sz w:val="23"/>
        </w:rPr>
      </w:pPr>
      <w:r>
        <w:rPr>
          <w:rFonts w:ascii="Times New Roman" w:eastAsia="Times New Roman" w:hAnsi="Times New Roman"/>
          <w:sz w:val="23"/>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 DO OBJETO</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1.1. </w:t>
      </w:r>
      <w:r>
        <w:rPr>
          <w:rFonts w:ascii="Times New Roman" w:eastAsia="Times New Roman" w:hAnsi="Times New Roman"/>
          <w:sz w:val="23"/>
        </w:rPr>
        <w:t>O presente Edital tem por objetivo a contratação através de Pregão Presencial tipo menor preço</w:t>
      </w:r>
      <w:r>
        <w:rPr>
          <w:rFonts w:ascii="Arial" w:eastAsia="Arial" w:hAnsi="Arial"/>
          <w:b/>
          <w:sz w:val="23"/>
        </w:rPr>
        <w:t xml:space="preserve"> </w:t>
      </w:r>
      <w:r>
        <w:rPr>
          <w:rFonts w:ascii="Times New Roman" w:eastAsia="Times New Roman" w:hAnsi="Times New Roman"/>
          <w:sz w:val="23"/>
        </w:rPr>
        <w:t xml:space="preserve">por item </w:t>
      </w:r>
      <w:r>
        <w:rPr>
          <w:rFonts w:ascii="Arial" w:eastAsia="Arial" w:hAnsi="Arial"/>
          <w:b/>
          <w:sz w:val="19"/>
          <w:u w:val="single"/>
        </w:rPr>
        <w:t>aferido pelo MAIOR PERCENTUAL DE DESCONTO,</w:t>
      </w:r>
      <w:r>
        <w:rPr>
          <w:rFonts w:ascii="Times New Roman" w:eastAsia="Times New Roman" w:hAnsi="Times New Roman"/>
          <w:sz w:val="23"/>
        </w:rPr>
        <w:t xml:space="preserve"> com registro de preço para fornecimento de </w:t>
      </w:r>
      <w:r>
        <w:rPr>
          <w:rFonts w:ascii="Arial" w:eastAsia="Arial" w:hAnsi="Arial"/>
          <w:b/>
          <w:sz w:val="23"/>
        </w:rPr>
        <w:t>passagens aéreas</w:t>
      </w:r>
      <w:r w:rsidR="009B5AB6">
        <w:rPr>
          <w:rFonts w:ascii="Arial" w:eastAsia="Arial" w:hAnsi="Arial"/>
          <w:b/>
          <w:sz w:val="23"/>
        </w:rPr>
        <w:t>/rodoviárias</w:t>
      </w:r>
      <w:r>
        <w:rPr>
          <w:rFonts w:ascii="Arial" w:eastAsia="Arial" w:hAnsi="Arial"/>
          <w:b/>
          <w:sz w:val="23"/>
        </w:rPr>
        <w:t xml:space="preserve"> nacionais e internacionais destinadas às viagens de pessoas a serviço do</w:t>
      </w:r>
      <w:r>
        <w:rPr>
          <w:rFonts w:ascii="Times New Roman" w:eastAsia="Times New Roman" w:hAnsi="Times New Roman"/>
          <w:sz w:val="23"/>
        </w:rPr>
        <w:t xml:space="preserve"> </w:t>
      </w:r>
      <w:r>
        <w:rPr>
          <w:rFonts w:ascii="Arial" w:eastAsia="Arial" w:hAnsi="Arial"/>
          <w:b/>
          <w:sz w:val="23"/>
        </w:rPr>
        <w:t xml:space="preserve">Município de </w:t>
      </w:r>
      <w:r w:rsidR="009B5AB6">
        <w:rPr>
          <w:rFonts w:ascii="Arial" w:eastAsia="Arial" w:hAnsi="Arial"/>
          <w:b/>
          <w:sz w:val="23"/>
        </w:rPr>
        <w:t>Pescaria Brava,</w:t>
      </w:r>
      <w:r>
        <w:rPr>
          <w:rFonts w:ascii="Arial" w:eastAsia="Arial" w:hAnsi="Arial"/>
          <w:b/>
          <w:sz w:val="23"/>
        </w:rPr>
        <w:t xml:space="preserve"> do Fundo Municipal de Saúde</w:t>
      </w:r>
      <w:r w:rsidR="009B5AB6">
        <w:rPr>
          <w:rFonts w:ascii="Arial" w:eastAsia="Arial" w:hAnsi="Arial"/>
          <w:b/>
          <w:sz w:val="23"/>
        </w:rPr>
        <w:t xml:space="preserve"> e do Fundo Municipal de Assistência Social</w:t>
      </w:r>
      <w:r>
        <w:rPr>
          <w:rFonts w:ascii="Times New Roman" w:eastAsia="Times New Roman" w:hAnsi="Times New Roman"/>
          <w:sz w:val="23"/>
        </w:rPr>
        <w:t>, atendendo assim as</w:t>
      </w:r>
      <w:r>
        <w:rPr>
          <w:rFonts w:ascii="Arial" w:eastAsia="Arial" w:hAnsi="Arial"/>
          <w:b/>
          <w:sz w:val="23"/>
        </w:rPr>
        <w:t xml:space="preserve"> </w:t>
      </w:r>
      <w:r>
        <w:rPr>
          <w:rFonts w:ascii="Times New Roman" w:eastAsia="Times New Roman" w:hAnsi="Times New Roman"/>
          <w:sz w:val="23"/>
        </w:rPr>
        <w:t>necessidades das secretarias, conforme solicitações e especificações contidas no edital e seus anexos.</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4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2 - DOS ESCLARECIMENTOS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2.1 - </w:t>
      </w:r>
      <w:r w:rsidR="009B5AB6">
        <w:rPr>
          <w:rFonts w:ascii="Arial" w:eastAsia="Arial" w:hAnsi="Arial"/>
          <w:b/>
          <w:sz w:val="23"/>
        </w:rPr>
        <w:t>Q</w:t>
      </w:r>
      <w:r>
        <w:rPr>
          <w:rFonts w:ascii="Times New Roman" w:eastAsia="Times New Roman" w:hAnsi="Times New Roman"/>
          <w:sz w:val="23"/>
        </w:rPr>
        <w:t>ualquer cidadão poderá</w:t>
      </w:r>
      <w:r>
        <w:rPr>
          <w:rFonts w:ascii="Arial" w:eastAsia="Arial" w:hAnsi="Arial"/>
          <w:b/>
          <w:sz w:val="23"/>
        </w:rPr>
        <w:t xml:space="preserve"> </w:t>
      </w:r>
      <w:r>
        <w:rPr>
          <w:rFonts w:ascii="Times New Roman" w:eastAsia="Times New Roman" w:hAnsi="Times New Roman"/>
          <w:sz w:val="23"/>
        </w:rPr>
        <w:t xml:space="preserve">solicitar esclarecimentos, providências ou impugnar os termos do presente Edital por irregularidade, protocolando o pedido até dois dias úteis antes da data fixada para a realização do Pregão, no protocolo geral da Prefeitura Municipal de </w:t>
      </w:r>
      <w:r w:rsidR="009B5AB6">
        <w:rPr>
          <w:rFonts w:ascii="Times New Roman" w:eastAsia="Times New Roman" w:hAnsi="Times New Roman"/>
          <w:sz w:val="23"/>
        </w:rPr>
        <w:t>PESCARIA BRAVA</w:t>
      </w:r>
      <w:r>
        <w:rPr>
          <w:rFonts w:ascii="Times New Roman" w:eastAsia="Times New Roman" w:hAnsi="Times New Roman"/>
          <w:sz w:val="23"/>
        </w:rPr>
        <w:t>, cabendo ao Pregoeiro decidir sobre a petição no prazo de vinte e quatro horas. Demais informações poderão ser obtidas através do telefone (048) 36</w:t>
      </w:r>
      <w:r w:rsidR="009B5AB6">
        <w:rPr>
          <w:rFonts w:ascii="Times New Roman" w:eastAsia="Times New Roman" w:hAnsi="Times New Roman"/>
          <w:sz w:val="23"/>
        </w:rPr>
        <w:t>47-6312</w:t>
      </w:r>
      <w:r>
        <w:rPr>
          <w:rFonts w:ascii="Times New Roman" w:eastAsia="Times New Roman" w:hAnsi="Times New Roman"/>
          <w:sz w:val="23"/>
        </w:rPr>
        <w:t xml:space="preserve"> ou do fone/fax - (048) 36</w:t>
      </w:r>
      <w:r w:rsidR="009B5AB6">
        <w:rPr>
          <w:rFonts w:ascii="Times New Roman" w:eastAsia="Times New Roman" w:hAnsi="Times New Roman"/>
          <w:sz w:val="23"/>
        </w:rPr>
        <w:t>47-6312</w:t>
      </w:r>
      <w:r>
        <w:rPr>
          <w:rFonts w:ascii="Times New Roman" w:eastAsia="Times New Roman" w:hAnsi="Times New Roman"/>
          <w:sz w:val="23"/>
        </w:rPr>
        <w:t xml:space="preserve"> devidamente endereçado ao setor de licitação ou ao Pregoeiro.</w:t>
      </w:r>
    </w:p>
    <w:p w:rsidR="00E80C5D" w:rsidRDefault="00E80C5D" w:rsidP="00AE520F">
      <w:pPr>
        <w:spacing w:line="198" w:lineRule="auto"/>
        <w:ind w:left="1134" w:right="1133"/>
        <w:jc w:val="both"/>
        <w:rPr>
          <w:rFonts w:ascii="Times New Roman" w:eastAsia="Times New Roman" w:hAnsi="Times New Roman"/>
          <w:sz w:val="23"/>
        </w:rPr>
      </w:pPr>
      <w:r>
        <w:rPr>
          <w:rFonts w:ascii="Arial" w:eastAsia="Arial" w:hAnsi="Arial"/>
          <w:b/>
          <w:sz w:val="23"/>
        </w:rPr>
        <w:t xml:space="preserve">2.2 - </w:t>
      </w:r>
      <w:r>
        <w:rPr>
          <w:rFonts w:ascii="Times New Roman" w:eastAsia="Times New Roman" w:hAnsi="Times New Roman"/>
          <w:sz w:val="23"/>
        </w:rPr>
        <w:t>Decairá do direito de impugnar os termos do presente Edital a licitante que não apontar as falhas</w:t>
      </w:r>
      <w:r>
        <w:rPr>
          <w:rFonts w:ascii="Arial" w:eastAsia="Arial" w:hAnsi="Arial"/>
          <w:b/>
          <w:sz w:val="23"/>
        </w:rPr>
        <w:t xml:space="preserve"> </w:t>
      </w:r>
      <w:r>
        <w:rPr>
          <w:rFonts w:ascii="Times New Roman" w:eastAsia="Times New Roman" w:hAnsi="Times New Roman"/>
          <w:sz w:val="23"/>
        </w:rPr>
        <w:t>ou irregularidade supostamente existentes no Edital até o segundo dia útil que anteceder à data de realização do Pregão. Sendo intempestiva, a comunicação do suposto vício não suspenderá o curso do certame.</w:t>
      </w:r>
    </w:p>
    <w:p w:rsidR="00E80C5D" w:rsidRDefault="00E80C5D" w:rsidP="009B5AB6">
      <w:pPr>
        <w:spacing w:line="213" w:lineRule="auto"/>
        <w:ind w:left="1134" w:right="1133"/>
        <w:jc w:val="both"/>
        <w:rPr>
          <w:rFonts w:ascii="Times New Roman" w:eastAsia="Times New Roman" w:hAnsi="Times New Roman"/>
          <w:sz w:val="23"/>
        </w:rPr>
      </w:pPr>
      <w:r>
        <w:rPr>
          <w:rFonts w:ascii="Arial" w:eastAsia="Arial" w:hAnsi="Arial"/>
          <w:b/>
          <w:sz w:val="23"/>
        </w:rPr>
        <w:t xml:space="preserve">2.3 - </w:t>
      </w:r>
      <w:r>
        <w:rPr>
          <w:rFonts w:ascii="Times New Roman" w:eastAsia="Times New Roman" w:hAnsi="Times New Roman"/>
          <w:sz w:val="23"/>
        </w:rPr>
        <w:t>A impugnação feita tempestivamente pela licitante não a impedirá de participar do processo</w:t>
      </w:r>
      <w:r>
        <w:rPr>
          <w:rFonts w:ascii="Arial" w:eastAsia="Arial" w:hAnsi="Arial"/>
          <w:b/>
          <w:sz w:val="23"/>
        </w:rPr>
        <w:t xml:space="preserve"> </w:t>
      </w:r>
      <w:r>
        <w:rPr>
          <w:rFonts w:ascii="Times New Roman" w:eastAsia="Times New Roman" w:hAnsi="Times New Roman"/>
          <w:sz w:val="23"/>
        </w:rPr>
        <w:t>licitatório ao menos até o trânsito em julgado da decisão a ela pertinente.</w:t>
      </w:r>
    </w:p>
    <w:p w:rsidR="00E80C5D" w:rsidRDefault="00E80C5D" w:rsidP="009B5AB6">
      <w:pPr>
        <w:spacing w:line="243" w:lineRule="auto"/>
        <w:ind w:left="1134" w:right="1133"/>
        <w:jc w:val="both"/>
        <w:rPr>
          <w:rFonts w:ascii="Times New Roman" w:eastAsia="Times New Roman" w:hAnsi="Times New Roman"/>
          <w:sz w:val="23"/>
        </w:rPr>
      </w:pPr>
      <w:r>
        <w:rPr>
          <w:rFonts w:ascii="Arial" w:eastAsia="Arial" w:hAnsi="Arial"/>
          <w:b/>
          <w:sz w:val="23"/>
        </w:rPr>
        <w:t xml:space="preserve">2.4 - </w:t>
      </w:r>
      <w:r>
        <w:rPr>
          <w:rFonts w:ascii="Times New Roman" w:eastAsia="Times New Roman" w:hAnsi="Times New Roman"/>
          <w:sz w:val="23"/>
        </w:rPr>
        <w:t>Acolhida a petição contra o ato convocatório, será designada nova data para a realização do</w:t>
      </w:r>
      <w:r>
        <w:rPr>
          <w:rFonts w:ascii="Arial" w:eastAsia="Arial" w:hAnsi="Arial"/>
          <w:b/>
          <w:sz w:val="23"/>
        </w:rPr>
        <w:t xml:space="preserve"> </w:t>
      </w:r>
      <w:r>
        <w:rPr>
          <w:rFonts w:ascii="Times New Roman" w:eastAsia="Times New Roman" w:hAnsi="Times New Roman"/>
          <w:sz w:val="23"/>
        </w:rPr>
        <w:t>certame.</w:t>
      </w:r>
    </w:p>
    <w:p w:rsidR="00E80C5D" w:rsidRDefault="00E80C5D" w:rsidP="00AE520F">
      <w:pPr>
        <w:numPr>
          <w:ilvl w:val="0"/>
          <w:numId w:val="4"/>
        </w:numPr>
        <w:tabs>
          <w:tab w:val="left" w:pos="486"/>
        </w:tabs>
        <w:spacing w:after="0" w:line="241" w:lineRule="auto"/>
        <w:ind w:left="1134" w:right="1133" w:hanging="4"/>
        <w:jc w:val="both"/>
        <w:rPr>
          <w:rFonts w:ascii="Arial" w:eastAsia="Arial" w:hAnsi="Arial"/>
          <w:b/>
          <w:sz w:val="23"/>
        </w:rPr>
      </w:pPr>
      <w:r>
        <w:rPr>
          <w:rFonts w:ascii="Times New Roman" w:eastAsia="Times New Roman" w:hAnsi="Times New Roman"/>
          <w:sz w:val="23"/>
        </w:rPr>
        <w:t xml:space="preserve">Os envelopes contendo as propostas de preços e habilitações serão recebidos pelo Pregoeiro, no Setor de Licitações, na Prefeitura Municipal de </w:t>
      </w:r>
      <w:r w:rsidR="009B5AB6">
        <w:rPr>
          <w:rFonts w:ascii="Times New Roman" w:eastAsia="Times New Roman" w:hAnsi="Times New Roman"/>
          <w:sz w:val="23"/>
        </w:rPr>
        <w:t>PESCARIA BRAVA</w:t>
      </w:r>
      <w:r>
        <w:rPr>
          <w:rFonts w:ascii="Times New Roman" w:eastAsia="Times New Roman" w:hAnsi="Times New Roman"/>
          <w:sz w:val="23"/>
        </w:rPr>
        <w:t xml:space="preserve"> - situado na R</w:t>
      </w:r>
      <w:r w:rsidR="009B5AB6">
        <w:rPr>
          <w:rFonts w:ascii="Times New Roman" w:eastAsia="Times New Roman" w:hAnsi="Times New Roman"/>
          <w:sz w:val="23"/>
        </w:rPr>
        <w:t>or. SC 437, KM 8</w:t>
      </w:r>
      <w:r>
        <w:rPr>
          <w:rFonts w:ascii="Times New Roman" w:eastAsia="Times New Roman" w:hAnsi="Times New Roman"/>
          <w:sz w:val="23"/>
        </w:rPr>
        <w:t xml:space="preserve">, Centro, </w:t>
      </w:r>
      <w:r w:rsidR="009B5AB6">
        <w:rPr>
          <w:rFonts w:ascii="Times New Roman" w:eastAsia="Times New Roman" w:hAnsi="Times New Roman"/>
          <w:sz w:val="23"/>
        </w:rPr>
        <w:t>PESCARIA BRAVA</w:t>
      </w:r>
      <w:r>
        <w:rPr>
          <w:rFonts w:ascii="Times New Roman" w:eastAsia="Times New Roman" w:hAnsi="Times New Roman"/>
          <w:sz w:val="23"/>
        </w:rPr>
        <w:t xml:space="preserve"> - SC, até às </w:t>
      </w:r>
      <w:r>
        <w:rPr>
          <w:rFonts w:ascii="Arial" w:eastAsia="Arial" w:hAnsi="Arial"/>
          <w:b/>
          <w:sz w:val="23"/>
          <w:u w:val="single"/>
        </w:rPr>
        <w:t xml:space="preserve">09:00 horas do dia </w:t>
      </w:r>
      <w:r w:rsidR="007E5D0E">
        <w:rPr>
          <w:rFonts w:ascii="Arial" w:eastAsia="Arial" w:hAnsi="Arial"/>
          <w:b/>
          <w:sz w:val="23"/>
          <w:u w:val="single"/>
        </w:rPr>
        <w:t>01</w:t>
      </w:r>
      <w:r>
        <w:rPr>
          <w:rFonts w:ascii="Arial" w:eastAsia="Arial" w:hAnsi="Arial"/>
          <w:b/>
          <w:sz w:val="23"/>
          <w:u w:val="single"/>
        </w:rPr>
        <w:t>/0</w:t>
      </w:r>
      <w:r w:rsidR="007E5D0E">
        <w:rPr>
          <w:rFonts w:ascii="Arial" w:eastAsia="Arial" w:hAnsi="Arial"/>
          <w:b/>
          <w:sz w:val="23"/>
          <w:u w:val="single"/>
        </w:rPr>
        <w:t>8</w:t>
      </w:r>
      <w:r>
        <w:rPr>
          <w:rFonts w:ascii="Arial" w:eastAsia="Arial" w:hAnsi="Arial"/>
          <w:b/>
          <w:sz w:val="23"/>
          <w:u w:val="single"/>
        </w:rPr>
        <w:t>/201</w:t>
      </w:r>
      <w:r w:rsidR="009B5AB6">
        <w:rPr>
          <w:rFonts w:ascii="Arial" w:eastAsia="Arial" w:hAnsi="Arial"/>
          <w:b/>
          <w:sz w:val="23"/>
          <w:u w:val="single"/>
        </w:rPr>
        <w:t>7</w:t>
      </w:r>
      <w:r>
        <w:rPr>
          <w:rFonts w:ascii="Times New Roman" w:eastAsia="Times New Roman" w:hAnsi="Times New Roman"/>
          <w:sz w:val="23"/>
        </w:rPr>
        <w:t>. Não haverá atendimento aos Sábados, Domingos e feriados.</w:t>
      </w:r>
    </w:p>
    <w:p w:rsidR="00E80C5D" w:rsidRDefault="00E80C5D" w:rsidP="00AE520F">
      <w:pPr>
        <w:numPr>
          <w:ilvl w:val="0"/>
          <w:numId w:val="4"/>
        </w:numPr>
        <w:tabs>
          <w:tab w:val="left" w:pos="496"/>
        </w:tabs>
        <w:spacing w:after="0" w:line="219" w:lineRule="auto"/>
        <w:ind w:left="1134" w:right="1133" w:hanging="4"/>
        <w:jc w:val="both"/>
        <w:rPr>
          <w:rFonts w:ascii="Arial" w:eastAsia="Arial" w:hAnsi="Arial"/>
          <w:b/>
          <w:sz w:val="23"/>
        </w:rPr>
      </w:pPr>
      <w:r>
        <w:rPr>
          <w:rFonts w:ascii="Times New Roman" w:eastAsia="Times New Roman" w:hAnsi="Times New Roman"/>
          <w:sz w:val="23"/>
        </w:rPr>
        <w:t>Não serão aceitas nem recebidas, em hipótese alguma, documentações e propostas após a data e hora aprazadas para esta licitação, ainda que tenham sido despachadas, endereçadas e ou enviadas por qualquer meio, anteriormente à data do vencimento.</w:t>
      </w:r>
    </w:p>
    <w:p w:rsidR="00E80C5D" w:rsidRDefault="00E80C5D" w:rsidP="00AE520F">
      <w:pPr>
        <w:numPr>
          <w:ilvl w:val="0"/>
          <w:numId w:val="4"/>
        </w:numPr>
        <w:tabs>
          <w:tab w:val="left" w:pos="482"/>
        </w:tabs>
        <w:spacing w:after="0" w:line="219" w:lineRule="auto"/>
        <w:ind w:left="1134" w:right="1133" w:hanging="4"/>
        <w:jc w:val="both"/>
        <w:rPr>
          <w:rFonts w:ascii="Arial" w:eastAsia="Arial" w:hAnsi="Arial"/>
          <w:b/>
          <w:sz w:val="23"/>
        </w:rPr>
      </w:pPr>
      <w:r>
        <w:rPr>
          <w:rFonts w:ascii="Times New Roman" w:eastAsia="Times New Roman" w:hAnsi="Times New Roman"/>
          <w:sz w:val="23"/>
        </w:rPr>
        <w:t xml:space="preserve">Ocorrendo decretação de feriado ou outro fato superveniente, de caráter público, que impeça a realização deste evento na data acima marcada, a licitação ficara automaticamente prorrogada para o primeiro dia útil </w:t>
      </w:r>
      <w:r w:rsidR="00AE520F">
        <w:rPr>
          <w:rFonts w:ascii="Times New Roman" w:eastAsia="Times New Roman" w:hAnsi="Times New Roman"/>
          <w:sz w:val="23"/>
        </w:rPr>
        <w:t>subsequente</w:t>
      </w:r>
      <w:r>
        <w:rPr>
          <w:rFonts w:ascii="Times New Roman" w:eastAsia="Times New Roman" w:hAnsi="Times New Roman"/>
          <w:sz w:val="23"/>
        </w:rPr>
        <w:t>, independentemente de nova comunicação.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3 - DA ABERTURA</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3.1 </w:t>
      </w:r>
      <w:r>
        <w:rPr>
          <w:rFonts w:ascii="Times New Roman" w:eastAsia="Times New Roman" w:hAnsi="Times New Roman"/>
          <w:sz w:val="23"/>
        </w:rPr>
        <w:t>- A abertura da presente licitação dar-se-á em sessão pública, dirigida por um (a) Pregoeiro (a), a</w:t>
      </w:r>
      <w:r>
        <w:rPr>
          <w:rFonts w:ascii="Arial" w:eastAsia="Arial" w:hAnsi="Arial"/>
          <w:b/>
          <w:sz w:val="23"/>
        </w:rPr>
        <w:t xml:space="preserve"> </w:t>
      </w:r>
      <w:r>
        <w:rPr>
          <w:rFonts w:ascii="Times New Roman" w:eastAsia="Times New Roman" w:hAnsi="Times New Roman"/>
          <w:sz w:val="23"/>
        </w:rPr>
        <w:t>ser realizada conforme indicado abaixo, de acordo com a legislação mencionada no preâmbulo deste Edital.</w:t>
      </w:r>
    </w:p>
    <w:p w:rsidR="00E80C5D" w:rsidRDefault="00E80C5D" w:rsidP="00AE520F">
      <w:pPr>
        <w:spacing w:line="0" w:lineRule="atLeast"/>
        <w:ind w:left="1134" w:right="1133"/>
        <w:rPr>
          <w:rFonts w:ascii="Arial" w:eastAsia="Arial" w:hAnsi="Arial"/>
          <w:b/>
          <w:sz w:val="23"/>
          <w:u w:val="single"/>
        </w:rPr>
      </w:pPr>
      <w:r>
        <w:rPr>
          <w:rFonts w:ascii="Arial" w:eastAsia="Arial" w:hAnsi="Arial"/>
          <w:b/>
          <w:sz w:val="23"/>
          <w:u w:val="single"/>
        </w:rPr>
        <w:t xml:space="preserve">DATA DA ABERTURA: </w:t>
      </w:r>
      <w:r w:rsidR="007E5D0E">
        <w:rPr>
          <w:rFonts w:ascii="Arial" w:eastAsia="Arial" w:hAnsi="Arial"/>
          <w:b/>
          <w:sz w:val="23"/>
          <w:u w:val="single"/>
        </w:rPr>
        <w:t>01</w:t>
      </w:r>
      <w:r>
        <w:rPr>
          <w:rFonts w:ascii="Arial" w:eastAsia="Arial" w:hAnsi="Arial"/>
          <w:b/>
          <w:sz w:val="23"/>
          <w:u w:val="single"/>
        </w:rPr>
        <w:t xml:space="preserve"> de </w:t>
      </w:r>
      <w:r w:rsidR="007E5D0E">
        <w:rPr>
          <w:rFonts w:ascii="Arial" w:eastAsia="Arial" w:hAnsi="Arial"/>
          <w:b/>
          <w:sz w:val="23"/>
          <w:u w:val="single"/>
        </w:rPr>
        <w:t>agosto</w:t>
      </w:r>
      <w:r w:rsidR="00662755">
        <w:rPr>
          <w:rFonts w:ascii="Arial" w:eastAsia="Arial" w:hAnsi="Arial"/>
          <w:b/>
          <w:sz w:val="23"/>
          <w:u w:val="single"/>
        </w:rPr>
        <w:t xml:space="preserve"> de 2017</w:t>
      </w:r>
    </w:p>
    <w:p w:rsidR="00E80C5D" w:rsidRDefault="00E80C5D" w:rsidP="00AE520F">
      <w:pPr>
        <w:spacing w:line="0" w:lineRule="atLeast"/>
        <w:ind w:left="1134" w:right="1133"/>
        <w:rPr>
          <w:rFonts w:ascii="Arial" w:eastAsia="Arial" w:hAnsi="Arial"/>
          <w:b/>
          <w:sz w:val="23"/>
          <w:u w:val="single"/>
        </w:rPr>
      </w:pPr>
      <w:r>
        <w:rPr>
          <w:rFonts w:ascii="Arial" w:eastAsia="Arial" w:hAnsi="Arial"/>
          <w:b/>
          <w:sz w:val="23"/>
          <w:u w:val="single"/>
        </w:rPr>
        <w:t>HORA: 09:00 HORAS</w:t>
      </w:r>
    </w:p>
    <w:p w:rsidR="00E80C5D" w:rsidRDefault="00E80C5D" w:rsidP="00AE520F">
      <w:pPr>
        <w:spacing w:line="222" w:lineRule="auto"/>
        <w:ind w:left="1134" w:right="1133"/>
        <w:jc w:val="both"/>
        <w:rPr>
          <w:rFonts w:ascii="Times New Roman" w:eastAsia="Times New Roman" w:hAnsi="Times New Roman"/>
          <w:sz w:val="23"/>
        </w:rPr>
      </w:pPr>
      <w:r>
        <w:rPr>
          <w:rFonts w:ascii="Times New Roman" w:eastAsia="Times New Roman" w:hAnsi="Times New Roman"/>
          <w:sz w:val="23"/>
        </w:rPr>
        <w:t xml:space="preserve">LOCAL: Setor de licitações da Prefeitura Municipal de </w:t>
      </w:r>
      <w:r w:rsidR="00662755">
        <w:rPr>
          <w:rFonts w:ascii="Times New Roman" w:eastAsia="Times New Roman" w:hAnsi="Times New Roman"/>
          <w:sz w:val="23"/>
        </w:rPr>
        <w:t>PESCARIA BRAVA</w:t>
      </w:r>
      <w:r>
        <w:rPr>
          <w:rFonts w:ascii="Times New Roman" w:eastAsia="Times New Roman" w:hAnsi="Times New Roman"/>
          <w:sz w:val="23"/>
        </w:rPr>
        <w:t>, na R</w:t>
      </w:r>
      <w:r w:rsidR="00662755">
        <w:rPr>
          <w:rFonts w:ascii="Times New Roman" w:eastAsia="Times New Roman" w:hAnsi="Times New Roman"/>
          <w:sz w:val="23"/>
        </w:rPr>
        <w:t>or. SC 437, KM 8</w:t>
      </w:r>
      <w:r>
        <w:rPr>
          <w:rFonts w:ascii="Times New Roman" w:eastAsia="Times New Roman" w:hAnsi="Times New Roman"/>
          <w:sz w:val="23"/>
        </w:rPr>
        <w:t xml:space="preserve">, Centro – </w:t>
      </w:r>
      <w:r w:rsidR="00662755">
        <w:rPr>
          <w:rFonts w:ascii="Times New Roman" w:eastAsia="Times New Roman" w:hAnsi="Times New Roman"/>
          <w:sz w:val="23"/>
        </w:rPr>
        <w:t>PESCARIA BRAVA</w:t>
      </w:r>
      <w:r>
        <w:rPr>
          <w:rFonts w:ascii="Times New Roman" w:eastAsia="Times New Roman" w:hAnsi="Times New Roman"/>
          <w:sz w:val="23"/>
        </w:rPr>
        <w:t xml:space="preserve"> – SC.</w:t>
      </w:r>
    </w:p>
    <w:p w:rsidR="00E80C5D" w:rsidRDefault="00E80C5D" w:rsidP="00AE520F">
      <w:pPr>
        <w:spacing w:line="204"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4 - DA PARTICIPAÇÃO NA LICITAÇÃO</w:t>
      </w:r>
    </w:p>
    <w:p w:rsidR="00E80C5D" w:rsidRDefault="00E80C5D" w:rsidP="00AE520F">
      <w:pPr>
        <w:spacing w:line="226" w:lineRule="auto"/>
        <w:ind w:left="1134" w:right="1133"/>
        <w:jc w:val="both"/>
        <w:rPr>
          <w:rFonts w:ascii="Times New Roman" w:eastAsia="Times New Roman" w:hAnsi="Times New Roman"/>
          <w:sz w:val="23"/>
        </w:rPr>
      </w:pPr>
      <w:r>
        <w:rPr>
          <w:rFonts w:ascii="Arial" w:eastAsia="Arial" w:hAnsi="Arial"/>
          <w:b/>
          <w:sz w:val="23"/>
        </w:rPr>
        <w:t xml:space="preserve">4.1 </w:t>
      </w:r>
      <w:r>
        <w:rPr>
          <w:rFonts w:ascii="Times New Roman" w:eastAsia="Times New Roman" w:hAnsi="Times New Roman"/>
          <w:sz w:val="23"/>
        </w:rPr>
        <w:t>- Poderão participar deste Pregão as empresas interessadas que atenderem a todas as exigências,</w:t>
      </w:r>
      <w:r>
        <w:rPr>
          <w:rFonts w:ascii="Arial" w:eastAsia="Arial" w:hAnsi="Arial"/>
          <w:b/>
          <w:sz w:val="23"/>
        </w:rPr>
        <w:t xml:space="preserve"> </w:t>
      </w:r>
      <w:r>
        <w:rPr>
          <w:rFonts w:ascii="Times New Roman" w:eastAsia="Times New Roman" w:hAnsi="Times New Roman"/>
          <w:sz w:val="23"/>
        </w:rPr>
        <w:t>inclusive quanto à documentação, constantes deste Edital e seus Anexos.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4.2 - </w:t>
      </w:r>
      <w:r>
        <w:rPr>
          <w:rFonts w:ascii="Times New Roman" w:eastAsia="Times New Roman" w:hAnsi="Times New Roman"/>
          <w:sz w:val="23"/>
        </w:rPr>
        <w:t>Não poderão participar da presente licitação as empresas interessadas que estejam cumprindo</w:t>
      </w:r>
      <w:r>
        <w:rPr>
          <w:rFonts w:ascii="Arial" w:eastAsia="Arial" w:hAnsi="Arial"/>
          <w:b/>
          <w:sz w:val="23"/>
        </w:rPr>
        <w:t xml:space="preserve"> </w:t>
      </w:r>
      <w:r>
        <w:rPr>
          <w:rFonts w:ascii="Times New Roman" w:eastAsia="Times New Roman" w:hAnsi="Times New Roman"/>
          <w:sz w:val="23"/>
        </w:rPr>
        <w:t xml:space="preserve">suspensão temporária de participação em licitação e impedimento de contratar com o Município de </w:t>
      </w:r>
      <w:r w:rsidR="00662755">
        <w:rPr>
          <w:rFonts w:ascii="Times New Roman" w:eastAsia="Times New Roman" w:hAnsi="Times New Roman"/>
          <w:sz w:val="23"/>
        </w:rPr>
        <w:t>PESCARIA BRAVA</w:t>
      </w:r>
      <w:r>
        <w:rPr>
          <w:rFonts w:ascii="Times New Roman" w:eastAsia="Times New Roman" w:hAnsi="Times New Roman"/>
          <w:sz w:val="23"/>
        </w:rPr>
        <w:t>, ou tenham sido declaradas inidôneas para licitar ou contratar com a Administração Pública, bem como, licitantes que se apresentem constituídas na forma de empresas em consórcio.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5 - DA REPRESENTAÇÃO E DO CREDENCIAMENTO</w:t>
      </w:r>
    </w:p>
    <w:p w:rsidR="00E80C5D" w:rsidRPr="006F781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5.1 - </w:t>
      </w:r>
      <w:r>
        <w:rPr>
          <w:rFonts w:ascii="Times New Roman" w:eastAsia="Times New Roman" w:hAnsi="Times New Roman"/>
          <w:sz w:val="23"/>
        </w:rPr>
        <w:t>Antes do início da sessão, os representantes das empresas interessadas em participar do certame,</w:t>
      </w:r>
      <w:r>
        <w:rPr>
          <w:rFonts w:ascii="Arial" w:eastAsia="Arial" w:hAnsi="Arial"/>
          <w:b/>
          <w:sz w:val="23"/>
        </w:rPr>
        <w:t xml:space="preserve"> </w:t>
      </w:r>
      <w:r>
        <w:rPr>
          <w:rFonts w:ascii="Times New Roman" w:eastAsia="Times New Roman" w:hAnsi="Times New Roman"/>
          <w:sz w:val="23"/>
        </w:rPr>
        <w:t>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w:t>
      </w:r>
      <w:r>
        <w:rPr>
          <w:rFonts w:ascii="Arial" w:eastAsia="Arial" w:hAnsi="Arial"/>
          <w:b/>
          <w:sz w:val="23"/>
        </w:rPr>
        <w:t>ANEXO VI</w:t>
      </w:r>
      <w:r>
        <w:rPr>
          <w:rFonts w:ascii="Times New Roman" w:eastAsia="Times New Roman" w:hAnsi="Times New Roman"/>
          <w:sz w:val="23"/>
        </w:rPr>
        <w:t>), se for o caso, nos termos previstos pelo inciso IV, do artigo 11, do Decreto n.º 3.555/2000</w:t>
      </w:r>
      <w:bookmarkStart w:id="1" w:name="page5"/>
      <w:bookmarkEnd w:id="1"/>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5.2 - </w:t>
      </w:r>
      <w:r>
        <w:rPr>
          <w:rFonts w:ascii="Times New Roman" w:eastAsia="Times New Roman" w:hAnsi="Times New Roman"/>
          <w:sz w:val="23"/>
        </w:rPr>
        <w:t>Cada licitante credenciará apenas um representante que será o único admitido a intervir no</w:t>
      </w:r>
      <w:r>
        <w:rPr>
          <w:rFonts w:ascii="Arial" w:eastAsia="Arial" w:hAnsi="Arial"/>
          <w:b/>
          <w:sz w:val="23"/>
        </w:rPr>
        <w:t xml:space="preserve"> </w:t>
      </w:r>
      <w:r>
        <w:rPr>
          <w:rFonts w:ascii="Times New Roman" w:eastAsia="Times New Roman" w:hAnsi="Times New Roman"/>
          <w:sz w:val="23"/>
        </w:rPr>
        <w:t>procedimento licitatório e a responder, para todos os atos e efeitos previstos neste Edital, por sua representada.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5.3 - Por credenciamento entende-se a apresentação dos seguintes documentos: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Documento</w:t>
      </w:r>
      <w:r>
        <w:rPr>
          <w:rFonts w:ascii="Times New Roman" w:eastAsia="Times New Roman" w:hAnsi="Times New Roman"/>
          <w:sz w:val="23"/>
        </w:rPr>
        <w:t xml:space="preserve"> oficial de identidade;</w:t>
      </w:r>
    </w:p>
    <w:p w:rsidR="00E80C5D" w:rsidRDefault="00E80C5D" w:rsidP="00AE520F">
      <w:pPr>
        <w:numPr>
          <w:ilvl w:val="0"/>
          <w:numId w:val="5"/>
        </w:numPr>
        <w:tabs>
          <w:tab w:val="left" w:pos="477"/>
        </w:tabs>
        <w:spacing w:after="0" w:line="243"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Procuração</w:t>
      </w:r>
      <w:r>
        <w:rPr>
          <w:rFonts w:ascii="Times New Roman" w:eastAsia="Times New Roman" w:hAnsi="Times New Roman"/>
          <w:sz w:val="23"/>
        </w:rPr>
        <w:t xml:space="preserve"> por instrumento público ou particular, que comprove a capacidade de representação,</w:t>
      </w:r>
      <w:r>
        <w:rPr>
          <w:rFonts w:ascii="Arial" w:eastAsia="Arial" w:hAnsi="Arial"/>
          <w:b/>
          <w:sz w:val="23"/>
        </w:rPr>
        <w:t xml:space="preserve"> </w:t>
      </w:r>
      <w:r>
        <w:rPr>
          <w:rFonts w:ascii="Times New Roman" w:eastAsia="Times New Roman" w:hAnsi="Times New Roman"/>
          <w:sz w:val="23"/>
        </w:rPr>
        <w:t xml:space="preserve">inclusive com outorga de poderes para, na forma da lei, formular ofertas e lances de preços, se for o caso, e praticar todos os demais atos pertinentes ao certame, em nome da licitante, em caso de procuração particular a mesma deverá ter a assinatura autenticada por verdadeira e </w:t>
      </w:r>
      <w:r w:rsidR="00AE520F">
        <w:rPr>
          <w:rFonts w:ascii="Times New Roman" w:eastAsia="Times New Roman" w:hAnsi="Times New Roman"/>
          <w:sz w:val="23"/>
        </w:rPr>
        <w:t>cópia</w:t>
      </w:r>
      <w:r>
        <w:rPr>
          <w:rFonts w:ascii="Times New Roman" w:eastAsia="Times New Roman" w:hAnsi="Times New Roman"/>
          <w:sz w:val="23"/>
        </w:rPr>
        <w:t xml:space="preserve"> autenticada de documento comprobatório para tal, conforme: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sidR="00AE520F">
        <w:rPr>
          <w:rFonts w:ascii="Times New Roman" w:eastAsia="Times New Roman" w:hAnsi="Times New Roman"/>
          <w:sz w:val="23"/>
        </w:rPr>
        <w:t>Registro</w:t>
      </w:r>
      <w:r>
        <w:rPr>
          <w:rFonts w:ascii="Times New Roman" w:eastAsia="Times New Roman" w:hAnsi="Times New Roman"/>
          <w:sz w:val="23"/>
        </w:rPr>
        <w:t xml:space="preserve"> comercial, no caso de empresa individual;</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ato constitutivo, estatuto ou contrato social em vigor, devidamente registrado, para as sociedades</w:t>
      </w:r>
      <w:r>
        <w:rPr>
          <w:rFonts w:ascii="Arial" w:eastAsia="Arial" w:hAnsi="Arial"/>
          <w:b/>
          <w:sz w:val="23"/>
        </w:rPr>
        <w:t xml:space="preserve"> </w:t>
      </w:r>
      <w:r>
        <w:rPr>
          <w:rFonts w:ascii="Times New Roman" w:eastAsia="Times New Roman" w:hAnsi="Times New Roman"/>
          <w:sz w:val="23"/>
        </w:rPr>
        <w:t>comerciais e no caso de sociedades por ações, acompanhado dos documentos comprobatórios de eleição de seus administradores;</w:t>
      </w:r>
    </w:p>
    <w:p w:rsidR="00E80C5D" w:rsidRDefault="00E80C5D" w:rsidP="00CE6ACC">
      <w:pPr>
        <w:spacing w:line="0" w:lineRule="atLeast"/>
        <w:ind w:left="1134" w:right="1133"/>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inscrição do ato constitutivo, no caso de sociedades civis, acompanhado de prova da diretoria em</w:t>
      </w:r>
      <w:r w:rsidR="00CE6ACC">
        <w:rPr>
          <w:rFonts w:ascii="Times New Roman" w:eastAsia="Times New Roman" w:hAnsi="Times New Roman"/>
          <w:sz w:val="23"/>
        </w:rPr>
        <w:t xml:space="preserve"> e</w:t>
      </w:r>
      <w:r w:rsidR="00AE520F">
        <w:rPr>
          <w:rFonts w:ascii="Times New Roman" w:eastAsia="Times New Roman" w:hAnsi="Times New Roman"/>
          <w:sz w:val="23"/>
        </w:rPr>
        <w:t>xercício</w:t>
      </w:r>
      <w:r>
        <w:rPr>
          <w:rFonts w:ascii="Times New Roman" w:eastAsia="Times New Roman" w:hAnsi="Times New Roman"/>
          <w:sz w:val="23"/>
        </w:rPr>
        <w:t>;</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d. </w:t>
      </w:r>
      <w:r>
        <w:rPr>
          <w:rFonts w:ascii="Times New Roman" w:eastAsia="Times New Roman" w:hAnsi="Times New Roman"/>
          <w:sz w:val="23"/>
        </w:rPr>
        <w:t>decreto de autorização, em se tratando de empresa ou sociedade estrangeira em funcionamento no</w:t>
      </w:r>
      <w:r>
        <w:rPr>
          <w:rFonts w:ascii="Arial" w:eastAsia="Arial" w:hAnsi="Arial"/>
          <w:b/>
          <w:sz w:val="23"/>
        </w:rPr>
        <w:t xml:space="preserve"> </w:t>
      </w:r>
      <w:r>
        <w:rPr>
          <w:rFonts w:ascii="Times New Roman" w:eastAsia="Times New Roman" w:hAnsi="Times New Roman"/>
          <w:sz w:val="23"/>
        </w:rPr>
        <w:t>país e ato de registro ou autorização para funcionamento expedido pelo órgão competente, quando a atividade assim o exigir.</w:t>
      </w:r>
    </w:p>
    <w:p w:rsidR="00E80C5D" w:rsidRDefault="00E80C5D" w:rsidP="00AE520F">
      <w:pPr>
        <w:numPr>
          <w:ilvl w:val="0"/>
          <w:numId w:val="6"/>
        </w:numPr>
        <w:tabs>
          <w:tab w:val="left" w:pos="570"/>
        </w:tabs>
        <w:spacing w:after="0" w:line="209"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Documentos</w:t>
      </w:r>
      <w:r>
        <w:rPr>
          <w:rFonts w:ascii="Times New Roman" w:eastAsia="Times New Roman" w:hAnsi="Times New Roman"/>
          <w:sz w:val="23"/>
        </w:rPr>
        <w:t xml:space="preserve"> comprobatórios, quando este for o caso, de ser o credenciado sócio da sociedade,</w:t>
      </w:r>
      <w:r>
        <w:rPr>
          <w:rFonts w:ascii="Arial" w:eastAsia="Arial" w:hAnsi="Arial"/>
          <w:b/>
          <w:sz w:val="23"/>
        </w:rPr>
        <w:t xml:space="preserve"> </w:t>
      </w:r>
      <w:r>
        <w:rPr>
          <w:rFonts w:ascii="Times New Roman" w:eastAsia="Times New Roman" w:hAnsi="Times New Roman"/>
          <w:sz w:val="23"/>
        </w:rPr>
        <w:t>com poderes para sua representação, ou titular de firma individual (atos constitutivos da pessoa jurídica, atos comprobatórios de eleição, declaração de firma individual, etc., conforme o caso).</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5.3.1 - </w:t>
      </w:r>
      <w:r>
        <w:rPr>
          <w:rFonts w:ascii="Times New Roman" w:eastAsia="Times New Roman" w:hAnsi="Times New Roman"/>
          <w:sz w:val="23"/>
        </w:rPr>
        <w:t>Caso seja representante de cooperativa de prestação de serviços, também deverá ser apresentada</w:t>
      </w:r>
      <w:r>
        <w:rPr>
          <w:rFonts w:ascii="Arial" w:eastAsia="Arial" w:hAnsi="Arial"/>
          <w:b/>
          <w:sz w:val="23"/>
        </w:rPr>
        <w:t xml:space="preserve"> </w:t>
      </w:r>
      <w:r>
        <w:rPr>
          <w:rFonts w:ascii="Times New Roman" w:eastAsia="Times New Roman" w:hAnsi="Times New Roman"/>
          <w:sz w:val="23"/>
        </w:rPr>
        <w:t>cópia da ata/</w:t>
      </w:r>
      <w:r w:rsidR="00AE520F">
        <w:rPr>
          <w:rFonts w:ascii="Times New Roman" w:eastAsia="Times New Roman" w:hAnsi="Times New Roman"/>
          <w:sz w:val="23"/>
        </w:rPr>
        <w:t>assembleia</w:t>
      </w:r>
      <w:r>
        <w:rPr>
          <w:rFonts w:ascii="Times New Roman" w:eastAsia="Times New Roman" w:hAnsi="Times New Roman"/>
          <w:sz w:val="23"/>
        </w:rPr>
        <w:t xml:space="preserve"> de posse dos dirigentes.</w:t>
      </w:r>
    </w:p>
    <w:p w:rsidR="00E80C5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5.3.2 - </w:t>
      </w:r>
      <w:r>
        <w:rPr>
          <w:rFonts w:ascii="Times New Roman" w:eastAsia="Times New Roman" w:hAnsi="Times New Roman"/>
          <w:sz w:val="23"/>
        </w:rPr>
        <w:t>Estes documentos (originais ou cópias) deverão ser apresentados antes do início da sessão</w:t>
      </w:r>
      <w:r>
        <w:rPr>
          <w:rFonts w:ascii="Arial" w:eastAsia="Arial" w:hAnsi="Arial"/>
          <w:b/>
          <w:sz w:val="23"/>
        </w:rPr>
        <w:t xml:space="preserve"> </w:t>
      </w:r>
      <w:r>
        <w:rPr>
          <w:rFonts w:ascii="Times New Roman" w:eastAsia="Times New Roman" w:hAnsi="Times New Roman"/>
          <w:sz w:val="23"/>
        </w:rPr>
        <w:t xml:space="preserve">do Pregão. No caso de cópias, as mesmas deverão ser autenticadas por tabelião, por servidor designado pela Administração Municipal de </w:t>
      </w:r>
      <w:r w:rsidR="00662755">
        <w:rPr>
          <w:rFonts w:ascii="Times New Roman" w:eastAsia="Times New Roman" w:hAnsi="Times New Roman"/>
          <w:sz w:val="23"/>
        </w:rPr>
        <w:t>PESCARIA BRAVA</w:t>
      </w:r>
      <w:r>
        <w:rPr>
          <w:rFonts w:ascii="Times New Roman" w:eastAsia="Times New Roman" w:hAnsi="Times New Roman"/>
          <w:sz w:val="23"/>
        </w:rPr>
        <w:t>, ou ainda por publicação em Órgão da Imprensa Oficial (perfeitamente legíveis).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5.4 - </w:t>
      </w:r>
      <w:r>
        <w:rPr>
          <w:rFonts w:ascii="Times New Roman" w:eastAsia="Times New Roman" w:hAnsi="Times New Roman"/>
          <w:sz w:val="23"/>
        </w:rPr>
        <w:t>A não apresentação ou incorreção insanável de quaisquer documentos para tanto exigidos</w:t>
      </w:r>
      <w:r>
        <w:rPr>
          <w:rFonts w:ascii="Arial" w:eastAsia="Arial" w:hAnsi="Arial"/>
          <w:b/>
          <w:sz w:val="23"/>
        </w:rPr>
        <w:t xml:space="preserve"> </w:t>
      </w:r>
      <w:r>
        <w:rPr>
          <w:rFonts w:ascii="Times New Roman" w:eastAsia="Times New Roman" w:hAnsi="Times New Roman"/>
          <w:sz w:val="23"/>
        </w:rPr>
        <w:t xml:space="preserve">impossibilitará o credenciamento e, de </w:t>
      </w:r>
      <w:r w:rsidR="00AE520F">
        <w:rPr>
          <w:rFonts w:ascii="Times New Roman" w:eastAsia="Times New Roman" w:hAnsi="Times New Roman"/>
          <w:sz w:val="23"/>
        </w:rPr>
        <w:t>consequência</w:t>
      </w:r>
      <w:r>
        <w:rPr>
          <w:rFonts w:ascii="Times New Roman" w:eastAsia="Times New Roman" w:hAnsi="Times New Roman"/>
          <w:sz w:val="23"/>
        </w:rPr>
        <w:t>, impedirá a prática de qualquer ato inerente ao certame pela pessoa que não o obteve.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5.5 - </w:t>
      </w:r>
      <w:r>
        <w:rPr>
          <w:rFonts w:ascii="Times New Roman" w:eastAsia="Times New Roman" w:hAnsi="Times New Roman"/>
          <w:sz w:val="23"/>
        </w:rPr>
        <w:t>O representante poderá ser substituído por outro devidamente credenciado.</w:t>
      </w:r>
    </w:p>
    <w:p w:rsidR="00E80C5D" w:rsidRDefault="00E80C5D" w:rsidP="00AE520F">
      <w:pPr>
        <w:spacing w:line="0" w:lineRule="atLeast"/>
        <w:ind w:left="1134" w:right="1133"/>
        <w:rPr>
          <w:rFonts w:ascii="Times New Roman" w:eastAsia="Times New Roman" w:hAnsi="Times New Roman"/>
        </w:rPr>
      </w:pPr>
      <w:r>
        <w:rPr>
          <w:rFonts w:ascii="Arial" w:eastAsia="Arial" w:hAnsi="Arial"/>
          <w:b/>
        </w:rPr>
        <w:t xml:space="preserve">5.6 - </w:t>
      </w:r>
      <w:r>
        <w:rPr>
          <w:rFonts w:ascii="Times New Roman" w:eastAsia="Times New Roman" w:hAnsi="Times New Roman"/>
        </w:rPr>
        <w:t>Não será admitida a participação de um mesmo representante para mais de uma empresa licitante.</w:t>
      </w: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5.7 – </w:t>
      </w:r>
      <w:r>
        <w:rPr>
          <w:rFonts w:ascii="Times New Roman" w:eastAsia="Times New Roman" w:hAnsi="Times New Roman"/>
          <w:sz w:val="23"/>
        </w:rPr>
        <w:t>Em caso de contrato social emitido via internet o mesmo será consultado sobre sua autenticidade</w:t>
      </w:r>
      <w:r>
        <w:rPr>
          <w:rFonts w:ascii="Arial" w:eastAsia="Arial" w:hAnsi="Arial"/>
          <w:b/>
          <w:sz w:val="23"/>
        </w:rPr>
        <w:t xml:space="preserve"> </w:t>
      </w:r>
      <w:r>
        <w:rPr>
          <w:rFonts w:ascii="Times New Roman" w:eastAsia="Times New Roman" w:hAnsi="Times New Roman"/>
          <w:sz w:val="23"/>
        </w:rPr>
        <w:t>e validade sob pena de desclassificação do licitante.</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5.8 – </w:t>
      </w:r>
      <w:r>
        <w:rPr>
          <w:rFonts w:ascii="Times New Roman" w:eastAsia="Times New Roman" w:hAnsi="Times New Roman"/>
          <w:sz w:val="23"/>
        </w:rPr>
        <w:t>O licitante que não enviar representante para participar da sessão, mesmo credenciado, não</w:t>
      </w:r>
      <w:r>
        <w:rPr>
          <w:rFonts w:ascii="Arial" w:eastAsia="Arial" w:hAnsi="Arial"/>
          <w:b/>
          <w:sz w:val="23"/>
        </w:rPr>
        <w:t xml:space="preserve"> </w:t>
      </w:r>
      <w:r>
        <w:rPr>
          <w:rFonts w:ascii="Times New Roman" w:eastAsia="Times New Roman" w:hAnsi="Times New Roman"/>
          <w:sz w:val="23"/>
        </w:rPr>
        <w:t>poderá requerer o direito a recurso, das decisões do pregoeiro, nos termos do inciso XX do artigo 4º da lei 10.520/2002.</w:t>
      </w:r>
    </w:p>
    <w:p w:rsidR="00E80C5D" w:rsidRPr="006F781D" w:rsidRDefault="00E80C5D" w:rsidP="00AE520F">
      <w:pPr>
        <w:spacing w:line="200" w:lineRule="exact"/>
        <w:ind w:left="1134" w:right="1133"/>
        <w:rPr>
          <w:rFonts w:ascii="Times New Roman" w:eastAsia="Times New Roman" w:hAnsi="Times New Roman"/>
          <w:sz w:val="20"/>
        </w:rPr>
      </w:pPr>
      <w:bookmarkStart w:id="2" w:name="page6"/>
      <w:bookmarkEnd w:id="2"/>
      <w:r>
        <w:rPr>
          <w:rFonts w:ascii="Arial" w:eastAsia="Arial" w:hAnsi="Arial"/>
          <w:noProof/>
          <w:sz w:val="16"/>
          <w:lang w:eastAsia="pt-BR"/>
        </w:rPr>
        <w:drawing>
          <wp:anchor distT="0" distB="0" distL="114300" distR="114300" simplePos="0" relativeHeight="25165312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3"/>
        </w:rPr>
        <w:t xml:space="preserve">5.9 - </w:t>
      </w:r>
      <w:r w:rsidR="00AE520F">
        <w:rPr>
          <w:rFonts w:ascii="Times New Roman" w:eastAsia="Times New Roman" w:hAnsi="Times New Roman"/>
          <w:sz w:val="23"/>
        </w:rPr>
        <w:t>De acordo Com</w:t>
      </w:r>
      <w:r>
        <w:rPr>
          <w:rFonts w:ascii="Times New Roman" w:eastAsia="Times New Roman" w:hAnsi="Times New Roman"/>
          <w:sz w:val="23"/>
        </w:rPr>
        <w:t xml:space="preserve"> o que dispõe a legislação, será dado direito de preferência de contratação para</w:t>
      </w:r>
      <w:r>
        <w:rPr>
          <w:rFonts w:ascii="Arial" w:eastAsia="Arial" w:hAnsi="Arial"/>
          <w:b/>
          <w:sz w:val="23"/>
        </w:rPr>
        <w:t xml:space="preserve"> </w:t>
      </w:r>
      <w:r>
        <w:rPr>
          <w:rFonts w:ascii="Times New Roman" w:eastAsia="Times New Roman" w:hAnsi="Times New Roman"/>
          <w:sz w:val="23"/>
        </w:rPr>
        <w:t>as microempresas (ME) ou empresas de pequeno porte (EPP).</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5.10 - </w:t>
      </w:r>
      <w:r>
        <w:rPr>
          <w:rFonts w:ascii="Times New Roman" w:eastAsia="Times New Roman" w:hAnsi="Times New Roman"/>
          <w:sz w:val="23"/>
        </w:rPr>
        <w:t>Não poderão se beneficiar do regime diferenciado e favorecido em licitações, concedido às</w:t>
      </w:r>
      <w:r>
        <w:rPr>
          <w:rFonts w:ascii="Arial" w:eastAsia="Arial" w:hAnsi="Arial"/>
          <w:b/>
          <w:sz w:val="23"/>
        </w:rPr>
        <w:t xml:space="preserve"> </w:t>
      </w:r>
      <w:r>
        <w:rPr>
          <w:rFonts w:ascii="Times New Roman" w:eastAsia="Times New Roman" w:hAnsi="Times New Roman"/>
          <w:sz w:val="23"/>
        </w:rPr>
        <w:t>microempresas e empresas de pequeno porte, pela Lei Complementar nº 123, de 14 de dezembro de 2006, alterada pela Lei Complementar 147/2014, as que se enquadrarem em qualquer das exclusões relacionadas no parágrafo quarto do seu artigo terceiro.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5.11 </w:t>
      </w:r>
      <w:r>
        <w:rPr>
          <w:rFonts w:ascii="Times New Roman" w:eastAsia="Times New Roman" w:hAnsi="Times New Roman"/>
          <w:sz w:val="23"/>
        </w:rPr>
        <w:t>- O licitante microempresa ou empresa de pequeno porte que desejar usufruir o regime</w:t>
      </w:r>
      <w:r>
        <w:rPr>
          <w:rFonts w:ascii="Arial" w:eastAsia="Arial" w:hAnsi="Arial"/>
          <w:b/>
          <w:sz w:val="23"/>
        </w:rPr>
        <w:t xml:space="preserve"> </w:t>
      </w:r>
      <w:r>
        <w:rPr>
          <w:rFonts w:ascii="Times New Roman" w:eastAsia="Times New Roman" w:hAnsi="Times New Roman"/>
          <w:sz w:val="23"/>
        </w:rPr>
        <w:t>diferenciado e favorecido em licitações, concedido pela Lei Complementar nº 123/06, alterada pela Lei Complementar 147/2014, deverá declarar, no ato de apresentação do credenciamento, que atende os requisitos do artigo 3º da mencionada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5.12 </w:t>
      </w:r>
      <w:r>
        <w:rPr>
          <w:rFonts w:ascii="Times New Roman" w:eastAsia="Times New Roman" w:hAnsi="Times New Roman"/>
          <w:sz w:val="23"/>
        </w:rPr>
        <w:t xml:space="preserve">- No caso </w:t>
      </w:r>
      <w:r w:rsidR="00AE520F">
        <w:rPr>
          <w:rFonts w:ascii="Times New Roman" w:eastAsia="Times New Roman" w:hAnsi="Times New Roman"/>
          <w:sz w:val="23"/>
        </w:rPr>
        <w:t>de a</w:t>
      </w:r>
      <w:r>
        <w:rPr>
          <w:rFonts w:ascii="Times New Roman" w:eastAsia="Times New Roman" w:hAnsi="Times New Roman"/>
          <w:sz w:val="23"/>
        </w:rPr>
        <w:t xml:space="preserve"> proponente ser Microempresa (ME) ou Empresa de Pequeno Porte (EPP), esta</w:t>
      </w:r>
      <w:r>
        <w:rPr>
          <w:rFonts w:ascii="Arial" w:eastAsia="Arial" w:hAnsi="Arial"/>
          <w:b/>
          <w:sz w:val="23"/>
        </w:rPr>
        <w:t xml:space="preserve"> </w:t>
      </w:r>
      <w:r>
        <w:rPr>
          <w:rFonts w:ascii="Times New Roman" w:eastAsia="Times New Roman" w:hAnsi="Times New Roman"/>
          <w:sz w:val="23"/>
        </w:rPr>
        <w:t xml:space="preserve">deverá apresentar para credenciamento, o Registro </w:t>
      </w:r>
      <w:r>
        <w:rPr>
          <w:rFonts w:ascii="Arial" w:eastAsia="Arial" w:hAnsi="Arial"/>
          <w:b/>
          <w:sz w:val="23"/>
        </w:rPr>
        <w:t>expedido pela Junta Comercial do Estado</w:t>
      </w:r>
      <w:r>
        <w:rPr>
          <w:rFonts w:ascii="Times New Roman" w:eastAsia="Times New Roman" w:hAnsi="Times New Roman"/>
          <w:sz w:val="23"/>
        </w:rPr>
        <w:t xml:space="preserve">, comprovando seu enquadramento, e em se tratando de Sociedades Simples, Certidão expedida pelo Cartório de Registro de Pessoa Jurídica, sob pena da perda dos privilégios estabelecidos na Lei Complementar nº. 123/06, alterada pela Lei Complementar 147/2014. </w:t>
      </w:r>
      <w:r w:rsidR="00AE520F">
        <w:rPr>
          <w:rFonts w:ascii="Times New Roman" w:eastAsia="Times New Roman" w:hAnsi="Times New Roman"/>
          <w:sz w:val="23"/>
        </w:rPr>
        <w:t>Este (</w:t>
      </w:r>
      <w:r>
        <w:rPr>
          <w:rFonts w:ascii="Times New Roman" w:eastAsia="Times New Roman" w:hAnsi="Times New Roman"/>
          <w:sz w:val="23"/>
        </w:rPr>
        <w:t xml:space="preserve">s) </w:t>
      </w:r>
      <w:r w:rsidR="00AE520F">
        <w:rPr>
          <w:rFonts w:ascii="Times New Roman" w:eastAsia="Times New Roman" w:hAnsi="Times New Roman"/>
          <w:sz w:val="23"/>
        </w:rPr>
        <w:t>documento (</w:t>
      </w:r>
      <w:r>
        <w:rPr>
          <w:rFonts w:ascii="Times New Roman" w:eastAsia="Times New Roman" w:hAnsi="Times New Roman"/>
          <w:sz w:val="23"/>
        </w:rPr>
        <w:t xml:space="preserve">s) </w:t>
      </w:r>
      <w:r w:rsidR="00AE520F">
        <w:rPr>
          <w:rFonts w:ascii="Times New Roman" w:eastAsia="Times New Roman" w:hAnsi="Times New Roman"/>
          <w:sz w:val="23"/>
        </w:rPr>
        <w:t>deverá (ao</w:t>
      </w:r>
      <w:r>
        <w:rPr>
          <w:rFonts w:ascii="Times New Roman" w:eastAsia="Times New Roman" w:hAnsi="Times New Roman"/>
          <w:sz w:val="23"/>
        </w:rPr>
        <w:t xml:space="preserve">) ser </w:t>
      </w:r>
      <w:r w:rsidR="00AE520F">
        <w:rPr>
          <w:rFonts w:ascii="Times New Roman" w:eastAsia="Times New Roman" w:hAnsi="Times New Roman"/>
          <w:sz w:val="23"/>
        </w:rPr>
        <w:t>apresentado (</w:t>
      </w:r>
      <w:r>
        <w:rPr>
          <w:rFonts w:ascii="Times New Roman" w:eastAsia="Times New Roman" w:hAnsi="Times New Roman"/>
          <w:sz w:val="23"/>
        </w:rPr>
        <w:t>s) obrigatoriamente juntamente com o Credenciamento.</w:t>
      </w:r>
    </w:p>
    <w:p w:rsidR="00E80C5D" w:rsidRDefault="00E80C5D" w:rsidP="00AE520F">
      <w:pPr>
        <w:spacing w:line="244" w:lineRule="auto"/>
        <w:ind w:left="1134" w:right="1133"/>
        <w:jc w:val="both"/>
        <w:rPr>
          <w:rFonts w:ascii="Arial" w:eastAsia="Arial" w:hAnsi="Arial"/>
          <w:b/>
          <w:sz w:val="23"/>
        </w:rPr>
      </w:pPr>
      <w:r>
        <w:rPr>
          <w:rFonts w:ascii="Arial" w:eastAsia="Arial" w:hAnsi="Arial"/>
          <w:b/>
          <w:sz w:val="23"/>
        </w:rPr>
        <w:t>6 - DA APRESENTAÇÃO DA DECLARAÇÃO DE PLENO ATENDIMENTO AOS REQUISITOS DE HABILITAÇÃO.</w:t>
      </w:r>
    </w:p>
    <w:p w:rsidR="00662755" w:rsidRDefault="00E80C5D" w:rsidP="00662755">
      <w:pPr>
        <w:spacing w:line="243" w:lineRule="auto"/>
        <w:ind w:left="1134" w:right="1133"/>
        <w:jc w:val="both"/>
        <w:rPr>
          <w:rFonts w:ascii="Arial" w:eastAsia="Arial" w:hAnsi="Arial"/>
          <w:b/>
          <w:sz w:val="23"/>
        </w:rPr>
      </w:pPr>
      <w:r>
        <w:rPr>
          <w:rFonts w:ascii="Arial" w:eastAsia="Arial" w:hAnsi="Arial"/>
          <w:b/>
          <w:sz w:val="23"/>
        </w:rPr>
        <w:t xml:space="preserve">6.1 </w:t>
      </w:r>
      <w:r>
        <w:rPr>
          <w:rFonts w:ascii="Times New Roman" w:eastAsia="Times New Roman" w:hAnsi="Times New Roman"/>
          <w:sz w:val="23"/>
        </w:rPr>
        <w:t xml:space="preserve">– Logo após o credenciamento as licitantes </w:t>
      </w:r>
      <w:r w:rsidR="00AE520F">
        <w:rPr>
          <w:rFonts w:ascii="Times New Roman" w:eastAsia="Times New Roman" w:hAnsi="Times New Roman"/>
          <w:sz w:val="23"/>
        </w:rPr>
        <w:t>deverão</w:t>
      </w:r>
      <w:r w:rsidR="00AE520F">
        <w:rPr>
          <w:rFonts w:ascii="Arial" w:eastAsia="Arial" w:hAnsi="Arial"/>
          <w:b/>
          <w:sz w:val="23"/>
        </w:rPr>
        <w:t xml:space="preserve"> apresentar</w:t>
      </w:r>
      <w:r>
        <w:rPr>
          <w:rFonts w:ascii="Arial" w:eastAsia="Arial" w:hAnsi="Arial"/>
          <w:b/>
          <w:sz w:val="23"/>
        </w:rPr>
        <w:t xml:space="preserve"> </w:t>
      </w:r>
      <w:r>
        <w:rPr>
          <w:rFonts w:ascii="Times New Roman" w:eastAsia="Times New Roman" w:hAnsi="Times New Roman"/>
          <w:sz w:val="23"/>
        </w:rPr>
        <w:t>ao pregoeiro, a Declaração de</w:t>
      </w:r>
      <w:r>
        <w:rPr>
          <w:rFonts w:ascii="Arial" w:eastAsia="Arial" w:hAnsi="Arial"/>
          <w:b/>
          <w:sz w:val="23"/>
        </w:rPr>
        <w:t xml:space="preserve"> </w:t>
      </w:r>
      <w:r>
        <w:rPr>
          <w:rFonts w:ascii="Times New Roman" w:eastAsia="Times New Roman" w:hAnsi="Times New Roman"/>
          <w:sz w:val="23"/>
        </w:rPr>
        <w:t xml:space="preserve">Pleno Atendimento aos Requisitos de Habilitação, conforme exigido pelo inciso VII, do art. 4º, da Lei Federal nº 10.520, de 17 de julho de 2002, modelo de uso facultativo – </w:t>
      </w:r>
      <w:r>
        <w:rPr>
          <w:rFonts w:ascii="Arial" w:eastAsia="Arial" w:hAnsi="Arial"/>
          <w:b/>
          <w:sz w:val="23"/>
        </w:rPr>
        <w:t>(Anexo V do Edital).</w:t>
      </w:r>
    </w:p>
    <w:p w:rsidR="00E80C5D" w:rsidRDefault="00E80C5D" w:rsidP="00662755">
      <w:pPr>
        <w:spacing w:line="243" w:lineRule="auto"/>
        <w:ind w:left="1134" w:right="1133"/>
        <w:jc w:val="both"/>
        <w:rPr>
          <w:rFonts w:ascii="Times New Roman" w:eastAsia="Times New Roman" w:hAnsi="Times New Roman"/>
          <w:sz w:val="23"/>
        </w:rPr>
      </w:pPr>
      <w:r>
        <w:rPr>
          <w:rFonts w:ascii="Arial" w:eastAsia="Arial" w:hAnsi="Arial"/>
          <w:b/>
          <w:sz w:val="23"/>
        </w:rPr>
        <w:t xml:space="preserve">6.1.1 </w:t>
      </w:r>
      <w:r>
        <w:rPr>
          <w:rFonts w:ascii="Times New Roman" w:eastAsia="Times New Roman" w:hAnsi="Times New Roman"/>
          <w:sz w:val="23"/>
        </w:rPr>
        <w:t xml:space="preserve">- </w:t>
      </w:r>
      <w:r w:rsidR="00AE520F">
        <w:rPr>
          <w:rFonts w:ascii="Times New Roman" w:eastAsia="Times New Roman" w:hAnsi="Times New Roman"/>
          <w:sz w:val="23"/>
        </w:rPr>
        <w:t>A</w:t>
      </w:r>
      <w:r>
        <w:rPr>
          <w:rFonts w:ascii="Times New Roman" w:eastAsia="Times New Roman" w:hAnsi="Times New Roman"/>
          <w:sz w:val="23"/>
        </w:rPr>
        <w:t xml:space="preserve"> declaração deverá conter nome ou razão social e endereço completo, telefone, fac-símile,</w:t>
      </w:r>
      <w:r>
        <w:rPr>
          <w:rFonts w:ascii="Arial" w:eastAsia="Arial" w:hAnsi="Arial"/>
          <w:b/>
          <w:sz w:val="23"/>
        </w:rPr>
        <w:t xml:space="preserve"> </w:t>
      </w:r>
      <w:r>
        <w:rPr>
          <w:rFonts w:ascii="Arial" w:eastAsia="Arial" w:hAnsi="Arial"/>
          <w:i/>
          <w:sz w:val="23"/>
        </w:rPr>
        <w:t xml:space="preserve">e-mail </w:t>
      </w:r>
      <w:r>
        <w:rPr>
          <w:rFonts w:ascii="Times New Roman" w:eastAsia="Times New Roman" w:hAnsi="Times New Roman"/>
          <w:sz w:val="23"/>
        </w:rPr>
        <w:t>da licitante, bem como assinada por pessoa com poderes para tal;</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6.2 - </w:t>
      </w:r>
      <w:r>
        <w:rPr>
          <w:rFonts w:ascii="Times New Roman" w:eastAsia="Times New Roman" w:hAnsi="Times New Roman"/>
          <w:sz w:val="23"/>
        </w:rPr>
        <w:t>Em caso de não apresentação da declaração citada no item anterior, poderá ser preenchida,</w:t>
      </w:r>
      <w:r>
        <w:rPr>
          <w:rFonts w:ascii="Arial" w:eastAsia="Arial" w:hAnsi="Arial"/>
          <w:b/>
          <w:sz w:val="23"/>
        </w:rPr>
        <w:t xml:space="preserve"> </w:t>
      </w:r>
      <w:r>
        <w:rPr>
          <w:rFonts w:ascii="Times New Roman" w:eastAsia="Times New Roman" w:hAnsi="Times New Roman"/>
          <w:sz w:val="23"/>
        </w:rPr>
        <w:t xml:space="preserve">através de formulário </w:t>
      </w:r>
      <w:r>
        <w:rPr>
          <w:rFonts w:ascii="Arial" w:eastAsia="Arial" w:hAnsi="Arial"/>
          <w:b/>
          <w:sz w:val="23"/>
        </w:rPr>
        <w:t>(Anexo V),</w:t>
      </w:r>
      <w:r>
        <w:rPr>
          <w:rFonts w:ascii="Times New Roman" w:eastAsia="Times New Roman" w:hAnsi="Times New Roman"/>
          <w:sz w:val="23"/>
        </w:rPr>
        <w:t xml:space="preserve"> na própria Sessão Pública, que poderá ser fornecido pelo Pregoeiro na sessão, que será assinado por pessoa presente com poderes para tal. Ou, ainda, poderá ser entregue na Sessão Pública caso esteja em poder de pessoa presente;</w:t>
      </w:r>
    </w:p>
    <w:p w:rsidR="00E80C5D" w:rsidRDefault="00E80C5D" w:rsidP="00662755">
      <w:pPr>
        <w:spacing w:line="0" w:lineRule="atLeast"/>
        <w:ind w:left="1134" w:right="1133"/>
        <w:jc w:val="both"/>
        <w:rPr>
          <w:rFonts w:ascii="Times New Roman" w:eastAsia="Times New Roman" w:hAnsi="Times New Roman"/>
          <w:sz w:val="23"/>
        </w:rPr>
      </w:pPr>
      <w:r>
        <w:rPr>
          <w:rFonts w:ascii="Arial" w:eastAsia="Arial" w:hAnsi="Arial"/>
          <w:b/>
          <w:sz w:val="23"/>
        </w:rPr>
        <w:t xml:space="preserve">6.2.1. </w:t>
      </w:r>
      <w:r>
        <w:rPr>
          <w:rFonts w:ascii="Times New Roman" w:eastAsia="Times New Roman" w:hAnsi="Times New Roman"/>
          <w:sz w:val="23"/>
        </w:rPr>
        <w:t>A licitante que não se fizer representar na sessão pública do pregão, deverá entregar o</w:t>
      </w:r>
      <w:r w:rsidR="00662755">
        <w:rPr>
          <w:rFonts w:ascii="Times New Roman" w:eastAsia="Times New Roman" w:hAnsi="Times New Roman"/>
          <w:sz w:val="23"/>
        </w:rPr>
        <w:t xml:space="preserve"> </w:t>
      </w:r>
      <w:r w:rsidR="00AE520F">
        <w:rPr>
          <w:rFonts w:ascii="Times New Roman" w:eastAsia="Times New Roman" w:hAnsi="Times New Roman"/>
          <w:sz w:val="23"/>
        </w:rPr>
        <w:t>Documento</w:t>
      </w:r>
      <w:r>
        <w:rPr>
          <w:rFonts w:ascii="Times New Roman" w:eastAsia="Times New Roman" w:hAnsi="Times New Roman"/>
          <w:sz w:val="23"/>
        </w:rPr>
        <w:t xml:space="preserve"> solicitado no subitem </w:t>
      </w:r>
      <w:r>
        <w:rPr>
          <w:rFonts w:ascii="Arial" w:eastAsia="Arial" w:hAnsi="Arial"/>
          <w:b/>
          <w:sz w:val="23"/>
        </w:rPr>
        <w:t>6.1.</w:t>
      </w:r>
      <w:r>
        <w:rPr>
          <w:rFonts w:ascii="Times New Roman" w:eastAsia="Times New Roman" w:hAnsi="Times New Roman"/>
          <w:sz w:val="23"/>
        </w:rPr>
        <w:t xml:space="preserve"> </w:t>
      </w:r>
      <w:r w:rsidR="00AE520F">
        <w:rPr>
          <w:rFonts w:ascii="Times New Roman" w:eastAsia="Times New Roman" w:hAnsi="Times New Roman"/>
          <w:sz w:val="23"/>
        </w:rPr>
        <w:t>Fora</w:t>
      </w:r>
      <w:r>
        <w:rPr>
          <w:rFonts w:ascii="Times New Roman" w:eastAsia="Times New Roman" w:hAnsi="Times New Roman"/>
          <w:sz w:val="23"/>
        </w:rPr>
        <w:t xml:space="preserve"> dos envelopes ou em um terceiro envelope, contendo no anverso do mesmo: </w:t>
      </w:r>
      <w:r>
        <w:rPr>
          <w:rFonts w:ascii="Arial" w:eastAsia="Arial" w:hAnsi="Arial"/>
          <w:b/>
          <w:sz w:val="23"/>
        </w:rPr>
        <w:t>ENVELOPE Nº 03</w:t>
      </w:r>
      <w:r>
        <w:rPr>
          <w:rFonts w:ascii="Times New Roman" w:eastAsia="Times New Roman" w:hAnsi="Times New Roman"/>
          <w:sz w:val="23"/>
        </w:rPr>
        <w:t xml:space="preserve"> – declaração de que cumpre plenamente as condições de</w:t>
      </w:r>
      <w:r w:rsidR="00662755">
        <w:rPr>
          <w:rFonts w:ascii="Times New Roman" w:eastAsia="Times New Roman" w:hAnsi="Times New Roman"/>
          <w:sz w:val="23"/>
        </w:rPr>
        <w:t xml:space="preserve"> </w:t>
      </w:r>
      <w:r w:rsidR="00AE520F">
        <w:rPr>
          <w:rFonts w:ascii="Times New Roman" w:eastAsia="Times New Roman" w:hAnsi="Times New Roman"/>
          <w:sz w:val="23"/>
        </w:rPr>
        <w:t>Habilitação</w:t>
      </w:r>
      <w:r>
        <w:rPr>
          <w:rFonts w:ascii="Times New Roman" w:eastAsia="Times New Roman" w:hAnsi="Times New Roman"/>
          <w:sz w:val="23"/>
        </w:rPr>
        <w:t>. O não atendimento deste quesito, importará na não aceitação da proposta.</w:t>
      </w:r>
    </w:p>
    <w:p w:rsidR="00E80C5D" w:rsidRPr="006F781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6.3 </w:t>
      </w:r>
      <w:r>
        <w:rPr>
          <w:rFonts w:ascii="Times New Roman" w:eastAsia="Times New Roman" w:hAnsi="Times New Roman"/>
          <w:sz w:val="23"/>
        </w:rPr>
        <w:t>- Não atendidos os itens anteriores (6.1 e 6.2), implicará na imediata exclusão da licitante do</w:t>
      </w:r>
      <w:r>
        <w:rPr>
          <w:rFonts w:ascii="Arial" w:eastAsia="Arial" w:hAnsi="Arial"/>
          <w:b/>
          <w:sz w:val="23"/>
        </w:rPr>
        <w:t xml:space="preserve"> </w:t>
      </w:r>
      <w:r>
        <w:rPr>
          <w:rFonts w:ascii="Times New Roman" w:eastAsia="Times New Roman" w:hAnsi="Times New Roman"/>
          <w:sz w:val="23"/>
        </w:rPr>
        <w:t>certame, valendo este item para licitantes credenciadas ou não;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6.3.1 </w:t>
      </w:r>
      <w:r>
        <w:rPr>
          <w:rFonts w:ascii="Times New Roman" w:eastAsia="Times New Roman" w:hAnsi="Times New Roman"/>
          <w:sz w:val="23"/>
        </w:rPr>
        <w:t xml:space="preserve">- </w:t>
      </w:r>
      <w:r w:rsidR="00AE520F">
        <w:rPr>
          <w:rFonts w:ascii="Times New Roman" w:eastAsia="Times New Roman" w:hAnsi="Times New Roman"/>
          <w:sz w:val="23"/>
        </w:rPr>
        <w:t>Em</w:t>
      </w:r>
      <w:r>
        <w:rPr>
          <w:rFonts w:ascii="Times New Roman" w:eastAsia="Times New Roman" w:hAnsi="Times New Roman"/>
          <w:sz w:val="23"/>
        </w:rPr>
        <w:t xml:space="preserve"> caso de exclusão da licitante do certame, os envelopes permanecerão sob guarda do</w:t>
      </w:r>
      <w:r>
        <w:rPr>
          <w:rFonts w:ascii="Arial" w:eastAsia="Arial" w:hAnsi="Arial"/>
          <w:b/>
          <w:sz w:val="23"/>
        </w:rPr>
        <w:t xml:space="preserve"> </w:t>
      </w:r>
      <w:r>
        <w:rPr>
          <w:rFonts w:ascii="Times New Roman" w:eastAsia="Times New Roman" w:hAnsi="Times New Roman"/>
          <w:sz w:val="23"/>
        </w:rPr>
        <w:t>Pregoeiro e sua Equipe de Apoio, até o final da Sessão, momento que poderá ser devolvido, importando na preclusão do direito de participar da licitação, restando à Administração inutilizar os envelopes se não procurados no prazo de 30 (trinta) dias.</w:t>
      </w:r>
    </w:p>
    <w:p w:rsidR="00E80C5D" w:rsidRDefault="00E80C5D" w:rsidP="00AE520F">
      <w:pPr>
        <w:spacing w:line="227" w:lineRule="auto"/>
        <w:ind w:left="1134" w:right="1133"/>
        <w:jc w:val="both"/>
        <w:rPr>
          <w:rFonts w:ascii="Arial" w:eastAsia="Arial" w:hAnsi="Arial"/>
          <w:b/>
          <w:sz w:val="23"/>
        </w:rPr>
      </w:pPr>
      <w:r>
        <w:rPr>
          <w:rFonts w:ascii="Arial" w:eastAsia="Arial" w:hAnsi="Arial"/>
          <w:b/>
          <w:sz w:val="23"/>
        </w:rPr>
        <w:t>7 - DA APRESENTAÇÃO DA PROPOSTA DE PREÇOS E DOS DOCUMENTOS DE HABILITAÇÃO</w:t>
      </w:r>
    </w:p>
    <w:p w:rsidR="00E80C5D" w:rsidRDefault="00E80C5D" w:rsidP="00AE520F">
      <w:pPr>
        <w:spacing w:line="218" w:lineRule="auto"/>
        <w:ind w:left="1134" w:right="1133"/>
        <w:jc w:val="both"/>
        <w:rPr>
          <w:rFonts w:ascii="Times New Roman" w:eastAsia="Times New Roman" w:hAnsi="Times New Roman"/>
          <w:sz w:val="23"/>
        </w:rPr>
      </w:pPr>
      <w:r>
        <w:rPr>
          <w:rFonts w:ascii="Arial" w:eastAsia="Arial" w:hAnsi="Arial"/>
          <w:b/>
          <w:sz w:val="23"/>
        </w:rPr>
        <w:t xml:space="preserve">7.1- </w:t>
      </w:r>
      <w:r>
        <w:rPr>
          <w:rFonts w:ascii="Times New Roman" w:eastAsia="Times New Roman" w:hAnsi="Times New Roman"/>
          <w:sz w:val="23"/>
        </w:rPr>
        <w:t>Apresentar os documentos da proposta e da habilitação, em envelopes distintos que passamos a</w:t>
      </w:r>
      <w:r>
        <w:rPr>
          <w:rFonts w:ascii="Arial" w:eastAsia="Arial" w:hAnsi="Arial"/>
          <w:b/>
          <w:sz w:val="23"/>
        </w:rPr>
        <w:t xml:space="preserve"> </w:t>
      </w:r>
      <w:r>
        <w:rPr>
          <w:rFonts w:ascii="Times New Roman" w:eastAsia="Times New Roman" w:hAnsi="Times New Roman"/>
          <w:sz w:val="23"/>
        </w:rPr>
        <w:t>chamar de ENVELOPE Nº. 1, ou envelope da "PROPOSTA DE PREÇO", e o ENVELOPE Nº. 2, ou "DOCUMENTAÇÃO DE HABILITAÇÃO" no local, data e horário indicados neste Edital, na forma dos incisos I e II a seguir: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 xml:space="preserve">I - </w:t>
      </w:r>
      <w:r w:rsidR="00AE520F">
        <w:rPr>
          <w:rFonts w:ascii="Arial" w:eastAsia="Arial" w:hAnsi="Arial"/>
          <w:b/>
          <w:sz w:val="23"/>
        </w:rPr>
        <w:t>Envelope</w:t>
      </w:r>
      <w:r>
        <w:rPr>
          <w:rFonts w:ascii="Arial" w:eastAsia="Arial" w:hAnsi="Arial"/>
          <w:b/>
          <w:sz w:val="23"/>
        </w:rPr>
        <w:t xml:space="preserve"> contendo os documentos relativos à Proposta de Preços: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ENVELOPE N.º 1 (PROPOSTA DE PREÇOS)</w:t>
      </w:r>
    </w:p>
    <w:p w:rsidR="00E80C5D" w:rsidRDefault="00E80C5D" w:rsidP="00EB5782">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MUNICIPIO DE </w:t>
      </w:r>
      <w:r w:rsidR="00EB5782">
        <w:rPr>
          <w:rFonts w:ascii="Times New Roman" w:eastAsia="Times New Roman" w:hAnsi="Times New Roman"/>
          <w:sz w:val="23"/>
        </w:rPr>
        <w:t xml:space="preserve">PESCARIA BRAVA, FUNDO MUNICPAL DE SAÚDE </w:t>
      </w:r>
      <w:r>
        <w:rPr>
          <w:rFonts w:ascii="Times New Roman" w:eastAsia="Times New Roman" w:hAnsi="Times New Roman"/>
          <w:sz w:val="23"/>
        </w:rPr>
        <w:t>e</w:t>
      </w:r>
      <w:r w:rsidR="00EB5782">
        <w:rPr>
          <w:rFonts w:ascii="Times New Roman" w:eastAsia="Times New Roman" w:hAnsi="Times New Roman"/>
          <w:sz w:val="23"/>
        </w:rPr>
        <w:t xml:space="preserve"> FUNDO MUNICIPAL DE ASSISTÊNCIA SOCIAL</w:t>
      </w:r>
    </w:p>
    <w:p w:rsidR="00E80C5D" w:rsidRDefault="00E80C5D" w:rsidP="00AE520F">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PREGÃO PRESENCIAL Nº. </w:t>
      </w:r>
      <w:r w:rsidR="007E5D0E">
        <w:rPr>
          <w:rFonts w:ascii="Times New Roman" w:eastAsia="Times New Roman" w:hAnsi="Times New Roman"/>
          <w:sz w:val="23"/>
        </w:rPr>
        <w:t>19</w:t>
      </w:r>
      <w:r>
        <w:rPr>
          <w:rFonts w:ascii="Times New Roman" w:eastAsia="Times New Roman" w:hAnsi="Times New Roman"/>
          <w:sz w:val="23"/>
        </w:rPr>
        <w:t>/PM</w:t>
      </w:r>
      <w:r w:rsidR="00EB5782">
        <w:rPr>
          <w:rFonts w:ascii="Times New Roman" w:eastAsia="Times New Roman" w:hAnsi="Times New Roman"/>
          <w:sz w:val="23"/>
        </w:rPr>
        <w:t>P</w:t>
      </w:r>
      <w:r>
        <w:rPr>
          <w:rFonts w:ascii="Times New Roman" w:eastAsia="Times New Roman" w:hAnsi="Times New Roman"/>
          <w:sz w:val="23"/>
        </w:rPr>
        <w:t>B/FMS/</w:t>
      </w:r>
      <w:r w:rsidR="00EB5782">
        <w:rPr>
          <w:rFonts w:ascii="Times New Roman" w:eastAsia="Times New Roman" w:hAnsi="Times New Roman"/>
          <w:sz w:val="23"/>
        </w:rPr>
        <w:t>FMAS/</w:t>
      </w:r>
      <w:r>
        <w:rPr>
          <w:rFonts w:ascii="Times New Roman" w:eastAsia="Times New Roman" w:hAnsi="Times New Roman"/>
          <w:sz w:val="23"/>
        </w:rPr>
        <w:t>201</w:t>
      </w:r>
      <w:r w:rsidR="00EB5782">
        <w:rPr>
          <w:rFonts w:ascii="Times New Roman" w:eastAsia="Times New Roman" w:hAnsi="Times New Roman"/>
          <w:sz w:val="23"/>
        </w:rPr>
        <w:t>7</w:t>
      </w:r>
    </w:p>
    <w:p w:rsidR="00E80C5D" w:rsidRDefault="00E80C5D" w:rsidP="00AE520F">
      <w:pPr>
        <w:spacing w:line="212" w:lineRule="auto"/>
        <w:ind w:left="1134" w:right="1133"/>
        <w:rPr>
          <w:rFonts w:ascii="Times New Roman" w:eastAsia="Times New Roman" w:hAnsi="Times New Roman"/>
          <w:sz w:val="23"/>
        </w:rPr>
      </w:pPr>
      <w:r>
        <w:rPr>
          <w:rFonts w:ascii="Times New Roman" w:eastAsia="Times New Roman" w:hAnsi="Times New Roman"/>
          <w:sz w:val="23"/>
        </w:rPr>
        <w:t>LICITANTE:</w:t>
      </w:r>
    </w:p>
    <w:p w:rsidR="00E80C5D" w:rsidRDefault="00E80C5D" w:rsidP="00AE520F">
      <w:pPr>
        <w:spacing w:line="234" w:lineRule="auto"/>
        <w:ind w:left="1134" w:right="1133"/>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 xml:space="preserve">II - </w:t>
      </w:r>
      <w:r w:rsidR="00AE520F">
        <w:rPr>
          <w:rFonts w:ascii="Arial" w:eastAsia="Arial" w:hAnsi="Arial"/>
          <w:b/>
          <w:sz w:val="23"/>
        </w:rPr>
        <w:t>Envelope</w:t>
      </w:r>
      <w:r>
        <w:rPr>
          <w:rFonts w:ascii="Arial" w:eastAsia="Arial" w:hAnsi="Arial"/>
          <w:b/>
          <w:sz w:val="23"/>
        </w:rPr>
        <w:t xml:space="preserve"> contendo os Documentos de Habilitação:</w:t>
      </w:r>
    </w:p>
    <w:p w:rsidR="00E80C5D" w:rsidRDefault="00E80C5D" w:rsidP="00AE520F">
      <w:pPr>
        <w:spacing w:line="180"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ENVELOPE N.º 2 (DOCUMENTOS DE HABILITAÇÃO)</w:t>
      </w:r>
    </w:p>
    <w:p w:rsidR="00EB5782" w:rsidRDefault="00EB5782" w:rsidP="00EB5782">
      <w:pPr>
        <w:spacing w:line="211" w:lineRule="auto"/>
        <w:ind w:left="1134" w:right="1133"/>
        <w:rPr>
          <w:rFonts w:ascii="Times New Roman" w:eastAsia="Times New Roman" w:hAnsi="Times New Roman"/>
          <w:sz w:val="23"/>
        </w:rPr>
      </w:pPr>
      <w:r>
        <w:rPr>
          <w:rFonts w:ascii="Times New Roman" w:eastAsia="Times New Roman" w:hAnsi="Times New Roman"/>
          <w:sz w:val="23"/>
        </w:rPr>
        <w:t>MUNICIPIO DE PESCARIA BRAVA, FUNDO MUNICPAL DE SAÚDE e FUNDO MUNICIPAL DE ASSISTÊNCIA SOCIAL</w:t>
      </w:r>
    </w:p>
    <w:p w:rsidR="00E80C5D" w:rsidRDefault="00E80C5D" w:rsidP="00AE520F">
      <w:pPr>
        <w:spacing w:line="211" w:lineRule="auto"/>
        <w:ind w:left="1134" w:right="1133"/>
        <w:rPr>
          <w:rFonts w:ascii="Times New Roman" w:eastAsia="Times New Roman" w:hAnsi="Times New Roman"/>
          <w:sz w:val="23"/>
        </w:rPr>
      </w:pPr>
      <w:r>
        <w:rPr>
          <w:rFonts w:ascii="Times New Roman" w:eastAsia="Times New Roman" w:hAnsi="Times New Roman"/>
          <w:sz w:val="23"/>
        </w:rPr>
        <w:t xml:space="preserve">PREGÃO PRESENCIAL N.º </w:t>
      </w:r>
      <w:r w:rsidR="007E5D0E">
        <w:rPr>
          <w:rFonts w:ascii="Times New Roman" w:eastAsia="Times New Roman" w:hAnsi="Times New Roman"/>
          <w:sz w:val="23"/>
        </w:rPr>
        <w:t>19</w:t>
      </w:r>
      <w:r>
        <w:rPr>
          <w:rFonts w:ascii="Times New Roman" w:eastAsia="Times New Roman" w:hAnsi="Times New Roman"/>
          <w:sz w:val="23"/>
        </w:rPr>
        <w:t>/PM</w:t>
      </w:r>
      <w:r w:rsidR="00EB5782">
        <w:rPr>
          <w:rFonts w:ascii="Times New Roman" w:eastAsia="Times New Roman" w:hAnsi="Times New Roman"/>
          <w:sz w:val="23"/>
        </w:rPr>
        <w:t>P</w:t>
      </w:r>
      <w:r>
        <w:rPr>
          <w:rFonts w:ascii="Times New Roman" w:eastAsia="Times New Roman" w:hAnsi="Times New Roman"/>
          <w:sz w:val="23"/>
        </w:rPr>
        <w:t>B/FMS/</w:t>
      </w:r>
      <w:r w:rsidR="00EB5782">
        <w:rPr>
          <w:rFonts w:ascii="Times New Roman" w:eastAsia="Times New Roman" w:hAnsi="Times New Roman"/>
          <w:sz w:val="23"/>
        </w:rPr>
        <w:t>FMAS/</w:t>
      </w:r>
      <w:r>
        <w:rPr>
          <w:rFonts w:ascii="Times New Roman" w:eastAsia="Times New Roman" w:hAnsi="Times New Roman"/>
          <w:sz w:val="23"/>
        </w:rPr>
        <w:t>201</w:t>
      </w:r>
      <w:r w:rsidR="00EB5782">
        <w:rPr>
          <w:rFonts w:ascii="Times New Roman" w:eastAsia="Times New Roman" w:hAnsi="Times New Roman"/>
          <w:sz w:val="23"/>
        </w:rPr>
        <w:t>7</w:t>
      </w:r>
    </w:p>
    <w:p w:rsidR="00E80C5D" w:rsidRDefault="00E80C5D" w:rsidP="00AE520F">
      <w:pPr>
        <w:spacing w:line="212" w:lineRule="auto"/>
        <w:ind w:left="1134" w:right="1133"/>
        <w:rPr>
          <w:rFonts w:ascii="Times New Roman" w:eastAsia="Times New Roman" w:hAnsi="Times New Roman"/>
          <w:sz w:val="23"/>
        </w:rPr>
      </w:pPr>
      <w:r>
        <w:rPr>
          <w:rFonts w:ascii="Times New Roman" w:eastAsia="Times New Roman" w:hAnsi="Times New Roman"/>
          <w:sz w:val="23"/>
        </w:rPr>
        <w:t>LICITANTE:</w:t>
      </w:r>
    </w:p>
    <w:p w:rsidR="00E80C5D" w:rsidRDefault="00E80C5D" w:rsidP="00AE520F">
      <w:pPr>
        <w:spacing w:line="234" w:lineRule="auto"/>
        <w:ind w:left="1134" w:right="1133"/>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7.2 - </w:t>
      </w:r>
      <w:r>
        <w:rPr>
          <w:rFonts w:ascii="Times New Roman" w:eastAsia="Times New Roman" w:hAnsi="Times New Roman"/>
          <w:sz w:val="23"/>
        </w:rPr>
        <w:t>Os documentos necessários à participação na presente licitação poderão ser apresentados: no</w:t>
      </w:r>
      <w:r>
        <w:rPr>
          <w:rFonts w:ascii="Arial" w:eastAsia="Arial" w:hAnsi="Arial"/>
          <w:b/>
          <w:sz w:val="23"/>
        </w:rPr>
        <w:t xml:space="preserve"> </w:t>
      </w:r>
      <w:r>
        <w:rPr>
          <w:rFonts w:ascii="Times New Roman" w:eastAsia="Times New Roman" w:hAnsi="Times New Roman"/>
          <w:sz w:val="23"/>
        </w:rPr>
        <w:t xml:space="preserve">original; ou por cópia com autenticação procedida por tabelião; por servidor designado pela Administração Municipal; ou ainda por publicação em Órgão da Imprensa Oficial (perfeitamente legíveis), em caso de documento a ser autenticado por servidor </w:t>
      </w:r>
      <w:r w:rsidR="00AE520F">
        <w:rPr>
          <w:rFonts w:ascii="Times New Roman" w:eastAsia="Times New Roman" w:hAnsi="Times New Roman"/>
          <w:sz w:val="23"/>
        </w:rPr>
        <w:t>público</w:t>
      </w:r>
      <w:r>
        <w:rPr>
          <w:rFonts w:ascii="Times New Roman" w:eastAsia="Times New Roman" w:hAnsi="Times New Roman"/>
          <w:sz w:val="23"/>
        </w:rPr>
        <w:t xml:space="preserve"> da Prefeitura Municipal de Capivari de Baixo </w:t>
      </w:r>
      <w:r w:rsidR="00AE520F">
        <w:rPr>
          <w:rFonts w:ascii="Times New Roman" w:eastAsia="Times New Roman" w:hAnsi="Times New Roman"/>
          <w:sz w:val="23"/>
        </w:rPr>
        <w:t>Este</w:t>
      </w:r>
      <w:r>
        <w:rPr>
          <w:rFonts w:ascii="Times New Roman" w:eastAsia="Times New Roman" w:hAnsi="Times New Roman"/>
          <w:sz w:val="23"/>
        </w:rPr>
        <w:t xml:space="preserve"> poderá ser feito em até 24 (vinte e quatro) horas antes da sessão.</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7.2.1 - </w:t>
      </w:r>
      <w:r>
        <w:rPr>
          <w:rFonts w:ascii="Times New Roman" w:eastAsia="Times New Roman" w:hAnsi="Times New Roman"/>
          <w:sz w:val="23"/>
        </w:rPr>
        <w:t>Os documentos necessários à participação na presente licitação, compreendendo os documentos</w:t>
      </w:r>
      <w:r>
        <w:rPr>
          <w:rFonts w:ascii="Arial" w:eastAsia="Arial" w:hAnsi="Arial"/>
          <w:b/>
          <w:sz w:val="23"/>
        </w:rPr>
        <w:t xml:space="preserve"> </w:t>
      </w:r>
      <w:r>
        <w:rPr>
          <w:rFonts w:ascii="Times New Roman" w:eastAsia="Times New Roman" w:hAnsi="Times New Roman"/>
          <w:sz w:val="23"/>
        </w:rPr>
        <w:t>referentes à proposta de preços e à habilitação e seus anexos, deverão ser apresentados no idioma oficial do Brasil.</w:t>
      </w:r>
    </w:p>
    <w:p w:rsidR="00E80C5D" w:rsidRDefault="00E80C5D" w:rsidP="00AE520F">
      <w:pPr>
        <w:spacing w:line="221" w:lineRule="auto"/>
        <w:ind w:left="1134" w:right="1133"/>
        <w:jc w:val="both"/>
        <w:rPr>
          <w:rFonts w:ascii="Times New Roman" w:eastAsia="Times New Roman" w:hAnsi="Times New Roman"/>
          <w:sz w:val="23"/>
        </w:rPr>
      </w:pPr>
      <w:r>
        <w:rPr>
          <w:rFonts w:ascii="Arial" w:eastAsia="Arial" w:hAnsi="Arial"/>
          <w:b/>
          <w:sz w:val="23"/>
        </w:rPr>
        <w:t xml:space="preserve">7.2.2 - </w:t>
      </w:r>
      <w:r>
        <w:rPr>
          <w:rFonts w:ascii="Times New Roman" w:eastAsia="Times New Roman" w:hAnsi="Times New Roman"/>
          <w:sz w:val="23"/>
        </w:rPr>
        <w:t>Quaisquer documentos, necessários à participação no presente certame licitatório, apresentados</w:t>
      </w:r>
      <w:r>
        <w:rPr>
          <w:rFonts w:ascii="Arial" w:eastAsia="Arial" w:hAnsi="Arial"/>
          <w:b/>
          <w:sz w:val="23"/>
        </w:rPr>
        <w:t xml:space="preserve"> </w:t>
      </w:r>
      <w:r>
        <w:rPr>
          <w:rFonts w:ascii="Times New Roman" w:eastAsia="Times New Roman" w:hAnsi="Times New Roman"/>
          <w:sz w:val="23"/>
        </w:rPr>
        <w:t>em língua estrangeira, deverão ser autenticados pelos respectivos consulados e traduzidos para o idioma oficial do Brasil por tradutor juramentado.</w:t>
      </w:r>
    </w:p>
    <w:p w:rsidR="00E80C5D" w:rsidRPr="006F781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7.2.3 - </w:t>
      </w:r>
      <w:r>
        <w:rPr>
          <w:rFonts w:ascii="Times New Roman" w:eastAsia="Times New Roman" w:hAnsi="Times New Roman"/>
          <w:sz w:val="23"/>
        </w:rPr>
        <w:t>O CNPJ indicado nos documentos da proposta de preços e da habilitação deverá ser do mesmo</w:t>
      </w:r>
      <w:r>
        <w:rPr>
          <w:rFonts w:ascii="Arial" w:eastAsia="Arial" w:hAnsi="Arial"/>
          <w:b/>
          <w:sz w:val="23"/>
        </w:rPr>
        <w:t xml:space="preserve"> </w:t>
      </w:r>
      <w:r>
        <w:rPr>
          <w:rFonts w:ascii="Times New Roman" w:eastAsia="Times New Roman" w:hAnsi="Times New Roman"/>
          <w:sz w:val="23"/>
        </w:rPr>
        <w:t>estabelecimento da empresa que efetivamente vai fornecer os materiais e ou serviços, objeto da presente licitação</w:t>
      </w:r>
      <w:bookmarkStart w:id="3" w:name="page8"/>
      <w:bookmarkEnd w:id="3"/>
      <w:r>
        <w:rPr>
          <w:rFonts w:ascii="Times New Roman" w:eastAsia="Times New Roman" w:hAnsi="Times New Roman"/>
          <w:sz w:val="23"/>
        </w:rPr>
        <w:t>.</w:t>
      </w:r>
      <w:r>
        <w:rPr>
          <w:rFonts w:ascii="Arial" w:eastAsia="Arial" w:hAnsi="Arial"/>
          <w:noProof/>
          <w:sz w:val="16"/>
          <w:lang w:eastAsia="pt-BR"/>
        </w:rPr>
        <w:drawing>
          <wp:anchor distT="0" distB="0" distL="114300" distR="114300" simplePos="0" relativeHeight="25165414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7.3 - </w:t>
      </w:r>
      <w:r>
        <w:rPr>
          <w:rFonts w:ascii="Times New Roman" w:eastAsia="Times New Roman" w:hAnsi="Times New Roman"/>
          <w:sz w:val="23"/>
        </w:rPr>
        <w:t>Não serão aceitos documentos apresentados por meio de fitas, discos magnéticos, filmes ou</w:t>
      </w:r>
      <w:r>
        <w:rPr>
          <w:rFonts w:ascii="Arial" w:eastAsia="Arial" w:hAnsi="Arial"/>
          <w:b/>
          <w:sz w:val="23"/>
        </w:rPr>
        <w:t xml:space="preserve"> </w:t>
      </w:r>
      <w:r>
        <w:rPr>
          <w:rFonts w:ascii="Times New Roman" w:eastAsia="Times New Roman" w:hAnsi="Times New Roman"/>
          <w:sz w:val="23"/>
        </w:rPr>
        <w:t>cópias em fac-símile, mesmo autenticadas, admitindo-se fotos, gravuras, desenhos, gráficos ou catálogos, apenas como forma de ilustração das propostas de preços.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8 - DA PROPOSTA DE PREÇOS (ENVELOPE N.º 1)</w:t>
      </w:r>
    </w:p>
    <w:p w:rsidR="00E80C5D" w:rsidRDefault="00E80C5D" w:rsidP="00AE520F">
      <w:pPr>
        <w:spacing w:line="213" w:lineRule="auto"/>
        <w:ind w:left="1134" w:right="1133"/>
        <w:jc w:val="both"/>
        <w:rPr>
          <w:rFonts w:ascii="Times New Roman" w:eastAsia="Times New Roman" w:hAnsi="Times New Roman"/>
          <w:sz w:val="23"/>
        </w:rPr>
      </w:pPr>
      <w:r>
        <w:rPr>
          <w:rFonts w:ascii="Arial" w:eastAsia="Arial" w:hAnsi="Arial"/>
          <w:b/>
          <w:sz w:val="23"/>
        </w:rPr>
        <w:t xml:space="preserve">8.1 - </w:t>
      </w:r>
      <w:r>
        <w:rPr>
          <w:rFonts w:ascii="Times New Roman" w:eastAsia="Times New Roman" w:hAnsi="Times New Roman"/>
          <w:sz w:val="23"/>
        </w:rPr>
        <w:t>O envelope “Proposta de Preços” deverá conter a proposta de preços da licitante, que deverá</w:t>
      </w:r>
      <w:r>
        <w:rPr>
          <w:rFonts w:ascii="Arial" w:eastAsia="Arial" w:hAnsi="Arial"/>
          <w:b/>
          <w:sz w:val="23"/>
        </w:rPr>
        <w:t xml:space="preserve"> </w:t>
      </w:r>
      <w:r>
        <w:rPr>
          <w:rFonts w:ascii="Times New Roman" w:eastAsia="Times New Roman" w:hAnsi="Times New Roman"/>
          <w:sz w:val="23"/>
        </w:rPr>
        <w:t>atender aos seguintes requisitos:</w:t>
      </w:r>
    </w:p>
    <w:p w:rsidR="00E80C5D" w:rsidRDefault="00E80C5D" w:rsidP="00AE520F">
      <w:pPr>
        <w:spacing w:line="196" w:lineRule="auto"/>
        <w:ind w:left="1134" w:right="1133"/>
        <w:jc w:val="both"/>
        <w:rPr>
          <w:rFonts w:ascii="Times New Roman" w:eastAsia="Times New Roman" w:hAnsi="Times New Roman"/>
          <w:sz w:val="23"/>
        </w:rPr>
      </w:pPr>
      <w:r>
        <w:rPr>
          <w:rFonts w:ascii="Arial" w:eastAsia="Arial" w:hAnsi="Arial"/>
          <w:b/>
          <w:sz w:val="23"/>
        </w:rPr>
        <w:t xml:space="preserve">8.1.1 </w:t>
      </w:r>
      <w:r>
        <w:rPr>
          <w:rFonts w:ascii="Times New Roman" w:eastAsia="Times New Roman" w:hAnsi="Times New Roman"/>
          <w:sz w:val="23"/>
        </w:rPr>
        <w:t>ser apresentada em formulário próprio contendo, assinatura por quem de direito, em 01 (uma) via,</w:t>
      </w:r>
      <w:r>
        <w:rPr>
          <w:rFonts w:ascii="Arial" w:eastAsia="Arial" w:hAnsi="Arial"/>
          <w:b/>
          <w:sz w:val="23"/>
        </w:rPr>
        <w:t xml:space="preserve"> </w:t>
      </w:r>
      <w:r>
        <w:rPr>
          <w:rFonts w:ascii="Times New Roman" w:eastAsia="Times New Roman" w:hAnsi="Times New Roman"/>
          <w:sz w:val="23"/>
        </w:rPr>
        <w:t>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w:t>
      </w:r>
    </w:p>
    <w:p w:rsidR="00E80C5D" w:rsidRDefault="00E80C5D" w:rsidP="00AE520F">
      <w:pPr>
        <w:spacing w:line="203" w:lineRule="auto"/>
        <w:ind w:left="1134" w:right="1133"/>
        <w:jc w:val="both"/>
        <w:rPr>
          <w:rFonts w:ascii="Arial" w:eastAsia="Arial" w:hAnsi="Arial"/>
          <w:b/>
          <w:sz w:val="23"/>
        </w:rPr>
      </w:pPr>
      <w:r>
        <w:rPr>
          <w:rFonts w:ascii="Arial" w:eastAsia="Arial" w:hAnsi="Arial"/>
          <w:b/>
          <w:sz w:val="23"/>
        </w:rPr>
        <w:t xml:space="preserve">8.1.1.1. Apresentar, anexo a proposta em formulário, um arquivo gravado em PEN DRIVE extraído do sistema </w:t>
      </w:r>
      <w:r w:rsidR="00AE520F">
        <w:rPr>
          <w:rFonts w:ascii="Arial" w:eastAsia="Arial" w:hAnsi="Arial"/>
          <w:b/>
          <w:sz w:val="23"/>
        </w:rPr>
        <w:t>Beta</w:t>
      </w:r>
      <w:r>
        <w:rPr>
          <w:rFonts w:ascii="Arial" w:eastAsia="Arial" w:hAnsi="Arial"/>
          <w:b/>
          <w:sz w:val="23"/>
        </w:rPr>
        <w:t xml:space="preserve"> </w:t>
      </w:r>
      <w:r w:rsidR="00AE520F">
        <w:rPr>
          <w:rFonts w:ascii="Arial" w:eastAsia="Arial" w:hAnsi="Arial"/>
          <w:b/>
          <w:sz w:val="23"/>
        </w:rPr>
        <w:t>Auto Cotação</w:t>
      </w:r>
      <w:r>
        <w:rPr>
          <w:rFonts w:ascii="Arial" w:eastAsia="Arial" w:hAnsi="Arial"/>
          <w:b/>
          <w:sz w:val="23"/>
        </w:rPr>
        <w:t xml:space="preserve"> Versão 2.0.</w:t>
      </w:r>
      <w:r w:rsidR="007E5D0E">
        <w:rPr>
          <w:rFonts w:ascii="Arial" w:eastAsia="Arial" w:hAnsi="Arial"/>
          <w:b/>
          <w:sz w:val="23"/>
        </w:rPr>
        <w:t>23</w:t>
      </w:r>
      <w:r>
        <w:rPr>
          <w:rFonts w:ascii="Arial" w:eastAsia="Arial" w:hAnsi="Arial"/>
          <w:b/>
          <w:sz w:val="23"/>
        </w:rPr>
        <w:t xml:space="preserve"> do município de </w:t>
      </w:r>
      <w:r w:rsidR="007E5D0E">
        <w:rPr>
          <w:rFonts w:ascii="Arial" w:eastAsia="Arial" w:hAnsi="Arial"/>
          <w:b/>
          <w:sz w:val="23"/>
        </w:rPr>
        <w:t>PESCARIA BRAVA</w:t>
      </w:r>
      <w:r>
        <w:rPr>
          <w:rFonts w:ascii="Arial" w:eastAsia="Arial" w:hAnsi="Arial"/>
          <w:b/>
          <w:sz w:val="23"/>
        </w:rPr>
        <w:t>, ou em CD.</w:t>
      </w:r>
    </w:p>
    <w:p w:rsidR="00E80C5D" w:rsidRDefault="00E80C5D" w:rsidP="00AE520F">
      <w:pPr>
        <w:spacing w:line="198" w:lineRule="auto"/>
        <w:ind w:left="1134" w:right="1133"/>
        <w:jc w:val="both"/>
        <w:rPr>
          <w:rFonts w:ascii="Times New Roman" w:eastAsia="Times New Roman" w:hAnsi="Times New Roman"/>
          <w:sz w:val="23"/>
        </w:rPr>
      </w:pPr>
      <w:r>
        <w:rPr>
          <w:rFonts w:ascii="Arial" w:eastAsia="Arial" w:hAnsi="Arial"/>
          <w:b/>
          <w:sz w:val="23"/>
        </w:rPr>
        <w:t xml:space="preserve">8.1.2. </w:t>
      </w:r>
      <w:r w:rsidR="00AE520F">
        <w:rPr>
          <w:rFonts w:ascii="Times New Roman" w:eastAsia="Times New Roman" w:hAnsi="Times New Roman"/>
          <w:sz w:val="23"/>
        </w:rPr>
        <w:t>Os</w:t>
      </w:r>
      <w:r>
        <w:rPr>
          <w:rFonts w:ascii="Times New Roman" w:eastAsia="Times New Roman" w:hAnsi="Times New Roman"/>
          <w:sz w:val="23"/>
        </w:rPr>
        <w:t xml:space="preserve"> preços propostos completos, computando todos os custos necessários para o atendimento do</w:t>
      </w:r>
      <w:r>
        <w:rPr>
          <w:rFonts w:ascii="Arial" w:eastAsia="Arial" w:hAnsi="Arial"/>
          <w:b/>
          <w:sz w:val="23"/>
        </w:rPr>
        <w:t xml:space="preserve"> </w:t>
      </w:r>
      <w:r>
        <w:rPr>
          <w:rFonts w:ascii="Times New Roman" w:eastAsia="Times New Roman" w:hAnsi="Times New Roman"/>
          <w:sz w:val="23"/>
        </w:rPr>
        <w:t>objeto desta licitação, bem como todos os impostos, encargos trabalhistas, previdenciários, fiscais, comerciais, taxas, fretes, seguros, deslocamentos de pessoal, e quaisquer outros que incidam ou venham a incidir sobre o objeto licitado, constantes da proposta;</w:t>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8.1.3. </w:t>
      </w:r>
      <w:r w:rsidR="00AE520F">
        <w:rPr>
          <w:rFonts w:ascii="Times New Roman" w:eastAsia="Times New Roman" w:hAnsi="Times New Roman"/>
          <w:sz w:val="23"/>
        </w:rPr>
        <w:t>Constar</w:t>
      </w:r>
      <w:r>
        <w:rPr>
          <w:rFonts w:ascii="Times New Roman" w:eastAsia="Times New Roman" w:hAnsi="Times New Roman"/>
          <w:sz w:val="23"/>
        </w:rPr>
        <w:t xml:space="preserve"> prazo de validade das condições propostas não inferior a 60 (sessenta) dias correntes, a</w:t>
      </w:r>
      <w:r>
        <w:rPr>
          <w:rFonts w:ascii="Arial" w:eastAsia="Arial" w:hAnsi="Arial"/>
          <w:b/>
          <w:sz w:val="23"/>
        </w:rPr>
        <w:t xml:space="preserve"> </w:t>
      </w:r>
      <w:r>
        <w:rPr>
          <w:rFonts w:ascii="Times New Roman" w:eastAsia="Times New Roman" w:hAnsi="Times New Roman"/>
          <w:sz w:val="23"/>
        </w:rPr>
        <w:t>contar da data de apresentação da proposta. Não havendo indicação expressa será considerado como tal;</w:t>
      </w:r>
    </w:p>
    <w:p w:rsidR="00E80C5D" w:rsidRDefault="00E80C5D" w:rsidP="00AE520F">
      <w:pPr>
        <w:spacing w:line="195" w:lineRule="auto"/>
        <w:ind w:left="1134" w:right="1133"/>
        <w:jc w:val="both"/>
        <w:rPr>
          <w:rFonts w:ascii="Times New Roman" w:eastAsia="Times New Roman" w:hAnsi="Times New Roman"/>
          <w:sz w:val="23"/>
        </w:rPr>
      </w:pPr>
      <w:r>
        <w:rPr>
          <w:rFonts w:ascii="Arial" w:eastAsia="Arial" w:hAnsi="Arial"/>
          <w:b/>
          <w:sz w:val="23"/>
        </w:rPr>
        <w:t xml:space="preserve">8.1.4. </w:t>
      </w:r>
      <w:r w:rsidR="00AE520F">
        <w:rPr>
          <w:rFonts w:ascii="Times New Roman" w:eastAsia="Times New Roman" w:hAnsi="Times New Roman"/>
          <w:sz w:val="23"/>
        </w:rPr>
        <w:t>Indicar</w:t>
      </w:r>
      <w:r>
        <w:rPr>
          <w:rFonts w:ascii="Times New Roman" w:eastAsia="Times New Roman" w:hAnsi="Times New Roman"/>
          <w:sz w:val="23"/>
        </w:rPr>
        <w:t xml:space="preserve"> a razão social da empresa licitante, número de inscrição no CNPJ do estabelecimento da</w:t>
      </w:r>
      <w:r>
        <w:rPr>
          <w:rFonts w:ascii="Arial" w:eastAsia="Arial" w:hAnsi="Arial"/>
          <w:b/>
          <w:sz w:val="23"/>
        </w:rPr>
        <w:t xml:space="preserve"> </w:t>
      </w:r>
      <w:r>
        <w:rPr>
          <w:rFonts w:ascii="Times New Roman" w:eastAsia="Times New Roman" w:hAnsi="Times New Roman"/>
          <w:sz w:val="23"/>
        </w:rPr>
        <w:t>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E80C5D" w:rsidRDefault="00E80C5D" w:rsidP="00CE6ACC">
      <w:pPr>
        <w:spacing w:line="233" w:lineRule="auto"/>
        <w:ind w:left="1134" w:right="1133"/>
        <w:jc w:val="both"/>
        <w:rPr>
          <w:rFonts w:ascii="Arial" w:eastAsia="Arial" w:hAnsi="Arial"/>
          <w:b/>
          <w:sz w:val="21"/>
        </w:rPr>
      </w:pPr>
      <w:r>
        <w:rPr>
          <w:rFonts w:ascii="Arial" w:eastAsia="Arial" w:hAnsi="Arial"/>
          <w:b/>
          <w:sz w:val="21"/>
        </w:rPr>
        <w:t>8.1.5. A proposta poderá ser apresentada para um item ou para tantos quantos sejam de conveniência da licitante, dentro dos quantitativos máximos previstos no objeto deste edital;</w:t>
      </w:r>
    </w:p>
    <w:p w:rsidR="00E80C5D" w:rsidRDefault="00E80C5D" w:rsidP="00CE6ACC">
      <w:pPr>
        <w:spacing w:line="232" w:lineRule="auto"/>
        <w:ind w:left="1134" w:right="1133"/>
        <w:jc w:val="both"/>
        <w:rPr>
          <w:rFonts w:ascii="Arial" w:eastAsia="Arial" w:hAnsi="Arial"/>
          <w:b/>
          <w:sz w:val="21"/>
        </w:rPr>
      </w:pPr>
      <w:r>
        <w:rPr>
          <w:rFonts w:ascii="Arial" w:eastAsia="Arial" w:hAnsi="Arial"/>
          <w:b/>
          <w:sz w:val="21"/>
        </w:rPr>
        <w:t>8.1.5.1. Os valores unitários a serem apresentados deverão constar com no máximo de duas casas após a vírgula, se não for apresentada a segunda casa esta será considerada "0" (zero).</w:t>
      </w:r>
    </w:p>
    <w:p w:rsidR="00E80C5D" w:rsidRDefault="00E80C5D" w:rsidP="00CE6ACC">
      <w:pPr>
        <w:spacing w:line="0" w:lineRule="atLeast"/>
        <w:ind w:left="1134" w:right="1133"/>
        <w:jc w:val="both"/>
        <w:rPr>
          <w:rFonts w:ascii="Arial" w:eastAsia="Arial" w:hAnsi="Arial"/>
          <w:b/>
          <w:sz w:val="23"/>
          <w:u w:val="single"/>
        </w:rPr>
      </w:pPr>
      <w:r>
        <w:rPr>
          <w:rFonts w:ascii="Arial" w:eastAsia="Arial" w:hAnsi="Arial"/>
          <w:b/>
          <w:sz w:val="23"/>
          <w:u w:val="single"/>
        </w:rPr>
        <w:t xml:space="preserve">8.1.6. </w:t>
      </w:r>
      <w:r w:rsidR="00AE520F">
        <w:rPr>
          <w:rFonts w:ascii="Arial" w:eastAsia="Arial" w:hAnsi="Arial"/>
          <w:b/>
          <w:sz w:val="23"/>
          <w:u w:val="single"/>
        </w:rPr>
        <w:t>Indicar</w:t>
      </w:r>
      <w:r>
        <w:rPr>
          <w:rFonts w:ascii="Arial" w:eastAsia="Arial" w:hAnsi="Arial"/>
          <w:b/>
          <w:sz w:val="23"/>
          <w:u w:val="single"/>
        </w:rPr>
        <w:t xml:space="preserve"> a marca dos produtos ofertados, sob pena de desclassificação;</w:t>
      </w:r>
    </w:p>
    <w:p w:rsidR="00E80C5D" w:rsidRDefault="00E80C5D" w:rsidP="00CE6ACC">
      <w:pPr>
        <w:spacing w:line="214" w:lineRule="auto"/>
        <w:ind w:left="1134" w:right="1133"/>
        <w:jc w:val="both"/>
        <w:rPr>
          <w:rFonts w:ascii="Arial" w:eastAsia="Arial" w:hAnsi="Arial"/>
          <w:b/>
          <w:sz w:val="23"/>
          <w:u w:val="single"/>
        </w:rPr>
      </w:pPr>
      <w:r>
        <w:rPr>
          <w:rFonts w:ascii="Arial" w:eastAsia="Arial" w:hAnsi="Arial"/>
          <w:b/>
          <w:sz w:val="23"/>
          <w:u w:val="single"/>
        </w:rPr>
        <w:t xml:space="preserve">8.1.7. </w:t>
      </w:r>
      <w:r w:rsidR="00AE520F">
        <w:rPr>
          <w:rFonts w:ascii="Arial" w:eastAsia="Arial" w:hAnsi="Arial"/>
          <w:b/>
          <w:sz w:val="23"/>
          <w:u w:val="single"/>
        </w:rPr>
        <w:t>Conter</w:t>
      </w:r>
      <w:r>
        <w:rPr>
          <w:rFonts w:ascii="Arial" w:eastAsia="Arial" w:hAnsi="Arial"/>
          <w:b/>
          <w:sz w:val="23"/>
          <w:u w:val="single"/>
        </w:rPr>
        <w:t xml:space="preserve"> Nome, R.G. e CPF do signatário, sua função e/ou cargo na empresa, tudo de modo legível.</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8.2 - </w:t>
      </w:r>
      <w:r>
        <w:rPr>
          <w:rFonts w:ascii="Times New Roman" w:eastAsia="Times New Roman" w:hAnsi="Times New Roman"/>
          <w:sz w:val="23"/>
        </w:rPr>
        <w:t>Ocorrendo discrepância entre os valores expressos em algarismos e por extenso, serão</w:t>
      </w:r>
      <w:r>
        <w:rPr>
          <w:rFonts w:ascii="Arial" w:eastAsia="Arial" w:hAnsi="Arial"/>
          <w:b/>
          <w:sz w:val="23"/>
        </w:rPr>
        <w:t xml:space="preserve"> </w:t>
      </w:r>
      <w:r>
        <w:rPr>
          <w:rFonts w:ascii="Times New Roman" w:eastAsia="Times New Roman" w:hAnsi="Times New Roman"/>
          <w:sz w:val="23"/>
        </w:rPr>
        <w:t>considerados estes últimos. Ocorrendo discrepância entre o valor unitário e total para o objeto do Edital, será considerado o primeiro.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8.3 - </w:t>
      </w:r>
      <w:r>
        <w:rPr>
          <w:rFonts w:ascii="Times New Roman" w:eastAsia="Times New Roman" w:hAnsi="Times New Roman"/>
          <w:sz w:val="23"/>
        </w:rPr>
        <w:t>Os preços propostos por escrito serão de exclusiva responsabilidade da licitante, não lhe</w:t>
      </w:r>
      <w:r>
        <w:rPr>
          <w:rFonts w:ascii="Arial" w:eastAsia="Arial" w:hAnsi="Arial"/>
          <w:b/>
          <w:sz w:val="23"/>
        </w:rPr>
        <w:t xml:space="preserve"> </w:t>
      </w:r>
      <w:r>
        <w:rPr>
          <w:rFonts w:ascii="Times New Roman" w:eastAsia="Times New Roman" w:hAnsi="Times New Roman"/>
          <w:sz w:val="23"/>
        </w:rPr>
        <w:t>assistindo o direito de pleitear qualquer alteração, sob alegação de erro, omissão ou qualquer outro pretexto.</w:t>
      </w:r>
    </w:p>
    <w:p w:rsidR="00E80C5D" w:rsidRPr="006F781D" w:rsidRDefault="00AE520F" w:rsidP="00CE6ACC">
      <w:pPr>
        <w:spacing w:line="0" w:lineRule="atLeast"/>
        <w:ind w:left="1134" w:right="1133"/>
        <w:jc w:val="both"/>
        <w:rPr>
          <w:rFonts w:ascii="Times New Roman" w:eastAsia="Times New Roman" w:hAnsi="Times New Roman"/>
          <w:sz w:val="20"/>
        </w:rPr>
      </w:pPr>
      <w:r>
        <w:rPr>
          <w:rFonts w:ascii="Arial" w:eastAsia="Arial" w:hAnsi="Arial"/>
          <w:b/>
          <w:sz w:val="23"/>
        </w:rPr>
        <w:t>8.4 -</w:t>
      </w:r>
      <w:r w:rsidR="00E80C5D">
        <w:rPr>
          <w:rFonts w:ascii="Arial" w:eastAsia="Arial" w:hAnsi="Arial"/>
          <w:b/>
          <w:sz w:val="23"/>
        </w:rPr>
        <w:t xml:space="preserve">  </w:t>
      </w:r>
      <w:r>
        <w:rPr>
          <w:rFonts w:ascii="Times New Roman" w:eastAsia="Times New Roman" w:hAnsi="Times New Roman"/>
          <w:sz w:val="23"/>
        </w:rPr>
        <w:t>A proposta deverá limitar</w:t>
      </w:r>
      <w:r w:rsidR="00E80C5D">
        <w:rPr>
          <w:rFonts w:ascii="Times New Roman" w:eastAsia="Times New Roman" w:hAnsi="Times New Roman"/>
          <w:sz w:val="23"/>
        </w:rPr>
        <w:t>-</w:t>
      </w:r>
      <w:r>
        <w:rPr>
          <w:rFonts w:ascii="Times New Roman" w:eastAsia="Times New Roman" w:hAnsi="Times New Roman"/>
          <w:sz w:val="23"/>
        </w:rPr>
        <w:t>se ao objeto desta licitação, sendo desconsideradas quaisquer</w:t>
      </w:r>
      <w:bookmarkStart w:id="4" w:name="page9"/>
      <w:bookmarkEnd w:id="4"/>
      <w:r w:rsidR="00E80C5D">
        <w:rPr>
          <w:rFonts w:ascii="Arial" w:eastAsia="Arial" w:hAnsi="Arial"/>
          <w:noProof/>
          <w:sz w:val="16"/>
          <w:lang w:eastAsia="pt-BR"/>
        </w:rPr>
        <w:drawing>
          <wp:anchor distT="0" distB="0" distL="114300" distR="114300" simplePos="0" relativeHeight="251655168"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sidR="00CE6ACC">
        <w:rPr>
          <w:rFonts w:ascii="Times New Roman" w:eastAsia="Times New Roman" w:hAnsi="Times New Roman"/>
          <w:sz w:val="23"/>
        </w:rPr>
        <w:t xml:space="preserve"> a</w:t>
      </w:r>
      <w:r>
        <w:rPr>
          <w:rFonts w:ascii="Times New Roman" w:eastAsia="Times New Roman" w:hAnsi="Times New Roman"/>
          <w:sz w:val="23"/>
        </w:rPr>
        <w:t>lternativas</w:t>
      </w:r>
      <w:r w:rsidR="00E80C5D">
        <w:rPr>
          <w:rFonts w:ascii="Times New Roman" w:eastAsia="Times New Roman" w:hAnsi="Times New Roman"/>
          <w:sz w:val="23"/>
        </w:rPr>
        <w:t xml:space="preserve"> de preço ou qualquer outra condição não prevista no Edital.</w:t>
      </w:r>
    </w:p>
    <w:p w:rsidR="00E80C5D" w:rsidRDefault="00E80C5D" w:rsidP="00CE6ACC">
      <w:pPr>
        <w:spacing w:line="209" w:lineRule="auto"/>
        <w:ind w:left="1134" w:right="1133"/>
        <w:jc w:val="both"/>
        <w:rPr>
          <w:rFonts w:ascii="Times New Roman" w:eastAsia="Times New Roman" w:hAnsi="Times New Roman"/>
          <w:sz w:val="23"/>
        </w:rPr>
      </w:pPr>
      <w:r>
        <w:rPr>
          <w:rFonts w:ascii="Arial" w:eastAsia="Arial" w:hAnsi="Arial"/>
          <w:b/>
          <w:sz w:val="23"/>
        </w:rPr>
        <w:t xml:space="preserve">8.5 - </w:t>
      </w:r>
      <w:r>
        <w:rPr>
          <w:rFonts w:ascii="Times New Roman" w:eastAsia="Times New Roman" w:hAnsi="Times New Roman"/>
          <w:sz w:val="23"/>
        </w:rPr>
        <w:t>Independentemente de declaração expressa, a simples apresentação das propostas implica</w:t>
      </w:r>
      <w:r>
        <w:rPr>
          <w:rFonts w:ascii="Arial" w:eastAsia="Arial" w:hAnsi="Arial"/>
          <w:b/>
          <w:sz w:val="23"/>
        </w:rPr>
        <w:t xml:space="preserve"> </w:t>
      </w:r>
      <w:r>
        <w:rPr>
          <w:rFonts w:ascii="Times New Roman" w:eastAsia="Times New Roman" w:hAnsi="Times New Roman"/>
          <w:sz w:val="23"/>
        </w:rPr>
        <w:t>submissão a todas as condições estipuladas neste Edital e seus Anexos, sem prejuízo da estrita observância das normas contidas na legislação mencionada no preâmbulo deste Edital.</w:t>
      </w:r>
    </w:p>
    <w:p w:rsidR="00E80C5D" w:rsidRDefault="00E80C5D" w:rsidP="00CE6ACC">
      <w:pPr>
        <w:spacing w:line="217" w:lineRule="auto"/>
        <w:ind w:left="1134" w:right="1133"/>
        <w:jc w:val="both"/>
        <w:rPr>
          <w:rFonts w:ascii="Times New Roman" w:eastAsia="Times New Roman" w:hAnsi="Times New Roman"/>
          <w:sz w:val="23"/>
        </w:rPr>
      </w:pPr>
      <w:r>
        <w:rPr>
          <w:rFonts w:ascii="Arial" w:eastAsia="Arial" w:hAnsi="Arial"/>
          <w:b/>
          <w:sz w:val="23"/>
        </w:rPr>
        <w:t xml:space="preserve">8.6 - </w:t>
      </w:r>
      <w:r>
        <w:rPr>
          <w:rFonts w:ascii="Times New Roman" w:eastAsia="Times New Roman" w:hAnsi="Times New Roman"/>
          <w:sz w:val="23"/>
        </w:rPr>
        <w:t>A Proposta de Preços será considerada completa abrangendo todos os custos dos materiais e ou</w:t>
      </w:r>
      <w:r>
        <w:rPr>
          <w:rFonts w:ascii="Arial" w:eastAsia="Arial" w:hAnsi="Arial"/>
          <w:b/>
          <w:sz w:val="23"/>
        </w:rPr>
        <w:t xml:space="preserve"> </w:t>
      </w:r>
      <w:r>
        <w:rPr>
          <w:rFonts w:ascii="Times New Roman" w:eastAsia="Times New Roman" w:hAnsi="Times New Roman"/>
          <w:sz w:val="23"/>
        </w:rPr>
        <w:t>serviços necessários à entrega do objeto em perfeitas condições de uso.</w:t>
      </w:r>
    </w:p>
    <w:p w:rsidR="00E80C5D" w:rsidRDefault="00E80C5D" w:rsidP="00CE6ACC">
      <w:pPr>
        <w:spacing w:line="216" w:lineRule="auto"/>
        <w:ind w:left="1134" w:right="1133"/>
        <w:jc w:val="both"/>
        <w:rPr>
          <w:rFonts w:ascii="Times New Roman" w:eastAsia="Times New Roman" w:hAnsi="Times New Roman"/>
          <w:sz w:val="23"/>
        </w:rPr>
      </w:pPr>
      <w:r>
        <w:rPr>
          <w:rFonts w:ascii="Arial" w:eastAsia="Arial" w:hAnsi="Arial"/>
          <w:b/>
          <w:sz w:val="23"/>
        </w:rPr>
        <w:t xml:space="preserve">8.7 - </w:t>
      </w:r>
      <w:r>
        <w:rPr>
          <w:rFonts w:ascii="Times New Roman" w:eastAsia="Times New Roman" w:hAnsi="Times New Roman"/>
          <w:sz w:val="23"/>
        </w:rPr>
        <w:t>As propostas porventura sem data, serão consideradas emitidas para o dia do vencimento desta</w:t>
      </w:r>
      <w:r>
        <w:rPr>
          <w:rFonts w:ascii="Arial" w:eastAsia="Arial" w:hAnsi="Arial"/>
          <w:b/>
          <w:sz w:val="23"/>
        </w:rPr>
        <w:t xml:space="preserve"> </w:t>
      </w:r>
      <w:r>
        <w:rPr>
          <w:rFonts w:ascii="Times New Roman" w:eastAsia="Times New Roman" w:hAnsi="Times New Roman"/>
          <w:sz w:val="23"/>
        </w:rPr>
        <w:t>licitação.</w:t>
      </w:r>
    </w:p>
    <w:p w:rsidR="00E80C5D" w:rsidRDefault="00E80C5D" w:rsidP="00CE6ACC">
      <w:pPr>
        <w:spacing w:line="0" w:lineRule="atLeast"/>
        <w:ind w:left="1134" w:right="1133"/>
        <w:jc w:val="both"/>
        <w:rPr>
          <w:rFonts w:ascii="Times New Roman" w:eastAsia="Times New Roman" w:hAnsi="Times New Roman"/>
          <w:sz w:val="23"/>
        </w:rPr>
      </w:pPr>
      <w:r>
        <w:rPr>
          <w:rFonts w:ascii="Arial" w:eastAsia="Arial" w:hAnsi="Arial"/>
          <w:b/>
          <w:sz w:val="23"/>
        </w:rPr>
        <w:t xml:space="preserve">8.8 - </w:t>
      </w:r>
      <w:r>
        <w:rPr>
          <w:rFonts w:ascii="Times New Roman" w:eastAsia="Times New Roman" w:hAnsi="Times New Roman"/>
          <w:sz w:val="23"/>
        </w:rPr>
        <w:t>Serão desclassificadas as propostas que não atendam às exigências do ato convocatório.</w:t>
      </w:r>
    </w:p>
    <w:p w:rsidR="00E80C5D" w:rsidRDefault="00E80C5D" w:rsidP="00CE6ACC">
      <w:pPr>
        <w:spacing w:line="0" w:lineRule="atLeast"/>
        <w:ind w:left="1134" w:right="1133"/>
        <w:jc w:val="both"/>
        <w:rPr>
          <w:rFonts w:ascii="Times New Roman" w:eastAsia="Times New Roman" w:hAnsi="Times New Roman"/>
          <w:sz w:val="23"/>
        </w:rPr>
      </w:pPr>
      <w:r>
        <w:rPr>
          <w:rFonts w:ascii="Arial" w:eastAsia="Arial" w:hAnsi="Arial"/>
          <w:b/>
          <w:sz w:val="23"/>
        </w:rPr>
        <w:t xml:space="preserve">8.9 - </w:t>
      </w:r>
      <w:r>
        <w:rPr>
          <w:rFonts w:ascii="Times New Roman" w:eastAsia="Times New Roman" w:hAnsi="Times New Roman"/>
          <w:sz w:val="23"/>
        </w:rPr>
        <w:t>O licitante deve observar na proposta o critério de aceitabilidade dos preços, conforme artigo</w:t>
      </w:r>
      <w:r w:rsidR="00CE6ACC">
        <w:rPr>
          <w:rFonts w:ascii="Times New Roman" w:eastAsia="Times New Roman" w:hAnsi="Times New Roman"/>
          <w:sz w:val="23"/>
        </w:rPr>
        <w:t xml:space="preserve"> </w:t>
      </w:r>
      <w:r>
        <w:rPr>
          <w:rFonts w:ascii="Times New Roman" w:eastAsia="Times New Roman" w:hAnsi="Times New Roman"/>
          <w:sz w:val="23"/>
        </w:rPr>
        <w:t>40, X da Lei 8.666/93.</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9 - DOS DOCUMENTOS DE HABILITAÇÃO (ENVELOPE N.º 2)</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9.1. </w:t>
      </w:r>
      <w:r>
        <w:rPr>
          <w:rFonts w:ascii="Times New Roman" w:eastAsia="Times New Roman" w:hAnsi="Times New Roman"/>
          <w:sz w:val="23"/>
        </w:rPr>
        <w:t>O licitante deverá apresentar os documentos a seguir descritos, em original, fotocópia</w:t>
      </w:r>
      <w:r>
        <w:rPr>
          <w:rFonts w:ascii="Arial" w:eastAsia="Arial" w:hAnsi="Arial"/>
          <w:b/>
          <w:sz w:val="23"/>
        </w:rPr>
        <w:t xml:space="preserve"> </w:t>
      </w:r>
      <w:r>
        <w:rPr>
          <w:rFonts w:ascii="Times New Roman" w:eastAsia="Times New Roman" w:hAnsi="Times New Roman"/>
          <w:sz w:val="23"/>
        </w:rPr>
        <w:t>autenticada por Tabelião, por servidor designado pela Administração Municipal, ou ainda por publicação em Órgão da Imprensa Oficial (perfeitamente legíveis), em única via:</w:t>
      </w:r>
    </w:p>
    <w:p w:rsidR="00E80C5D" w:rsidRDefault="00E80C5D" w:rsidP="00AE520F">
      <w:pPr>
        <w:spacing w:line="271" w:lineRule="exact"/>
        <w:ind w:left="1134" w:right="1133"/>
        <w:rPr>
          <w:rFonts w:ascii="Times New Roman" w:eastAsia="Times New Roman" w:hAnsi="Times New Roman"/>
        </w:rPr>
      </w:pPr>
    </w:p>
    <w:p w:rsidR="00E80C5D" w:rsidRDefault="00E80C5D" w:rsidP="00AE520F">
      <w:pPr>
        <w:spacing w:line="243" w:lineRule="auto"/>
        <w:ind w:left="1134" w:right="1133"/>
        <w:jc w:val="both"/>
        <w:rPr>
          <w:rFonts w:ascii="Arial" w:eastAsia="Arial" w:hAnsi="Arial"/>
          <w:b/>
          <w:sz w:val="23"/>
        </w:rPr>
      </w:pPr>
      <w:r>
        <w:rPr>
          <w:rFonts w:ascii="Arial" w:eastAsia="Arial" w:hAnsi="Arial"/>
          <w:b/>
          <w:sz w:val="23"/>
        </w:rPr>
        <w:t xml:space="preserve">9.1.1 </w:t>
      </w:r>
      <w:r>
        <w:rPr>
          <w:rFonts w:ascii="Times New Roman" w:eastAsia="Times New Roman" w:hAnsi="Times New Roman"/>
          <w:sz w:val="23"/>
        </w:rPr>
        <w:t>Declaração expressa do proponente, sob as penas da Lei, da não ocorrência de fatos impeditivos</w:t>
      </w:r>
      <w:r>
        <w:rPr>
          <w:rFonts w:ascii="Arial" w:eastAsia="Arial" w:hAnsi="Arial"/>
          <w:b/>
          <w:sz w:val="23"/>
        </w:rPr>
        <w:t xml:space="preserve"> </w:t>
      </w:r>
      <w:r>
        <w:rPr>
          <w:rFonts w:ascii="Times New Roman" w:eastAsia="Times New Roman" w:hAnsi="Times New Roman"/>
          <w:sz w:val="23"/>
        </w:rPr>
        <w:t>para a sua habilitação neste certame, na forma do § 2</w:t>
      </w:r>
      <w:r>
        <w:rPr>
          <w:rFonts w:ascii="Times New Roman" w:eastAsia="Times New Roman" w:hAnsi="Times New Roman"/>
          <w:strike/>
          <w:sz w:val="23"/>
        </w:rPr>
        <w:t>°</w:t>
      </w:r>
      <w:r>
        <w:rPr>
          <w:rFonts w:ascii="Times New Roman" w:eastAsia="Times New Roman" w:hAnsi="Times New Roman"/>
          <w:sz w:val="23"/>
        </w:rPr>
        <w:t>, do art. 32 da Lei 8.666/93, alterado pela Lei n</w:t>
      </w:r>
      <w:r>
        <w:rPr>
          <w:rFonts w:ascii="Times New Roman" w:eastAsia="Times New Roman" w:hAnsi="Times New Roman"/>
          <w:strike/>
          <w:sz w:val="23"/>
        </w:rPr>
        <w:t>°</w:t>
      </w:r>
      <w:r>
        <w:rPr>
          <w:rFonts w:ascii="Times New Roman" w:eastAsia="Times New Roman" w:hAnsi="Times New Roman"/>
          <w:sz w:val="23"/>
        </w:rPr>
        <w:t xml:space="preserve"> 9.648/98, conforme modelo </w:t>
      </w:r>
      <w:r>
        <w:rPr>
          <w:rFonts w:ascii="Arial" w:eastAsia="Arial" w:hAnsi="Arial"/>
          <w:b/>
          <w:sz w:val="23"/>
        </w:rPr>
        <w:t>(anexo III).</w:t>
      </w:r>
    </w:p>
    <w:p w:rsidR="00E80C5D" w:rsidRDefault="00E80C5D" w:rsidP="00FA2593">
      <w:pPr>
        <w:spacing w:line="255" w:lineRule="auto"/>
        <w:ind w:left="1134" w:right="1133"/>
        <w:jc w:val="both"/>
        <w:rPr>
          <w:rFonts w:ascii="Arial" w:eastAsia="Arial" w:hAnsi="Arial"/>
          <w:b/>
          <w:sz w:val="23"/>
        </w:rPr>
      </w:pPr>
      <w:r>
        <w:rPr>
          <w:rFonts w:ascii="Arial" w:eastAsia="Arial" w:hAnsi="Arial"/>
          <w:b/>
        </w:rPr>
        <w:t xml:space="preserve">9.1.2 </w:t>
      </w:r>
      <w:r>
        <w:rPr>
          <w:rFonts w:ascii="Times New Roman" w:eastAsia="Times New Roman" w:hAnsi="Times New Roman"/>
        </w:rPr>
        <w:t>Declaração do licitante de que não possui em seu quadro de pessoal empregado menor de 18</w:t>
      </w:r>
      <w:r>
        <w:rPr>
          <w:rFonts w:ascii="Arial" w:eastAsia="Arial" w:hAnsi="Arial"/>
          <w:b/>
        </w:rPr>
        <w:t xml:space="preserve"> </w:t>
      </w:r>
      <w:r>
        <w:rPr>
          <w:rFonts w:ascii="Times New Roman" w:eastAsia="Times New Roman" w:hAnsi="Times New Roman"/>
        </w:rPr>
        <w:t>(dezoito) anos em trabalho noturno, perigoso ou insalubre e menor de 16 (dezesseis) anos em qualquer trabalho, salvo na condição de aprendiz, a partir de 14 anos, em atendimento ao preceito do art. 7</w:t>
      </w:r>
      <w:r>
        <w:rPr>
          <w:rFonts w:ascii="Times New Roman" w:eastAsia="Times New Roman" w:hAnsi="Times New Roman"/>
          <w:strike/>
        </w:rPr>
        <w:t>º</w:t>
      </w:r>
      <w:r>
        <w:rPr>
          <w:rFonts w:ascii="Times New Roman" w:eastAsia="Times New Roman" w:hAnsi="Times New Roman"/>
        </w:rPr>
        <w:t>, XXXIII, da Constituição Federal, de conformidade com a Lei n</w:t>
      </w:r>
      <w:r>
        <w:rPr>
          <w:rFonts w:ascii="Times New Roman" w:eastAsia="Times New Roman" w:hAnsi="Times New Roman"/>
          <w:strike/>
        </w:rPr>
        <w:t>º</w:t>
      </w:r>
      <w:r>
        <w:rPr>
          <w:rFonts w:ascii="Times New Roman" w:eastAsia="Times New Roman" w:hAnsi="Times New Roman"/>
        </w:rPr>
        <w:t xml:space="preserve"> 9.854/99, conforme modelo </w:t>
      </w:r>
      <w:r>
        <w:rPr>
          <w:rFonts w:ascii="Arial" w:eastAsia="Arial" w:hAnsi="Arial"/>
          <w:b/>
        </w:rPr>
        <w:t>(anexo</w:t>
      </w:r>
      <w:r w:rsidR="00FA2593">
        <w:rPr>
          <w:rFonts w:ascii="Arial" w:eastAsia="Arial" w:hAnsi="Arial"/>
          <w:b/>
        </w:rPr>
        <w:t xml:space="preserve"> </w:t>
      </w:r>
      <w:r>
        <w:rPr>
          <w:rFonts w:ascii="Arial" w:eastAsia="Arial" w:hAnsi="Arial"/>
          <w:b/>
          <w:sz w:val="23"/>
        </w:rPr>
        <w:t>IV).</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9.1.3. Relativos à Habilitação Jurídica.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A documentação relativa à habilitação jurídica, conforme o caso, consistirá em:</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sidR="00AE520F">
        <w:rPr>
          <w:rFonts w:ascii="Times New Roman" w:eastAsia="Times New Roman" w:hAnsi="Times New Roman"/>
          <w:sz w:val="23"/>
        </w:rPr>
        <w:t>Registro</w:t>
      </w:r>
      <w:r>
        <w:rPr>
          <w:rFonts w:ascii="Times New Roman" w:eastAsia="Times New Roman" w:hAnsi="Times New Roman"/>
          <w:sz w:val="23"/>
        </w:rPr>
        <w:t xml:space="preserve"> comercial, no caso de empresa individual;</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ato constitutivo, estatuto ou contrato social em vigor, devidamente registrado, para as sociedades</w:t>
      </w:r>
      <w:r>
        <w:rPr>
          <w:rFonts w:ascii="Arial" w:eastAsia="Arial" w:hAnsi="Arial"/>
          <w:b/>
          <w:sz w:val="23"/>
        </w:rPr>
        <w:t xml:space="preserve"> </w:t>
      </w:r>
      <w:r>
        <w:rPr>
          <w:rFonts w:ascii="Times New Roman" w:eastAsia="Times New Roman" w:hAnsi="Times New Roman"/>
          <w:sz w:val="23"/>
        </w:rPr>
        <w:t xml:space="preserve">comerciais </w:t>
      </w:r>
      <w:r>
        <w:rPr>
          <w:rFonts w:ascii="Arial" w:eastAsia="Arial" w:hAnsi="Arial"/>
          <w:b/>
          <w:sz w:val="23"/>
        </w:rPr>
        <w:t>e</w:t>
      </w:r>
      <w:r>
        <w:rPr>
          <w:rFonts w:ascii="Times New Roman" w:eastAsia="Times New Roman" w:hAnsi="Times New Roman"/>
          <w:sz w:val="23"/>
        </w:rPr>
        <w:t xml:space="preserve"> no caso de sociedades por ações, acompanhado dos documentos comprobatórios de eleição de seus administradores;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inscrição do ato constitutivo, no caso de sociedades civis, acompanhado de prova da diretoria em</w:t>
      </w:r>
      <w:r>
        <w:rPr>
          <w:rFonts w:ascii="Arial" w:eastAsia="Arial" w:hAnsi="Arial"/>
          <w:b/>
          <w:sz w:val="23"/>
        </w:rPr>
        <w:t xml:space="preserve"> </w:t>
      </w:r>
      <w:r>
        <w:rPr>
          <w:rFonts w:ascii="Times New Roman" w:eastAsia="Times New Roman" w:hAnsi="Times New Roman"/>
          <w:sz w:val="23"/>
        </w:rPr>
        <w:t>exercício;</w:t>
      </w:r>
      <w:bookmarkStart w:id="5" w:name="page10"/>
      <w:bookmarkEnd w:id="5"/>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noProof/>
          <w:sz w:val="16"/>
          <w:lang w:eastAsia="pt-BR"/>
        </w:rPr>
        <w:drawing>
          <wp:anchor distT="0" distB="0" distL="114300" distR="114300" simplePos="0" relativeHeight="251656192"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3"/>
        </w:rPr>
        <w:t xml:space="preserve">d. </w:t>
      </w:r>
      <w:r>
        <w:rPr>
          <w:rFonts w:ascii="Times New Roman" w:eastAsia="Times New Roman" w:hAnsi="Times New Roman"/>
          <w:sz w:val="23"/>
        </w:rPr>
        <w:t>decreto de autorização, em se tratando de empresa ou sociedade estrangeira em funcionamento no</w:t>
      </w:r>
      <w:r>
        <w:rPr>
          <w:rFonts w:ascii="Arial" w:eastAsia="Arial" w:hAnsi="Arial"/>
          <w:b/>
          <w:sz w:val="23"/>
        </w:rPr>
        <w:t xml:space="preserve"> </w:t>
      </w:r>
      <w:r>
        <w:rPr>
          <w:rFonts w:ascii="Times New Roman" w:eastAsia="Times New Roman" w:hAnsi="Times New Roman"/>
          <w:sz w:val="23"/>
        </w:rPr>
        <w:t>país e ato de registro ou autorização para funcionamento expedido pelo órgão competente, quando a atividade assim o exigir.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9.1.4. Relativos à Regularidade Fiscal:</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a. </w:t>
      </w:r>
      <w:r>
        <w:rPr>
          <w:rFonts w:ascii="Times New Roman" w:eastAsia="Times New Roman" w:hAnsi="Times New Roman"/>
          <w:sz w:val="23"/>
        </w:rPr>
        <w:t>Prova de inscrição no Cadastro Nacional de Pessoa Jurídica (CNPJ/MF);</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b. </w:t>
      </w:r>
      <w:r>
        <w:rPr>
          <w:rFonts w:ascii="Times New Roman" w:eastAsia="Times New Roman" w:hAnsi="Times New Roman"/>
          <w:sz w:val="23"/>
        </w:rPr>
        <w:t xml:space="preserve">prova de inscrição no cadastro de contribuintes estadual se houver, ou </w:t>
      </w:r>
      <w:r w:rsidR="00AE520F">
        <w:rPr>
          <w:rFonts w:ascii="Times New Roman" w:eastAsia="Times New Roman" w:hAnsi="Times New Roman"/>
          <w:sz w:val="23"/>
        </w:rPr>
        <w:t>municipal, relativa</w:t>
      </w:r>
      <w:r>
        <w:rPr>
          <w:rFonts w:ascii="Times New Roman" w:eastAsia="Times New Roman" w:hAnsi="Times New Roman"/>
          <w:sz w:val="23"/>
        </w:rPr>
        <w:t xml:space="preserve"> ao</w:t>
      </w:r>
      <w:r>
        <w:rPr>
          <w:rFonts w:ascii="Arial" w:eastAsia="Arial" w:hAnsi="Arial"/>
          <w:b/>
          <w:sz w:val="23"/>
        </w:rPr>
        <w:t xml:space="preserve"> </w:t>
      </w:r>
      <w:r>
        <w:rPr>
          <w:rFonts w:ascii="Times New Roman" w:eastAsia="Times New Roman" w:hAnsi="Times New Roman"/>
          <w:sz w:val="23"/>
        </w:rPr>
        <w:t>domicílio ou sede do proponente, pertinente ao seu ramo de atividade e compatível com o objeto contratual;</w:t>
      </w:r>
    </w:p>
    <w:p w:rsidR="00E80C5D" w:rsidRDefault="00E80C5D" w:rsidP="00AE520F">
      <w:pPr>
        <w:spacing w:line="245" w:lineRule="auto"/>
        <w:ind w:left="1134" w:right="1133"/>
        <w:jc w:val="both"/>
        <w:rPr>
          <w:rFonts w:ascii="Times New Roman" w:eastAsia="Times New Roman" w:hAnsi="Times New Roman"/>
          <w:sz w:val="23"/>
        </w:rPr>
      </w:pPr>
      <w:r>
        <w:rPr>
          <w:rFonts w:ascii="Arial" w:eastAsia="Arial" w:hAnsi="Arial"/>
          <w:b/>
          <w:sz w:val="23"/>
        </w:rPr>
        <w:t xml:space="preserve">c. </w:t>
      </w:r>
      <w:r>
        <w:rPr>
          <w:rFonts w:ascii="Times New Roman" w:eastAsia="Times New Roman" w:hAnsi="Times New Roman"/>
          <w:sz w:val="23"/>
        </w:rPr>
        <w:t xml:space="preserve">Certidão Conjunta Negativa de débitos relativos a Tributos Federais e à </w:t>
      </w:r>
      <w:r w:rsidR="00AE520F">
        <w:rPr>
          <w:rFonts w:ascii="Times New Roman" w:eastAsia="Times New Roman" w:hAnsi="Times New Roman"/>
          <w:sz w:val="23"/>
        </w:rPr>
        <w:t>Dívida</w:t>
      </w:r>
      <w:r>
        <w:rPr>
          <w:rFonts w:ascii="Times New Roman" w:eastAsia="Times New Roman" w:hAnsi="Times New Roman"/>
          <w:sz w:val="23"/>
        </w:rPr>
        <w:t xml:space="preserve"> Ativa da União e</w:t>
      </w:r>
      <w:r>
        <w:rPr>
          <w:rFonts w:ascii="Arial" w:eastAsia="Arial" w:hAnsi="Arial"/>
          <w:b/>
          <w:sz w:val="23"/>
        </w:rPr>
        <w:t xml:space="preserve"> </w:t>
      </w:r>
      <w:r>
        <w:rPr>
          <w:rFonts w:ascii="Times New Roman" w:eastAsia="Times New Roman" w:hAnsi="Times New Roman"/>
          <w:sz w:val="23"/>
        </w:rPr>
        <w:t xml:space="preserve">INSS, na forma da lei, </w:t>
      </w:r>
      <w:r w:rsidR="00AE520F">
        <w:rPr>
          <w:rFonts w:ascii="Times New Roman" w:eastAsia="Times New Roman" w:hAnsi="Times New Roman"/>
          <w:sz w:val="23"/>
        </w:rPr>
        <w:t>nós</w:t>
      </w:r>
      <w:r>
        <w:rPr>
          <w:rFonts w:ascii="Times New Roman" w:eastAsia="Times New Roman" w:hAnsi="Times New Roman"/>
          <w:sz w:val="23"/>
        </w:rPr>
        <w:t xml:space="preserve"> temos da portaria conjunta RFB/PGFM 1751 de 02 de outubro de </w:t>
      </w:r>
      <w:r w:rsidR="00AE520F">
        <w:rPr>
          <w:rFonts w:ascii="Times New Roman" w:eastAsia="Times New Roman" w:hAnsi="Times New Roman"/>
          <w:sz w:val="23"/>
        </w:rPr>
        <w:t>2014</w:t>
      </w:r>
      <w:r w:rsidR="00AE520F">
        <w:rPr>
          <w:rFonts w:ascii="Arial" w:eastAsia="Arial" w:hAnsi="Arial"/>
          <w:sz w:val="23"/>
        </w:rPr>
        <w:t>.</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d. </w:t>
      </w:r>
      <w:r>
        <w:rPr>
          <w:rFonts w:ascii="Times New Roman" w:eastAsia="Times New Roman" w:hAnsi="Times New Roman"/>
          <w:sz w:val="23"/>
        </w:rPr>
        <w:t>prova de regularidade perante a Fazenda municipal do domicílio ou sede do proponente, ou outra</w:t>
      </w:r>
      <w:r>
        <w:rPr>
          <w:rFonts w:ascii="Arial" w:eastAsia="Arial" w:hAnsi="Arial"/>
          <w:b/>
          <w:sz w:val="23"/>
        </w:rPr>
        <w:t xml:space="preserve"> </w:t>
      </w:r>
      <w:r>
        <w:rPr>
          <w:rFonts w:ascii="Times New Roman" w:eastAsia="Times New Roman" w:hAnsi="Times New Roman"/>
          <w:sz w:val="23"/>
        </w:rPr>
        <w:t>equivalente, na forma 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e. </w:t>
      </w:r>
      <w:r>
        <w:rPr>
          <w:rFonts w:ascii="Times New Roman" w:eastAsia="Times New Roman" w:hAnsi="Times New Roman"/>
          <w:sz w:val="23"/>
        </w:rPr>
        <w:t>prova de regularidade perante a Fazenda Estadual do domicílio ou sede do proponente, ou outra</w:t>
      </w:r>
      <w:r>
        <w:rPr>
          <w:rFonts w:ascii="Arial" w:eastAsia="Arial" w:hAnsi="Arial"/>
          <w:b/>
          <w:sz w:val="23"/>
        </w:rPr>
        <w:t xml:space="preserve"> </w:t>
      </w:r>
      <w:r>
        <w:rPr>
          <w:rFonts w:ascii="Times New Roman" w:eastAsia="Times New Roman" w:hAnsi="Times New Roman"/>
          <w:sz w:val="23"/>
        </w:rPr>
        <w:t>equivalente, na forma da lei;</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f. </w:t>
      </w:r>
      <w:r>
        <w:rPr>
          <w:rFonts w:ascii="Times New Roman" w:eastAsia="Times New Roman" w:hAnsi="Times New Roman"/>
          <w:sz w:val="23"/>
        </w:rPr>
        <w:t>prova de regularidade relativa ao Fundo de Garantia por Tempo de Serviço (FGTS), emitida pela</w:t>
      </w:r>
      <w:r>
        <w:rPr>
          <w:rFonts w:ascii="Arial" w:eastAsia="Arial" w:hAnsi="Arial"/>
          <w:b/>
          <w:sz w:val="23"/>
        </w:rPr>
        <w:t xml:space="preserve"> </w:t>
      </w:r>
      <w:r>
        <w:rPr>
          <w:rFonts w:ascii="Times New Roman" w:eastAsia="Times New Roman" w:hAnsi="Times New Roman"/>
          <w:sz w:val="23"/>
        </w:rPr>
        <w:t>Caixa Econômica Federal;</w:t>
      </w:r>
    </w:p>
    <w:p w:rsidR="00E80C5D" w:rsidRDefault="00E80C5D" w:rsidP="00AE520F">
      <w:pPr>
        <w:spacing w:line="269" w:lineRule="exact"/>
        <w:ind w:left="1134" w:right="1133"/>
        <w:rPr>
          <w:rFonts w:ascii="Times New Roman" w:eastAsia="Times New Roman" w:hAnsi="Times New Roman"/>
        </w:rPr>
      </w:pPr>
    </w:p>
    <w:p w:rsidR="00E80C5D" w:rsidRDefault="00FA2593" w:rsidP="00AE520F">
      <w:pPr>
        <w:spacing w:line="0" w:lineRule="atLeast"/>
        <w:ind w:left="1134" w:right="1133"/>
        <w:rPr>
          <w:rFonts w:ascii="Arial" w:eastAsia="Arial" w:hAnsi="Arial"/>
          <w:b/>
          <w:color w:val="090909"/>
          <w:sz w:val="23"/>
          <w:u w:val="single"/>
        </w:rPr>
      </w:pPr>
      <w:r>
        <w:rPr>
          <w:rFonts w:ascii="Arial" w:eastAsia="Arial" w:hAnsi="Arial"/>
          <w:b/>
          <w:sz w:val="23"/>
        </w:rPr>
        <w:t xml:space="preserve">g. </w:t>
      </w:r>
      <w:r w:rsidR="00AE520F" w:rsidRPr="00FA2593">
        <w:rPr>
          <w:rFonts w:ascii="Arial" w:eastAsia="Arial" w:hAnsi="Arial"/>
          <w:sz w:val="23"/>
        </w:rPr>
        <w:t>Certidão</w:t>
      </w:r>
      <w:r w:rsidR="00E80C5D" w:rsidRPr="00FA2593">
        <w:rPr>
          <w:rFonts w:ascii="Arial" w:eastAsia="Arial" w:hAnsi="Arial"/>
          <w:color w:val="090909"/>
          <w:sz w:val="23"/>
        </w:rPr>
        <w:t xml:space="preserve"> Negativa de Débito Trabalhista, conforme a Lei 12.440/2011;</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9.1.5. Relativos à Qualificação Econômico-Financeira:</w:t>
      </w:r>
    </w:p>
    <w:p w:rsidR="00E80C5D" w:rsidRDefault="00E80C5D" w:rsidP="00AE520F">
      <w:pPr>
        <w:spacing w:line="0" w:lineRule="atLeast"/>
        <w:ind w:left="1134" w:right="1133"/>
        <w:rPr>
          <w:rFonts w:ascii="Times New Roman" w:eastAsia="Times New Roman" w:hAnsi="Times New Roman"/>
          <w:sz w:val="21"/>
        </w:rPr>
      </w:pPr>
      <w:r>
        <w:rPr>
          <w:rFonts w:ascii="Arial" w:eastAsia="Arial" w:hAnsi="Arial"/>
          <w:b/>
          <w:sz w:val="21"/>
        </w:rPr>
        <w:t xml:space="preserve">a. </w:t>
      </w:r>
      <w:r>
        <w:rPr>
          <w:rFonts w:ascii="Times New Roman" w:eastAsia="Times New Roman" w:hAnsi="Times New Roman"/>
          <w:sz w:val="21"/>
        </w:rPr>
        <w:t>Certidão</w:t>
      </w:r>
      <w:r>
        <w:rPr>
          <w:rFonts w:ascii="Arial" w:eastAsia="Arial" w:hAnsi="Arial"/>
          <w:b/>
          <w:sz w:val="21"/>
        </w:rPr>
        <w:t xml:space="preserve"> negativa de falência ou concordata</w:t>
      </w:r>
      <w:r>
        <w:rPr>
          <w:rFonts w:ascii="Times New Roman" w:eastAsia="Times New Roman" w:hAnsi="Times New Roman"/>
          <w:sz w:val="21"/>
        </w:rPr>
        <w:t>, expedida pelo distribuidor da sede da pessoa jurídica.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9.1.6. Relativos à Qualificação Técnica específica</w:t>
      </w:r>
    </w:p>
    <w:p w:rsidR="00E80C5D" w:rsidRDefault="00AE520F"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A</w:t>
      </w:r>
      <w:r w:rsidR="00E80C5D">
        <w:rPr>
          <w:rFonts w:ascii="Times New Roman" w:eastAsia="Times New Roman" w:hAnsi="Times New Roman"/>
          <w:sz w:val="23"/>
        </w:rPr>
        <w:t>- Alvará de Localização e Funcionamento;</w:t>
      </w:r>
    </w:p>
    <w:p w:rsidR="00E80C5D" w:rsidRDefault="00045102"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B</w:t>
      </w:r>
      <w:r w:rsidR="00E80C5D">
        <w:rPr>
          <w:rFonts w:ascii="Times New Roman" w:eastAsia="Times New Roman" w:hAnsi="Times New Roman"/>
          <w:sz w:val="23"/>
        </w:rPr>
        <w:t>- Atestado de Capacidade Técnica fornecido por pessoa jurídica de direito público ou privado, em nome da empresa, que comprovem a aptidão para desempenho da atividade pertinente e compatível com o objeto da licitação.</w:t>
      </w:r>
    </w:p>
    <w:p w:rsidR="00E80C5D" w:rsidRDefault="00045102" w:rsidP="00FA2593">
      <w:pPr>
        <w:spacing w:line="0" w:lineRule="atLeast"/>
        <w:ind w:left="1134" w:right="1133"/>
        <w:jc w:val="both"/>
        <w:rPr>
          <w:rFonts w:ascii="Times New Roman" w:eastAsia="Times New Roman" w:hAnsi="Times New Roman"/>
          <w:sz w:val="23"/>
        </w:rPr>
      </w:pPr>
      <w:r>
        <w:rPr>
          <w:rFonts w:ascii="Times New Roman" w:eastAsia="Times New Roman" w:hAnsi="Times New Roman"/>
          <w:sz w:val="23"/>
        </w:rPr>
        <w:t>C</w:t>
      </w:r>
      <w:r w:rsidR="00E80C5D">
        <w:rPr>
          <w:rFonts w:ascii="Times New Roman" w:eastAsia="Times New Roman" w:hAnsi="Times New Roman"/>
          <w:sz w:val="23"/>
        </w:rPr>
        <w:t>- Declaração das companhias brasileiras e ou estrangeiras de transporte aéreo regular em atividade, comprovando que o licitante é possuidor de crédito perante as referidas empresas, e está autorizada a emitir bilhetes de passagens aéreas dessas companhias durante a vigência do contrato e se</w:t>
      </w:r>
      <w:bookmarkStart w:id="6" w:name="page11"/>
      <w:bookmarkEnd w:id="6"/>
      <w:r w:rsidR="00E80C5D">
        <w:rPr>
          <w:rFonts w:ascii="Arial" w:eastAsia="Arial" w:hAnsi="Arial"/>
          <w:noProof/>
          <w:sz w:val="16"/>
          <w:lang w:eastAsia="pt-BR"/>
        </w:rPr>
        <w:drawing>
          <wp:anchor distT="0" distB="0" distL="114300" distR="114300" simplePos="0" relativeHeight="251657216"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sidR="00FA2593">
        <w:rPr>
          <w:rFonts w:ascii="Times New Roman" w:eastAsia="Times New Roman" w:hAnsi="Times New Roman"/>
          <w:sz w:val="23"/>
        </w:rPr>
        <w:t xml:space="preserve"> e</w:t>
      </w:r>
      <w:r w:rsidR="00AE520F">
        <w:rPr>
          <w:rFonts w:ascii="Times New Roman" w:eastAsia="Times New Roman" w:hAnsi="Times New Roman"/>
          <w:sz w:val="23"/>
        </w:rPr>
        <w:t>ncontra</w:t>
      </w:r>
      <w:r w:rsidR="00E80C5D">
        <w:rPr>
          <w:rFonts w:ascii="Times New Roman" w:eastAsia="Times New Roman" w:hAnsi="Times New Roman"/>
          <w:sz w:val="23"/>
        </w:rPr>
        <w:t xml:space="preserve"> em situação regular frente as respectivas companhias, ou documento legalmente equivalente.</w:t>
      </w:r>
    </w:p>
    <w:p w:rsidR="00E80C5D" w:rsidRDefault="00E80C5D" w:rsidP="00FA2593">
      <w:pPr>
        <w:spacing w:line="0" w:lineRule="atLeast"/>
        <w:ind w:left="1134" w:right="1133"/>
        <w:jc w:val="both"/>
        <w:rPr>
          <w:rFonts w:ascii="Arial" w:eastAsia="Arial" w:hAnsi="Arial"/>
          <w:b/>
          <w:sz w:val="23"/>
        </w:rPr>
      </w:pPr>
      <w:r>
        <w:rPr>
          <w:rFonts w:ascii="Arial" w:eastAsia="Arial" w:hAnsi="Arial"/>
          <w:b/>
          <w:sz w:val="23"/>
        </w:rPr>
        <w:t>9.2. Disposições Gerais da Habilitação</w:t>
      </w:r>
    </w:p>
    <w:p w:rsidR="00E80C5D" w:rsidRDefault="00E80C5D" w:rsidP="00FA2593">
      <w:pPr>
        <w:spacing w:line="216" w:lineRule="auto"/>
        <w:ind w:left="1134" w:right="1133"/>
        <w:jc w:val="both"/>
        <w:rPr>
          <w:rFonts w:ascii="Arial" w:eastAsia="Arial" w:hAnsi="Arial"/>
          <w:b/>
          <w:sz w:val="23"/>
        </w:rPr>
      </w:pPr>
      <w:r>
        <w:rPr>
          <w:rFonts w:ascii="Arial" w:eastAsia="Arial" w:hAnsi="Arial"/>
          <w:b/>
          <w:sz w:val="23"/>
        </w:rPr>
        <w:t xml:space="preserve">9.2.1 </w:t>
      </w:r>
      <w:r>
        <w:rPr>
          <w:rFonts w:ascii="Arial" w:eastAsia="Arial" w:hAnsi="Arial"/>
          <w:b/>
          <w:i/>
          <w:sz w:val="23"/>
        </w:rPr>
        <w:t>.</w:t>
      </w:r>
      <w:r>
        <w:rPr>
          <w:rFonts w:ascii="Arial" w:eastAsia="Arial" w:hAnsi="Arial"/>
          <w:b/>
          <w:sz w:val="23"/>
        </w:rPr>
        <w:t xml:space="preserve"> Serão feitas consulta ao serviço de verificação de autenticidade das Certidões emitidas pela Internet, ficando as proponentes dispensadas de autenticá-las.</w:t>
      </w:r>
    </w:p>
    <w:p w:rsidR="00E80C5D" w:rsidRDefault="00E80C5D" w:rsidP="00FA2593">
      <w:pPr>
        <w:spacing w:line="216" w:lineRule="auto"/>
        <w:ind w:left="1134" w:right="1133"/>
        <w:jc w:val="both"/>
        <w:rPr>
          <w:rFonts w:ascii="Times New Roman" w:eastAsia="Times New Roman" w:hAnsi="Times New Roman"/>
          <w:sz w:val="23"/>
        </w:rPr>
      </w:pPr>
      <w:r>
        <w:rPr>
          <w:rFonts w:ascii="Arial" w:eastAsia="Arial" w:hAnsi="Arial"/>
          <w:b/>
          <w:sz w:val="23"/>
        </w:rPr>
        <w:t xml:space="preserve">9.2.2. </w:t>
      </w:r>
      <w:r>
        <w:rPr>
          <w:rFonts w:ascii="Times New Roman" w:eastAsia="Times New Roman" w:hAnsi="Times New Roman"/>
          <w:sz w:val="23"/>
        </w:rPr>
        <w:t>Não serão aceitos “protocolos de entrega” ou “comprovantes de solicitação de documento” em</w:t>
      </w:r>
      <w:r>
        <w:rPr>
          <w:rFonts w:ascii="Arial" w:eastAsia="Arial" w:hAnsi="Arial"/>
          <w:b/>
          <w:sz w:val="23"/>
        </w:rPr>
        <w:t xml:space="preserve"> </w:t>
      </w:r>
      <w:r>
        <w:rPr>
          <w:rFonts w:ascii="Times New Roman" w:eastAsia="Times New Roman" w:hAnsi="Times New Roman"/>
          <w:sz w:val="23"/>
        </w:rPr>
        <w:t>substituição aos documentos requeridos no presente Edital e seus Anexos.</w:t>
      </w:r>
    </w:p>
    <w:p w:rsidR="00E80C5D" w:rsidRDefault="00E80C5D" w:rsidP="00FA2593">
      <w:pPr>
        <w:spacing w:line="216" w:lineRule="auto"/>
        <w:ind w:left="1134" w:right="1133"/>
        <w:jc w:val="both"/>
        <w:rPr>
          <w:rFonts w:ascii="Times New Roman" w:eastAsia="Times New Roman" w:hAnsi="Times New Roman"/>
          <w:sz w:val="23"/>
        </w:rPr>
      </w:pPr>
      <w:r>
        <w:rPr>
          <w:rFonts w:ascii="Arial" w:eastAsia="Arial" w:hAnsi="Arial"/>
          <w:b/>
          <w:sz w:val="23"/>
        </w:rPr>
        <w:t>9.2.3</w:t>
      </w:r>
      <w:r>
        <w:rPr>
          <w:rFonts w:ascii="Times New Roman" w:eastAsia="Times New Roman" w:hAnsi="Times New Roman"/>
          <w:sz w:val="23"/>
        </w:rPr>
        <w:t xml:space="preserve">. Serão inabilitadas as empresas que não comprovarem possuir boa situação financeira, </w:t>
      </w:r>
      <w:r w:rsidR="00FA2593">
        <w:rPr>
          <w:rFonts w:ascii="Times New Roman" w:eastAsia="Times New Roman" w:hAnsi="Times New Roman"/>
          <w:sz w:val="23"/>
        </w:rPr>
        <w:t xml:space="preserve">através da apresentação do Balanço Social do último exercício, </w:t>
      </w:r>
      <w:r>
        <w:rPr>
          <w:rFonts w:ascii="Times New Roman" w:eastAsia="Times New Roman" w:hAnsi="Times New Roman"/>
          <w:sz w:val="23"/>
        </w:rPr>
        <w:t>bem assim</w:t>
      </w:r>
      <w:r>
        <w:rPr>
          <w:rFonts w:ascii="Arial" w:eastAsia="Arial" w:hAnsi="Arial"/>
          <w:b/>
          <w:sz w:val="23"/>
        </w:rPr>
        <w:t xml:space="preserve"> </w:t>
      </w:r>
      <w:r>
        <w:rPr>
          <w:rFonts w:ascii="Times New Roman" w:eastAsia="Times New Roman" w:hAnsi="Times New Roman"/>
          <w:sz w:val="23"/>
        </w:rPr>
        <w:t>as que não satisfizerem as demais exigências estabelecidas para habilitação.</w:t>
      </w:r>
    </w:p>
    <w:p w:rsidR="00E80C5D" w:rsidRDefault="00E80C5D" w:rsidP="00FA2593">
      <w:pPr>
        <w:spacing w:line="205" w:lineRule="auto"/>
        <w:ind w:left="1134" w:right="1133"/>
        <w:jc w:val="both"/>
        <w:rPr>
          <w:rFonts w:ascii="Times New Roman" w:eastAsia="Times New Roman" w:hAnsi="Times New Roman"/>
          <w:sz w:val="23"/>
        </w:rPr>
      </w:pPr>
      <w:r>
        <w:rPr>
          <w:rFonts w:ascii="Arial" w:eastAsia="Arial" w:hAnsi="Arial"/>
          <w:b/>
          <w:sz w:val="23"/>
        </w:rPr>
        <w:t xml:space="preserve">9.2.4. </w:t>
      </w:r>
      <w:r>
        <w:rPr>
          <w:rFonts w:ascii="Times New Roman" w:eastAsia="Times New Roman" w:hAnsi="Times New Roman"/>
          <w:sz w:val="23"/>
        </w:rPr>
        <w:t>Na ocorrência de a documentação de habilitação não estar completa e correta e contrariar</w:t>
      </w:r>
      <w:r>
        <w:rPr>
          <w:rFonts w:ascii="Arial" w:eastAsia="Arial" w:hAnsi="Arial"/>
          <w:b/>
          <w:sz w:val="23"/>
        </w:rPr>
        <w:t xml:space="preserve"> </w:t>
      </w:r>
      <w:r>
        <w:rPr>
          <w:rFonts w:ascii="Times New Roman" w:eastAsia="Times New Roman" w:hAnsi="Times New Roman"/>
          <w:sz w:val="23"/>
        </w:rPr>
        <w:t>qualquer dispositivo deste Edital de Licitação e seus Anexos, o Pregoeiro considerará o proponente inabilitado, caso não consiga fazer sua correção durante a sessão, bem como sanar os vícios referente às mesmas documentações.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9.2.5. </w:t>
      </w:r>
      <w:r>
        <w:rPr>
          <w:rFonts w:ascii="Times New Roman" w:eastAsia="Times New Roman" w:hAnsi="Times New Roman"/>
          <w:sz w:val="23"/>
        </w:rPr>
        <w:t>Documentos apresentados com validade expirada acarretarão a inabilitação do proponente. Os</w:t>
      </w:r>
      <w:r>
        <w:rPr>
          <w:rFonts w:ascii="Arial" w:eastAsia="Arial" w:hAnsi="Arial"/>
          <w:b/>
          <w:sz w:val="23"/>
        </w:rPr>
        <w:t xml:space="preserve"> </w:t>
      </w:r>
      <w:r>
        <w:rPr>
          <w:rFonts w:ascii="Times New Roman" w:eastAsia="Times New Roman" w:hAnsi="Times New Roman"/>
          <w:sz w:val="23"/>
        </w:rPr>
        <w:t xml:space="preserve">documentos que não possuírem prazo de validade somente serão aceitos com data não excedente a 06 (seis) meses de antecedência da data prevista para apresentação das propostas, exceto </w:t>
      </w:r>
      <w:r w:rsidR="00AE520F">
        <w:rPr>
          <w:rFonts w:ascii="Times New Roman" w:eastAsia="Times New Roman" w:hAnsi="Times New Roman"/>
          <w:sz w:val="23"/>
        </w:rPr>
        <w:t>atestados (</w:t>
      </w:r>
      <w:r>
        <w:rPr>
          <w:rFonts w:ascii="Times New Roman" w:eastAsia="Times New Roman" w:hAnsi="Times New Roman"/>
          <w:sz w:val="23"/>
        </w:rPr>
        <w:t>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9.2.6. </w:t>
      </w:r>
      <w:r>
        <w:rPr>
          <w:rFonts w:ascii="Times New Roman" w:eastAsia="Times New Roman" w:hAnsi="Times New Roman"/>
          <w:sz w:val="23"/>
        </w:rPr>
        <w:t xml:space="preserve">Os Documentos Relacionados quanto à documentação deverão vir na </w:t>
      </w:r>
      <w:r w:rsidR="00AE520F">
        <w:rPr>
          <w:rFonts w:ascii="Times New Roman" w:eastAsia="Times New Roman" w:hAnsi="Times New Roman"/>
          <w:sz w:val="23"/>
        </w:rPr>
        <w:t>sequência</w:t>
      </w:r>
      <w:r>
        <w:rPr>
          <w:rFonts w:ascii="Times New Roman" w:eastAsia="Times New Roman" w:hAnsi="Times New Roman"/>
          <w:sz w:val="23"/>
        </w:rPr>
        <w:t xml:space="preserve"> disposta</w:t>
      </w:r>
      <w:r>
        <w:rPr>
          <w:rFonts w:ascii="Arial" w:eastAsia="Arial" w:hAnsi="Arial"/>
          <w:b/>
          <w:sz w:val="23"/>
        </w:rPr>
        <w:t xml:space="preserve"> </w:t>
      </w:r>
      <w:r>
        <w:rPr>
          <w:rFonts w:ascii="Times New Roman" w:eastAsia="Times New Roman" w:hAnsi="Times New Roman"/>
          <w:sz w:val="23"/>
        </w:rPr>
        <w:t xml:space="preserve">conforme item </w:t>
      </w:r>
      <w:r>
        <w:rPr>
          <w:rFonts w:ascii="Arial" w:eastAsia="Arial" w:hAnsi="Arial"/>
          <w:b/>
          <w:sz w:val="23"/>
        </w:rPr>
        <w:t>9. DOS DOCUMENTOS DE HABILITAÇÃO (ENVELOPE N.º 2),</w:t>
      </w:r>
      <w:r>
        <w:rPr>
          <w:rFonts w:ascii="Times New Roman" w:eastAsia="Times New Roman" w:hAnsi="Times New Roman"/>
          <w:sz w:val="23"/>
        </w:rPr>
        <w:t xml:space="preserve"> visando facilitar sua </w:t>
      </w:r>
      <w:r w:rsidR="00AE520F">
        <w:rPr>
          <w:rFonts w:ascii="Times New Roman" w:eastAsia="Times New Roman" w:hAnsi="Times New Roman"/>
          <w:sz w:val="23"/>
        </w:rPr>
        <w:t>análise</w:t>
      </w:r>
      <w:r>
        <w:rPr>
          <w:rFonts w:ascii="Times New Roman" w:eastAsia="Times New Roman" w:hAnsi="Times New Roman"/>
          <w:sz w:val="23"/>
        </w:rPr>
        <w:t>.</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10 - DO RECEBIMENTO E ABERTURA DOS ENVELOPES</w:t>
      </w:r>
    </w:p>
    <w:p w:rsidR="00E80C5D" w:rsidRDefault="00E80C5D" w:rsidP="00AE520F">
      <w:pPr>
        <w:spacing w:line="165" w:lineRule="exact"/>
        <w:ind w:left="1134" w:right="1133"/>
        <w:rPr>
          <w:rFonts w:ascii="Times New Roman" w:eastAsia="Times New Roman" w:hAnsi="Times New Roman"/>
        </w:rPr>
      </w:pPr>
    </w:p>
    <w:p w:rsidR="00E80C5D" w:rsidRDefault="00E80C5D" w:rsidP="00AE520F">
      <w:pPr>
        <w:spacing w:line="202" w:lineRule="auto"/>
        <w:ind w:left="1134" w:right="1133"/>
        <w:jc w:val="both"/>
        <w:rPr>
          <w:rFonts w:ascii="Times New Roman" w:eastAsia="Times New Roman" w:hAnsi="Times New Roman"/>
          <w:sz w:val="23"/>
        </w:rPr>
      </w:pPr>
      <w:r>
        <w:rPr>
          <w:rFonts w:ascii="Arial" w:eastAsia="Arial" w:hAnsi="Arial"/>
          <w:b/>
          <w:sz w:val="23"/>
        </w:rPr>
        <w:t xml:space="preserve">10.1 - </w:t>
      </w:r>
      <w:r>
        <w:rPr>
          <w:rFonts w:ascii="Times New Roman" w:eastAsia="Times New Roman" w:hAnsi="Times New Roman"/>
          <w:sz w:val="23"/>
        </w:rPr>
        <w:t>No dia, hora e local designados neste Edital, na presença dos representantes de todas as</w:t>
      </w:r>
      <w:r>
        <w:rPr>
          <w:rFonts w:ascii="Arial" w:eastAsia="Arial" w:hAnsi="Arial"/>
          <w:b/>
          <w:sz w:val="23"/>
        </w:rPr>
        <w:t xml:space="preserve"> </w:t>
      </w:r>
      <w:r>
        <w:rPr>
          <w:rFonts w:ascii="Times New Roman" w:eastAsia="Times New Roman" w:hAnsi="Times New Roman"/>
          <w:sz w:val="23"/>
        </w:rPr>
        <w:t>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10.2 - </w:t>
      </w:r>
      <w:r>
        <w:rPr>
          <w:rFonts w:ascii="Times New Roman" w:eastAsia="Times New Roman" w:hAnsi="Times New Roman"/>
          <w:sz w:val="23"/>
        </w:rPr>
        <w:t>Depois de recebidos os documentos pelo Pregoeiro na forma do subitem</w:t>
      </w:r>
      <w:r>
        <w:rPr>
          <w:rFonts w:ascii="Arial" w:eastAsia="Arial" w:hAnsi="Arial"/>
          <w:b/>
          <w:sz w:val="23"/>
        </w:rPr>
        <w:t xml:space="preserve"> 10.1 </w:t>
      </w:r>
      <w:r>
        <w:rPr>
          <w:rFonts w:ascii="Times New Roman" w:eastAsia="Times New Roman" w:hAnsi="Times New Roman"/>
          <w:sz w:val="23"/>
        </w:rPr>
        <w:t>e dado início à</w:t>
      </w:r>
      <w:r>
        <w:rPr>
          <w:rFonts w:ascii="Arial" w:eastAsia="Arial" w:hAnsi="Arial"/>
          <w:b/>
          <w:sz w:val="23"/>
        </w:rPr>
        <w:t xml:space="preserve"> </w:t>
      </w:r>
      <w:r>
        <w:rPr>
          <w:rFonts w:ascii="Times New Roman" w:eastAsia="Times New Roman" w:hAnsi="Times New Roman"/>
          <w:sz w:val="23"/>
        </w:rPr>
        <w:t>abertura dos envelopes, não mais serão admitidas novas licitantes ao certame.</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10.3 - </w:t>
      </w:r>
      <w:r>
        <w:rPr>
          <w:rFonts w:ascii="Times New Roman" w:eastAsia="Times New Roman" w:hAnsi="Times New Roman"/>
          <w:sz w:val="23"/>
        </w:rPr>
        <w:t>Serão abertos, primeiramente, os envelopes contendo as propostas de preço, sendo feita sua</w:t>
      </w:r>
      <w:r>
        <w:rPr>
          <w:rFonts w:ascii="Arial" w:eastAsia="Arial" w:hAnsi="Arial"/>
          <w:b/>
          <w:sz w:val="23"/>
        </w:rPr>
        <w:t xml:space="preserve"> </w:t>
      </w:r>
      <w:r>
        <w:rPr>
          <w:rFonts w:ascii="Times New Roman" w:eastAsia="Times New Roman" w:hAnsi="Times New Roman"/>
          <w:sz w:val="23"/>
        </w:rPr>
        <w:t>conferência e rubrica, pelo pregoeiro.</w:t>
      </w:r>
    </w:p>
    <w:p w:rsidR="00E80C5D" w:rsidRDefault="00E80C5D" w:rsidP="00AE520F">
      <w:pPr>
        <w:spacing w:line="215" w:lineRule="auto"/>
        <w:ind w:left="1134" w:right="1133"/>
        <w:jc w:val="both"/>
        <w:rPr>
          <w:rFonts w:ascii="Times New Roman" w:eastAsia="Times New Roman" w:hAnsi="Times New Roman"/>
          <w:sz w:val="23"/>
        </w:rPr>
      </w:pPr>
      <w:r>
        <w:rPr>
          <w:rFonts w:ascii="Arial" w:eastAsia="Arial" w:hAnsi="Arial"/>
          <w:b/>
          <w:sz w:val="23"/>
        </w:rPr>
        <w:t xml:space="preserve">10.4 - </w:t>
      </w:r>
      <w:r>
        <w:rPr>
          <w:rFonts w:ascii="Times New Roman" w:eastAsia="Times New Roman" w:hAnsi="Times New Roman"/>
          <w:sz w:val="23"/>
        </w:rPr>
        <w:t>Após a entrega dos envelopes não caberá desistência, salvo por motivo justo decorrente de</w:t>
      </w:r>
      <w:r>
        <w:rPr>
          <w:rFonts w:ascii="Arial" w:eastAsia="Arial" w:hAnsi="Arial"/>
          <w:b/>
          <w:sz w:val="23"/>
        </w:rPr>
        <w:t xml:space="preserve"> </w:t>
      </w:r>
      <w:r>
        <w:rPr>
          <w:rFonts w:ascii="Times New Roman" w:eastAsia="Times New Roman" w:hAnsi="Times New Roman"/>
          <w:sz w:val="23"/>
        </w:rPr>
        <w:t>fato superveniente e aceito pelo Pregoeiro.</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11.1 - </w:t>
      </w:r>
      <w:r>
        <w:rPr>
          <w:rFonts w:ascii="Times New Roman" w:eastAsia="Times New Roman" w:hAnsi="Times New Roman"/>
          <w:sz w:val="23"/>
        </w:rPr>
        <w:t>Divisão por etapas para ordenamento dos trabalhos</w:t>
      </w:r>
    </w:p>
    <w:p w:rsidR="00E80C5D" w:rsidRDefault="00E80C5D" w:rsidP="00FA2593">
      <w:pPr>
        <w:spacing w:line="0" w:lineRule="atLeast"/>
        <w:ind w:left="1134" w:right="1133"/>
        <w:rPr>
          <w:rFonts w:ascii="Arial" w:eastAsia="Arial" w:hAnsi="Arial"/>
          <w:b/>
          <w:sz w:val="23"/>
        </w:rPr>
      </w:pPr>
      <w:r>
        <w:rPr>
          <w:rFonts w:ascii="Arial" w:eastAsia="Arial" w:hAnsi="Arial"/>
          <w:b/>
          <w:sz w:val="23"/>
        </w:rPr>
        <w:t xml:space="preserve">11.1.1 - </w:t>
      </w:r>
      <w:r>
        <w:rPr>
          <w:rFonts w:ascii="Times New Roman" w:eastAsia="Times New Roman" w:hAnsi="Times New Roman"/>
          <w:sz w:val="23"/>
        </w:rPr>
        <w:t>O julgamento da licitação será dividido em duas etapas (PRIMEIRA ETAPA: PROPOSTA</w:t>
      </w:r>
      <w:r w:rsidR="00FA2593">
        <w:rPr>
          <w:rFonts w:ascii="Times New Roman" w:eastAsia="Times New Roman" w:hAnsi="Times New Roman"/>
          <w:sz w:val="23"/>
        </w:rPr>
        <w:t xml:space="preserve"> </w:t>
      </w:r>
      <w:r>
        <w:rPr>
          <w:rFonts w:ascii="Times New Roman" w:eastAsia="Times New Roman" w:hAnsi="Times New Roman"/>
          <w:sz w:val="23"/>
        </w:rPr>
        <w:t xml:space="preserve">DE PREÇOS e SEGUNDA ETAPA: HABILITAÇÃO), e obedecerá ao critério do </w:t>
      </w:r>
      <w:r>
        <w:rPr>
          <w:rFonts w:ascii="Arial" w:eastAsia="Arial" w:hAnsi="Arial"/>
          <w:b/>
          <w:sz w:val="23"/>
        </w:rPr>
        <w:t>MENOR PREÇO</w:t>
      </w:r>
      <w:r>
        <w:rPr>
          <w:rFonts w:ascii="Times New Roman" w:eastAsia="Times New Roman" w:hAnsi="Times New Roman"/>
          <w:sz w:val="23"/>
        </w:rPr>
        <w:t xml:space="preserve"> </w:t>
      </w:r>
      <w:r>
        <w:rPr>
          <w:rFonts w:ascii="Arial" w:eastAsia="Arial" w:hAnsi="Arial"/>
          <w:b/>
          <w:sz w:val="23"/>
        </w:rPr>
        <w:t xml:space="preserve">POR ITEM, </w:t>
      </w:r>
      <w:r>
        <w:rPr>
          <w:rFonts w:ascii="Arial" w:eastAsia="Arial" w:hAnsi="Arial"/>
          <w:b/>
          <w:sz w:val="23"/>
          <w:u w:val="single"/>
        </w:rPr>
        <w:t>aferido pelo MAIOR PERCENTUAL DE DESCONTO</w:t>
      </w:r>
      <w:r>
        <w:rPr>
          <w:rFonts w:ascii="Arial" w:eastAsia="Arial" w:hAnsi="Arial"/>
          <w:b/>
          <w:sz w:val="23"/>
        </w:rPr>
        <w:t>:</w:t>
      </w:r>
    </w:p>
    <w:p w:rsidR="00E80C5D" w:rsidRDefault="00E80C5D" w:rsidP="00FA2593">
      <w:pPr>
        <w:spacing w:line="218" w:lineRule="auto"/>
        <w:ind w:left="1134" w:right="1133"/>
        <w:jc w:val="both"/>
        <w:rPr>
          <w:rFonts w:ascii="Times New Roman" w:eastAsia="Times New Roman" w:hAnsi="Times New Roman"/>
          <w:sz w:val="23"/>
        </w:rPr>
      </w:pPr>
      <w:r>
        <w:rPr>
          <w:rFonts w:ascii="Arial" w:eastAsia="Arial" w:hAnsi="Arial"/>
          <w:b/>
        </w:rPr>
        <w:t xml:space="preserve">I – </w:t>
      </w:r>
      <w:r w:rsidR="00AE520F">
        <w:rPr>
          <w:rFonts w:ascii="Times New Roman" w:eastAsia="Times New Roman" w:hAnsi="Times New Roman"/>
        </w:rPr>
        <w:t>A</w:t>
      </w:r>
      <w:r>
        <w:rPr>
          <w:rFonts w:ascii="Times New Roman" w:eastAsia="Times New Roman" w:hAnsi="Times New Roman"/>
        </w:rPr>
        <w:t xml:space="preserve"> etapa de classificação de preços, que compreenderá a ordenação das propostas de todas as</w:t>
      </w:r>
      <w:r>
        <w:rPr>
          <w:rFonts w:ascii="Arial" w:eastAsia="Arial" w:hAnsi="Arial"/>
          <w:b/>
        </w:rPr>
        <w:t xml:space="preserve"> </w:t>
      </w:r>
      <w:r>
        <w:rPr>
          <w:rFonts w:ascii="Times New Roman" w:eastAsia="Times New Roman" w:hAnsi="Times New Roman"/>
        </w:rPr>
        <w:t>licitantes, classificação das propostas passíveis de ofertas de lances verbais, oferta de lances verbais das licitantes classificadas para tal, classificação final das propostas e exame da aceitabilidade da proposta</w:t>
      </w:r>
      <w:bookmarkStart w:id="7" w:name="page12"/>
      <w:bookmarkEnd w:id="7"/>
      <w:r>
        <w:rPr>
          <w:rFonts w:ascii="Arial" w:eastAsia="Arial" w:hAnsi="Arial"/>
          <w:noProof/>
          <w:sz w:val="16"/>
          <w:lang w:eastAsia="pt-BR"/>
        </w:rPr>
        <w:drawing>
          <wp:anchor distT="0" distB="0" distL="114300" distR="114300" simplePos="0" relativeHeight="25165824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sidR="00FA2593">
        <w:rPr>
          <w:rFonts w:ascii="Times New Roman" w:eastAsia="Times New Roman" w:hAnsi="Times New Roman"/>
        </w:rPr>
        <w:t xml:space="preserve"> d</w:t>
      </w:r>
      <w:r w:rsidR="00AE520F">
        <w:rPr>
          <w:rFonts w:ascii="Times New Roman" w:eastAsia="Times New Roman" w:hAnsi="Times New Roman"/>
          <w:sz w:val="23"/>
        </w:rPr>
        <w:t>a</w:t>
      </w:r>
      <w:r>
        <w:rPr>
          <w:rFonts w:ascii="Times New Roman" w:eastAsia="Times New Roman" w:hAnsi="Times New Roman"/>
          <w:sz w:val="23"/>
        </w:rPr>
        <w:t xml:space="preserve"> primeira classificada, quanto ao objeto e valor;</w:t>
      </w:r>
    </w:p>
    <w:p w:rsidR="00E80C5D" w:rsidRDefault="00E80C5D" w:rsidP="00AE520F">
      <w:pPr>
        <w:numPr>
          <w:ilvl w:val="0"/>
          <w:numId w:val="7"/>
        </w:numPr>
        <w:tabs>
          <w:tab w:val="left" w:pos="501"/>
        </w:tabs>
        <w:spacing w:after="0" w:line="203"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A</w:t>
      </w:r>
      <w:r>
        <w:rPr>
          <w:rFonts w:ascii="Times New Roman" w:eastAsia="Times New Roman" w:hAnsi="Times New Roman"/>
          <w:sz w:val="23"/>
        </w:rPr>
        <w:t xml:space="preserve"> etapa de habilitação, declaração da licitante vencedora e adjudicação, que compreenderá a</w:t>
      </w:r>
      <w:r>
        <w:rPr>
          <w:rFonts w:ascii="Arial" w:eastAsia="Arial" w:hAnsi="Arial"/>
          <w:b/>
          <w:sz w:val="23"/>
        </w:rPr>
        <w:t xml:space="preserve"> </w:t>
      </w:r>
      <w:r>
        <w:rPr>
          <w:rFonts w:ascii="Times New Roman" w:eastAsia="Times New Roman" w:hAnsi="Times New Roman"/>
          <w:sz w:val="23"/>
        </w:rPr>
        <w:t>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735E1C" w:rsidRDefault="00735E1C" w:rsidP="00AE520F">
      <w:pPr>
        <w:spacing w:line="0" w:lineRule="atLeast"/>
        <w:ind w:left="1134" w:right="1133"/>
        <w:rPr>
          <w:rFonts w:ascii="Arial" w:eastAsia="Arial" w:hAnsi="Arial"/>
          <w:b/>
          <w:sz w:val="23"/>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11.2 - Etapa de Classificação de Preços.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11.2.1 - </w:t>
      </w:r>
      <w:r>
        <w:rPr>
          <w:rFonts w:ascii="Times New Roman" w:eastAsia="Times New Roman" w:hAnsi="Times New Roman"/>
          <w:sz w:val="23"/>
        </w:rPr>
        <w:t>Serão abertos os envelopes “Proposta de Preços” de todas as licitantes.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11.2.2 - </w:t>
      </w:r>
      <w:r>
        <w:rPr>
          <w:rFonts w:ascii="Times New Roman" w:eastAsia="Times New Roman" w:hAnsi="Times New Roman"/>
          <w:sz w:val="23"/>
        </w:rPr>
        <w:t>O Pregoeiro informará aos participantes presentes quais licitantes apresentaram propostas de</w:t>
      </w:r>
      <w:r>
        <w:rPr>
          <w:rFonts w:ascii="Arial" w:eastAsia="Arial" w:hAnsi="Arial"/>
          <w:b/>
          <w:sz w:val="23"/>
        </w:rPr>
        <w:t xml:space="preserve"> </w:t>
      </w:r>
      <w:r>
        <w:rPr>
          <w:rFonts w:ascii="Times New Roman" w:eastAsia="Times New Roman" w:hAnsi="Times New Roman"/>
          <w:sz w:val="23"/>
        </w:rPr>
        <w:t>preço para o fornecimento do objeto da presente licitação e os respectivos valores ofertados.</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11.2.3 - </w:t>
      </w:r>
      <w:r>
        <w:rPr>
          <w:rFonts w:ascii="Times New Roman" w:eastAsia="Times New Roman" w:hAnsi="Times New Roman"/>
          <w:sz w:val="23"/>
        </w:rPr>
        <w:t>O Pregoeiro fará a ordenação dos valores das propostas, em ordem crescente, de todas as</w:t>
      </w:r>
      <w:r>
        <w:rPr>
          <w:rFonts w:ascii="Arial" w:eastAsia="Arial" w:hAnsi="Arial"/>
          <w:b/>
          <w:sz w:val="23"/>
        </w:rPr>
        <w:t xml:space="preserve"> </w:t>
      </w:r>
      <w:r>
        <w:rPr>
          <w:rFonts w:ascii="Times New Roman" w:eastAsia="Times New Roman" w:hAnsi="Times New Roman"/>
          <w:sz w:val="23"/>
        </w:rPr>
        <w:t>licitantes.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11.2.4 - </w:t>
      </w:r>
      <w:r>
        <w:rPr>
          <w:rFonts w:ascii="Times New Roman" w:eastAsia="Times New Roman" w:hAnsi="Times New Roman"/>
          <w:sz w:val="23"/>
        </w:rPr>
        <w:t>O Pregoeiro classificará a licitante da proposta de menor preço/maior desconto e aquelas</w:t>
      </w:r>
      <w:r>
        <w:rPr>
          <w:rFonts w:ascii="Arial" w:eastAsia="Arial" w:hAnsi="Arial"/>
          <w:b/>
          <w:sz w:val="23"/>
        </w:rPr>
        <w:t xml:space="preserve"> </w:t>
      </w:r>
      <w:r>
        <w:rPr>
          <w:rFonts w:ascii="Times New Roman" w:eastAsia="Times New Roman" w:hAnsi="Times New Roman"/>
          <w:sz w:val="23"/>
        </w:rPr>
        <w:t>licitantes que tenham apresentado propostas em valores sucessivos e inferiores em até dez por cento, relativamente à de menor preço/maior desconto, para que seus autores participem dos lances verbais.</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25" w:lineRule="auto"/>
        <w:ind w:left="1134" w:right="1133"/>
        <w:jc w:val="both"/>
        <w:rPr>
          <w:rFonts w:ascii="Times New Roman" w:eastAsia="Times New Roman" w:hAnsi="Times New Roman"/>
        </w:rPr>
      </w:pPr>
      <w:r>
        <w:rPr>
          <w:rFonts w:ascii="Arial" w:eastAsia="Arial" w:hAnsi="Arial"/>
          <w:b/>
        </w:rPr>
        <w:t xml:space="preserve">11.2.4.1 - </w:t>
      </w:r>
      <w:r>
        <w:rPr>
          <w:rFonts w:ascii="Times New Roman" w:eastAsia="Times New Roman" w:hAnsi="Times New Roman"/>
        </w:rPr>
        <w:t>O valor máximo, em Reais, das propostas a serem admitidas para a etapa de lances verbais,</w:t>
      </w:r>
      <w:r>
        <w:rPr>
          <w:rFonts w:ascii="Arial" w:eastAsia="Arial" w:hAnsi="Arial"/>
          <w:b/>
        </w:rPr>
        <w:t xml:space="preserve"> </w:t>
      </w:r>
      <w:r>
        <w:rPr>
          <w:rFonts w:ascii="Times New Roman" w:eastAsia="Times New Roman" w:hAnsi="Times New Roman"/>
        </w:rPr>
        <w:t>conforme subitem 11.2.4, será o valor da proposta válida de menor preço/maior desconto por item.</w:t>
      </w:r>
    </w:p>
    <w:p w:rsidR="00E80C5D" w:rsidRDefault="00E80C5D" w:rsidP="00AE520F">
      <w:pPr>
        <w:spacing w:line="218" w:lineRule="auto"/>
        <w:ind w:left="1134" w:right="1133"/>
        <w:jc w:val="both"/>
        <w:rPr>
          <w:rFonts w:ascii="Times New Roman" w:eastAsia="Times New Roman" w:hAnsi="Times New Roman"/>
        </w:rPr>
      </w:pPr>
      <w:r>
        <w:rPr>
          <w:rFonts w:ascii="Arial" w:eastAsia="Arial" w:hAnsi="Arial"/>
          <w:b/>
        </w:rPr>
        <w:t xml:space="preserve">11.2.5 </w:t>
      </w:r>
      <w:r>
        <w:rPr>
          <w:rFonts w:ascii="Times New Roman" w:eastAsia="Times New Roman" w:hAnsi="Times New Roman"/>
        </w:rPr>
        <w:t>- Quando não houver, pelo menos, três propostas escritas de preços classificadas conforme o</w:t>
      </w:r>
      <w:r>
        <w:rPr>
          <w:rFonts w:ascii="Arial" w:eastAsia="Arial" w:hAnsi="Arial"/>
          <w:b/>
        </w:rPr>
        <w:t xml:space="preserve"> </w:t>
      </w:r>
      <w:r>
        <w:rPr>
          <w:rFonts w:ascii="Times New Roman" w:eastAsia="Times New Roman" w:hAnsi="Times New Roman"/>
        </w:rPr>
        <w:t>subitem anterior, o Pregoeiro classificará as melhores propostas, até o máximo 03 (três), para que seus autores participem dos lances verbais, quaisquer que sejam os preços oferecidos nas propostas escritas.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11.2.6 - </w:t>
      </w:r>
      <w:r>
        <w:rPr>
          <w:rFonts w:ascii="Times New Roman" w:eastAsia="Times New Roman" w:hAnsi="Times New Roman"/>
          <w:sz w:val="23"/>
        </w:rPr>
        <w:t>Em seguida, será dado início à etapa de apresentação de lances verbais pelos representantes</w:t>
      </w:r>
      <w:r>
        <w:rPr>
          <w:rFonts w:ascii="Arial" w:eastAsia="Arial" w:hAnsi="Arial"/>
          <w:b/>
          <w:sz w:val="23"/>
        </w:rPr>
        <w:t xml:space="preserve"> </w:t>
      </w:r>
      <w:r>
        <w:rPr>
          <w:rFonts w:ascii="Times New Roman" w:eastAsia="Times New Roman" w:hAnsi="Times New Roman"/>
          <w:sz w:val="23"/>
        </w:rPr>
        <w:t>das licitantes classificadas, que deverão ser formulados de forma sucessiva, em valores distintos e decrescentes.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11.2.7 - </w:t>
      </w:r>
      <w:r>
        <w:rPr>
          <w:rFonts w:ascii="Times New Roman" w:eastAsia="Times New Roman" w:hAnsi="Times New Roman"/>
          <w:sz w:val="23"/>
        </w:rPr>
        <w:t>O Pregoeiro convidará os representantes das licitantes classificadas a apresentar,</w:t>
      </w:r>
      <w:r>
        <w:rPr>
          <w:rFonts w:ascii="Arial" w:eastAsia="Arial" w:hAnsi="Arial"/>
          <w:b/>
          <w:sz w:val="23"/>
        </w:rPr>
        <w:t xml:space="preserve"> </w:t>
      </w:r>
      <w:r>
        <w:rPr>
          <w:rFonts w:ascii="Times New Roman" w:eastAsia="Times New Roman" w:hAnsi="Times New Roman"/>
          <w:sz w:val="23"/>
        </w:rPr>
        <w:t xml:space="preserve">individualmente, lances verbais, a partir da proposta escrita classificada com o maior preço, prosseguindo </w:t>
      </w:r>
      <w:r w:rsidR="00AE520F">
        <w:rPr>
          <w:rFonts w:ascii="Times New Roman" w:eastAsia="Times New Roman" w:hAnsi="Times New Roman"/>
          <w:sz w:val="23"/>
        </w:rPr>
        <w:t>sequencialmente</w:t>
      </w:r>
      <w:r>
        <w:rPr>
          <w:rFonts w:ascii="Times New Roman" w:eastAsia="Times New Roman" w:hAnsi="Times New Roman"/>
          <w:sz w:val="23"/>
        </w:rPr>
        <w:t>, em ordem decrescente de valor.</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11.2.7.1 – </w:t>
      </w:r>
      <w:r>
        <w:rPr>
          <w:rFonts w:ascii="Times New Roman" w:eastAsia="Times New Roman" w:hAnsi="Times New Roman"/>
          <w:sz w:val="23"/>
        </w:rPr>
        <w:t xml:space="preserve">O Pregoeiro poderá no momento </w:t>
      </w:r>
      <w:r w:rsidR="00AE520F">
        <w:rPr>
          <w:rFonts w:ascii="Times New Roman" w:eastAsia="Times New Roman" w:hAnsi="Times New Roman"/>
          <w:sz w:val="23"/>
        </w:rPr>
        <w:t>de a</w:t>
      </w:r>
      <w:r>
        <w:rPr>
          <w:rFonts w:ascii="Times New Roman" w:eastAsia="Times New Roman" w:hAnsi="Times New Roman"/>
          <w:sz w:val="23"/>
        </w:rPr>
        <w:t xml:space="preserve"> disputa de lances estipular o valor mínimo para lance,</w:t>
      </w:r>
      <w:r>
        <w:rPr>
          <w:rFonts w:ascii="Arial" w:eastAsia="Arial" w:hAnsi="Arial"/>
          <w:b/>
          <w:sz w:val="23"/>
        </w:rPr>
        <w:t xml:space="preserve"> </w:t>
      </w:r>
      <w:r>
        <w:rPr>
          <w:rFonts w:ascii="Times New Roman" w:eastAsia="Times New Roman" w:hAnsi="Times New Roman"/>
          <w:sz w:val="23"/>
        </w:rPr>
        <w:t>bem como o tempo máximo para que o mesmo ocorra.</w:t>
      </w:r>
    </w:p>
    <w:p w:rsidR="00E80C5D" w:rsidRDefault="00E80C5D" w:rsidP="00AE520F">
      <w:pPr>
        <w:spacing w:line="208" w:lineRule="auto"/>
        <w:ind w:left="1134" w:right="1133"/>
        <w:jc w:val="both"/>
        <w:rPr>
          <w:rFonts w:ascii="Times New Roman" w:eastAsia="Times New Roman" w:hAnsi="Times New Roman"/>
          <w:sz w:val="23"/>
        </w:rPr>
      </w:pPr>
      <w:r>
        <w:rPr>
          <w:rFonts w:ascii="Arial" w:eastAsia="Arial" w:hAnsi="Arial"/>
          <w:b/>
          <w:sz w:val="23"/>
        </w:rPr>
        <w:t xml:space="preserve">11.2.8 - </w:t>
      </w:r>
      <w:r>
        <w:rPr>
          <w:rFonts w:ascii="Times New Roman" w:eastAsia="Times New Roman" w:hAnsi="Times New Roman"/>
          <w:sz w:val="23"/>
        </w:rPr>
        <w:t>Caso não mais se realizem lances verbais, será encerrada a etapa competitiva e ordenadas as</w:t>
      </w:r>
      <w:r>
        <w:rPr>
          <w:rFonts w:ascii="Arial" w:eastAsia="Arial" w:hAnsi="Arial"/>
          <w:b/>
          <w:sz w:val="23"/>
        </w:rPr>
        <w:t xml:space="preserve"> </w:t>
      </w:r>
      <w:r>
        <w:rPr>
          <w:rFonts w:ascii="Times New Roman" w:eastAsia="Times New Roman" w:hAnsi="Times New Roman"/>
          <w:sz w:val="23"/>
        </w:rPr>
        <w:t xml:space="preserve">ofertas, exclusivamente pelo critério de menor preço, </w:t>
      </w:r>
      <w:r>
        <w:rPr>
          <w:rFonts w:ascii="Arial" w:eastAsia="Arial" w:hAnsi="Arial"/>
          <w:b/>
          <w:sz w:val="23"/>
          <w:u w:val="single"/>
        </w:rPr>
        <w:t>aferido pelo MAIOR PERCENTUAL DE</w:t>
      </w:r>
      <w:r>
        <w:rPr>
          <w:rFonts w:ascii="Times New Roman" w:eastAsia="Times New Roman" w:hAnsi="Times New Roman"/>
          <w:sz w:val="23"/>
        </w:rPr>
        <w:t xml:space="preserve"> </w:t>
      </w:r>
      <w:r>
        <w:rPr>
          <w:rFonts w:ascii="Arial" w:eastAsia="Arial" w:hAnsi="Arial"/>
          <w:b/>
          <w:sz w:val="23"/>
          <w:u w:val="single"/>
        </w:rPr>
        <w:t>DESCONTO</w:t>
      </w:r>
      <w:r>
        <w:rPr>
          <w:rFonts w:ascii="Times New Roman" w:eastAsia="Times New Roman" w:hAnsi="Times New Roman"/>
          <w:sz w:val="23"/>
        </w:rPr>
        <w:t>.</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11.2.9 </w:t>
      </w:r>
      <w:r>
        <w:rPr>
          <w:rFonts w:ascii="Times New Roman" w:eastAsia="Times New Roman" w:hAnsi="Times New Roman"/>
          <w:sz w:val="23"/>
        </w:rPr>
        <w:t>- A desistência em apresentar lance verbal, quando convocado pelo Pregoeiro, implicará</w:t>
      </w:r>
      <w:r>
        <w:rPr>
          <w:rFonts w:ascii="Arial" w:eastAsia="Arial" w:hAnsi="Arial"/>
          <w:b/>
          <w:sz w:val="23"/>
        </w:rPr>
        <w:t xml:space="preserve"> </w:t>
      </w:r>
      <w:r>
        <w:rPr>
          <w:rFonts w:ascii="Times New Roman" w:eastAsia="Times New Roman" w:hAnsi="Times New Roman"/>
          <w:sz w:val="23"/>
        </w:rPr>
        <w:t>exclusão da licitante das rodadas posteriores de oferta de lances verbais, ficando sua última proposta registrada para classificação, no final da etapa competitiva, podendo o licitante caso deseje registrar o seu valor final da proposta.</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11.2.10 - </w:t>
      </w:r>
      <w:r>
        <w:rPr>
          <w:rFonts w:ascii="Times New Roman" w:eastAsia="Times New Roman" w:hAnsi="Times New Roman"/>
          <w:sz w:val="23"/>
        </w:rPr>
        <w:t>Caso não se realize nenhum lance verbal, será verificado a conformidade entre a proposta</w:t>
      </w:r>
      <w:r>
        <w:rPr>
          <w:rFonts w:ascii="Arial" w:eastAsia="Arial" w:hAnsi="Arial"/>
          <w:b/>
          <w:sz w:val="23"/>
        </w:rPr>
        <w:t xml:space="preserve"> </w:t>
      </w:r>
      <w:r>
        <w:rPr>
          <w:rFonts w:ascii="Times New Roman" w:eastAsia="Times New Roman" w:hAnsi="Times New Roman"/>
          <w:sz w:val="23"/>
        </w:rPr>
        <w:t xml:space="preserve">escrita de menor preço, </w:t>
      </w:r>
      <w:r>
        <w:rPr>
          <w:rFonts w:ascii="Arial" w:eastAsia="Arial" w:hAnsi="Arial"/>
          <w:b/>
          <w:sz w:val="23"/>
          <w:u w:val="single"/>
        </w:rPr>
        <w:t>aferido pelo MAIOR PERCENTUAL DE DESCONTO</w:t>
      </w:r>
      <w:r>
        <w:rPr>
          <w:rFonts w:ascii="Times New Roman" w:eastAsia="Times New Roman" w:hAnsi="Times New Roman"/>
          <w:sz w:val="23"/>
        </w:rPr>
        <w:t xml:space="preserve"> do valor estimado para a contratação.</w:t>
      </w:r>
    </w:p>
    <w:p w:rsidR="00E80C5D" w:rsidRDefault="00E80C5D" w:rsidP="00C91077">
      <w:pPr>
        <w:spacing w:line="0" w:lineRule="atLeast"/>
        <w:ind w:left="1134" w:right="1133"/>
        <w:jc w:val="both"/>
        <w:rPr>
          <w:rFonts w:ascii="Times New Roman" w:eastAsia="Times New Roman" w:hAnsi="Times New Roman"/>
        </w:rPr>
      </w:pPr>
      <w:r>
        <w:rPr>
          <w:rFonts w:ascii="Arial" w:eastAsia="Arial" w:hAnsi="Arial"/>
          <w:b/>
        </w:rPr>
        <w:t xml:space="preserve">11.2.11 </w:t>
      </w:r>
      <w:r>
        <w:rPr>
          <w:rFonts w:ascii="Times New Roman" w:eastAsia="Times New Roman" w:hAnsi="Times New Roman"/>
        </w:rPr>
        <w:t>- Declarada encerrada a etapa competitiva e classificadas as propostas, o Pregoeiro examinará</w:t>
      </w:r>
      <w:bookmarkStart w:id="8" w:name="page13"/>
      <w:bookmarkEnd w:id="8"/>
      <w:r>
        <w:rPr>
          <w:rFonts w:ascii="Arial" w:eastAsia="Arial" w:hAnsi="Arial"/>
          <w:noProof/>
          <w:sz w:val="16"/>
          <w:lang w:eastAsia="pt-BR"/>
        </w:rPr>
        <w:drawing>
          <wp:anchor distT="0" distB="0" distL="114300" distR="114300" simplePos="0" relativeHeight="25165926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sidR="00C91077">
        <w:rPr>
          <w:rFonts w:ascii="Times New Roman" w:eastAsia="Times New Roman" w:hAnsi="Times New Roman"/>
        </w:rPr>
        <w:t xml:space="preserve"> a</w:t>
      </w:r>
      <w:r>
        <w:rPr>
          <w:rFonts w:ascii="Times New Roman" w:eastAsia="Times New Roman" w:hAnsi="Times New Roman"/>
        </w:rPr>
        <w:t xml:space="preserve"> aceitabilidade da primeira classificada, quanto ao objeto e valor, decidindo motivadamente a respeito.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11.2.12 </w:t>
      </w:r>
      <w:r>
        <w:rPr>
          <w:rFonts w:ascii="Times New Roman" w:eastAsia="Times New Roman" w:hAnsi="Times New Roman"/>
          <w:sz w:val="23"/>
        </w:rPr>
        <w:t xml:space="preserve">- Se a oferta não for aceitável, o Pregoeiro examinará a oferta </w:t>
      </w:r>
      <w:r w:rsidR="00AE520F">
        <w:rPr>
          <w:rFonts w:ascii="Times New Roman" w:eastAsia="Times New Roman" w:hAnsi="Times New Roman"/>
          <w:sz w:val="23"/>
        </w:rPr>
        <w:t>subsequente</w:t>
      </w:r>
      <w:r>
        <w:rPr>
          <w:rFonts w:ascii="Times New Roman" w:eastAsia="Times New Roman" w:hAnsi="Times New Roman"/>
          <w:sz w:val="23"/>
        </w:rPr>
        <w:t>, verificando a sua</w:t>
      </w:r>
      <w:r>
        <w:rPr>
          <w:rFonts w:ascii="Arial" w:eastAsia="Arial" w:hAnsi="Arial"/>
          <w:b/>
          <w:sz w:val="23"/>
        </w:rPr>
        <w:t xml:space="preserve"> </w:t>
      </w:r>
      <w:r>
        <w:rPr>
          <w:rFonts w:ascii="Times New Roman" w:eastAsia="Times New Roman" w:hAnsi="Times New Roman"/>
          <w:sz w:val="23"/>
        </w:rPr>
        <w:t>aceitabilidade, na ordem de classificação, e assim sucessivamente, até a apuração de uma proposta que atenda ao Edital.</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11.2.13 </w:t>
      </w:r>
      <w:r>
        <w:rPr>
          <w:rFonts w:ascii="Times New Roman" w:eastAsia="Times New Roman" w:hAnsi="Times New Roman"/>
          <w:sz w:val="23"/>
        </w:rPr>
        <w:t>- Caso haja empate nas propostas escritas, ordenadas e classificadas, e não se realizem lances</w:t>
      </w:r>
      <w:r>
        <w:rPr>
          <w:rFonts w:ascii="Arial" w:eastAsia="Arial" w:hAnsi="Arial"/>
          <w:b/>
          <w:sz w:val="23"/>
        </w:rPr>
        <w:t xml:space="preserve"> </w:t>
      </w:r>
      <w:r>
        <w:rPr>
          <w:rFonts w:ascii="Times New Roman" w:eastAsia="Times New Roman" w:hAnsi="Times New Roman"/>
          <w:sz w:val="23"/>
        </w:rPr>
        <w:t>verbais, o desempate se fará por sorteio, em ato público, na própria sessão do Pregão.</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11.2.14 </w:t>
      </w:r>
      <w:r>
        <w:rPr>
          <w:rFonts w:ascii="Times New Roman" w:eastAsia="Times New Roman" w:hAnsi="Times New Roman"/>
          <w:sz w:val="23"/>
        </w:rPr>
        <w:t>- Nas situações previstas nos subitens 11.2.8, 11.2.11 e 11.3.4, o Pregoeiro poderá negociar</w:t>
      </w:r>
      <w:r>
        <w:rPr>
          <w:rFonts w:ascii="Arial" w:eastAsia="Arial" w:hAnsi="Arial"/>
          <w:b/>
          <w:sz w:val="23"/>
        </w:rPr>
        <w:t xml:space="preserve"> </w:t>
      </w:r>
      <w:r>
        <w:rPr>
          <w:rFonts w:ascii="Times New Roman" w:eastAsia="Times New Roman" w:hAnsi="Times New Roman"/>
          <w:sz w:val="23"/>
        </w:rPr>
        <w:t>diretamente com o representante credenciado para que seja obtido preço melhor.</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11.2.15 </w:t>
      </w:r>
      <w:r>
        <w:rPr>
          <w:rFonts w:ascii="Times New Roman" w:eastAsia="Times New Roman" w:hAnsi="Times New Roman"/>
          <w:sz w:val="23"/>
        </w:rPr>
        <w:t>- Não poderá haver desistência dos lances ofertados, sujeitando-se a licitante desistente às</w:t>
      </w:r>
      <w:r>
        <w:rPr>
          <w:rFonts w:ascii="Arial" w:eastAsia="Arial" w:hAnsi="Arial"/>
          <w:b/>
          <w:sz w:val="23"/>
        </w:rPr>
        <w:t xml:space="preserve"> </w:t>
      </w:r>
      <w:r>
        <w:rPr>
          <w:rFonts w:ascii="Times New Roman" w:eastAsia="Times New Roman" w:hAnsi="Times New Roman"/>
          <w:sz w:val="23"/>
        </w:rPr>
        <w:t>penalidades constantes, deste Edital.</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11.2.16 - </w:t>
      </w:r>
      <w:r>
        <w:rPr>
          <w:rFonts w:ascii="Times New Roman" w:eastAsia="Times New Roman" w:hAnsi="Times New Roman"/>
          <w:sz w:val="23"/>
        </w:rPr>
        <w:t>Será desclassificada a proposta que contiver preço ou entrega do produto, condicionada a</w:t>
      </w:r>
      <w:r>
        <w:rPr>
          <w:rFonts w:ascii="Arial" w:eastAsia="Arial" w:hAnsi="Arial"/>
          <w:b/>
          <w:sz w:val="23"/>
        </w:rPr>
        <w:t xml:space="preserve"> </w:t>
      </w:r>
      <w:r>
        <w:rPr>
          <w:rFonts w:ascii="Times New Roman" w:eastAsia="Times New Roman" w:hAnsi="Times New Roman"/>
          <w:sz w:val="23"/>
        </w:rPr>
        <w:t>prazos, descontos, vantagens de qualquer natureza não previstos neste Pregão, inclusive financiamentos subsidiados ou a fundo perdido.</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11.2.17 </w:t>
      </w:r>
      <w:r>
        <w:rPr>
          <w:rFonts w:ascii="Times New Roman" w:eastAsia="Times New Roman" w:hAnsi="Times New Roman"/>
          <w:sz w:val="23"/>
        </w:rPr>
        <w:t>- Em caso de divergência entre informações contidas em documentação impressa e na proposta</w:t>
      </w:r>
      <w:r>
        <w:rPr>
          <w:rFonts w:ascii="Arial" w:eastAsia="Arial" w:hAnsi="Arial"/>
          <w:b/>
          <w:sz w:val="23"/>
        </w:rPr>
        <w:t xml:space="preserve"> </w:t>
      </w:r>
      <w:r>
        <w:rPr>
          <w:rFonts w:ascii="Times New Roman" w:eastAsia="Times New Roman" w:hAnsi="Times New Roman"/>
          <w:sz w:val="23"/>
        </w:rPr>
        <w:t>específica, prevalecerão as da proposta.</w:t>
      </w:r>
    </w:p>
    <w:p w:rsidR="00E80C5D" w:rsidRDefault="00E80C5D" w:rsidP="00C91077">
      <w:pPr>
        <w:spacing w:line="0" w:lineRule="atLeast"/>
        <w:ind w:left="1134" w:right="1133"/>
        <w:jc w:val="both"/>
        <w:rPr>
          <w:rFonts w:ascii="Arial" w:eastAsia="Arial" w:hAnsi="Arial"/>
          <w:b/>
          <w:sz w:val="23"/>
        </w:rPr>
      </w:pPr>
      <w:r>
        <w:rPr>
          <w:rFonts w:ascii="Arial" w:eastAsia="Arial" w:hAnsi="Arial"/>
          <w:b/>
          <w:sz w:val="23"/>
        </w:rPr>
        <w:t>11.3 Etapa de Habilitação, Declaração da Licitante Vencedora e Adjudicação.</w:t>
      </w:r>
    </w:p>
    <w:p w:rsidR="00E80C5D" w:rsidRDefault="00E80C5D" w:rsidP="00C91077">
      <w:pPr>
        <w:spacing w:line="209" w:lineRule="auto"/>
        <w:ind w:left="1134" w:right="1133"/>
        <w:jc w:val="both"/>
        <w:rPr>
          <w:rFonts w:ascii="Times New Roman" w:eastAsia="Times New Roman" w:hAnsi="Times New Roman"/>
          <w:sz w:val="23"/>
        </w:rPr>
      </w:pPr>
      <w:r>
        <w:rPr>
          <w:rFonts w:ascii="Arial" w:eastAsia="Arial" w:hAnsi="Arial"/>
          <w:b/>
          <w:sz w:val="23"/>
        </w:rPr>
        <w:t xml:space="preserve">11.3.1 </w:t>
      </w:r>
      <w:r>
        <w:rPr>
          <w:rFonts w:ascii="Times New Roman" w:eastAsia="Times New Roman" w:hAnsi="Times New Roman"/>
          <w:sz w:val="23"/>
        </w:rPr>
        <w:t>- Efetuados os procedimentos previstos no item</w:t>
      </w:r>
      <w:r>
        <w:rPr>
          <w:rFonts w:ascii="Arial" w:eastAsia="Arial" w:hAnsi="Arial"/>
          <w:b/>
          <w:sz w:val="23"/>
        </w:rPr>
        <w:t xml:space="preserve"> 11.2 </w:t>
      </w:r>
      <w:r>
        <w:rPr>
          <w:rFonts w:ascii="Times New Roman" w:eastAsia="Times New Roman" w:hAnsi="Times New Roman"/>
          <w:sz w:val="23"/>
        </w:rPr>
        <w:t>deste Edital, e sendo aceitável a proposta</w:t>
      </w:r>
      <w:r>
        <w:rPr>
          <w:rFonts w:ascii="Arial" w:eastAsia="Arial" w:hAnsi="Arial"/>
          <w:b/>
          <w:sz w:val="23"/>
        </w:rPr>
        <w:t xml:space="preserve"> </w:t>
      </w:r>
      <w:r>
        <w:rPr>
          <w:rFonts w:ascii="Times New Roman" w:eastAsia="Times New Roman" w:hAnsi="Times New Roman"/>
          <w:sz w:val="23"/>
        </w:rPr>
        <w:t>classificada em primeiro lugar, o Pregoeiro anunciará a abertura do envelope referente aos "Documentos de Habilitação" desta licitante.</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11.3.2 </w:t>
      </w:r>
      <w:r>
        <w:rPr>
          <w:rFonts w:ascii="Times New Roman" w:eastAsia="Times New Roman" w:hAnsi="Times New Roman"/>
          <w:sz w:val="23"/>
        </w:rPr>
        <w:t>- As licitantes que deixarem de apresentar quaisquer dos documentos exigidos para a habilitação</w:t>
      </w:r>
      <w:r>
        <w:rPr>
          <w:rFonts w:ascii="Arial" w:eastAsia="Arial" w:hAnsi="Arial"/>
          <w:b/>
          <w:sz w:val="23"/>
        </w:rPr>
        <w:t xml:space="preserve"> </w:t>
      </w:r>
      <w:r>
        <w:rPr>
          <w:rFonts w:ascii="Times New Roman" w:eastAsia="Times New Roman" w:hAnsi="Times New Roman"/>
          <w:sz w:val="23"/>
        </w:rPr>
        <w:t>na presente licitação, ou os apresentarem em desacordo com o estabelecido neste Edital, serão inabilitadas.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11.3.3 </w:t>
      </w:r>
      <w:r>
        <w:rPr>
          <w:rFonts w:ascii="Times New Roman" w:eastAsia="Times New Roman" w:hAnsi="Times New Roman"/>
          <w:sz w:val="23"/>
        </w:rPr>
        <w:t>- Constatado o atendimento das exigências previstas pelo Edital, a licitante será declarada</w:t>
      </w:r>
      <w:r>
        <w:rPr>
          <w:rFonts w:ascii="Arial" w:eastAsia="Arial" w:hAnsi="Arial"/>
          <w:b/>
          <w:sz w:val="23"/>
        </w:rPr>
        <w:t xml:space="preserve"> </w:t>
      </w:r>
      <w:r>
        <w:rPr>
          <w:rFonts w:ascii="Times New Roman" w:eastAsia="Times New Roman" w:hAnsi="Times New Roman"/>
          <w:sz w:val="23"/>
        </w:rPr>
        <w:t>vencedora, sendo-lhe adjudicado o objeto da licitação, pelo próprio Pregoeiro, na hipótese da inexistência de recursos, e pela autoridade titular do órgão promotor do certame, na hipótese da existência de recursos.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11.3.4 </w:t>
      </w:r>
      <w:r>
        <w:rPr>
          <w:rFonts w:ascii="Times New Roman" w:eastAsia="Times New Roman" w:hAnsi="Times New Roman"/>
          <w:sz w:val="23"/>
        </w:rPr>
        <w:t xml:space="preserve">- Se a licitante desatender às exigências </w:t>
      </w:r>
      <w:r w:rsidR="00AE520F">
        <w:rPr>
          <w:rFonts w:ascii="Times New Roman" w:eastAsia="Times New Roman" w:hAnsi="Times New Roman"/>
          <w:sz w:val="23"/>
        </w:rPr>
        <w:t>habilita tórias</w:t>
      </w:r>
      <w:r>
        <w:rPr>
          <w:rFonts w:ascii="Times New Roman" w:eastAsia="Times New Roman" w:hAnsi="Times New Roman"/>
          <w:sz w:val="23"/>
        </w:rPr>
        <w:t>, o Pregoeiro examinará a oferta</w:t>
      </w:r>
      <w:r>
        <w:rPr>
          <w:rFonts w:ascii="Arial" w:eastAsia="Arial" w:hAnsi="Arial"/>
          <w:b/>
          <w:sz w:val="23"/>
        </w:rPr>
        <w:t xml:space="preserve"> </w:t>
      </w:r>
      <w:r w:rsidR="00AE520F">
        <w:rPr>
          <w:rFonts w:ascii="Times New Roman" w:eastAsia="Times New Roman" w:hAnsi="Times New Roman"/>
          <w:sz w:val="23"/>
        </w:rPr>
        <w:t>subsequente</w:t>
      </w:r>
      <w:r>
        <w:rPr>
          <w:rFonts w:ascii="Times New Roman" w:eastAsia="Times New Roman" w:hAnsi="Times New Roman"/>
          <w:sz w:val="23"/>
        </w:rPr>
        <w:t>,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w:t>
      </w:r>
    </w:p>
    <w:p w:rsidR="00E80C5D" w:rsidRDefault="00E80C5D" w:rsidP="00AE520F">
      <w:pPr>
        <w:spacing w:line="203" w:lineRule="auto"/>
        <w:ind w:left="1134" w:right="1133"/>
        <w:jc w:val="both"/>
        <w:rPr>
          <w:rFonts w:ascii="Times New Roman" w:eastAsia="Times New Roman" w:hAnsi="Times New Roman"/>
          <w:sz w:val="23"/>
        </w:rPr>
      </w:pPr>
      <w:r>
        <w:rPr>
          <w:rFonts w:ascii="Arial" w:eastAsia="Arial" w:hAnsi="Arial"/>
          <w:b/>
          <w:sz w:val="23"/>
        </w:rPr>
        <w:t xml:space="preserve">11.3.5 </w:t>
      </w:r>
      <w:r>
        <w:rPr>
          <w:rFonts w:ascii="Times New Roman" w:eastAsia="Times New Roman" w:hAnsi="Times New Roman"/>
          <w:sz w:val="23"/>
        </w:rPr>
        <w:t>- Da sessão do Pregão será lavrada ata circunstanciada, que mencionará as licitantes</w:t>
      </w:r>
      <w:r>
        <w:rPr>
          <w:rFonts w:ascii="Arial" w:eastAsia="Arial" w:hAnsi="Arial"/>
          <w:b/>
          <w:sz w:val="23"/>
        </w:rPr>
        <w:t xml:space="preserve"> </w:t>
      </w:r>
      <w:r>
        <w:rPr>
          <w:rFonts w:ascii="Times New Roman" w:eastAsia="Times New Roman" w:hAnsi="Times New Roman"/>
          <w:sz w:val="23"/>
        </w:rPr>
        <w:t xml:space="preserve">credenciadas, as propostas escritas e as propostas verbais finais apresentadas, a ordem de classificação, a análise da documentação exigida para habilitação e os recursos interpostos, devendo ser a mesma assinada, ao final, pelo Pregoeiro, sua Equipe de Apoio e </w:t>
      </w:r>
      <w:r w:rsidR="00AE520F">
        <w:rPr>
          <w:rFonts w:ascii="Times New Roman" w:eastAsia="Times New Roman" w:hAnsi="Times New Roman"/>
          <w:sz w:val="23"/>
        </w:rPr>
        <w:t>pela representante (</w:t>
      </w:r>
      <w:r>
        <w:rPr>
          <w:rFonts w:ascii="Times New Roman" w:eastAsia="Times New Roman" w:hAnsi="Times New Roman"/>
          <w:sz w:val="23"/>
        </w:rPr>
        <w:t xml:space="preserve">s) </w:t>
      </w:r>
      <w:r w:rsidR="00AE520F">
        <w:rPr>
          <w:rFonts w:ascii="Times New Roman" w:eastAsia="Times New Roman" w:hAnsi="Times New Roman"/>
          <w:sz w:val="23"/>
        </w:rPr>
        <w:t>credenciado (</w:t>
      </w:r>
      <w:r>
        <w:rPr>
          <w:rFonts w:ascii="Times New Roman" w:eastAsia="Times New Roman" w:hAnsi="Times New Roman"/>
          <w:sz w:val="23"/>
        </w:rPr>
        <w:t xml:space="preserve">s) </w:t>
      </w:r>
      <w:r w:rsidR="00AE520F">
        <w:rPr>
          <w:rFonts w:ascii="Times New Roman" w:eastAsia="Times New Roman" w:hAnsi="Times New Roman"/>
          <w:sz w:val="23"/>
        </w:rPr>
        <w:t>da (</w:t>
      </w:r>
      <w:r>
        <w:rPr>
          <w:rFonts w:ascii="Times New Roman" w:eastAsia="Times New Roman" w:hAnsi="Times New Roman"/>
          <w:sz w:val="23"/>
        </w:rPr>
        <w:t xml:space="preserve">s) </w:t>
      </w:r>
      <w:r w:rsidR="00AE520F">
        <w:rPr>
          <w:rFonts w:ascii="Times New Roman" w:eastAsia="Times New Roman" w:hAnsi="Times New Roman"/>
          <w:sz w:val="23"/>
        </w:rPr>
        <w:t>licitante (</w:t>
      </w:r>
      <w:r>
        <w:rPr>
          <w:rFonts w:ascii="Times New Roman" w:eastAsia="Times New Roman" w:hAnsi="Times New Roman"/>
          <w:sz w:val="23"/>
        </w:rPr>
        <w:t xml:space="preserve">s) ainda </w:t>
      </w:r>
      <w:r w:rsidR="00AE520F">
        <w:rPr>
          <w:rFonts w:ascii="Times New Roman" w:eastAsia="Times New Roman" w:hAnsi="Times New Roman"/>
          <w:sz w:val="23"/>
        </w:rPr>
        <w:t>presente (</w:t>
      </w:r>
      <w:r>
        <w:rPr>
          <w:rFonts w:ascii="Times New Roman" w:eastAsia="Times New Roman" w:hAnsi="Times New Roman"/>
          <w:sz w:val="23"/>
        </w:rPr>
        <w:t>s) à sessão.</w:t>
      </w:r>
    </w:p>
    <w:p w:rsidR="00E80C5D" w:rsidRPr="006F781D" w:rsidRDefault="00E80C5D" w:rsidP="00AE520F">
      <w:pPr>
        <w:spacing w:line="201" w:lineRule="auto"/>
        <w:ind w:left="1134" w:right="1133"/>
        <w:jc w:val="both"/>
        <w:rPr>
          <w:rFonts w:ascii="Times New Roman" w:eastAsia="Times New Roman" w:hAnsi="Times New Roman"/>
          <w:sz w:val="23"/>
        </w:rPr>
      </w:pPr>
      <w:r>
        <w:rPr>
          <w:rFonts w:ascii="Arial" w:eastAsia="Arial" w:hAnsi="Arial"/>
          <w:b/>
          <w:sz w:val="23"/>
        </w:rPr>
        <w:t xml:space="preserve">11.3.6 </w:t>
      </w:r>
      <w:r>
        <w:rPr>
          <w:rFonts w:ascii="Times New Roman" w:eastAsia="Times New Roman" w:hAnsi="Times New Roman"/>
          <w:sz w:val="23"/>
        </w:rPr>
        <w:t>- Os envelopes com os documentos relativos à habilitação das licitantes não declaradas</w:t>
      </w:r>
      <w:r>
        <w:rPr>
          <w:rFonts w:ascii="Arial" w:eastAsia="Arial" w:hAnsi="Arial"/>
          <w:b/>
          <w:sz w:val="23"/>
        </w:rPr>
        <w:t xml:space="preserve"> </w:t>
      </w:r>
      <w:r>
        <w:rPr>
          <w:rFonts w:ascii="Times New Roman" w:eastAsia="Times New Roman" w:hAnsi="Times New Roman"/>
          <w:sz w:val="23"/>
        </w:rPr>
        <w:t>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w:t>
      </w:r>
      <w:bookmarkStart w:id="9" w:name="page14"/>
      <w:bookmarkEnd w:id="9"/>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11.3.7. </w:t>
      </w:r>
      <w:r>
        <w:rPr>
          <w:rFonts w:ascii="Times New Roman" w:eastAsia="Times New Roman" w:hAnsi="Times New Roman"/>
          <w:sz w:val="23"/>
        </w:rPr>
        <w:t>No julgamento das propostas, será considerada vencedora a de</w:t>
      </w:r>
      <w:r>
        <w:rPr>
          <w:rFonts w:ascii="Arial" w:eastAsia="Arial" w:hAnsi="Arial"/>
          <w:b/>
          <w:sz w:val="23"/>
        </w:rPr>
        <w:t xml:space="preserve"> MENOR PREÇO POR ITEM, </w:t>
      </w:r>
      <w:r>
        <w:rPr>
          <w:rFonts w:ascii="Arial" w:eastAsia="Arial" w:hAnsi="Arial"/>
          <w:b/>
          <w:sz w:val="19"/>
          <w:u w:val="single"/>
        </w:rPr>
        <w:t>aferido pelo MAIOR PERCENTUAL DE DESCONTO,</w:t>
      </w:r>
      <w:r>
        <w:rPr>
          <w:rFonts w:ascii="Arial" w:eastAsia="Arial" w:hAnsi="Arial"/>
          <w:b/>
          <w:sz w:val="23"/>
        </w:rPr>
        <w:t xml:space="preserve"> </w:t>
      </w:r>
      <w:r>
        <w:rPr>
          <w:rFonts w:ascii="Times New Roman" w:eastAsia="Times New Roman" w:hAnsi="Times New Roman"/>
          <w:sz w:val="23"/>
        </w:rPr>
        <w:t>desde que atendidas às exigências de</w:t>
      </w:r>
      <w:r>
        <w:rPr>
          <w:rFonts w:ascii="Arial" w:eastAsia="Arial" w:hAnsi="Arial"/>
          <w:b/>
          <w:sz w:val="23"/>
        </w:rPr>
        <w:t xml:space="preserve"> </w:t>
      </w:r>
      <w:r>
        <w:rPr>
          <w:rFonts w:ascii="Times New Roman" w:eastAsia="Times New Roman" w:hAnsi="Times New Roman"/>
          <w:sz w:val="23"/>
        </w:rPr>
        <w:t>habilitação e especificações constantes deste Edital.</w:t>
      </w:r>
    </w:p>
    <w:p w:rsidR="00E80C5D" w:rsidRDefault="00E80C5D" w:rsidP="00AE520F">
      <w:pPr>
        <w:spacing w:line="207" w:lineRule="auto"/>
        <w:ind w:left="1134" w:right="1133"/>
        <w:jc w:val="both"/>
        <w:rPr>
          <w:rFonts w:ascii="Times New Roman" w:eastAsia="Times New Roman" w:hAnsi="Times New Roman"/>
          <w:sz w:val="23"/>
        </w:rPr>
      </w:pPr>
      <w:r>
        <w:rPr>
          <w:rFonts w:ascii="Arial" w:eastAsia="Arial" w:hAnsi="Arial"/>
          <w:b/>
          <w:sz w:val="23"/>
        </w:rPr>
        <w:t xml:space="preserve">11.3.8. </w:t>
      </w:r>
      <w:r>
        <w:rPr>
          <w:rFonts w:ascii="Times New Roman" w:eastAsia="Times New Roman" w:hAnsi="Times New Roman"/>
          <w:sz w:val="23"/>
        </w:rPr>
        <w:t>Atendidas as condições de julgamento, a adjudicação será feita a licitante cuja proposta seja</w:t>
      </w:r>
      <w:r>
        <w:rPr>
          <w:rFonts w:ascii="Arial" w:eastAsia="Arial" w:hAnsi="Arial"/>
          <w:b/>
          <w:sz w:val="23"/>
        </w:rPr>
        <w:t xml:space="preserve"> </w:t>
      </w:r>
      <w:r>
        <w:rPr>
          <w:rFonts w:ascii="Times New Roman" w:eastAsia="Times New Roman" w:hAnsi="Times New Roman"/>
          <w:sz w:val="23"/>
        </w:rPr>
        <w:t>considerada vencedora.</w:t>
      </w:r>
    </w:p>
    <w:p w:rsidR="00E80C5D" w:rsidRDefault="00E80C5D" w:rsidP="00AE520F">
      <w:pPr>
        <w:spacing w:line="200" w:lineRule="auto"/>
        <w:ind w:left="1134" w:right="1133"/>
        <w:jc w:val="both"/>
        <w:rPr>
          <w:rFonts w:ascii="Times New Roman" w:eastAsia="Times New Roman" w:hAnsi="Times New Roman"/>
          <w:sz w:val="23"/>
        </w:rPr>
      </w:pPr>
      <w:r>
        <w:rPr>
          <w:rFonts w:ascii="Arial" w:eastAsia="Arial" w:hAnsi="Arial"/>
          <w:b/>
          <w:sz w:val="23"/>
        </w:rPr>
        <w:t xml:space="preserve">11.3.9 - </w:t>
      </w:r>
      <w:r>
        <w:rPr>
          <w:rFonts w:ascii="Times New Roman" w:eastAsia="Times New Roman" w:hAnsi="Times New Roman"/>
          <w:sz w:val="23"/>
        </w:rPr>
        <w:t>Ao final da sessão, na hipótese de inexistência de recursos, será feita, pelo Pregoeiro, a</w:t>
      </w:r>
      <w:r>
        <w:rPr>
          <w:rFonts w:ascii="Arial" w:eastAsia="Arial" w:hAnsi="Arial"/>
          <w:b/>
          <w:sz w:val="23"/>
        </w:rPr>
        <w:t xml:space="preserve"> </w:t>
      </w:r>
      <w:r>
        <w:rPr>
          <w:rFonts w:ascii="Times New Roman" w:eastAsia="Times New Roman" w:hAnsi="Times New Roman"/>
          <w:sz w:val="23"/>
        </w:rPr>
        <w:t xml:space="preserve">adjudicação do objeto da licitação à licitante declarada vencedora, com posterior encaminhamento dos autos para a homologação do certame e decisão quanto à contratação; na hipótese de existência de recursos, os autos serão encaminhados ao Prefeito para julgamento de tais recursos e, em caso de </w:t>
      </w:r>
      <w:r w:rsidR="00AE520F">
        <w:rPr>
          <w:rFonts w:ascii="Times New Roman" w:eastAsia="Times New Roman" w:hAnsi="Times New Roman"/>
          <w:sz w:val="23"/>
        </w:rPr>
        <w:t>provimento</w:t>
      </w:r>
      <w:r>
        <w:rPr>
          <w:rFonts w:ascii="Times New Roman" w:eastAsia="Times New Roman" w:hAnsi="Times New Roman"/>
          <w:sz w:val="23"/>
        </w:rPr>
        <w:t xml:space="preserve"> dos mesmos, para adjudicação do objeto da licitação à licitante vencedora, para homologação do certame e decisão quanto à contratação.</w:t>
      </w:r>
    </w:p>
    <w:p w:rsidR="00E80C5D" w:rsidRDefault="00E80C5D" w:rsidP="00AE520F">
      <w:pPr>
        <w:spacing w:line="27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12 - DOS RECURSOS ADMINISTRATIVOS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12.1 - </w:t>
      </w:r>
      <w:r>
        <w:rPr>
          <w:rFonts w:ascii="Times New Roman" w:eastAsia="Times New Roman" w:hAnsi="Times New Roman"/>
          <w:sz w:val="23"/>
        </w:rPr>
        <w:t>Ao final da sessão, após declarada a licitante vencedora do certame, qualquer licitante poderá</w:t>
      </w:r>
      <w:r>
        <w:rPr>
          <w:rFonts w:ascii="Arial" w:eastAsia="Arial" w:hAnsi="Arial"/>
          <w:b/>
          <w:sz w:val="23"/>
        </w:rPr>
        <w:t xml:space="preserve"> </w:t>
      </w:r>
      <w:r>
        <w:rPr>
          <w:rFonts w:ascii="Times New Roman" w:eastAsia="Times New Roman" w:hAnsi="Times New Roman"/>
          <w:sz w:val="23"/>
        </w:rPr>
        <w:t xml:space="preserve">manifestar imediata e motivadamente a intenção de recorrer, com registro em ata da síntese das suas razões, podendo juntar memoriais no prazo de 03 (três) dias úteis, ficando as demais licitantes desde logo intimadas para apresentar </w:t>
      </w:r>
      <w:r w:rsidR="00AE520F">
        <w:rPr>
          <w:rFonts w:ascii="Times New Roman" w:eastAsia="Times New Roman" w:hAnsi="Times New Roman"/>
          <w:sz w:val="23"/>
        </w:rPr>
        <w:t>contrarrazões</w:t>
      </w:r>
      <w:r>
        <w:rPr>
          <w:rFonts w:ascii="Times New Roman" w:eastAsia="Times New Roman" w:hAnsi="Times New Roman"/>
          <w:sz w:val="23"/>
        </w:rPr>
        <w:t xml:space="preserve"> em igual número de dias, que começarão a correr do término do prazo da recorrente, sendo-lhes assegurada vista imediata dos autos.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12.2 - </w:t>
      </w:r>
      <w:r>
        <w:rPr>
          <w:rFonts w:ascii="Times New Roman" w:eastAsia="Times New Roman" w:hAnsi="Times New Roman"/>
          <w:sz w:val="23"/>
        </w:rPr>
        <w:t>A falta de manifestação imediata e motivada da licitante em recorrer, ao final do Pregão,</w:t>
      </w:r>
      <w:r>
        <w:rPr>
          <w:rFonts w:ascii="Arial" w:eastAsia="Arial" w:hAnsi="Arial"/>
          <w:b/>
          <w:sz w:val="23"/>
        </w:rPr>
        <w:t xml:space="preserve"> </w:t>
      </w:r>
      <w:r>
        <w:rPr>
          <w:rFonts w:ascii="Times New Roman" w:eastAsia="Times New Roman" w:hAnsi="Times New Roman"/>
          <w:sz w:val="23"/>
        </w:rPr>
        <w:t>importará na preclusão do direito de recurso e a adjudicação do objeto da licitação pelo Pregoeiro à licitante vencedora.</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12.3 - </w:t>
      </w:r>
      <w:r>
        <w:rPr>
          <w:rFonts w:ascii="Times New Roman" w:eastAsia="Times New Roman" w:hAnsi="Times New Roman"/>
          <w:sz w:val="23"/>
        </w:rPr>
        <w:t>O acolhimento de recurso importará na invalidação apenas dos atos insuscetíveis de</w:t>
      </w:r>
      <w:r>
        <w:rPr>
          <w:rFonts w:ascii="Arial" w:eastAsia="Arial" w:hAnsi="Arial"/>
          <w:b/>
          <w:sz w:val="23"/>
        </w:rPr>
        <w:t xml:space="preserve"> </w:t>
      </w:r>
      <w:r>
        <w:rPr>
          <w:rFonts w:ascii="Times New Roman" w:eastAsia="Times New Roman" w:hAnsi="Times New Roman"/>
          <w:sz w:val="23"/>
        </w:rPr>
        <w:t>aproveitamento.</w:t>
      </w:r>
    </w:p>
    <w:p w:rsidR="00E80C5D" w:rsidRDefault="00E80C5D" w:rsidP="00AE520F">
      <w:pPr>
        <w:spacing w:line="266" w:lineRule="auto"/>
        <w:ind w:left="1134" w:right="1133"/>
        <w:jc w:val="both"/>
        <w:rPr>
          <w:rFonts w:ascii="Times New Roman" w:eastAsia="Times New Roman" w:hAnsi="Times New Roman"/>
        </w:rPr>
      </w:pPr>
      <w:r>
        <w:rPr>
          <w:rFonts w:ascii="Arial" w:eastAsia="Arial" w:hAnsi="Arial"/>
          <w:b/>
        </w:rPr>
        <w:t xml:space="preserve">12.4 - </w:t>
      </w:r>
      <w:r>
        <w:rPr>
          <w:rFonts w:ascii="Times New Roman" w:eastAsia="Times New Roman" w:hAnsi="Times New Roman"/>
        </w:rPr>
        <w:t>Os autos do processo administrativo permanecerão com vista franqueada aos interessados no</w:t>
      </w:r>
      <w:r>
        <w:rPr>
          <w:rFonts w:ascii="Arial" w:eastAsia="Arial" w:hAnsi="Arial"/>
          <w:b/>
        </w:rPr>
        <w:t xml:space="preserve"> </w:t>
      </w:r>
      <w:r>
        <w:rPr>
          <w:rFonts w:ascii="Times New Roman" w:eastAsia="Times New Roman" w:hAnsi="Times New Roman"/>
        </w:rPr>
        <w:t>setor de licitações, na R</w:t>
      </w:r>
      <w:r w:rsidR="00216A9A">
        <w:rPr>
          <w:rFonts w:ascii="Times New Roman" w:eastAsia="Times New Roman" w:hAnsi="Times New Roman"/>
        </w:rPr>
        <w:t>od. SC 437, KM 8</w:t>
      </w:r>
      <w:r>
        <w:rPr>
          <w:rFonts w:ascii="Times New Roman" w:eastAsia="Times New Roman" w:hAnsi="Times New Roman"/>
        </w:rPr>
        <w:t xml:space="preserve">, Centro, no Município de </w:t>
      </w:r>
      <w:r w:rsidR="00216A9A">
        <w:rPr>
          <w:rFonts w:ascii="Times New Roman" w:eastAsia="Times New Roman" w:hAnsi="Times New Roman"/>
        </w:rPr>
        <w:t>PESCARIA BRAVA</w:t>
      </w:r>
      <w:r>
        <w:rPr>
          <w:rFonts w:ascii="Times New Roman" w:eastAsia="Times New Roman" w:hAnsi="Times New Roman"/>
        </w:rPr>
        <w:t xml:space="preserve"> - SC.</w:t>
      </w:r>
    </w:p>
    <w:p w:rsidR="00E80C5D" w:rsidRDefault="00E80C5D" w:rsidP="00AE520F">
      <w:pPr>
        <w:spacing w:line="242" w:lineRule="auto"/>
        <w:ind w:left="1134" w:right="1133"/>
        <w:jc w:val="both"/>
        <w:rPr>
          <w:rFonts w:ascii="Times New Roman" w:eastAsia="Times New Roman" w:hAnsi="Times New Roman"/>
          <w:sz w:val="23"/>
        </w:rPr>
      </w:pPr>
      <w:r>
        <w:rPr>
          <w:rFonts w:ascii="Arial" w:eastAsia="Arial" w:hAnsi="Arial"/>
          <w:b/>
          <w:sz w:val="23"/>
        </w:rPr>
        <w:t xml:space="preserve">12.5 </w:t>
      </w:r>
      <w:r>
        <w:rPr>
          <w:rFonts w:ascii="Times New Roman" w:eastAsia="Times New Roman" w:hAnsi="Times New Roman"/>
          <w:sz w:val="23"/>
        </w:rPr>
        <w:t xml:space="preserve">– Improvidos os recursos, o Prefeito Municipal de </w:t>
      </w:r>
      <w:r w:rsidR="00216A9A">
        <w:rPr>
          <w:rFonts w:ascii="Times New Roman" w:eastAsia="Times New Roman" w:hAnsi="Times New Roman"/>
          <w:sz w:val="23"/>
        </w:rPr>
        <w:t>PESCARIA BRAVA</w:t>
      </w:r>
      <w:r>
        <w:rPr>
          <w:rFonts w:ascii="Times New Roman" w:eastAsia="Times New Roman" w:hAnsi="Times New Roman"/>
          <w:sz w:val="23"/>
        </w:rPr>
        <w:t xml:space="preserve"> fará a adjudicação do</w:t>
      </w:r>
      <w:r>
        <w:rPr>
          <w:rFonts w:ascii="Arial" w:eastAsia="Arial" w:hAnsi="Arial"/>
          <w:b/>
          <w:sz w:val="23"/>
        </w:rPr>
        <w:t xml:space="preserve"> </w:t>
      </w:r>
      <w:r>
        <w:rPr>
          <w:rFonts w:ascii="Times New Roman" w:eastAsia="Times New Roman" w:hAnsi="Times New Roman"/>
          <w:sz w:val="23"/>
        </w:rPr>
        <w:t>objeto da licitação à licitante declarada vencedora, homologará a licitação e decidirá quanto à contratação.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12.6 - </w:t>
      </w:r>
      <w:r>
        <w:rPr>
          <w:rFonts w:ascii="Times New Roman" w:eastAsia="Times New Roman" w:hAnsi="Times New Roman"/>
          <w:sz w:val="23"/>
        </w:rPr>
        <w:t>Não serão conhecidos os recursos interpostos após o encerramento da sessão, nem serão</w:t>
      </w:r>
      <w:r>
        <w:rPr>
          <w:rFonts w:ascii="Arial" w:eastAsia="Arial" w:hAnsi="Arial"/>
          <w:b/>
          <w:sz w:val="23"/>
        </w:rPr>
        <w:t xml:space="preserve"> </w:t>
      </w:r>
      <w:r>
        <w:rPr>
          <w:rFonts w:ascii="Times New Roman" w:eastAsia="Times New Roman" w:hAnsi="Times New Roman"/>
          <w:sz w:val="23"/>
        </w:rPr>
        <w:t xml:space="preserve">recebidas as petições de </w:t>
      </w:r>
      <w:r w:rsidR="00AE520F">
        <w:rPr>
          <w:rFonts w:ascii="Times New Roman" w:eastAsia="Times New Roman" w:hAnsi="Times New Roman"/>
          <w:sz w:val="23"/>
        </w:rPr>
        <w:t>contrarrazões</w:t>
      </w:r>
      <w:r>
        <w:rPr>
          <w:rFonts w:ascii="Times New Roman" w:eastAsia="Times New Roman" w:hAnsi="Times New Roman"/>
          <w:sz w:val="23"/>
        </w:rPr>
        <w:t xml:space="preserve"> intempestivamente apresentadas.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13 - DAS OBRIGAÇÕES DA ATA DE REGISTRO DE PREÇO</w:t>
      </w:r>
    </w:p>
    <w:p w:rsidR="00E80C5D" w:rsidRPr="006F781D" w:rsidRDefault="00E80C5D" w:rsidP="00AE520F">
      <w:pPr>
        <w:spacing w:line="0" w:lineRule="atLeast"/>
        <w:ind w:left="1134" w:right="1133"/>
        <w:jc w:val="both"/>
        <w:rPr>
          <w:rFonts w:ascii="Times New Roman" w:eastAsia="Times New Roman" w:hAnsi="Times New Roman"/>
          <w:sz w:val="23"/>
        </w:rPr>
      </w:pPr>
      <w:r>
        <w:rPr>
          <w:rFonts w:ascii="Arial" w:eastAsia="Arial" w:hAnsi="Arial"/>
          <w:b/>
          <w:sz w:val="23"/>
        </w:rPr>
        <w:t xml:space="preserve">13.1. </w:t>
      </w:r>
      <w:r>
        <w:rPr>
          <w:rFonts w:ascii="Times New Roman" w:eastAsia="Times New Roman" w:hAnsi="Times New Roman"/>
          <w:sz w:val="23"/>
        </w:rPr>
        <w:t>As obrigações da Ata de Registro de Preço são as descritas nas respectivas cláusulas da</w:t>
      </w:r>
      <w:r>
        <w:rPr>
          <w:rFonts w:ascii="Arial" w:eastAsia="Arial" w:hAnsi="Arial"/>
          <w:b/>
          <w:sz w:val="23"/>
        </w:rPr>
        <w:t xml:space="preserve"> </w:t>
      </w:r>
      <w:r>
        <w:rPr>
          <w:rFonts w:ascii="Times New Roman" w:eastAsia="Times New Roman" w:hAnsi="Times New Roman"/>
          <w:sz w:val="23"/>
        </w:rPr>
        <w:t>minuta da Ata de Registro de Preço (anexo I) que independentemente faz parte integrante deste edital.</w:t>
      </w:r>
      <w:bookmarkStart w:id="10" w:name="page15"/>
      <w:bookmarkEnd w:id="10"/>
      <w:r>
        <w:rPr>
          <w:rFonts w:ascii="Arial" w:eastAsia="Arial" w:hAnsi="Arial"/>
          <w:noProof/>
          <w:sz w:val="16"/>
          <w:lang w:eastAsia="pt-BR"/>
        </w:rPr>
        <w:drawing>
          <wp:anchor distT="0" distB="0" distL="114300" distR="114300" simplePos="0" relativeHeight="251660288"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p>
    <w:p w:rsidR="00E80C5D" w:rsidRDefault="00E80C5D" w:rsidP="00AE520F">
      <w:pPr>
        <w:spacing w:line="0" w:lineRule="atLeast"/>
        <w:ind w:left="1134" w:right="1133"/>
        <w:rPr>
          <w:rFonts w:ascii="Arial" w:eastAsia="Arial" w:hAnsi="Arial"/>
          <w:b/>
          <w:sz w:val="23"/>
        </w:rPr>
      </w:pPr>
      <w:r>
        <w:rPr>
          <w:rFonts w:ascii="Arial" w:eastAsia="Arial" w:hAnsi="Arial"/>
          <w:b/>
          <w:sz w:val="23"/>
        </w:rPr>
        <w:t>14 – DA ATA DE REGISTRO DE PREÇO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14.1 </w:t>
      </w:r>
      <w:r>
        <w:rPr>
          <w:rFonts w:ascii="Times New Roman" w:eastAsia="Times New Roman" w:hAnsi="Times New Roman"/>
          <w:sz w:val="23"/>
        </w:rPr>
        <w:t>Independentemente de sua transcrição, para todos os efeitos legais, farão parte da Ata de</w:t>
      </w:r>
      <w:r>
        <w:rPr>
          <w:rFonts w:ascii="Arial" w:eastAsia="Arial" w:hAnsi="Arial"/>
          <w:b/>
          <w:sz w:val="23"/>
        </w:rPr>
        <w:t xml:space="preserve"> </w:t>
      </w:r>
      <w:r>
        <w:rPr>
          <w:rFonts w:ascii="Times New Roman" w:eastAsia="Times New Roman" w:hAnsi="Times New Roman"/>
          <w:sz w:val="23"/>
        </w:rPr>
        <w:t>Registro de Preço que vier a ser assinado, todas as condições estabelecidas no presente Edital e seus Anexos, na Proposta de Preços do licitante vencedor e na Nota de Empenho.</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14.2 </w:t>
      </w:r>
      <w:r>
        <w:rPr>
          <w:rFonts w:ascii="Times New Roman" w:eastAsia="Times New Roman" w:hAnsi="Times New Roman"/>
          <w:sz w:val="23"/>
        </w:rPr>
        <w:t>após</w:t>
      </w:r>
      <w:r w:rsidR="00E80C5D">
        <w:rPr>
          <w:rFonts w:ascii="Times New Roman" w:eastAsia="Times New Roman" w:hAnsi="Times New Roman"/>
          <w:sz w:val="23"/>
        </w:rPr>
        <w:t xml:space="preserve"> a homologação deste certame, o licitante adjudicatário terá o prazo de 05 (cinco) dias úteis,</w:t>
      </w:r>
      <w:r w:rsidR="00E80C5D">
        <w:rPr>
          <w:rFonts w:ascii="Arial" w:eastAsia="Arial" w:hAnsi="Arial"/>
          <w:b/>
          <w:sz w:val="23"/>
        </w:rPr>
        <w:t xml:space="preserve"> </w:t>
      </w:r>
      <w:r w:rsidR="00E80C5D">
        <w:rPr>
          <w:rFonts w:ascii="Times New Roman" w:eastAsia="Times New Roman" w:hAnsi="Times New Roman"/>
          <w:sz w:val="23"/>
        </w:rPr>
        <w:t>contados da data de sua convocação, por escrito, para assinatura da Ata de Registro de Preço, nos termos da Minuta constante do Anexo I deste Edital.</w:t>
      </w:r>
    </w:p>
    <w:p w:rsidR="00E80C5D" w:rsidRDefault="00E80C5D" w:rsidP="00AE520F">
      <w:pPr>
        <w:spacing w:line="265" w:lineRule="auto"/>
        <w:ind w:left="1134" w:right="1133"/>
        <w:jc w:val="both"/>
        <w:rPr>
          <w:rFonts w:ascii="Times New Roman" w:eastAsia="Times New Roman" w:hAnsi="Times New Roman"/>
        </w:rPr>
      </w:pPr>
      <w:r>
        <w:rPr>
          <w:rFonts w:ascii="Arial" w:eastAsia="Arial" w:hAnsi="Arial"/>
          <w:b/>
        </w:rPr>
        <w:t xml:space="preserve">14.3 </w:t>
      </w:r>
      <w:r>
        <w:rPr>
          <w:rFonts w:ascii="Times New Roman" w:eastAsia="Times New Roman" w:hAnsi="Times New Roman"/>
        </w:rPr>
        <w:t>O prazo previsto no item anterior poderá ser prorrogado, por igual período, por solicitação</w:t>
      </w:r>
      <w:r>
        <w:rPr>
          <w:rFonts w:ascii="Arial" w:eastAsia="Arial" w:hAnsi="Arial"/>
          <w:b/>
        </w:rPr>
        <w:t xml:space="preserve"> </w:t>
      </w:r>
      <w:r>
        <w:rPr>
          <w:rFonts w:ascii="Times New Roman" w:eastAsia="Times New Roman" w:hAnsi="Times New Roman"/>
        </w:rPr>
        <w:t xml:space="preserve">justificada do licitante adjudicatário e aceita pela Administração municipal de </w:t>
      </w:r>
      <w:r w:rsidR="00216A9A">
        <w:rPr>
          <w:rFonts w:ascii="Times New Roman" w:eastAsia="Times New Roman" w:hAnsi="Times New Roman"/>
        </w:rPr>
        <w:t>PESCARIA BRAVA</w:t>
      </w:r>
      <w:r>
        <w:rPr>
          <w:rFonts w:ascii="Times New Roman" w:eastAsia="Times New Roman" w:hAnsi="Times New Roman"/>
        </w:rPr>
        <w:t>.</w:t>
      </w:r>
    </w:p>
    <w:p w:rsidR="00E80C5D" w:rsidRDefault="00E80C5D" w:rsidP="00AE520F">
      <w:pPr>
        <w:spacing w:line="246" w:lineRule="exact"/>
        <w:ind w:left="1134" w:right="1133"/>
        <w:rPr>
          <w:rFonts w:ascii="Times New Roman" w:eastAsia="Times New Roman" w:hAnsi="Times New Roman"/>
        </w:rPr>
      </w:pP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14.4 </w:t>
      </w:r>
      <w:r>
        <w:rPr>
          <w:rFonts w:ascii="Times New Roman" w:eastAsia="Times New Roman" w:hAnsi="Times New Roman"/>
          <w:sz w:val="23"/>
        </w:rPr>
        <w:t>se</w:t>
      </w:r>
      <w:r w:rsidR="00E80C5D">
        <w:rPr>
          <w:rFonts w:ascii="Times New Roman" w:eastAsia="Times New Roman" w:hAnsi="Times New Roman"/>
          <w:sz w:val="23"/>
        </w:rPr>
        <w:t xml:space="preserve"> o licitante vencedor convocado, dentro do prazo de validade da sua proposta, recusar-se a</w:t>
      </w:r>
      <w:r w:rsidR="00E80C5D">
        <w:rPr>
          <w:rFonts w:ascii="Arial" w:eastAsia="Arial" w:hAnsi="Arial"/>
          <w:b/>
          <w:sz w:val="23"/>
        </w:rPr>
        <w:t xml:space="preserve"> </w:t>
      </w:r>
      <w:r w:rsidR="00E80C5D">
        <w:rPr>
          <w:rFonts w:ascii="Times New Roman" w:eastAsia="Times New Roman" w:hAnsi="Times New Roman"/>
          <w:sz w:val="23"/>
        </w:rPr>
        <w:t>assinar a Ata de Registro de Preço, conforme disposto no inciso XXIII, do art. 4</w:t>
      </w:r>
      <w:r w:rsidR="00E80C5D">
        <w:rPr>
          <w:rFonts w:ascii="Times New Roman" w:eastAsia="Times New Roman" w:hAnsi="Times New Roman"/>
          <w:strike/>
          <w:sz w:val="23"/>
        </w:rPr>
        <w:t>º</w:t>
      </w:r>
      <w:r w:rsidR="00E80C5D">
        <w:rPr>
          <w:rFonts w:ascii="Times New Roman" w:eastAsia="Times New Roman" w:hAnsi="Times New Roman"/>
          <w:sz w:val="23"/>
        </w:rPr>
        <w:t>, da Lei n</w:t>
      </w:r>
      <w:r w:rsidR="00E80C5D">
        <w:rPr>
          <w:rFonts w:ascii="Times New Roman" w:eastAsia="Times New Roman" w:hAnsi="Times New Roman"/>
          <w:strike/>
          <w:sz w:val="23"/>
        </w:rPr>
        <w:t>º.</w:t>
      </w:r>
      <w:r w:rsidR="00E80C5D">
        <w:rPr>
          <w:rFonts w:ascii="Times New Roman" w:eastAsia="Times New Roman" w:hAnsi="Times New Roman"/>
          <w:sz w:val="23"/>
        </w:rPr>
        <w:t xml:space="preserve"> 10.520/2002, o Pregoeiro examinará as ofertas </w:t>
      </w:r>
      <w:r>
        <w:rPr>
          <w:rFonts w:ascii="Times New Roman" w:eastAsia="Times New Roman" w:hAnsi="Times New Roman"/>
          <w:sz w:val="23"/>
        </w:rPr>
        <w:t>subsequentes</w:t>
      </w:r>
      <w:r w:rsidR="00E80C5D">
        <w:rPr>
          <w:rFonts w:ascii="Times New Roman" w:eastAsia="Times New Roman" w:hAnsi="Times New Roman"/>
          <w:sz w:val="23"/>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15 - DAS PENALIDADES</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15.1 </w:t>
      </w:r>
      <w:r>
        <w:rPr>
          <w:rFonts w:ascii="Times New Roman" w:eastAsia="Times New Roman" w:hAnsi="Times New Roman"/>
          <w:sz w:val="23"/>
        </w:rPr>
        <w:t>A recusa da assinatura da Ata de Registro de Preço e/ou desistência na execução dos serviços</w:t>
      </w:r>
      <w:r>
        <w:rPr>
          <w:rFonts w:ascii="Arial" w:eastAsia="Arial" w:hAnsi="Arial"/>
          <w:b/>
          <w:sz w:val="23"/>
        </w:rPr>
        <w:t xml:space="preserve"> </w:t>
      </w:r>
      <w:r>
        <w:rPr>
          <w:rFonts w:ascii="Times New Roman" w:eastAsia="Times New Roman" w:hAnsi="Times New Roman"/>
          <w:sz w:val="23"/>
        </w:rPr>
        <w:t>contratados e/ou inadimplemento parcial de obrigação contratual, implicam nas seguintes sanções, podendo ser cumulativas: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15.1.1 </w:t>
      </w:r>
      <w:r>
        <w:rPr>
          <w:rFonts w:ascii="Times New Roman" w:eastAsia="Times New Roman" w:hAnsi="Times New Roman"/>
          <w:sz w:val="23"/>
        </w:rPr>
        <w:t>Multa na ordem de 10% (dez por cento), sobre o valor da proposta adjudicatária.</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15.1.2 </w:t>
      </w:r>
      <w:r>
        <w:rPr>
          <w:rFonts w:ascii="Times New Roman" w:eastAsia="Times New Roman" w:hAnsi="Times New Roman"/>
          <w:sz w:val="23"/>
        </w:rPr>
        <w:t>Advertência.</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15.1.3 </w:t>
      </w:r>
      <w:r>
        <w:rPr>
          <w:rFonts w:ascii="Times New Roman" w:eastAsia="Times New Roman" w:hAnsi="Times New Roman"/>
          <w:sz w:val="23"/>
        </w:rPr>
        <w:t xml:space="preserve">Suspensão do direito de licitar junto à Prefeitura Municipal de </w:t>
      </w:r>
      <w:r w:rsidR="00FA0121">
        <w:rPr>
          <w:rFonts w:ascii="Times New Roman" w:eastAsia="Times New Roman" w:hAnsi="Times New Roman"/>
          <w:sz w:val="23"/>
        </w:rPr>
        <w:t>PESCARIA BRAVA</w:t>
      </w:r>
      <w:r>
        <w:rPr>
          <w:rFonts w:ascii="Times New Roman" w:eastAsia="Times New Roman" w:hAnsi="Times New Roman"/>
          <w:sz w:val="23"/>
        </w:rPr>
        <w:t>, e</w:t>
      </w:r>
      <w:r>
        <w:rPr>
          <w:rFonts w:ascii="Arial" w:eastAsia="Arial" w:hAnsi="Arial"/>
          <w:b/>
          <w:sz w:val="23"/>
        </w:rPr>
        <w:t xml:space="preserve"> </w:t>
      </w:r>
      <w:r w:rsidR="00AE520F">
        <w:rPr>
          <w:rFonts w:ascii="Times New Roman" w:eastAsia="Times New Roman" w:hAnsi="Times New Roman"/>
          <w:sz w:val="23"/>
        </w:rPr>
        <w:t>consequente</w:t>
      </w:r>
      <w:r>
        <w:rPr>
          <w:rFonts w:ascii="Times New Roman" w:eastAsia="Times New Roman" w:hAnsi="Times New Roman"/>
          <w:sz w:val="23"/>
        </w:rPr>
        <w:t xml:space="preserve"> Declaração de Inidoneidade, exarada pelo Prefeito Municipal, para licitar ou contratar com a Administração Pública, enquanto perdurar os motivos da punição.</w:t>
      </w:r>
    </w:p>
    <w:p w:rsidR="00E80C5D" w:rsidRDefault="00AE520F" w:rsidP="00AE520F">
      <w:pPr>
        <w:spacing w:line="243" w:lineRule="auto"/>
        <w:ind w:left="1134" w:right="1133"/>
        <w:jc w:val="both"/>
        <w:rPr>
          <w:rFonts w:ascii="Times New Roman" w:eastAsia="Times New Roman" w:hAnsi="Times New Roman"/>
          <w:sz w:val="23"/>
        </w:rPr>
      </w:pPr>
      <w:proofErr w:type="gramStart"/>
      <w:r>
        <w:rPr>
          <w:rFonts w:ascii="Arial" w:eastAsia="Arial" w:hAnsi="Arial"/>
          <w:b/>
          <w:sz w:val="23"/>
        </w:rPr>
        <w:t xml:space="preserve">15.1.4 </w:t>
      </w:r>
      <w:r w:rsidR="00F97324">
        <w:rPr>
          <w:rFonts w:ascii="Times New Roman" w:eastAsia="Times New Roman" w:hAnsi="Times New Roman"/>
          <w:sz w:val="23"/>
        </w:rPr>
        <w:t>N</w:t>
      </w:r>
      <w:r>
        <w:rPr>
          <w:rFonts w:ascii="Times New Roman" w:eastAsia="Times New Roman" w:hAnsi="Times New Roman"/>
          <w:sz w:val="23"/>
        </w:rPr>
        <w:t>enhum</w:t>
      </w:r>
      <w:proofErr w:type="gramEnd"/>
      <w:r w:rsidR="00E80C5D">
        <w:rPr>
          <w:rFonts w:ascii="Times New Roman" w:eastAsia="Times New Roman" w:hAnsi="Times New Roman"/>
          <w:sz w:val="23"/>
        </w:rPr>
        <w:t xml:space="preserve"> pagamento será processado à proponente penalizada, enquanto esta não tenha pago</w:t>
      </w:r>
      <w:r w:rsidR="00E80C5D">
        <w:rPr>
          <w:rFonts w:ascii="Arial" w:eastAsia="Arial" w:hAnsi="Arial"/>
          <w:b/>
          <w:sz w:val="23"/>
        </w:rPr>
        <w:t xml:space="preserve"> </w:t>
      </w:r>
      <w:r w:rsidR="00E80C5D">
        <w:rPr>
          <w:rFonts w:ascii="Times New Roman" w:eastAsia="Times New Roman" w:hAnsi="Times New Roman"/>
          <w:sz w:val="23"/>
        </w:rPr>
        <w:t>a multa imposta pela CONTRATANTE. Fica possibilitada a compensação da multa com eventuais pagamentos que sejam devidos a empresa contratada.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16 - DO PAGAMENTO</w:t>
      </w: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16.1 </w:t>
      </w:r>
      <w:r>
        <w:rPr>
          <w:rFonts w:ascii="Times New Roman" w:eastAsia="Times New Roman" w:hAnsi="Times New Roman"/>
          <w:sz w:val="23"/>
        </w:rPr>
        <w:t xml:space="preserve">O pagamento </w:t>
      </w:r>
      <w:r w:rsidR="00AE520F">
        <w:rPr>
          <w:rFonts w:ascii="Times New Roman" w:eastAsia="Times New Roman" w:hAnsi="Times New Roman"/>
          <w:sz w:val="23"/>
        </w:rPr>
        <w:t>será</w:t>
      </w:r>
      <w:r>
        <w:rPr>
          <w:rFonts w:ascii="Times New Roman" w:eastAsia="Times New Roman" w:hAnsi="Times New Roman"/>
          <w:sz w:val="23"/>
        </w:rPr>
        <w:t xml:space="preserve"> efetuado em até 30 (trinta) dias contados da data da liberação da Nota Fiscal</w:t>
      </w:r>
      <w:r>
        <w:rPr>
          <w:rFonts w:ascii="Arial" w:eastAsia="Arial" w:hAnsi="Arial"/>
          <w:b/>
          <w:sz w:val="23"/>
        </w:rPr>
        <w:t xml:space="preserve"> </w:t>
      </w:r>
      <w:r>
        <w:rPr>
          <w:rFonts w:ascii="Times New Roman" w:eastAsia="Times New Roman" w:hAnsi="Times New Roman"/>
          <w:sz w:val="23"/>
        </w:rPr>
        <w:t>pelo setor competente.</w:t>
      </w:r>
    </w:p>
    <w:p w:rsidR="00E80C5D" w:rsidRDefault="00E80C5D" w:rsidP="00527EBF">
      <w:pPr>
        <w:spacing w:line="200" w:lineRule="exact"/>
        <w:ind w:left="1134" w:right="1133"/>
        <w:rPr>
          <w:rFonts w:ascii="Times New Roman" w:eastAsia="Times New Roman" w:hAnsi="Times New Roman"/>
          <w:sz w:val="23"/>
        </w:rPr>
      </w:pPr>
      <w:bookmarkStart w:id="11" w:name="page16"/>
      <w:bookmarkEnd w:id="11"/>
      <w:r>
        <w:rPr>
          <w:rFonts w:ascii="Arial" w:eastAsia="Arial" w:hAnsi="Arial"/>
          <w:noProof/>
          <w:sz w:val="16"/>
          <w:lang w:eastAsia="pt-BR"/>
        </w:rPr>
        <w:drawing>
          <wp:anchor distT="0" distB="0" distL="114300" distR="114300" simplePos="0" relativeHeight="251661312"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3"/>
        </w:rPr>
        <w:t xml:space="preserve">16.2 </w:t>
      </w:r>
      <w:r>
        <w:rPr>
          <w:rFonts w:ascii="Times New Roman" w:eastAsia="Times New Roman" w:hAnsi="Times New Roman"/>
          <w:sz w:val="23"/>
        </w:rPr>
        <w:t>A Nota Fiscal somente será liberada quando o cumprimento do Empenho estiver em total</w:t>
      </w:r>
      <w:r>
        <w:rPr>
          <w:rFonts w:ascii="Arial" w:eastAsia="Arial" w:hAnsi="Arial"/>
          <w:b/>
          <w:sz w:val="23"/>
        </w:rPr>
        <w:t xml:space="preserve"> </w:t>
      </w:r>
      <w:r>
        <w:rPr>
          <w:rFonts w:ascii="Times New Roman" w:eastAsia="Times New Roman" w:hAnsi="Times New Roman"/>
          <w:sz w:val="23"/>
        </w:rPr>
        <w:t>conformidade com as especificações exigidas pelo Município.</w:t>
      </w:r>
    </w:p>
    <w:p w:rsidR="00E80C5D" w:rsidRDefault="00AE520F"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16.3 </w:t>
      </w:r>
      <w:r>
        <w:rPr>
          <w:rFonts w:ascii="Times New Roman" w:eastAsia="Times New Roman" w:hAnsi="Times New Roman"/>
          <w:sz w:val="23"/>
        </w:rPr>
        <w:t>na</w:t>
      </w:r>
      <w:r w:rsidR="00E80C5D">
        <w:rPr>
          <w:rFonts w:ascii="Times New Roman" w:eastAsia="Times New Roman" w:hAnsi="Times New Roman"/>
          <w:sz w:val="23"/>
        </w:rPr>
        <w:t xml:space="preserve"> eventualidade de aplicação de multas, estas deverão ser liquidadas simultaneamente com</w:t>
      </w:r>
      <w:r w:rsidR="00E80C5D">
        <w:rPr>
          <w:rFonts w:ascii="Arial" w:eastAsia="Arial" w:hAnsi="Arial"/>
          <w:b/>
          <w:sz w:val="23"/>
        </w:rPr>
        <w:t xml:space="preserve"> </w:t>
      </w:r>
      <w:r w:rsidR="00E80C5D">
        <w:rPr>
          <w:rFonts w:ascii="Times New Roman" w:eastAsia="Times New Roman" w:hAnsi="Times New Roman"/>
          <w:sz w:val="23"/>
        </w:rPr>
        <w:t>parcela vinculada ao evento cujo descumprimento der origem à aplicação da penalidade.</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16.4 </w:t>
      </w:r>
      <w:r>
        <w:rPr>
          <w:rFonts w:ascii="Times New Roman" w:eastAsia="Times New Roman" w:hAnsi="Times New Roman"/>
          <w:sz w:val="23"/>
        </w:rPr>
        <w:t>As Notas Fiscais deverão ser emitidas em moeda corrente do país, em 03 (três) vias.</w:t>
      </w:r>
    </w:p>
    <w:p w:rsidR="00E80C5D" w:rsidRDefault="00AE520F" w:rsidP="00AE520F">
      <w:pPr>
        <w:spacing w:line="243" w:lineRule="auto"/>
        <w:ind w:left="1134" w:right="1133"/>
        <w:jc w:val="both"/>
        <w:rPr>
          <w:rFonts w:ascii="Times New Roman" w:eastAsia="Times New Roman" w:hAnsi="Times New Roman"/>
          <w:sz w:val="23"/>
        </w:rPr>
      </w:pPr>
      <w:proofErr w:type="gramStart"/>
      <w:r>
        <w:rPr>
          <w:rFonts w:ascii="Arial" w:eastAsia="Arial" w:hAnsi="Arial"/>
          <w:b/>
          <w:sz w:val="23"/>
        </w:rPr>
        <w:t xml:space="preserve">16.5 </w:t>
      </w:r>
      <w:r w:rsidR="00527EBF">
        <w:rPr>
          <w:rFonts w:ascii="Arial" w:eastAsia="Arial" w:hAnsi="Arial"/>
          <w:b/>
          <w:sz w:val="23"/>
        </w:rPr>
        <w:t>N</w:t>
      </w:r>
      <w:r>
        <w:rPr>
          <w:rFonts w:ascii="Times New Roman" w:eastAsia="Times New Roman" w:hAnsi="Times New Roman"/>
          <w:sz w:val="23"/>
        </w:rPr>
        <w:t>enhum</w:t>
      </w:r>
      <w:proofErr w:type="gramEnd"/>
      <w:r w:rsidR="00E80C5D">
        <w:rPr>
          <w:rFonts w:ascii="Times New Roman" w:eastAsia="Times New Roman" w:hAnsi="Times New Roman"/>
          <w:sz w:val="23"/>
        </w:rPr>
        <w:t xml:space="preserve"> pagamento será efetuado ao proponente vencedor enquanto pendente de liquidação</w:t>
      </w:r>
      <w:r w:rsidR="00E80C5D">
        <w:rPr>
          <w:rFonts w:ascii="Arial" w:eastAsia="Arial" w:hAnsi="Arial"/>
          <w:b/>
          <w:sz w:val="23"/>
        </w:rPr>
        <w:t xml:space="preserve"> </w:t>
      </w:r>
      <w:r w:rsidR="00E80C5D">
        <w:rPr>
          <w:rFonts w:ascii="Times New Roman" w:eastAsia="Times New Roman" w:hAnsi="Times New Roman"/>
          <w:sz w:val="23"/>
        </w:rPr>
        <w:t>quaisquer obrigações financeiras que lhe foram impostas, em virtude de penalidade ou inadimplência, sem que isso gere direito ao pleito de reajustamento de preços ou correção monetária.</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17 - DA DOTAÇÃO ORÇAMENTÁRIA</w:t>
      </w:r>
    </w:p>
    <w:p w:rsidR="00E80C5D" w:rsidRDefault="00AE520F" w:rsidP="00AE520F">
      <w:pPr>
        <w:spacing w:line="243" w:lineRule="auto"/>
        <w:ind w:left="1134" w:right="1133"/>
        <w:rPr>
          <w:rFonts w:ascii="Times New Roman" w:eastAsia="Times New Roman" w:hAnsi="Times New Roman"/>
          <w:sz w:val="23"/>
        </w:rPr>
      </w:pPr>
      <w:proofErr w:type="gramStart"/>
      <w:r>
        <w:rPr>
          <w:rFonts w:ascii="Arial" w:eastAsia="Arial" w:hAnsi="Arial"/>
          <w:b/>
          <w:sz w:val="23"/>
        </w:rPr>
        <w:t xml:space="preserve">17.1 </w:t>
      </w:r>
      <w:r w:rsidR="00E713DB">
        <w:rPr>
          <w:rFonts w:ascii="Arial" w:eastAsia="Arial" w:hAnsi="Arial"/>
          <w:b/>
          <w:sz w:val="23"/>
        </w:rPr>
        <w:t>A</w:t>
      </w:r>
      <w:r>
        <w:rPr>
          <w:rFonts w:ascii="Times New Roman" w:eastAsia="Times New Roman" w:hAnsi="Times New Roman"/>
          <w:sz w:val="23"/>
        </w:rPr>
        <w:t>s</w:t>
      </w:r>
      <w:proofErr w:type="gramEnd"/>
      <w:r w:rsidR="00E80C5D">
        <w:rPr>
          <w:rFonts w:ascii="Times New Roman" w:eastAsia="Times New Roman" w:hAnsi="Times New Roman"/>
          <w:sz w:val="23"/>
        </w:rPr>
        <w:t xml:space="preserve"> despesas decorrentes do objeto da presente licitação correrão por conta dos recursos do</w:t>
      </w:r>
      <w:r w:rsidR="00E80C5D">
        <w:rPr>
          <w:rFonts w:ascii="Arial" w:eastAsia="Arial" w:hAnsi="Arial"/>
          <w:b/>
          <w:sz w:val="23"/>
        </w:rPr>
        <w:t xml:space="preserve"> </w:t>
      </w:r>
      <w:r w:rsidR="00E713DB">
        <w:rPr>
          <w:rFonts w:ascii="Times New Roman" w:eastAsia="Times New Roman" w:hAnsi="Times New Roman"/>
          <w:sz w:val="23"/>
        </w:rPr>
        <w:t>Orçamento vigente no ano de 2017</w:t>
      </w:r>
      <w:r w:rsidR="00E80C5D">
        <w:rPr>
          <w:rFonts w:ascii="Times New Roman" w:eastAsia="Times New Roman" w:hAnsi="Times New Roman"/>
          <w:sz w:val="23"/>
        </w:rPr>
        <w:t>.</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18 - OS ENCARGOS</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18.1- Incumbe a Contratante:</w:t>
      </w:r>
    </w:p>
    <w:p w:rsidR="00E80C5D" w:rsidRDefault="00E80C5D" w:rsidP="00AE520F">
      <w:pPr>
        <w:spacing w:line="217" w:lineRule="auto"/>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Acompanhar e fiscalizar</w:t>
      </w:r>
      <w:r>
        <w:rPr>
          <w:rFonts w:ascii="Times New Roman" w:eastAsia="Times New Roman" w:hAnsi="Times New Roman"/>
          <w:sz w:val="23"/>
        </w:rPr>
        <w:t xml:space="preserve"> a execução da Ata de Registro de Preço, bem como atestar nas notas</w:t>
      </w:r>
      <w:r>
        <w:rPr>
          <w:rFonts w:ascii="Arial" w:eastAsia="Arial" w:hAnsi="Arial"/>
          <w:b/>
          <w:sz w:val="23"/>
        </w:rPr>
        <w:t xml:space="preserve"> </w:t>
      </w:r>
      <w:r>
        <w:rPr>
          <w:rFonts w:ascii="Times New Roman" w:eastAsia="Times New Roman" w:hAnsi="Times New Roman"/>
          <w:sz w:val="23"/>
        </w:rPr>
        <w:t xml:space="preserve">fiscais/faturas a efetiva entrega dos </w:t>
      </w:r>
      <w:r>
        <w:rPr>
          <w:rFonts w:ascii="Arial" w:eastAsia="Arial" w:hAnsi="Arial"/>
          <w:b/>
          <w:sz w:val="23"/>
        </w:rPr>
        <w:t>MATERIAIS E OU SERVIÇOS</w:t>
      </w:r>
      <w:r>
        <w:rPr>
          <w:rFonts w:ascii="Times New Roman" w:eastAsia="Times New Roman" w:hAnsi="Times New Roman"/>
          <w:sz w:val="23"/>
        </w:rPr>
        <w:t>, objeto desta licitação.</w:t>
      </w:r>
    </w:p>
    <w:p w:rsidR="00E80C5D" w:rsidRDefault="00E80C5D" w:rsidP="00AE520F">
      <w:pPr>
        <w:numPr>
          <w:ilvl w:val="0"/>
          <w:numId w:val="8"/>
        </w:numPr>
        <w:tabs>
          <w:tab w:val="left" w:pos="440"/>
        </w:tabs>
        <w:spacing w:after="0" w:line="0" w:lineRule="atLeast"/>
        <w:ind w:left="1134" w:right="1133" w:hanging="22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Efetuar</w:t>
      </w:r>
      <w:r>
        <w:rPr>
          <w:rFonts w:ascii="Times New Roman" w:eastAsia="Times New Roman" w:hAnsi="Times New Roman"/>
          <w:sz w:val="23"/>
        </w:rPr>
        <w:t xml:space="preserve"> os pagamentos à Contratada.</w:t>
      </w:r>
    </w:p>
    <w:p w:rsidR="00E80C5D" w:rsidRDefault="00E80C5D" w:rsidP="00AE520F">
      <w:pPr>
        <w:numPr>
          <w:ilvl w:val="0"/>
          <w:numId w:val="9"/>
        </w:numPr>
        <w:tabs>
          <w:tab w:val="left" w:pos="540"/>
        </w:tabs>
        <w:spacing w:after="0" w:line="0" w:lineRule="atLeast"/>
        <w:ind w:left="1134" w:right="1133" w:hanging="32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Aplicar</w:t>
      </w:r>
      <w:r>
        <w:rPr>
          <w:rFonts w:ascii="Times New Roman" w:eastAsia="Times New Roman" w:hAnsi="Times New Roman"/>
          <w:sz w:val="23"/>
        </w:rPr>
        <w:t xml:space="preserve"> à Contratada as penalidades regulamentares e contratuais.</w:t>
      </w:r>
    </w:p>
    <w:p w:rsidR="00E80C5D" w:rsidRDefault="00E80C5D" w:rsidP="00AE520F">
      <w:pPr>
        <w:spacing w:line="164"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18.2 - Incumbe à Contratada, além de outras incluídas neste Edital e seus Anexos:</w:t>
      </w:r>
    </w:p>
    <w:p w:rsidR="00E80C5D" w:rsidRDefault="00E80C5D" w:rsidP="00AE520F">
      <w:pPr>
        <w:spacing w:line="217" w:lineRule="auto"/>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Realizar</w:t>
      </w:r>
      <w:r>
        <w:rPr>
          <w:rFonts w:ascii="Times New Roman" w:eastAsia="Times New Roman" w:hAnsi="Times New Roman"/>
          <w:sz w:val="23"/>
        </w:rPr>
        <w:t xml:space="preserve"> a entrega dos</w:t>
      </w:r>
      <w:r>
        <w:rPr>
          <w:rFonts w:ascii="Arial" w:eastAsia="Arial" w:hAnsi="Arial"/>
          <w:b/>
          <w:sz w:val="23"/>
        </w:rPr>
        <w:t xml:space="preserve"> materiais e ou serviços</w:t>
      </w:r>
      <w:r>
        <w:rPr>
          <w:rFonts w:ascii="Times New Roman" w:eastAsia="Times New Roman" w:hAnsi="Times New Roman"/>
          <w:sz w:val="23"/>
        </w:rPr>
        <w:t>, objeto da presente licitação, nos prazos previstos</w:t>
      </w:r>
      <w:r>
        <w:rPr>
          <w:rFonts w:ascii="Arial" w:eastAsia="Arial" w:hAnsi="Arial"/>
          <w:b/>
          <w:sz w:val="23"/>
        </w:rPr>
        <w:t xml:space="preserve"> </w:t>
      </w:r>
      <w:r>
        <w:rPr>
          <w:rFonts w:ascii="Times New Roman" w:eastAsia="Times New Roman" w:hAnsi="Times New Roman"/>
          <w:sz w:val="23"/>
        </w:rPr>
        <w:t>conforme Edital;</w:t>
      </w:r>
    </w:p>
    <w:p w:rsidR="00E80C5D" w:rsidRDefault="00E80C5D" w:rsidP="00AE520F">
      <w:pPr>
        <w:numPr>
          <w:ilvl w:val="0"/>
          <w:numId w:val="10"/>
        </w:numPr>
        <w:tabs>
          <w:tab w:val="left" w:pos="458"/>
        </w:tabs>
        <w:spacing w:after="0" w:line="217" w:lineRule="auto"/>
        <w:ind w:left="1134" w:right="1133" w:hanging="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Pagar</w:t>
      </w:r>
      <w:r>
        <w:rPr>
          <w:rFonts w:ascii="Times New Roman" w:eastAsia="Times New Roman" w:hAnsi="Times New Roman"/>
          <w:sz w:val="23"/>
        </w:rPr>
        <w:t xml:space="preserve"> todos os tributos, contribuições fiscais e para-fiscais que incidam ou venham a incidir, direta</w:t>
      </w:r>
      <w:r>
        <w:rPr>
          <w:rFonts w:ascii="Arial" w:eastAsia="Arial" w:hAnsi="Arial"/>
          <w:b/>
          <w:sz w:val="23"/>
        </w:rPr>
        <w:t xml:space="preserve"> </w:t>
      </w:r>
      <w:r>
        <w:rPr>
          <w:rFonts w:ascii="Times New Roman" w:eastAsia="Times New Roman" w:hAnsi="Times New Roman"/>
          <w:sz w:val="23"/>
        </w:rPr>
        <w:t xml:space="preserve">e indiretamente, sobre os </w:t>
      </w:r>
      <w:r>
        <w:rPr>
          <w:rFonts w:ascii="Arial" w:eastAsia="Arial" w:hAnsi="Arial"/>
          <w:b/>
          <w:sz w:val="23"/>
        </w:rPr>
        <w:t xml:space="preserve">materiais e ou </w:t>
      </w:r>
      <w:r w:rsidR="00AE520F">
        <w:rPr>
          <w:rFonts w:ascii="Arial" w:eastAsia="Arial" w:hAnsi="Arial"/>
          <w:b/>
          <w:sz w:val="23"/>
        </w:rPr>
        <w:t>serviços</w:t>
      </w:r>
      <w:r w:rsidR="00AE520F">
        <w:rPr>
          <w:rFonts w:ascii="Times New Roman" w:eastAsia="Times New Roman" w:hAnsi="Times New Roman"/>
          <w:sz w:val="23"/>
        </w:rPr>
        <w:t xml:space="preserve"> fornecidos</w:t>
      </w:r>
      <w:r>
        <w:rPr>
          <w:rFonts w:ascii="Times New Roman" w:eastAsia="Times New Roman" w:hAnsi="Times New Roman"/>
          <w:sz w:val="23"/>
        </w:rPr>
        <w:t>;</w:t>
      </w:r>
    </w:p>
    <w:p w:rsidR="00E80C5D" w:rsidRDefault="00E80C5D" w:rsidP="00AE520F">
      <w:pPr>
        <w:spacing w:line="163" w:lineRule="exact"/>
        <w:ind w:left="1134" w:right="1133"/>
        <w:rPr>
          <w:rFonts w:ascii="Times New Roman" w:eastAsia="Times New Roman" w:hAnsi="Times New Roman"/>
        </w:rPr>
      </w:pPr>
    </w:p>
    <w:p w:rsidR="00E80C5D" w:rsidRDefault="00E80C5D" w:rsidP="00AE520F">
      <w:pPr>
        <w:numPr>
          <w:ilvl w:val="0"/>
          <w:numId w:val="11"/>
        </w:numPr>
        <w:tabs>
          <w:tab w:val="left" w:pos="575"/>
        </w:tabs>
        <w:spacing w:after="0" w:line="216" w:lineRule="auto"/>
        <w:ind w:left="1134" w:right="1133" w:hanging="4"/>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Substituir</w:t>
      </w:r>
      <w:r>
        <w:rPr>
          <w:rFonts w:ascii="Times New Roman" w:eastAsia="Times New Roman" w:hAnsi="Times New Roman"/>
          <w:sz w:val="23"/>
        </w:rPr>
        <w:t>, sem custos adicionais e no mesmo prazo definido para os</w:t>
      </w:r>
      <w:r>
        <w:rPr>
          <w:rFonts w:ascii="Arial" w:eastAsia="Arial" w:hAnsi="Arial"/>
          <w:b/>
          <w:sz w:val="23"/>
        </w:rPr>
        <w:t xml:space="preserve"> materiais e ou </w:t>
      </w:r>
      <w:r w:rsidR="00AE520F">
        <w:rPr>
          <w:rFonts w:ascii="Arial" w:eastAsia="Arial" w:hAnsi="Arial"/>
          <w:b/>
          <w:sz w:val="23"/>
        </w:rPr>
        <w:t xml:space="preserve">serviços </w:t>
      </w:r>
      <w:r w:rsidR="00AE520F">
        <w:rPr>
          <w:rFonts w:ascii="Times New Roman" w:eastAsia="Times New Roman" w:hAnsi="Times New Roman"/>
          <w:sz w:val="23"/>
        </w:rPr>
        <w:t>rejeitados</w:t>
      </w:r>
      <w:r>
        <w:rPr>
          <w:rFonts w:ascii="Times New Roman" w:eastAsia="Times New Roman" w:hAnsi="Times New Roman"/>
          <w:sz w:val="23"/>
        </w:rPr>
        <w:t>, recusado pela fiscalização da Ata de Registro de Preço;</w:t>
      </w:r>
    </w:p>
    <w:p w:rsidR="00E713DB" w:rsidRDefault="00E713DB" w:rsidP="00AE520F">
      <w:pPr>
        <w:spacing w:line="217" w:lineRule="auto"/>
        <w:ind w:left="1134" w:right="1133"/>
        <w:jc w:val="both"/>
        <w:rPr>
          <w:rFonts w:ascii="Arial" w:eastAsia="Arial" w:hAnsi="Arial"/>
          <w:b/>
          <w:sz w:val="23"/>
        </w:rPr>
      </w:pP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IV - </w:t>
      </w:r>
      <w:r w:rsidR="00AE520F">
        <w:rPr>
          <w:rFonts w:ascii="Times New Roman" w:eastAsia="Times New Roman" w:hAnsi="Times New Roman"/>
          <w:sz w:val="23"/>
        </w:rPr>
        <w:t>Atender</w:t>
      </w:r>
      <w:r>
        <w:rPr>
          <w:rFonts w:ascii="Times New Roman" w:eastAsia="Times New Roman" w:hAnsi="Times New Roman"/>
          <w:sz w:val="23"/>
        </w:rPr>
        <w:t xml:space="preserve"> prontamente quaisquer exigências da fiscalização da Ata de Registro de Preço, inerentes</w:t>
      </w:r>
      <w:r>
        <w:rPr>
          <w:rFonts w:ascii="Arial" w:eastAsia="Arial" w:hAnsi="Arial"/>
          <w:b/>
          <w:sz w:val="23"/>
        </w:rPr>
        <w:t xml:space="preserve"> </w:t>
      </w:r>
      <w:r>
        <w:rPr>
          <w:rFonts w:ascii="Times New Roman" w:eastAsia="Times New Roman" w:hAnsi="Times New Roman"/>
          <w:sz w:val="23"/>
        </w:rPr>
        <w:t>ao objeto da contratação;</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V - </w:t>
      </w:r>
      <w:r w:rsidR="00AE520F">
        <w:rPr>
          <w:rFonts w:ascii="Times New Roman" w:eastAsia="Times New Roman" w:hAnsi="Times New Roman"/>
          <w:sz w:val="23"/>
        </w:rPr>
        <w:t>Manter</w:t>
      </w:r>
      <w:r>
        <w:rPr>
          <w:rFonts w:ascii="Times New Roman" w:eastAsia="Times New Roman" w:hAnsi="Times New Roman"/>
          <w:sz w:val="23"/>
        </w:rPr>
        <w:t>, durante a execução da Ata de Registro de Preço, as mesmas condições da habilitação.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VI - </w:t>
      </w:r>
      <w:r w:rsidR="00AE520F">
        <w:rPr>
          <w:rFonts w:ascii="Times New Roman" w:eastAsia="Times New Roman" w:hAnsi="Times New Roman"/>
          <w:sz w:val="23"/>
        </w:rPr>
        <w:t>Assumir</w:t>
      </w:r>
      <w:r>
        <w:rPr>
          <w:rFonts w:ascii="Times New Roman" w:eastAsia="Times New Roman" w:hAnsi="Times New Roman"/>
          <w:sz w:val="23"/>
        </w:rPr>
        <w:t xml:space="preserve"> todos os gastos e despesas que fizer, para o adimplemento das obrigações decorrentes da</w:t>
      </w:r>
      <w:r>
        <w:rPr>
          <w:rFonts w:ascii="Arial" w:eastAsia="Arial" w:hAnsi="Arial"/>
          <w:b/>
          <w:sz w:val="23"/>
        </w:rPr>
        <w:t xml:space="preserve"> </w:t>
      </w:r>
      <w:r>
        <w:rPr>
          <w:rFonts w:ascii="Times New Roman" w:eastAsia="Times New Roman" w:hAnsi="Times New Roman"/>
          <w:sz w:val="23"/>
        </w:rPr>
        <w:t>contratação, tais como: transportes e demais custos que se fizerem necessários para a entrega dos materiais.</w:t>
      </w:r>
    </w:p>
    <w:p w:rsidR="00E80C5D" w:rsidRDefault="00E80C5D" w:rsidP="00E713DB">
      <w:pPr>
        <w:spacing w:line="200" w:lineRule="exact"/>
        <w:ind w:left="1134" w:right="1133"/>
        <w:rPr>
          <w:rFonts w:ascii="Arial" w:eastAsia="Arial" w:hAnsi="Arial"/>
          <w:b/>
          <w:sz w:val="23"/>
        </w:rPr>
      </w:pPr>
      <w:bookmarkStart w:id="12" w:name="page17"/>
      <w:bookmarkEnd w:id="12"/>
      <w:r>
        <w:rPr>
          <w:rFonts w:ascii="Arial" w:eastAsia="Arial" w:hAnsi="Arial"/>
          <w:noProof/>
          <w:sz w:val="16"/>
          <w:lang w:eastAsia="pt-BR"/>
        </w:rPr>
        <w:drawing>
          <wp:anchor distT="0" distB="0" distL="114300" distR="114300" simplePos="0" relativeHeight="251662336"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3"/>
        </w:rPr>
        <w:t>19 - DA FISCALIZAÇÃO DA ATA DE REGISTRO DE PREÇO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19.1- </w:t>
      </w:r>
      <w:r>
        <w:rPr>
          <w:rFonts w:ascii="Times New Roman" w:eastAsia="Times New Roman" w:hAnsi="Times New Roman"/>
          <w:sz w:val="23"/>
        </w:rPr>
        <w:t>A execução da Ata de Registro de Preço, será acompanhada e fiscalizada por um ou mais</w:t>
      </w:r>
      <w:r>
        <w:rPr>
          <w:rFonts w:ascii="Arial" w:eastAsia="Arial" w:hAnsi="Arial"/>
          <w:b/>
          <w:sz w:val="23"/>
        </w:rPr>
        <w:t xml:space="preserve"> </w:t>
      </w:r>
      <w:r>
        <w:rPr>
          <w:rFonts w:ascii="Times New Roman" w:eastAsia="Times New Roman" w:hAnsi="Times New Roman"/>
          <w:sz w:val="23"/>
        </w:rPr>
        <w:t xml:space="preserve">servidores representantes do MUNICIPIO DE </w:t>
      </w:r>
      <w:r w:rsidR="00E713DB">
        <w:rPr>
          <w:rFonts w:ascii="Times New Roman" w:eastAsia="Times New Roman" w:hAnsi="Times New Roman"/>
          <w:sz w:val="23"/>
        </w:rPr>
        <w:t>PESCARIA BRAVA,</w:t>
      </w:r>
      <w:r>
        <w:rPr>
          <w:rFonts w:ascii="Times New Roman" w:eastAsia="Times New Roman" w:hAnsi="Times New Roman"/>
          <w:sz w:val="23"/>
        </w:rPr>
        <w:t xml:space="preserve"> do FUNDO MUNICIPAL DE SAÚDE</w:t>
      </w:r>
      <w:r w:rsidR="00E713DB">
        <w:rPr>
          <w:rFonts w:ascii="Times New Roman" w:eastAsia="Times New Roman" w:hAnsi="Times New Roman"/>
          <w:sz w:val="23"/>
        </w:rPr>
        <w:t xml:space="preserve"> e do FUNDO MUNICPAL DE ASSISTÊNCIA SOCIAL</w:t>
      </w:r>
      <w:r>
        <w:rPr>
          <w:rFonts w:ascii="Times New Roman" w:eastAsia="Times New Roman" w:hAnsi="Times New Roman"/>
          <w:sz w:val="23"/>
        </w:rPr>
        <w:t>, especialmente designados pela Secretaria ou departamento Solicitante.</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19.2 - </w:t>
      </w:r>
      <w:r>
        <w:rPr>
          <w:rFonts w:ascii="Times New Roman" w:eastAsia="Times New Roman" w:hAnsi="Times New Roman"/>
          <w:sz w:val="23"/>
        </w:rPr>
        <w:t xml:space="preserve">A fiscalização será exercida no interesse do MUNICIPIO DE </w:t>
      </w:r>
      <w:r w:rsidR="00E713DB">
        <w:rPr>
          <w:rFonts w:ascii="Times New Roman" w:eastAsia="Times New Roman" w:hAnsi="Times New Roman"/>
          <w:sz w:val="23"/>
        </w:rPr>
        <w:t xml:space="preserve">PESCARIA BRAVA, </w:t>
      </w:r>
      <w:r>
        <w:rPr>
          <w:rFonts w:ascii="Times New Roman" w:eastAsia="Times New Roman" w:hAnsi="Times New Roman"/>
          <w:sz w:val="23"/>
        </w:rPr>
        <w:t>do</w:t>
      </w:r>
      <w:r>
        <w:rPr>
          <w:rFonts w:ascii="Arial" w:eastAsia="Arial" w:hAnsi="Arial"/>
          <w:b/>
          <w:sz w:val="23"/>
        </w:rPr>
        <w:t xml:space="preserve"> </w:t>
      </w:r>
      <w:r>
        <w:rPr>
          <w:rFonts w:ascii="Times New Roman" w:eastAsia="Times New Roman" w:hAnsi="Times New Roman"/>
          <w:sz w:val="23"/>
        </w:rPr>
        <w:t>FUNDO MUNICIPAL DE SAÚDE</w:t>
      </w:r>
      <w:r w:rsidR="00E713DB">
        <w:rPr>
          <w:rFonts w:ascii="Times New Roman" w:eastAsia="Times New Roman" w:hAnsi="Times New Roman"/>
          <w:sz w:val="23"/>
        </w:rPr>
        <w:t xml:space="preserve"> e do FUNDO MUNICIPAL DE ASSISTÊNCIA SOCIAL</w:t>
      </w:r>
      <w:r>
        <w:rPr>
          <w:rFonts w:ascii="Times New Roman" w:eastAsia="Times New Roman" w:hAnsi="Times New Roman"/>
          <w:sz w:val="23"/>
        </w:rPr>
        <w:t xml:space="preserve"> e não exclui nem reduz a responsabilidade da Contratada, inclusive perante terceiros, por quaisquer irregularidades, e, na sua ocorrência, não implica </w:t>
      </w:r>
      <w:r w:rsidR="00AE520F">
        <w:rPr>
          <w:rFonts w:ascii="Times New Roman" w:eastAsia="Times New Roman" w:hAnsi="Times New Roman"/>
          <w:sz w:val="23"/>
        </w:rPr>
        <w:t>corresponsabilidade</w:t>
      </w:r>
      <w:r>
        <w:rPr>
          <w:rFonts w:ascii="Times New Roman" w:eastAsia="Times New Roman" w:hAnsi="Times New Roman"/>
          <w:sz w:val="23"/>
        </w:rPr>
        <w:t xml:space="preserve"> do Poder Público ou de seus agentes e prepostos.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19.3 - </w:t>
      </w:r>
      <w:r>
        <w:rPr>
          <w:rFonts w:ascii="Times New Roman" w:eastAsia="Times New Roman" w:hAnsi="Times New Roman"/>
          <w:sz w:val="23"/>
        </w:rPr>
        <w:t>Estando</w:t>
      </w:r>
      <w:r>
        <w:rPr>
          <w:rFonts w:ascii="Arial" w:eastAsia="Arial" w:hAnsi="Arial"/>
          <w:b/>
          <w:sz w:val="23"/>
        </w:rPr>
        <w:t xml:space="preserve"> os materiais e ou serviços </w:t>
      </w:r>
      <w:r>
        <w:rPr>
          <w:rFonts w:ascii="Times New Roman" w:eastAsia="Times New Roman" w:hAnsi="Times New Roman"/>
          <w:sz w:val="23"/>
        </w:rPr>
        <w:t>licitados em conformidade, os documentos de cobrança</w:t>
      </w:r>
      <w:r>
        <w:rPr>
          <w:rFonts w:ascii="Arial" w:eastAsia="Arial" w:hAnsi="Arial"/>
          <w:b/>
          <w:sz w:val="23"/>
        </w:rPr>
        <w:t xml:space="preserve"> </w:t>
      </w:r>
      <w:r>
        <w:rPr>
          <w:rFonts w:ascii="Times New Roman" w:eastAsia="Times New Roman" w:hAnsi="Times New Roman"/>
          <w:sz w:val="23"/>
        </w:rPr>
        <w:t>deverão ser atestados pela fiscalização da Ata de Registro de Preço e enviados ao Departamento Financeiro, para o devido pagamento.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w:t>
      </w:r>
      <w:r w:rsidR="00E713DB">
        <w:rPr>
          <w:rFonts w:ascii="Arial" w:eastAsia="Arial" w:hAnsi="Arial"/>
          <w:b/>
          <w:sz w:val="23"/>
        </w:rPr>
        <w:t>0</w:t>
      </w:r>
      <w:r>
        <w:rPr>
          <w:rFonts w:ascii="Arial" w:eastAsia="Arial" w:hAnsi="Arial"/>
          <w:b/>
          <w:sz w:val="23"/>
        </w:rPr>
        <w:t xml:space="preserve"> - DAS SANÇÕES ADMINISTRATIVAS</w:t>
      </w:r>
    </w:p>
    <w:p w:rsidR="00E80C5D" w:rsidRDefault="00E80C5D" w:rsidP="00AE520F">
      <w:pPr>
        <w:spacing w:line="200" w:lineRule="auto"/>
        <w:ind w:left="1134" w:right="1133"/>
        <w:jc w:val="both"/>
        <w:rPr>
          <w:rFonts w:ascii="Times New Roman" w:eastAsia="Times New Roman" w:hAnsi="Times New Roman"/>
          <w:sz w:val="23"/>
        </w:rPr>
      </w:pPr>
      <w:r>
        <w:rPr>
          <w:rFonts w:ascii="Arial" w:eastAsia="Arial" w:hAnsi="Arial"/>
          <w:b/>
          <w:sz w:val="23"/>
        </w:rPr>
        <w:t xml:space="preserve">20.1- </w:t>
      </w:r>
      <w:r>
        <w:rPr>
          <w:rFonts w:ascii="Times New Roman" w:eastAsia="Times New Roman" w:hAnsi="Times New Roman"/>
          <w:sz w:val="23"/>
        </w:rPr>
        <w:t>A licitante que deixar de entregar documentação exigida para o certame, apresentar</w:t>
      </w:r>
      <w:r>
        <w:rPr>
          <w:rFonts w:ascii="Arial" w:eastAsia="Arial" w:hAnsi="Arial"/>
          <w:b/>
          <w:sz w:val="23"/>
        </w:rPr>
        <w:t xml:space="preserve"> </w:t>
      </w:r>
      <w:r>
        <w:rPr>
          <w:rFonts w:ascii="Times New Roman" w:eastAsia="Times New Roman" w:hAnsi="Times New Roman"/>
          <w:sz w:val="23"/>
        </w:rPr>
        <w:t xml:space="preserve">documentação falsa, ensejar o retardamento da execução de seu objeto, não mantiver a proposta, falhar ou fraudar na execução da Ata de Registro de Preço, comportar-se de modo inidôneo ou cometer fraude fiscal, ficará impedida de licitar e contratar com a Administração </w:t>
      </w:r>
      <w:r w:rsidR="00AE520F">
        <w:rPr>
          <w:rFonts w:ascii="Times New Roman" w:eastAsia="Times New Roman" w:hAnsi="Times New Roman"/>
          <w:sz w:val="23"/>
        </w:rPr>
        <w:t>Pública</w:t>
      </w:r>
      <w:r>
        <w:rPr>
          <w:rFonts w:ascii="Times New Roman" w:eastAsia="Times New Roman" w:hAnsi="Times New Roman"/>
          <w:sz w:val="23"/>
        </w:rPr>
        <w:t>,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20.2 - </w:t>
      </w:r>
      <w:r>
        <w:rPr>
          <w:rFonts w:ascii="Times New Roman" w:eastAsia="Times New Roman" w:hAnsi="Times New Roman"/>
          <w:sz w:val="23"/>
        </w:rPr>
        <w:t>Em caso de inexecução da Ata de Registro de Preço, erro de execução, execução imperfeita,</w:t>
      </w:r>
      <w:r>
        <w:rPr>
          <w:rFonts w:ascii="Arial" w:eastAsia="Arial" w:hAnsi="Arial"/>
          <w:b/>
          <w:sz w:val="23"/>
        </w:rPr>
        <w:t xml:space="preserve"> </w:t>
      </w:r>
      <w:r>
        <w:rPr>
          <w:rFonts w:ascii="Times New Roman" w:eastAsia="Times New Roman" w:hAnsi="Times New Roman"/>
          <w:sz w:val="23"/>
        </w:rPr>
        <w:t>mora de execução, inadimplemento contratual ou não veracidade das informações prestadas, a Contratada estará sujeita às seguintes penalidades: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I - </w:t>
      </w:r>
      <w:r w:rsidR="00AE520F">
        <w:rPr>
          <w:rFonts w:ascii="Times New Roman" w:eastAsia="Times New Roman" w:hAnsi="Times New Roman"/>
          <w:sz w:val="23"/>
        </w:rPr>
        <w:t>Advertência</w:t>
      </w:r>
      <w:r>
        <w:rPr>
          <w:rFonts w:ascii="Times New Roman" w:eastAsia="Times New Roman" w:hAnsi="Times New Roman"/>
          <w:sz w:val="23"/>
        </w:rPr>
        <w:t>;</w:t>
      </w:r>
    </w:p>
    <w:p w:rsidR="00E80C5D" w:rsidRDefault="00E80C5D" w:rsidP="00AE520F">
      <w:pPr>
        <w:numPr>
          <w:ilvl w:val="0"/>
          <w:numId w:val="12"/>
        </w:numPr>
        <w:tabs>
          <w:tab w:val="left" w:pos="498"/>
        </w:tabs>
        <w:spacing w:after="0" w:line="209" w:lineRule="auto"/>
        <w:ind w:left="1134" w:right="1133" w:hanging="4"/>
        <w:jc w:val="both"/>
        <w:rPr>
          <w:rFonts w:ascii="Arial" w:eastAsia="Arial" w:hAnsi="Arial"/>
          <w:b/>
          <w:sz w:val="23"/>
        </w:rPr>
      </w:pPr>
      <w:r>
        <w:rPr>
          <w:rFonts w:ascii="Arial" w:eastAsia="Arial" w:hAnsi="Arial"/>
          <w:b/>
          <w:sz w:val="23"/>
        </w:rPr>
        <w:t xml:space="preserve">- </w:t>
      </w:r>
      <w:r w:rsidR="00AE520F">
        <w:rPr>
          <w:rFonts w:ascii="Times New Roman" w:eastAsia="Times New Roman" w:hAnsi="Times New Roman"/>
          <w:sz w:val="23"/>
        </w:rPr>
        <w:t>Multas</w:t>
      </w:r>
      <w:r>
        <w:rPr>
          <w:rFonts w:ascii="Times New Roman" w:eastAsia="Times New Roman" w:hAnsi="Times New Roman"/>
          <w:sz w:val="23"/>
        </w:rPr>
        <w:t xml:space="preserve"> (que poderão ser recolhidas em qualquer agência integrante da Rede Arrecadadora de</w:t>
      </w:r>
      <w:r>
        <w:rPr>
          <w:rFonts w:ascii="Arial" w:eastAsia="Arial" w:hAnsi="Arial"/>
          <w:b/>
          <w:sz w:val="23"/>
        </w:rPr>
        <w:t xml:space="preserve"> </w:t>
      </w:r>
      <w:r>
        <w:rPr>
          <w:rFonts w:ascii="Times New Roman" w:eastAsia="Times New Roman" w:hAnsi="Times New Roman"/>
          <w:sz w:val="23"/>
        </w:rPr>
        <w:t>Receitas Federais, por meio de Documento de Arrecadação de Receitas Federais - DARF, a ser preenchido de acordo com instruções fornecidas pela Contratante):</w:t>
      </w:r>
    </w:p>
    <w:p w:rsidR="00E80C5D" w:rsidRDefault="00AE520F" w:rsidP="00AE520F">
      <w:pPr>
        <w:numPr>
          <w:ilvl w:val="0"/>
          <w:numId w:val="13"/>
        </w:numPr>
        <w:tabs>
          <w:tab w:val="left" w:pos="470"/>
        </w:tabs>
        <w:spacing w:after="0" w:line="217" w:lineRule="auto"/>
        <w:ind w:left="1134" w:right="1133" w:hanging="4"/>
        <w:jc w:val="both"/>
        <w:rPr>
          <w:rFonts w:ascii="Arial" w:eastAsia="Arial" w:hAnsi="Arial"/>
          <w:b/>
        </w:rPr>
      </w:pPr>
      <w:r>
        <w:rPr>
          <w:rFonts w:ascii="Times New Roman" w:eastAsia="Times New Roman" w:hAnsi="Times New Roman"/>
        </w:rPr>
        <w:t>De</w:t>
      </w:r>
      <w:r w:rsidR="00E80C5D">
        <w:rPr>
          <w:rFonts w:ascii="Times New Roman" w:eastAsia="Times New Roman" w:hAnsi="Times New Roman"/>
        </w:rPr>
        <w:t xml:space="preserve"> 1% (um por cento) por dia de atraso, calculado sobre o valor global da Ata de Registro de Preço, limitada a 10% do mesmo valor, entendendo-se como atraso a não entrega equipamento no prazo total compreendido pelo prazo contratual de entrega estabelecido na cláusula segunda do Contrato</w:t>
      </w:r>
    </w:p>
    <w:p w:rsidR="00E80C5D" w:rsidRDefault="00AE520F" w:rsidP="00AE520F">
      <w:pPr>
        <w:numPr>
          <w:ilvl w:val="0"/>
          <w:numId w:val="13"/>
        </w:numPr>
        <w:tabs>
          <w:tab w:val="left" w:pos="477"/>
        </w:tabs>
        <w:spacing w:after="0" w:line="213" w:lineRule="auto"/>
        <w:ind w:left="1134" w:right="1133" w:hanging="4"/>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5% (cinco por cento) sobre o valor total do contrato, por infração a qualquer cláusula ou condição do contrato, não especificada na alínea “a” deste inciso, aplicada em dobro na reincidência.</w:t>
      </w:r>
    </w:p>
    <w:p w:rsidR="00E80C5D" w:rsidRDefault="00AE520F" w:rsidP="00AE520F">
      <w:pPr>
        <w:numPr>
          <w:ilvl w:val="0"/>
          <w:numId w:val="13"/>
        </w:numPr>
        <w:tabs>
          <w:tab w:val="left" w:pos="506"/>
        </w:tabs>
        <w:spacing w:after="0" w:line="206" w:lineRule="auto"/>
        <w:ind w:left="1134" w:right="1133" w:hanging="4"/>
        <w:jc w:val="both"/>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5% (cinco por cento) sobre o valor do contrato, pela recusa em corrigir qualquer defeito, caracterizando-se a recusa, caso a correção não se efetivar nos 02 (dois) dias úteis que se seguirem à data da comunicação formal do defeito;</w:t>
      </w:r>
    </w:p>
    <w:p w:rsidR="00E80C5D" w:rsidRDefault="00AE520F" w:rsidP="00AE520F">
      <w:pPr>
        <w:numPr>
          <w:ilvl w:val="0"/>
          <w:numId w:val="13"/>
        </w:numPr>
        <w:tabs>
          <w:tab w:val="left" w:pos="522"/>
        </w:tabs>
        <w:spacing w:after="0" w:line="206" w:lineRule="auto"/>
        <w:ind w:left="1134" w:right="1133" w:hanging="4"/>
        <w:jc w:val="both"/>
        <w:rPr>
          <w:rFonts w:ascii="Arial" w:eastAsia="Arial" w:hAnsi="Arial"/>
          <w:b/>
          <w:sz w:val="23"/>
        </w:rPr>
      </w:pPr>
      <w:r>
        <w:rPr>
          <w:rFonts w:ascii="Times New Roman" w:eastAsia="Times New Roman" w:hAnsi="Times New Roman"/>
          <w:sz w:val="23"/>
        </w:rPr>
        <w:t>De</w:t>
      </w:r>
      <w:r w:rsidR="00E80C5D">
        <w:rPr>
          <w:rFonts w:ascii="Times New Roman" w:eastAsia="Times New Roman" w:hAnsi="Times New Roman"/>
          <w:sz w:val="23"/>
        </w:rPr>
        <w:t xml:space="preserv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E80C5D" w:rsidRDefault="00E80C5D" w:rsidP="00AE520F">
      <w:pPr>
        <w:spacing w:line="165" w:lineRule="exact"/>
        <w:ind w:left="1134" w:right="1133"/>
        <w:rPr>
          <w:rFonts w:ascii="Times New Roman" w:eastAsia="Times New Roman" w:hAnsi="Times New Roman"/>
        </w:rPr>
      </w:pP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20.3 </w:t>
      </w:r>
      <w:r>
        <w:rPr>
          <w:rFonts w:ascii="Times New Roman" w:eastAsia="Times New Roman" w:hAnsi="Times New Roman"/>
          <w:sz w:val="23"/>
        </w:rPr>
        <w:t>- No processo de aplicação de penalidades, é assegurado o direito ao contraditório e à ampla</w:t>
      </w:r>
      <w:r>
        <w:rPr>
          <w:rFonts w:ascii="Arial" w:eastAsia="Arial" w:hAnsi="Arial"/>
          <w:b/>
          <w:sz w:val="23"/>
        </w:rPr>
        <w:t xml:space="preserve"> </w:t>
      </w:r>
      <w:r>
        <w:rPr>
          <w:rFonts w:ascii="Times New Roman" w:eastAsia="Times New Roman" w:hAnsi="Times New Roman"/>
          <w:sz w:val="23"/>
        </w:rPr>
        <w:t>defesa, ficando esclarecido que o prazo para apresentação de defesa prévia será de 05 (cinco) dias úteis contados da respectiva intimação.</w:t>
      </w:r>
    </w:p>
    <w:p w:rsidR="00E80C5D" w:rsidRDefault="00E80C5D" w:rsidP="00AE520F">
      <w:pPr>
        <w:spacing w:line="209" w:lineRule="auto"/>
        <w:ind w:left="1134" w:right="1133"/>
        <w:jc w:val="both"/>
        <w:rPr>
          <w:rFonts w:ascii="Times New Roman" w:eastAsia="Times New Roman" w:hAnsi="Times New Roman"/>
          <w:sz w:val="23"/>
        </w:rPr>
      </w:pPr>
      <w:bookmarkStart w:id="13" w:name="page18"/>
      <w:bookmarkEnd w:id="13"/>
      <w:r>
        <w:rPr>
          <w:rFonts w:ascii="Arial" w:eastAsia="Arial" w:hAnsi="Arial"/>
          <w:b/>
          <w:sz w:val="23"/>
        </w:rPr>
        <w:t xml:space="preserve">20.4 </w:t>
      </w:r>
      <w:r>
        <w:rPr>
          <w:rFonts w:ascii="Times New Roman" w:eastAsia="Times New Roman" w:hAnsi="Times New Roman"/>
          <w:sz w:val="23"/>
        </w:rPr>
        <w:t>- No caso de suspensão do direito de licitar, a licitante deverá ser descredenciada por igual</w:t>
      </w:r>
      <w:r>
        <w:rPr>
          <w:rFonts w:ascii="Arial" w:eastAsia="Arial" w:hAnsi="Arial"/>
          <w:b/>
          <w:sz w:val="23"/>
        </w:rPr>
        <w:t xml:space="preserve"> </w:t>
      </w:r>
      <w:r>
        <w:rPr>
          <w:rFonts w:ascii="Times New Roman" w:eastAsia="Times New Roman" w:hAnsi="Times New Roman"/>
          <w:sz w:val="23"/>
        </w:rPr>
        <w:t>período, sem prejuízo das multas previstas neste Edital e na Ata de Registro de Preço e das demais cominações legais.</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20.5 - </w:t>
      </w:r>
      <w:r>
        <w:rPr>
          <w:rFonts w:ascii="Times New Roman" w:eastAsia="Times New Roman" w:hAnsi="Times New Roman"/>
          <w:sz w:val="23"/>
        </w:rPr>
        <w:t>O valor das multas aplicadas deverá ser recolhido no prazo de 05 (cinco) dias, a contar da data</w:t>
      </w:r>
      <w:r>
        <w:rPr>
          <w:rFonts w:ascii="Arial" w:eastAsia="Arial" w:hAnsi="Arial"/>
          <w:b/>
          <w:sz w:val="23"/>
        </w:rPr>
        <w:t xml:space="preserve"> </w:t>
      </w:r>
      <w:r>
        <w:rPr>
          <w:rFonts w:ascii="Times New Roman" w:eastAsia="Times New Roman" w:hAnsi="Times New Roman"/>
          <w:sz w:val="23"/>
        </w:rPr>
        <w:t xml:space="preserve">da notificação. Se o valor da multa não for pago, ou depositado, será automaticamente descontado do pagamento a que a Contratada </w:t>
      </w:r>
      <w:r w:rsidR="00AE520F">
        <w:rPr>
          <w:rFonts w:ascii="Times New Roman" w:eastAsia="Times New Roman" w:hAnsi="Times New Roman"/>
          <w:sz w:val="23"/>
        </w:rPr>
        <w:t>fazer</w:t>
      </w:r>
      <w:r>
        <w:rPr>
          <w:rFonts w:ascii="Times New Roman" w:eastAsia="Times New Roman" w:hAnsi="Times New Roman"/>
          <w:sz w:val="23"/>
        </w:rPr>
        <w:t xml:space="preserve"> jus. Em caso de inexistência ou insuficiência de crédito da Contratada, o valor devido será cobrado administrativamente e/ou judicialmente.</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21 - DA INEXECUÇÃO E RESCISÃO DA ATA DE REGISTRO DE PREÇO</w:t>
      </w:r>
    </w:p>
    <w:p w:rsidR="00E80C5D" w:rsidRDefault="00E80C5D" w:rsidP="00AE520F">
      <w:pPr>
        <w:spacing w:line="225" w:lineRule="auto"/>
        <w:ind w:left="1134" w:right="1133"/>
        <w:jc w:val="both"/>
        <w:rPr>
          <w:rFonts w:ascii="Times New Roman" w:eastAsia="Times New Roman" w:hAnsi="Times New Roman"/>
          <w:sz w:val="23"/>
        </w:rPr>
      </w:pPr>
      <w:r>
        <w:rPr>
          <w:rFonts w:ascii="Arial" w:eastAsia="Arial" w:hAnsi="Arial"/>
          <w:b/>
          <w:sz w:val="23"/>
        </w:rPr>
        <w:t xml:space="preserve">21.1 </w:t>
      </w:r>
      <w:r>
        <w:rPr>
          <w:rFonts w:ascii="Times New Roman" w:eastAsia="Times New Roman" w:hAnsi="Times New Roman"/>
          <w:sz w:val="23"/>
        </w:rPr>
        <w:t>- A inexecução total ou parcial da Ata de Registro de Preço enseja a sua rescisão, se houver uma</w:t>
      </w:r>
      <w:r>
        <w:rPr>
          <w:rFonts w:ascii="Arial" w:eastAsia="Arial" w:hAnsi="Arial"/>
          <w:b/>
          <w:sz w:val="23"/>
        </w:rPr>
        <w:t xml:space="preserve"> </w:t>
      </w:r>
      <w:r>
        <w:rPr>
          <w:rFonts w:ascii="Times New Roman" w:eastAsia="Times New Roman" w:hAnsi="Times New Roman"/>
          <w:sz w:val="23"/>
        </w:rPr>
        <w:t>das ocorrências prescritas nos artigos 77 a 80 da Lei n.º 8.666/93, de 21/06/93.</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22 - DO FORNECIMENTO E LOCAL DE ENTREGA DO PRODUTO</w:t>
      </w:r>
    </w:p>
    <w:p w:rsidR="00E80C5D" w:rsidRDefault="00E80C5D" w:rsidP="00AE520F">
      <w:pPr>
        <w:spacing w:line="242" w:lineRule="auto"/>
        <w:ind w:left="1134" w:right="1133"/>
        <w:rPr>
          <w:rFonts w:ascii="Times New Roman" w:eastAsia="Times New Roman" w:hAnsi="Times New Roman"/>
          <w:sz w:val="23"/>
        </w:rPr>
      </w:pPr>
      <w:r>
        <w:rPr>
          <w:rFonts w:ascii="Arial" w:eastAsia="Arial" w:hAnsi="Arial"/>
          <w:b/>
          <w:sz w:val="23"/>
        </w:rPr>
        <w:t xml:space="preserve">22.1 - </w:t>
      </w:r>
      <w:r>
        <w:rPr>
          <w:rFonts w:ascii="Times New Roman" w:eastAsia="Times New Roman" w:hAnsi="Times New Roman"/>
          <w:sz w:val="23"/>
        </w:rPr>
        <w:t>Os produtos deste edital deverão ser entregues imediatamente, após a data de recebimento da</w:t>
      </w:r>
      <w:r>
        <w:rPr>
          <w:rFonts w:ascii="Arial" w:eastAsia="Arial" w:hAnsi="Arial"/>
          <w:b/>
          <w:sz w:val="23"/>
        </w:rPr>
        <w:t xml:space="preserve"> </w:t>
      </w:r>
      <w:r>
        <w:rPr>
          <w:rFonts w:ascii="Times New Roman" w:eastAsia="Times New Roman" w:hAnsi="Times New Roman"/>
          <w:sz w:val="23"/>
        </w:rPr>
        <w:t>ordem de fornecimento, pôr conta e risco da licitante.</w:t>
      </w:r>
    </w:p>
    <w:p w:rsidR="00E80C5D" w:rsidRDefault="00E80C5D" w:rsidP="00AE520F">
      <w:pPr>
        <w:spacing w:line="2" w:lineRule="exact"/>
        <w:ind w:left="1134" w:right="1133"/>
        <w:rPr>
          <w:rFonts w:ascii="Times New Roman" w:eastAsia="Times New Roman" w:hAnsi="Times New Roman"/>
        </w:rPr>
      </w:pPr>
    </w:p>
    <w:p w:rsidR="00E80C5D" w:rsidRDefault="00E80C5D" w:rsidP="00AE520F">
      <w:pPr>
        <w:spacing w:line="243" w:lineRule="auto"/>
        <w:ind w:left="1134" w:right="1133"/>
        <w:jc w:val="both"/>
        <w:rPr>
          <w:rFonts w:ascii="Times New Roman" w:eastAsia="Times New Roman" w:hAnsi="Times New Roman"/>
          <w:sz w:val="23"/>
        </w:rPr>
      </w:pPr>
      <w:r>
        <w:rPr>
          <w:rFonts w:ascii="Arial" w:eastAsia="Arial" w:hAnsi="Arial"/>
          <w:b/>
          <w:sz w:val="23"/>
        </w:rPr>
        <w:t xml:space="preserve">22.1.1 - </w:t>
      </w:r>
      <w:r>
        <w:rPr>
          <w:rFonts w:ascii="Times New Roman" w:eastAsia="Times New Roman" w:hAnsi="Times New Roman"/>
          <w:sz w:val="23"/>
        </w:rPr>
        <w:t xml:space="preserve">Para as entregas de caráter imediato referem-se </w:t>
      </w:r>
      <w:r w:rsidR="00AE520F">
        <w:rPr>
          <w:rFonts w:ascii="Times New Roman" w:eastAsia="Times New Roman" w:hAnsi="Times New Roman"/>
          <w:sz w:val="23"/>
        </w:rPr>
        <w:t>à</w:t>
      </w:r>
      <w:r>
        <w:rPr>
          <w:rFonts w:ascii="Times New Roman" w:eastAsia="Times New Roman" w:hAnsi="Times New Roman"/>
          <w:sz w:val="23"/>
        </w:rPr>
        <w:t xml:space="preserve"> Secretaria que não possui almoxarifado</w:t>
      </w:r>
      <w:r>
        <w:rPr>
          <w:rFonts w:ascii="Arial" w:eastAsia="Arial" w:hAnsi="Arial"/>
          <w:b/>
          <w:sz w:val="23"/>
        </w:rPr>
        <w:t xml:space="preserve"> </w:t>
      </w:r>
      <w:r>
        <w:rPr>
          <w:rFonts w:ascii="Times New Roman" w:eastAsia="Times New Roman" w:hAnsi="Times New Roman"/>
          <w:sz w:val="23"/>
        </w:rPr>
        <w:t>próprio impossibilitada de armazenar os materiais.</w:t>
      </w:r>
    </w:p>
    <w:p w:rsidR="00E80C5D" w:rsidRDefault="00E80C5D" w:rsidP="00AE520F">
      <w:pPr>
        <w:spacing w:line="299" w:lineRule="auto"/>
        <w:ind w:left="1134" w:right="1133"/>
        <w:jc w:val="both"/>
        <w:rPr>
          <w:rFonts w:ascii="Arial" w:eastAsia="Arial" w:hAnsi="Arial"/>
          <w:b/>
        </w:rPr>
      </w:pPr>
      <w:r>
        <w:rPr>
          <w:rFonts w:ascii="Arial" w:eastAsia="Arial" w:hAnsi="Arial"/>
          <w:b/>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E80C5D" w:rsidRDefault="00E80C5D" w:rsidP="00AE520F">
      <w:pPr>
        <w:spacing w:line="218" w:lineRule="auto"/>
        <w:ind w:left="1134" w:right="1133"/>
        <w:jc w:val="both"/>
        <w:rPr>
          <w:rFonts w:ascii="Arial" w:eastAsia="Arial" w:hAnsi="Arial"/>
          <w:b/>
          <w:sz w:val="23"/>
        </w:rPr>
      </w:pPr>
      <w:r>
        <w:rPr>
          <w:rFonts w:ascii="Arial" w:eastAsia="Arial" w:hAnsi="Arial"/>
          <w:b/>
          <w:sz w:val="23"/>
        </w:rPr>
        <w:t>22.3. O subitem 22.1.1 refere-se a materiais e ou serviços em caráter de emergência devidamente justificado pela Secretaria ou departamento solicitante.</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23 - DO REGISTRO DOS PREÇOS</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23.1- A ata de registro de preços será formalizada, com observância da</w:t>
      </w:r>
      <w:r w:rsidR="00E713DB">
        <w:rPr>
          <w:rFonts w:ascii="Times New Roman" w:eastAsia="Times New Roman" w:hAnsi="Times New Roman"/>
          <w:sz w:val="23"/>
        </w:rPr>
        <w:t xml:space="preserve"> legislação pertinente</w:t>
      </w:r>
      <w:r>
        <w:rPr>
          <w:rFonts w:ascii="Times New Roman" w:eastAsia="Times New Roman" w:hAnsi="Times New Roman"/>
          <w:sz w:val="23"/>
        </w:rPr>
        <w:t xml:space="preserve"> e será subscrita pela autoridade que assinou/rubricou o edital.</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23.2 - A licitante que convocada para assinar a ata e deixar de fazê-lo no prazo fixado, dela será excluída.</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23.3 - Colhidas as assinaturas, o Órgão Gerenciador providenciará a imediata publicação da ata e, se for o caso, do ato que promover a exclusão de que trata o subitem anterior.</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24 - DO PRAZO DE VALIDADE E DO CANCELAMENTO DO REGISTRO DE PREÇOS</w:t>
      </w:r>
    </w:p>
    <w:p w:rsidR="00E80C5D" w:rsidRDefault="00E80C5D" w:rsidP="00AE520F">
      <w:pPr>
        <w:spacing w:line="238" w:lineRule="auto"/>
        <w:ind w:left="1134" w:right="1133"/>
        <w:jc w:val="both"/>
        <w:rPr>
          <w:rFonts w:ascii="Times New Roman" w:eastAsia="Times New Roman" w:hAnsi="Times New Roman"/>
          <w:sz w:val="23"/>
        </w:rPr>
      </w:pPr>
      <w:r>
        <w:rPr>
          <w:rFonts w:ascii="Times New Roman" w:eastAsia="Times New Roman" w:hAnsi="Times New Roman"/>
          <w:sz w:val="23"/>
        </w:rPr>
        <w:t>24.1 - O prazo de validade do registro de preços será de 12 (doze) meses, contado a partir da data da publicação da respectiva Ata.</w:t>
      </w:r>
    </w:p>
    <w:p w:rsidR="00E80C5D" w:rsidRPr="006F781D" w:rsidRDefault="00E80C5D" w:rsidP="006F6925">
      <w:pPr>
        <w:spacing w:line="0" w:lineRule="atLeast"/>
        <w:ind w:left="1134" w:right="1133"/>
        <w:jc w:val="both"/>
        <w:rPr>
          <w:rFonts w:ascii="Times New Roman" w:eastAsia="Times New Roman" w:hAnsi="Times New Roman"/>
          <w:sz w:val="20"/>
        </w:rPr>
      </w:pPr>
      <w:r>
        <w:rPr>
          <w:rFonts w:ascii="Times New Roman" w:eastAsia="Times New Roman" w:hAnsi="Times New Roman"/>
          <w:sz w:val="23"/>
        </w:rPr>
        <w:t xml:space="preserve">24.2 - O cancelamento do registro de preços ocorrerá nas hipóteses e condições estabelecidas </w:t>
      </w:r>
      <w:r w:rsidR="006F6925">
        <w:rPr>
          <w:rFonts w:ascii="Times New Roman" w:eastAsia="Times New Roman" w:hAnsi="Times New Roman"/>
          <w:sz w:val="23"/>
        </w:rPr>
        <w:t>na legislação pertinente.</w:t>
      </w:r>
      <w:bookmarkStart w:id="14" w:name="page19"/>
      <w:bookmarkEnd w:id="14"/>
    </w:p>
    <w:p w:rsidR="00E80C5D" w:rsidRDefault="00E80C5D" w:rsidP="00AE520F">
      <w:pPr>
        <w:spacing w:line="0" w:lineRule="atLeast"/>
        <w:ind w:left="1134" w:right="1133"/>
        <w:rPr>
          <w:rFonts w:ascii="Arial" w:eastAsia="Arial" w:hAnsi="Arial"/>
          <w:b/>
          <w:sz w:val="23"/>
        </w:rPr>
      </w:pPr>
      <w:r>
        <w:rPr>
          <w:rFonts w:ascii="Arial" w:eastAsia="Arial" w:hAnsi="Arial"/>
          <w:b/>
          <w:sz w:val="23"/>
        </w:rPr>
        <w:t>25 - DAS DISPOSIÇÕES GERAIS</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25.1- </w:t>
      </w:r>
      <w:r>
        <w:rPr>
          <w:rFonts w:ascii="Times New Roman" w:eastAsia="Times New Roman" w:hAnsi="Times New Roman"/>
          <w:sz w:val="23"/>
        </w:rPr>
        <w:t>As normas que disciplinam este Pregão serão sempre interpretadas em favor da ampliação da</w:t>
      </w:r>
      <w:r>
        <w:rPr>
          <w:rFonts w:ascii="Arial" w:eastAsia="Arial" w:hAnsi="Arial"/>
          <w:b/>
          <w:sz w:val="23"/>
        </w:rPr>
        <w:t xml:space="preserve"> </w:t>
      </w:r>
      <w:r>
        <w:rPr>
          <w:rFonts w:ascii="Times New Roman" w:eastAsia="Times New Roman" w:hAnsi="Times New Roman"/>
          <w:sz w:val="23"/>
        </w:rPr>
        <w:t>disputa entre as interessadas, atendidos o interesse público e o da Administração, sem comprometimento da segurança da contratação.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25.2 </w:t>
      </w:r>
      <w:r>
        <w:rPr>
          <w:rFonts w:ascii="Times New Roman" w:eastAsia="Times New Roman" w:hAnsi="Times New Roman"/>
          <w:sz w:val="23"/>
        </w:rPr>
        <w:t>- O desatendimento de exigências formais não essenciais não importará no afastamento da</w:t>
      </w:r>
      <w:r>
        <w:rPr>
          <w:rFonts w:ascii="Arial" w:eastAsia="Arial" w:hAnsi="Arial"/>
          <w:b/>
          <w:sz w:val="23"/>
        </w:rPr>
        <w:t xml:space="preserve"> </w:t>
      </w:r>
      <w:r>
        <w:rPr>
          <w:rFonts w:ascii="Times New Roman" w:eastAsia="Times New Roman" w:hAnsi="Times New Roman"/>
          <w:sz w:val="23"/>
        </w:rPr>
        <w:t>licitante, desde que sejam possíveis a aferição da sua qualidade e a exata compreensão da sua proposta durante a realização da sessão pública deste Pregão.</w:t>
      </w:r>
    </w:p>
    <w:p w:rsidR="00E80C5D" w:rsidRDefault="00E80C5D" w:rsidP="00AE520F">
      <w:pPr>
        <w:spacing w:line="217" w:lineRule="auto"/>
        <w:ind w:left="1134" w:right="1133"/>
        <w:jc w:val="both"/>
        <w:rPr>
          <w:rFonts w:ascii="Times New Roman" w:eastAsia="Times New Roman" w:hAnsi="Times New Roman"/>
          <w:sz w:val="23"/>
        </w:rPr>
      </w:pPr>
      <w:r>
        <w:rPr>
          <w:rFonts w:ascii="Arial" w:eastAsia="Arial" w:hAnsi="Arial"/>
          <w:b/>
          <w:sz w:val="23"/>
        </w:rPr>
        <w:t xml:space="preserve">25.3 </w:t>
      </w:r>
      <w:r>
        <w:rPr>
          <w:rFonts w:ascii="Times New Roman" w:eastAsia="Times New Roman" w:hAnsi="Times New Roman"/>
          <w:sz w:val="23"/>
        </w:rPr>
        <w:t>- É facultado ao Pregoeiro ou à autoridade superior, em qualquer fase da licitação, a promoção de</w:t>
      </w:r>
      <w:r>
        <w:rPr>
          <w:rFonts w:ascii="Arial" w:eastAsia="Arial" w:hAnsi="Arial"/>
          <w:b/>
          <w:sz w:val="23"/>
        </w:rPr>
        <w:t xml:space="preserve"> </w:t>
      </w:r>
      <w:r>
        <w:rPr>
          <w:rFonts w:ascii="Times New Roman" w:eastAsia="Times New Roman" w:hAnsi="Times New Roman"/>
          <w:sz w:val="23"/>
        </w:rPr>
        <w:t>diligência destinada a esclarecer ou complementar a instrução do processo.</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25.4 </w:t>
      </w:r>
      <w:r>
        <w:rPr>
          <w:rFonts w:ascii="Times New Roman" w:eastAsia="Times New Roman" w:hAnsi="Times New Roman"/>
          <w:sz w:val="23"/>
        </w:rPr>
        <w:t>- Nenhuma indenização será devida às licitantes pela elaboração ou pela apresentação de</w:t>
      </w:r>
      <w:r>
        <w:rPr>
          <w:rFonts w:ascii="Arial" w:eastAsia="Arial" w:hAnsi="Arial"/>
          <w:b/>
          <w:sz w:val="23"/>
        </w:rPr>
        <w:t xml:space="preserve"> </w:t>
      </w:r>
      <w:r>
        <w:rPr>
          <w:rFonts w:ascii="Times New Roman" w:eastAsia="Times New Roman" w:hAnsi="Times New Roman"/>
          <w:sz w:val="23"/>
        </w:rPr>
        <w:t>documentação referente ao presente Edital.</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25.5 </w:t>
      </w:r>
      <w:r>
        <w:rPr>
          <w:rFonts w:ascii="Times New Roman" w:eastAsia="Times New Roman" w:hAnsi="Times New Roman"/>
          <w:sz w:val="23"/>
        </w:rPr>
        <w:t>- A adjudicação do objeto da licitação à licitante vencedora e a homologação do certame não</w:t>
      </w:r>
      <w:r>
        <w:rPr>
          <w:rFonts w:ascii="Arial" w:eastAsia="Arial" w:hAnsi="Arial"/>
          <w:b/>
          <w:sz w:val="23"/>
        </w:rPr>
        <w:t xml:space="preserve"> </w:t>
      </w:r>
      <w:r>
        <w:rPr>
          <w:rFonts w:ascii="Times New Roman" w:eastAsia="Times New Roman" w:hAnsi="Times New Roman"/>
          <w:sz w:val="23"/>
        </w:rPr>
        <w:t>implicarão direito à contratação.</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25.6 </w:t>
      </w:r>
      <w:r>
        <w:rPr>
          <w:rFonts w:ascii="Times New Roman" w:eastAsia="Times New Roman" w:hAnsi="Times New Roman"/>
          <w:sz w:val="23"/>
        </w:rPr>
        <w:t>- Na contagem dos prazos estabelecidos neste Edital, exclui-se o dia do início e inclui-se o do</w:t>
      </w:r>
      <w:r>
        <w:rPr>
          <w:rFonts w:ascii="Arial" w:eastAsia="Arial" w:hAnsi="Arial"/>
          <w:b/>
          <w:sz w:val="23"/>
        </w:rPr>
        <w:t xml:space="preserve"> </w:t>
      </w:r>
      <w:r>
        <w:rPr>
          <w:rFonts w:ascii="Times New Roman" w:eastAsia="Times New Roman" w:hAnsi="Times New Roman"/>
          <w:sz w:val="23"/>
        </w:rPr>
        <w:t xml:space="preserve">vencimento, observando-se que só se iniciam e vencem prazos em dia de expediente normal no MUNICIPIO DE </w:t>
      </w:r>
      <w:r w:rsidR="002932A1">
        <w:rPr>
          <w:rFonts w:ascii="Times New Roman" w:eastAsia="Times New Roman" w:hAnsi="Times New Roman"/>
          <w:sz w:val="23"/>
        </w:rPr>
        <w:t>PESCARIA BRAVA</w:t>
      </w:r>
      <w:r>
        <w:rPr>
          <w:rFonts w:ascii="Times New Roman" w:eastAsia="Times New Roman" w:hAnsi="Times New Roman"/>
          <w:sz w:val="23"/>
        </w:rPr>
        <w:t>, exceto quando for explicitamente disposto em contrário.</w:t>
      </w:r>
    </w:p>
    <w:p w:rsidR="00E80C5D" w:rsidRDefault="00E80C5D" w:rsidP="00AE520F">
      <w:pPr>
        <w:spacing w:line="205" w:lineRule="auto"/>
        <w:ind w:left="1134" w:right="1133"/>
        <w:jc w:val="both"/>
        <w:rPr>
          <w:rFonts w:ascii="Times New Roman" w:eastAsia="Times New Roman" w:hAnsi="Times New Roman"/>
          <w:sz w:val="23"/>
        </w:rPr>
      </w:pPr>
      <w:r>
        <w:rPr>
          <w:rFonts w:ascii="Arial" w:eastAsia="Arial" w:hAnsi="Arial"/>
          <w:b/>
          <w:sz w:val="23"/>
        </w:rPr>
        <w:t xml:space="preserve">25.7- </w:t>
      </w:r>
      <w:r>
        <w:rPr>
          <w:rFonts w:ascii="Times New Roman" w:eastAsia="Times New Roman" w:hAnsi="Times New Roman"/>
          <w:sz w:val="23"/>
        </w:rPr>
        <w:t xml:space="preserve">O Prefeito Municipal de </w:t>
      </w:r>
      <w:r w:rsidR="002932A1">
        <w:rPr>
          <w:rFonts w:ascii="Times New Roman" w:eastAsia="Times New Roman" w:hAnsi="Times New Roman"/>
          <w:sz w:val="23"/>
        </w:rPr>
        <w:t>PESCARIA BRAVA</w:t>
      </w:r>
      <w:r>
        <w:rPr>
          <w:rFonts w:ascii="Times New Roman" w:eastAsia="Times New Roman" w:hAnsi="Times New Roman"/>
          <w:sz w:val="23"/>
        </w:rPr>
        <w:t>/SC poderá revogar a presente licitação por</w:t>
      </w:r>
      <w:r>
        <w:rPr>
          <w:rFonts w:ascii="Arial" w:eastAsia="Arial" w:hAnsi="Arial"/>
          <w:b/>
          <w:sz w:val="23"/>
        </w:rPr>
        <w:t xml:space="preserve"> </w:t>
      </w:r>
      <w:r>
        <w:rPr>
          <w:rFonts w:ascii="Times New Roman" w:eastAsia="Times New Roman" w:hAnsi="Times New Roman"/>
          <w:sz w:val="23"/>
        </w:rPr>
        <w:t xml:space="preserve">razões de interesse público decorrente de fato superveniente devidamente comprovado, pertinente e suficiente para justificar tal conduta, devendo anulá-la por ilegalidade, de ofício ou mediante provocação de terceiros, nos termos do art. 49 da Lei </w:t>
      </w:r>
      <w:r w:rsidR="00AE520F">
        <w:rPr>
          <w:rFonts w:ascii="Times New Roman" w:eastAsia="Times New Roman" w:hAnsi="Times New Roman"/>
          <w:sz w:val="23"/>
        </w:rPr>
        <w:t>n.º</w:t>
      </w:r>
      <w:r>
        <w:rPr>
          <w:rFonts w:ascii="Times New Roman" w:eastAsia="Times New Roman" w:hAnsi="Times New Roman"/>
          <w:sz w:val="23"/>
        </w:rPr>
        <w:t xml:space="preserve"> 8.666/93.</w:t>
      </w:r>
    </w:p>
    <w:p w:rsidR="00E80C5D" w:rsidRDefault="00E80C5D" w:rsidP="00AE520F">
      <w:pPr>
        <w:spacing w:line="209" w:lineRule="auto"/>
        <w:ind w:left="1134" w:right="1133"/>
        <w:jc w:val="both"/>
        <w:rPr>
          <w:rFonts w:ascii="Times New Roman" w:eastAsia="Times New Roman" w:hAnsi="Times New Roman"/>
          <w:sz w:val="23"/>
        </w:rPr>
      </w:pPr>
      <w:r>
        <w:rPr>
          <w:rFonts w:ascii="Arial" w:eastAsia="Arial" w:hAnsi="Arial"/>
          <w:b/>
          <w:sz w:val="23"/>
        </w:rPr>
        <w:t xml:space="preserve">25.8 </w:t>
      </w:r>
      <w:r>
        <w:rPr>
          <w:rFonts w:ascii="Times New Roman" w:eastAsia="Times New Roman" w:hAnsi="Times New Roman"/>
          <w:sz w:val="23"/>
        </w:rPr>
        <w:t>- No caso de alteração deste Edital no curso do prazo estabelecido para a realização do Pregão,</w:t>
      </w:r>
      <w:r>
        <w:rPr>
          <w:rFonts w:ascii="Arial" w:eastAsia="Arial" w:hAnsi="Arial"/>
          <w:b/>
          <w:sz w:val="23"/>
        </w:rPr>
        <w:t xml:space="preserve"> </w:t>
      </w:r>
      <w:r>
        <w:rPr>
          <w:rFonts w:ascii="Times New Roman" w:eastAsia="Times New Roman" w:hAnsi="Times New Roman"/>
          <w:sz w:val="23"/>
        </w:rPr>
        <w:t>este prazo será reaberto, exceto quando, inquestionavelmente, a alteração não afetar a formulação das propostas.</w:t>
      </w:r>
    </w:p>
    <w:p w:rsidR="00E80C5D" w:rsidRDefault="00E80C5D" w:rsidP="00AE520F">
      <w:pPr>
        <w:spacing w:line="216" w:lineRule="auto"/>
        <w:ind w:left="1134" w:right="1133"/>
        <w:jc w:val="both"/>
        <w:rPr>
          <w:rFonts w:ascii="Times New Roman" w:eastAsia="Times New Roman" w:hAnsi="Times New Roman"/>
          <w:sz w:val="23"/>
        </w:rPr>
      </w:pPr>
      <w:r>
        <w:rPr>
          <w:rFonts w:ascii="Arial" w:eastAsia="Arial" w:hAnsi="Arial"/>
          <w:b/>
          <w:sz w:val="23"/>
        </w:rPr>
        <w:t xml:space="preserve">25.9 </w:t>
      </w:r>
      <w:r>
        <w:rPr>
          <w:rFonts w:ascii="Times New Roman" w:eastAsia="Times New Roman" w:hAnsi="Times New Roman"/>
          <w:sz w:val="23"/>
        </w:rPr>
        <w:t>- Para dirimir, na esfera judicial, as questões oriundas do presente Edital, será competente o Foro</w:t>
      </w:r>
      <w:r>
        <w:rPr>
          <w:rFonts w:ascii="Arial" w:eastAsia="Arial" w:hAnsi="Arial"/>
          <w:b/>
          <w:sz w:val="23"/>
        </w:rPr>
        <w:t xml:space="preserve"> </w:t>
      </w:r>
      <w:r>
        <w:rPr>
          <w:rFonts w:ascii="Times New Roman" w:eastAsia="Times New Roman" w:hAnsi="Times New Roman"/>
          <w:sz w:val="23"/>
        </w:rPr>
        <w:t xml:space="preserve">da Comarca de </w:t>
      </w:r>
      <w:r w:rsidR="002932A1">
        <w:rPr>
          <w:rFonts w:ascii="Times New Roman" w:eastAsia="Times New Roman" w:hAnsi="Times New Roman"/>
          <w:sz w:val="23"/>
        </w:rPr>
        <w:t>LAGUNA</w:t>
      </w:r>
      <w:r>
        <w:rPr>
          <w:rFonts w:ascii="Times New Roman" w:eastAsia="Times New Roman" w:hAnsi="Times New Roman"/>
          <w:sz w:val="23"/>
        </w:rPr>
        <w:t xml:space="preserve"> /SC, Seção Judiciária do Estado de Santa Catarina.</w:t>
      </w:r>
    </w:p>
    <w:p w:rsidR="00E80C5D" w:rsidRDefault="00E80C5D" w:rsidP="00AE520F">
      <w:pPr>
        <w:spacing w:line="226" w:lineRule="auto"/>
        <w:ind w:left="1134" w:right="1133"/>
        <w:jc w:val="both"/>
        <w:rPr>
          <w:rFonts w:ascii="Times New Roman" w:eastAsia="Times New Roman" w:hAnsi="Times New Roman"/>
        </w:rPr>
      </w:pPr>
      <w:r>
        <w:rPr>
          <w:rFonts w:ascii="Arial" w:eastAsia="Arial" w:hAnsi="Arial"/>
          <w:b/>
        </w:rPr>
        <w:t xml:space="preserve">25.10 </w:t>
      </w:r>
      <w:r>
        <w:rPr>
          <w:rFonts w:ascii="Times New Roman" w:eastAsia="Times New Roman" w:hAnsi="Times New Roman"/>
        </w:rPr>
        <w:t>- Na hipótese de não haver expediente no dia da abertura da presente licitação, ficará esta</w:t>
      </w:r>
      <w:r>
        <w:rPr>
          <w:rFonts w:ascii="Arial" w:eastAsia="Arial" w:hAnsi="Arial"/>
          <w:b/>
        </w:rPr>
        <w:t xml:space="preserve"> </w:t>
      </w:r>
      <w:r>
        <w:rPr>
          <w:rFonts w:ascii="Times New Roman" w:eastAsia="Times New Roman" w:hAnsi="Times New Roman"/>
        </w:rPr>
        <w:t xml:space="preserve">transferida para o primeiro dia útil </w:t>
      </w:r>
      <w:r w:rsidR="00AE520F">
        <w:rPr>
          <w:rFonts w:ascii="Times New Roman" w:eastAsia="Times New Roman" w:hAnsi="Times New Roman"/>
        </w:rPr>
        <w:t>subsequente</w:t>
      </w:r>
      <w:r>
        <w:rPr>
          <w:rFonts w:ascii="Times New Roman" w:eastAsia="Times New Roman" w:hAnsi="Times New Roman"/>
        </w:rPr>
        <w:t>, no mesmo local e horário anteriormente estabelecidos.</w:t>
      </w:r>
    </w:p>
    <w:p w:rsidR="00E80C5D" w:rsidRDefault="00E80C5D" w:rsidP="00AE520F">
      <w:pPr>
        <w:spacing w:line="0" w:lineRule="atLeast"/>
        <w:ind w:left="1134" w:right="1133"/>
        <w:rPr>
          <w:rFonts w:ascii="Times New Roman" w:eastAsia="Times New Roman" w:hAnsi="Times New Roman"/>
          <w:sz w:val="23"/>
        </w:rPr>
      </w:pPr>
      <w:r>
        <w:rPr>
          <w:rFonts w:ascii="Arial" w:eastAsia="Arial" w:hAnsi="Arial"/>
          <w:b/>
          <w:sz w:val="23"/>
        </w:rPr>
        <w:t xml:space="preserve">25.11 - </w:t>
      </w:r>
      <w:r>
        <w:rPr>
          <w:rFonts w:ascii="Times New Roman" w:eastAsia="Times New Roman" w:hAnsi="Times New Roman"/>
          <w:sz w:val="23"/>
        </w:rPr>
        <w:t>Os casos omissos serão resolvidos pelo Pregoeiro.</w:t>
      </w:r>
    </w:p>
    <w:p w:rsidR="00E80C5D" w:rsidRDefault="00E80C5D" w:rsidP="00AE520F">
      <w:pPr>
        <w:spacing w:line="0" w:lineRule="atLeast"/>
        <w:ind w:left="1134" w:right="1133"/>
        <w:rPr>
          <w:rFonts w:ascii="Arial" w:eastAsia="Arial" w:hAnsi="Arial"/>
          <w:b/>
          <w:sz w:val="23"/>
        </w:rPr>
      </w:pPr>
      <w:r>
        <w:rPr>
          <w:rFonts w:ascii="Arial" w:eastAsia="Arial" w:hAnsi="Arial"/>
          <w:b/>
          <w:sz w:val="23"/>
        </w:rPr>
        <w:t>25.12 - Fazem parte integrante deste Edital:</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 - Minuta da Ata de Registro de Preço</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II – Especificações técnicas e quantidade dos produtos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III - Declaração de Inexistência de Fato Superveniente Impeditivo da Habilitação (modelo);</w:t>
      </w:r>
    </w:p>
    <w:p w:rsidR="00E80C5D" w:rsidRDefault="00E80C5D" w:rsidP="00AE520F">
      <w:pPr>
        <w:spacing w:line="204" w:lineRule="auto"/>
        <w:ind w:left="1134" w:right="1133"/>
        <w:jc w:val="both"/>
        <w:rPr>
          <w:rFonts w:ascii="Times New Roman" w:eastAsia="Times New Roman" w:hAnsi="Times New Roman"/>
          <w:sz w:val="23"/>
        </w:rPr>
      </w:pPr>
      <w:r>
        <w:rPr>
          <w:rFonts w:ascii="Times New Roman" w:eastAsia="Times New Roman" w:hAnsi="Times New Roman"/>
          <w:sz w:val="23"/>
        </w:rPr>
        <w:t>Anexo IV- Declaração de cumprimento do Disposto No Inciso XXXIII Do Art. 7</w:t>
      </w:r>
      <w:r>
        <w:rPr>
          <w:rFonts w:ascii="Times New Roman" w:eastAsia="Times New Roman" w:hAnsi="Times New Roman"/>
          <w:sz w:val="31"/>
          <w:u w:val="single"/>
          <w:vertAlign w:val="superscript"/>
        </w:rPr>
        <w:t>o</w:t>
      </w:r>
      <w:r>
        <w:rPr>
          <w:rFonts w:ascii="Times New Roman" w:eastAsia="Times New Roman" w:hAnsi="Times New Roman"/>
          <w:sz w:val="23"/>
        </w:rPr>
        <w:t xml:space="preserve"> Da Constituição Federal (modelo);</w:t>
      </w:r>
    </w:p>
    <w:p w:rsidR="00E80C5D" w:rsidRDefault="00E80C5D" w:rsidP="00AE520F">
      <w:pPr>
        <w:spacing w:line="0" w:lineRule="atLeast"/>
        <w:ind w:left="1134" w:right="1133"/>
        <w:rPr>
          <w:rFonts w:ascii="Arial" w:eastAsia="Arial" w:hAnsi="Arial"/>
          <w:i/>
          <w:sz w:val="23"/>
        </w:rPr>
      </w:pPr>
      <w:r>
        <w:rPr>
          <w:rFonts w:ascii="Times New Roman" w:eastAsia="Times New Roman" w:hAnsi="Times New Roman"/>
          <w:sz w:val="23"/>
        </w:rPr>
        <w:t>Anexo V – Declaração de Pleno Atendimento aos Requisitos de Habilitação</w:t>
      </w:r>
      <w:r>
        <w:rPr>
          <w:rFonts w:ascii="Arial" w:eastAsia="Arial" w:hAnsi="Arial"/>
          <w:i/>
          <w:sz w:val="23"/>
        </w:rPr>
        <w:t>.</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Anexo VI - Credenciamento.</w:t>
      </w:r>
    </w:p>
    <w:p w:rsidR="00E80C5D" w:rsidRDefault="00E80C5D" w:rsidP="00AE520F">
      <w:pPr>
        <w:spacing w:line="205" w:lineRule="auto"/>
        <w:ind w:left="1134" w:right="1133"/>
        <w:jc w:val="both"/>
        <w:rPr>
          <w:rFonts w:ascii="Arial" w:eastAsia="Arial" w:hAnsi="Arial"/>
          <w:b/>
          <w:sz w:val="23"/>
        </w:rPr>
      </w:pPr>
      <w:r>
        <w:rPr>
          <w:rFonts w:ascii="Arial" w:eastAsia="Arial" w:hAnsi="Arial"/>
          <w:b/>
          <w:sz w:val="23"/>
        </w:rPr>
        <w:t xml:space="preserve">25.13. </w:t>
      </w:r>
      <w:r>
        <w:rPr>
          <w:rFonts w:ascii="Times New Roman" w:eastAsia="Times New Roman" w:hAnsi="Times New Roman"/>
          <w:sz w:val="23"/>
        </w:rPr>
        <w:t>Quaisquer elementos, informações ou esclarecimentos relativos a esta licitação, poderão ser</w:t>
      </w:r>
      <w:r>
        <w:rPr>
          <w:rFonts w:ascii="Arial" w:eastAsia="Arial" w:hAnsi="Arial"/>
          <w:b/>
          <w:sz w:val="23"/>
        </w:rPr>
        <w:t xml:space="preserve"> </w:t>
      </w:r>
      <w:r>
        <w:rPr>
          <w:rFonts w:ascii="Times New Roman" w:eastAsia="Times New Roman" w:hAnsi="Times New Roman"/>
          <w:sz w:val="23"/>
        </w:rPr>
        <w:t xml:space="preserve">obtidos de segunda a sexta-feira, no Departamento de Compras do Município de </w:t>
      </w:r>
      <w:r w:rsidR="00060506">
        <w:rPr>
          <w:rFonts w:ascii="Times New Roman" w:eastAsia="Times New Roman" w:hAnsi="Times New Roman"/>
          <w:sz w:val="23"/>
        </w:rPr>
        <w:t xml:space="preserve">PESCARIA BRAVA </w:t>
      </w:r>
      <w:r>
        <w:rPr>
          <w:rFonts w:ascii="Times New Roman" w:eastAsia="Times New Roman" w:hAnsi="Times New Roman"/>
          <w:sz w:val="23"/>
        </w:rPr>
        <w:t>na R</w:t>
      </w:r>
      <w:r w:rsidR="00060506">
        <w:rPr>
          <w:rFonts w:ascii="Times New Roman" w:eastAsia="Times New Roman" w:hAnsi="Times New Roman"/>
          <w:sz w:val="23"/>
        </w:rPr>
        <w:t>od. SC 437, km 8</w:t>
      </w:r>
      <w:r>
        <w:rPr>
          <w:rFonts w:ascii="Times New Roman" w:eastAsia="Times New Roman" w:hAnsi="Times New Roman"/>
          <w:sz w:val="23"/>
        </w:rPr>
        <w:t>, centro, no horário das 07:00 as 13:00, ou pelo telefone (0**48) 36</w:t>
      </w:r>
      <w:r w:rsidR="00060506">
        <w:rPr>
          <w:rFonts w:ascii="Times New Roman" w:eastAsia="Times New Roman" w:hAnsi="Times New Roman"/>
          <w:sz w:val="23"/>
        </w:rPr>
        <w:t>47</w:t>
      </w:r>
      <w:r>
        <w:rPr>
          <w:rFonts w:ascii="Times New Roman" w:eastAsia="Times New Roman" w:hAnsi="Times New Roman"/>
          <w:sz w:val="23"/>
        </w:rPr>
        <w:t>-</w:t>
      </w:r>
      <w:r w:rsidR="00060506">
        <w:rPr>
          <w:rFonts w:ascii="Times New Roman" w:eastAsia="Times New Roman" w:hAnsi="Times New Roman"/>
          <w:sz w:val="23"/>
        </w:rPr>
        <w:t>6312.</w:t>
      </w:r>
    </w:p>
    <w:p w:rsidR="00E80C5D" w:rsidRPr="006F781D" w:rsidRDefault="008D1165" w:rsidP="00AE520F">
      <w:pPr>
        <w:spacing w:line="205" w:lineRule="auto"/>
        <w:ind w:left="1134" w:right="1133"/>
        <w:jc w:val="center"/>
        <w:rPr>
          <w:rFonts w:ascii="Times New Roman" w:eastAsia="Times New Roman" w:hAnsi="Times New Roman"/>
          <w:sz w:val="23"/>
        </w:rPr>
      </w:pPr>
      <w:r>
        <w:rPr>
          <w:rFonts w:ascii="Arial" w:eastAsia="Arial" w:hAnsi="Arial"/>
          <w:b/>
          <w:sz w:val="23"/>
        </w:rPr>
        <w:t>PESCARIA BRAVA</w:t>
      </w:r>
      <w:r w:rsidR="00E80C5D">
        <w:rPr>
          <w:rFonts w:ascii="Arial" w:eastAsia="Arial" w:hAnsi="Arial"/>
          <w:b/>
          <w:sz w:val="23"/>
        </w:rPr>
        <w:t xml:space="preserve"> /SC, </w:t>
      </w:r>
      <w:r>
        <w:rPr>
          <w:rFonts w:ascii="Arial" w:eastAsia="Arial" w:hAnsi="Arial"/>
          <w:b/>
          <w:sz w:val="23"/>
        </w:rPr>
        <w:t>1</w:t>
      </w:r>
      <w:r w:rsidR="00045102">
        <w:rPr>
          <w:rFonts w:ascii="Arial" w:eastAsia="Arial" w:hAnsi="Arial"/>
          <w:b/>
          <w:sz w:val="23"/>
        </w:rPr>
        <w:t>8</w:t>
      </w:r>
      <w:r>
        <w:rPr>
          <w:rFonts w:ascii="Arial" w:eastAsia="Arial" w:hAnsi="Arial"/>
          <w:b/>
          <w:sz w:val="23"/>
        </w:rPr>
        <w:t xml:space="preserve"> de julho de</w:t>
      </w:r>
      <w:r w:rsidR="00E80C5D">
        <w:rPr>
          <w:rFonts w:ascii="Arial" w:eastAsia="Arial" w:hAnsi="Arial"/>
          <w:b/>
          <w:sz w:val="23"/>
        </w:rPr>
        <w:t xml:space="preserve"> 201</w:t>
      </w:r>
      <w:r>
        <w:rPr>
          <w:rFonts w:ascii="Arial" w:eastAsia="Arial" w:hAnsi="Arial"/>
          <w:b/>
          <w:sz w:val="23"/>
        </w:rPr>
        <w:t>7</w:t>
      </w:r>
      <w:r w:rsidR="00E80C5D">
        <w:rPr>
          <w:rFonts w:ascii="Arial" w:eastAsia="Arial" w:hAnsi="Arial"/>
          <w:b/>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3" w:lineRule="exact"/>
        <w:ind w:left="1134" w:right="1133"/>
        <w:rPr>
          <w:rFonts w:ascii="Times New Roman" w:eastAsia="Times New Roman" w:hAnsi="Times New Roman"/>
        </w:rPr>
      </w:pPr>
    </w:p>
    <w:p w:rsidR="00E80C5D" w:rsidRDefault="008D1165" w:rsidP="00AE520F">
      <w:pPr>
        <w:spacing w:line="0" w:lineRule="atLeast"/>
        <w:ind w:left="1134" w:right="1133"/>
        <w:jc w:val="center"/>
        <w:rPr>
          <w:rFonts w:ascii="Arial" w:eastAsia="Arial" w:hAnsi="Arial"/>
          <w:b/>
          <w:sz w:val="23"/>
        </w:rPr>
      </w:pPr>
      <w:r>
        <w:rPr>
          <w:rFonts w:ascii="Arial" w:eastAsia="Arial" w:hAnsi="Arial"/>
          <w:b/>
          <w:sz w:val="23"/>
        </w:rPr>
        <w:t>DEYVISONN DA SILVAS DE SOUZA</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PREFEITO MUNICIPAL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PROCESSO LICITATÓRIO Nº</w:t>
      </w:r>
      <w:r w:rsidR="005155F0">
        <w:rPr>
          <w:rFonts w:ascii="Arial" w:eastAsia="Arial" w:hAnsi="Arial"/>
          <w:b/>
          <w:sz w:val="23"/>
        </w:rPr>
        <w:t xml:space="preserve"> </w:t>
      </w:r>
      <w:r w:rsidR="00045102">
        <w:rPr>
          <w:rFonts w:ascii="Arial" w:eastAsia="Arial" w:hAnsi="Arial"/>
          <w:b/>
          <w:sz w:val="23"/>
        </w:rPr>
        <w:t>45</w:t>
      </w:r>
      <w:r>
        <w:rPr>
          <w:rFonts w:ascii="Arial" w:eastAsia="Arial" w:hAnsi="Arial"/>
          <w:b/>
          <w:sz w:val="23"/>
        </w:rPr>
        <w:t>/201</w:t>
      </w:r>
      <w:r w:rsidR="005155F0">
        <w:rPr>
          <w:rFonts w:ascii="Arial" w:eastAsia="Arial" w:hAnsi="Arial"/>
          <w:b/>
          <w:sz w:val="23"/>
        </w:rPr>
        <w:t>7</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w:t>
      </w:r>
      <w:r w:rsidR="005155F0">
        <w:rPr>
          <w:rFonts w:ascii="Arial" w:eastAsia="Arial" w:hAnsi="Arial"/>
          <w:b/>
          <w:sz w:val="23"/>
        </w:rPr>
        <w:t xml:space="preserve">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5155F0">
        <w:rPr>
          <w:rFonts w:ascii="Arial" w:eastAsia="Arial" w:hAnsi="Arial"/>
          <w:b/>
          <w:sz w:val="23"/>
        </w:rPr>
        <w:t>FMAS/</w:t>
      </w:r>
      <w:r>
        <w:rPr>
          <w:rFonts w:ascii="Arial" w:eastAsia="Arial" w:hAnsi="Arial"/>
          <w:b/>
          <w:sz w:val="23"/>
        </w:rPr>
        <w:t>201</w:t>
      </w:r>
      <w:r w:rsidR="005155F0">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i/>
          <w:sz w:val="23"/>
        </w:rPr>
      </w:pPr>
      <w:r>
        <w:rPr>
          <w:rFonts w:ascii="Arial" w:eastAsia="Arial" w:hAnsi="Arial"/>
          <w:b/>
          <w:i/>
          <w:sz w:val="23"/>
        </w:rPr>
        <w:t>MINUTA DA ATA DE REGISTRO DE PREÇO</w:t>
      </w:r>
    </w:p>
    <w:p w:rsidR="00E80C5D" w:rsidRDefault="00E80C5D" w:rsidP="00AE520F">
      <w:pPr>
        <w:spacing w:line="0" w:lineRule="atLeast"/>
        <w:ind w:left="1134" w:right="1133"/>
        <w:rPr>
          <w:rFonts w:ascii="Arial" w:eastAsia="Arial" w:hAnsi="Arial"/>
          <w:b/>
          <w:sz w:val="19"/>
        </w:rPr>
      </w:pPr>
      <w:r>
        <w:rPr>
          <w:rFonts w:ascii="Arial" w:eastAsia="Arial" w:hAnsi="Arial"/>
          <w:sz w:val="19"/>
        </w:rPr>
        <w:t xml:space="preserve">PREGÃO PRESENCIAL – </w:t>
      </w:r>
      <w:r>
        <w:rPr>
          <w:rFonts w:ascii="Arial" w:eastAsia="Arial" w:hAnsi="Arial"/>
          <w:b/>
          <w:sz w:val="19"/>
        </w:rPr>
        <w:t>PROCESSO</w:t>
      </w:r>
      <w:r w:rsidR="00045102">
        <w:rPr>
          <w:rFonts w:ascii="Arial" w:eastAsia="Arial" w:hAnsi="Arial"/>
          <w:b/>
          <w:sz w:val="19"/>
        </w:rPr>
        <w:t xml:space="preserve"> Nº 1</w:t>
      </w:r>
      <w:r>
        <w:rPr>
          <w:rFonts w:ascii="Arial" w:eastAsia="Arial" w:hAnsi="Arial"/>
          <w:b/>
          <w:sz w:val="19"/>
        </w:rPr>
        <w:t>9/201</w:t>
      </w:r>
      <w:r w:rsidR="005155F0">
        <w:rPr>
          <w:rFonts w:ascii="Arial" w:eastAsia="Arial" w:hAnsi="Arial"/>
          <w:b/>
          <w:sz w:val="19"/>
        </w:rPr>
        <w:t>7</w:t>
      </w:r>
    </w:p>
    <w:p w:rsidR="00E80C5D" w:rsidRDefault="00E80C5D" w:rsidP="00AE520F">
      <w:pPr>
        <w:spacing w:line="0" w:lineRule="atLeast"/>
        <w:ind w:left="1134" w:right="1133"/>
        <w:rPr>
          <w:rFonts w:ascii="Arial" w:eastAsia="Arial" w:hAnsi="Arial"/>
          <w:sz w:val="19"/>
        </w:rPr>
      </w:pPr>
      <w:r>
        <w:rPr>
          <w:rFonts w:ascii="Arial" w:eastAsia="Arial" w:hAnsi="Arial"/>
          <w:sz w:val="19"/>
        </w:rPr>
        <w:t>ATA DE REGISTRO DE PREÇOS N.º XXX/201</w:t>
      </w:r>
      <w:r w:rsidR="005155F0">
        <w:rPr>
          <w:rFonts w:ascii="Arial" w:eastAsia="Arial" w:hAnsi="Arial"/>
          <w:sz w:val="19"/>
        </w:rPr>
        <w:t>7</w:t>
      </w:r>
    </w:p>
    <w:p w:rsidR="00E80C5D" w:rsidRDefault="00E80C5D" w:rsidP="00AE520F">
      <w:pPr>
        <w:spacing w:line="7" w:lineRule="exact"/>
        <w:ind w:left="1134" w:right="1133"/>
        <w:rPr>
          <w:rFonts w:ascii="Times New Roman" w:eastAsia="Times New Roman" w:hAnsi="Times New Roman"/>
        </w:rPr>
      </w:pPr>
    </w:p>
    <w:p w:rsidR="00E80C5D" w:rsidRDefault="00E80C5D" w:rsidP="00AE520F">
      <w:pPr>
        <w:spacing w:line="245" w:lineRule="auto"/>
        <w:ind w:left="1134" w:right="1133"/>
        <w:jc w:val="both"/>
        <w:rPr>
          <w:rFonts w:ascii="Arial" w:eastAsia="Arial" w:hAnsi="Arial"/>
          <w:b/>
          <w:sz w:val="19"/>
        </w:rPr>
      </w:pPr>
      <w:r>
        <w:rPr>
          <w:rFonts w:ascii="Arial" w:eastAsia="Arial" w:hAnsi="Arial"/>
          <w:sz w:val="19"/>
        </w:rPr>
        <w:t xml:space="preserve">Aos dia, mês e ano, no </w:t>
      </w:r>
      <w:r>
        <w:rPr>
          <w:rFonts w:ascii="Arial" w:eastAsia="Arial" w:hAnsi="Arial"/>
          <w:sz w:val="19"/>
          <w:u w:val="single"/>
        </w:rPr>
        <w:t xml:space="preserve">MUNICIPIO DE </w:t>
      </w:r>
      <w:r w:rsidR="005155F0">
        <w:rPr>
          <w:rFonts w:ascii="Arial" w:eastAsia="Arial" w:hAnsi="Arial"/>
          <w:sz w:val="19"/>
          <w:u w:val="single"/>
        </w:rPr>
        <w:t>PESCARIA BRAVA</w:t>
      </w:r>
      <w:r>
        <w:rPr>
          <w:rFonts w:ascii="Arial" w:eastAsia="Arial" w:hAnsi="Arial"/>
          <w:sz w:val="19"/>
        </w:rPr>
        <w:t xml:space="preserve">, pessoa jurídica de direito público interno, inscrita no CNPJ nº </w:t>
      </w:r>
      <w:r w:rsidR="005155F0">
        <w:rPr>
          <w:rFonts w:ascii="Arial" w:eastAsia="Arial" w:hAnsi="Arial"/>
          <w:sz w:val="19"/>
        </w:rPr>
        <w:t>16.780.795/0001-38</w:t>
      </w:r>
      <w:r>
        <w:rPr>
          <w:rFonts w:ascii="Arial" w:eastAsia="Arial" w:hAnsi="Arial"/>
          <w:sz w:val="19"/>
        </w:rPr>
        <w:t>, sediada na R</w:t>
      </w:r>
      <w:r w:rsidR="005155F0">
        <w:rPr>
          <w:rFonts w:ascii="Arial" w:eastAsia="Arial" w:hAnsi="Arial"/>
          <w:sz w:val="19"/>
        </w:rPr>
        <w:t>od. SC 437, km 8</w:t>
      </w:r>
      <w:r>
        <w:rPr>
          <w:rFonts w:ascii="Arial" w:eastAsia="Arial" w:hAnsi="Arial"/>
          <w:sz w:val="19"/>
        </w:rPr>
        <w:t xml:space="preserve">, Centro, neste ato representado pelo Prefeito Municipal de </w:t>
      </w:r>
      <w:r w:rsidR="005155F0">
        <w:rPr>
          <w:rFonts w:ascii="Arial" w:eastAsia="Arial" w:hAnsi="Arial"/>
          <w:sz w:val="19"/>
        </w:rPr>
        <w:t>Pescaria Brava</w:t>
      </w:r>
      <w:r>
        <w:rPr>
          <w:rFonts w:ascii="Arial" w:eastAsia="Arial" w:hAnsi="Arial"/>
          <w:sz w:val="19"/>
        </w:rPr>
        <w:t xml:space="preserve">, Sr. </w:t>
      </w:r>
      <w:r w:rsidR="005155F0">
        <w:rPr>
          <w:rFonts w:ascii="Arial" w:eastAsia="Arial" w:hAnsi="Arial"/>
          <w:sz w:val="19"/>
        </w:rPr>
        <w:t>DEYVISONN DA SILVA DE SOUZA</w:t>
      </w:r>
      <w:r>
        <w:rPr>
          <w:rFonts w:ascii="Arial" w:eastAsia="Arial" w:hAnsi="Arial"/>
          <w:sz w:val="19"/>
        </w:rPr>
        <w:t xml:space="preserve">, bem como o </w:t>
      </w:r>
      <w:r>
        <w:rPr>
          <w:rFonts w:ascii="Arial" w:eastAsia="Arial" w:hAnsi="Arial"/>
          <w:sz w:val="19"/>
          <w:u w:val="single"/>
        </w:rPr>
        <w:t xml:space="preserve">FUNDO MUNICIPAL DE SAÚDE DE </w:t>
      </w:r>
      <w:r w:rsidR="005155F0">
        <w:rPr>
          <w:rFonts w:ascii="Arial" w:eastAsia="Arial" w:hAnsi="Arial"/>
          <w:sz w:val="19"/>
          <w:u w:val="single"/>
        </w:rPr>
        <w:t>PESCARIA BRAVA</w:t>
      </w:r>
      <w:r>
        <w:rPr>
          <w:rFonts w:ascii="Arial" w:eastAsia="Arial" w:hAnsi="Arial"/>
          <w:sz w:val="19"/>
        </w:rPr>
        <w:t xml:space="preserve">, pessoa jurídica de direito público interno, inscrita no CNPJ nº </w:t>
      </w:r>
      <w:r w:rsidR="005155F0">
        <w:rPr>
          <w:rFonts w:ascii="Arial" w:eastAsia="Arial" w:hAnsi="Arial"/>
          <w:sz w:val="19"/>
        </w:rPr>
        <w:t>17.710.115/00001-72</w:t>
      </w:r>
      <w:r>
        <w:rPr>
          <w:rFonts w:ascii="Arial" w:eastAsia="Arial" w:hAnsi="Arial"/>
          <w:sz w:val="19"/>
        </w:rPr>
        <w:t>, sediada na R</w:t>
      </w:r>
      <w:r w:rsidR="005155F0">
        <w:rPr>
          <w:rFonts w:ascii="Arial" w:eastAsia="Arial" w:hAnsi="Arial"/>
          <w:sz w:val="19"/>
        </w:rPr>
        <w:t>od. SC 437, km 8</w:t>
      </w:r>
      <w:r>
        <w:rPr>
          <w:rFonts w:ascii="Arial" w:eastAsia="Arial" w:hAnsi="Arial"/>
          <w:sz w:val="19"/>
        </w:rPr>
        <w:t>, Centro, neste ato representado pel</w:t>
      </w:r>
      <w:r w:rsidR="005155F0">
        <w:rPr>
          <w:rFonts w:ascii="Arial" w:eastAsia="Arial" w:hAnsi="Arial"/>
          <w:sz w:val="19"/>
        </w:rPr>
        <w:t>o</w:t>
      </w:r>
      <w:r>
        <w:rPr>
          <w:rFonts w:ascii="Arial" w:eastAsia="Arial" w:hAnsi="Arial"/>
          <w:sz w:val="19"/>
        </w:rPr>
        <w:t xml:space="preserve"> Secretári</w:t>
      </w:r>
      <w:r w:rsidR="005155F0">
        <w:rPr>
          <w:rFonts w:ascii="Arial" w:eastAsia="Arial" w:hAnsi="Arial"/>
          <w:sz w:val="19"/>
        </w:rPr>
        <w:t>o</w:t>
      </w:r>
      <w:r>
        <w:rPr>
          <w:rFonts w:ascii="Arial" w:eastAsia="Arial" w:hAnsi="Arial"/>
          <w:sz w:val="19"/>
        </w:rPr>
        <w:t xml:space="preserve"> de Saúde do Município de </w:t>
      </w:r>
      <w:r w:rsidR="005155F0">
        <w:rPr>
          <w:rFonts w:ascii="Arial" w:eastAsia="Arial" w:hAnsi="Arial"/>
          <w:sz w:val="19"/>
        </w:rPr>
        <w:t>Pescaria Brava</w:t>
      </w:r>
      <w:r>
        <w:rPr>
          <w:rFonts w:ascii="Arial" w:eastAsia="Arial" w:hAnsi="Arial"/>
          <w:sz w:val="19"/>
        </w:rPr>
        <w:t xml:space="preserve">, </w:t>
      </w:r>
      <w:r w:rsidR="00AE520F">
        <w:rPr>
          <w:rFonts w:ascii="Arial" w:eastAsia="Arial" w:hAnsi="Arial"/>
          <w:sz w:val="19"/>
        </w:rPr>
        <w:t>Sr.</w:t>
      </w:r>
      <w:r w:rsidR="005155F0">
        <w:rPr>
          <w:rFonts w:ascii="Arial" w:eastAsia="Arial" w:hAnsi="Arial"/>
          <w:sz w:val="19"/>
        </w:rPr>
        <w:t xml:space="preserve"> ATILA RICARDO PEREIRA</w:t>
      </w:r>
      <w:r>
        <w:rPr>
          <w:rFonts w:ascii="Times New Roman" w:eastAsia="Times New Roman" w:hAnsi="Times New Roman"/>
          <w:sz w:val="21"/>
        </w:rPr>
        <w:t>,</w:t>
      </w:r>
      <w:r w:rsidR="005155F0">
        <w:rPr>
          <w:rFonts w:ascii="Times New Roman" w:eastAsia="Times New Roman" w:hAnsi="Times New Roman"/>
          <w:sz w:val="21"/>
        </w:rPr>
        <w:t xml:space="preserve"> e o </w:t>
      </w:r>
      <w:r w:rsidR="005155F0" w:rsidRPr="005155F0">
        <w:rPr>
          <w:rFonts w:ascii="Times New Roman" w:eastAsia="Times New Roman" w:hAnsi="Times New Roman"/>
          <w:sz w:val="21"/>
          <w:u w:val="single"/>
        </w:rPr>
        <w:t>FUNDO MUNICIPAL DE ASSISTÊNCIA SOCIAL</w:t>
      </w:r>
      <w:r w:rsidR="005155F0">
        <w:rPr>
          <w:rFonts w:ascii="Times New Roman" w:eastAsia="Times New Roman" w:hAnsi="Times New Roman"/>
          <w:sz w:val="21"/>
          <w:u w:val="single"/>
        </w:rPr>
        <w:t xml:space="preserve">, </w:t>
      </w:r>
      <w:r w:rsidR="005155F0">
        <w:rPr>
          <w:rFonts w:ascii="Arial" w:eastAsia="Arial" w:hAnsi="Arial"/>
          <w:sz w:val="19"/>
        </w:rPr>
        <w:t>pessoa jurídica de direito público interno, inscrita no CNPJ nº 17.710.128/00001-41, sediada na Rod. SC 437, km 8, Centro, neste ato representado pe</w:t>
      </w:r>
      <w:r w:rsidR="001B3C8A">
        <w:rPr>
          <w:rFonts w:ascii="Arial" w:eastAsia="Arial" w:hAnsi="Arial"/>
          <w:sz w:val="19"/>
        </w:rPr>
        <w:t>la</w:t>
      </w:r>
      <w:r w:rsidR="005155F0">
        <w:rPr>
          <w:rFonts w:ascii="Arial" w:eastAsia="Arial" w:hAnsi="Arial"/>
          <w:sz w:val="19"/>
        </w:rPr>
        <w:t xml:space="preserve"> Secretári</w:t>
      </w:r>
      <w:r w:rsidR="001B3C8A">
        <w:rPr>
          <w:rFonts w:ascii="Arial" w:eastAsia="Arial" w:hAnsi="Arial"/>
          <w:sz w:val="19"/>
        </w:rPr>
        <w:t>a</w:t>
      </w:r>
      <w:r w:rsidR="005155F0">
        <w:rPr>
          <w:rFonts w:ascii="Arial" w:eastAsia="Arial" w:hAnsi="Arial"/>
          <w:sz w:val="19"/>
        </w:rPr>
        <w:t xml:space="preserve"> de </w:t>
      </w:r>
      <w:r w:rsidR="001B3C8A">
        <w:rPr>
          <w:rFonts w:ascii="Arial" w:eastAsia="Arial" w:hAnsi="Arial"/>
          <w:sz w:val="19"/>
        </w:rPr>
        <w:t xml:space="preserve">Assistência Social </w:t>
      </w:r>
      <w:r w:rsidR="005155F0">
        <w:rPr>
          <w:rFonts w:ascii="Arial" w:eastAsia="Arial" w:hAnsi="Arial"/>
          <w:sz w:val="19"/>
        </w:rPr>
        <w:t xml:space="preserve">do Município de Pescaria Brava, </w:t>
      </w:r>
      <w:proofErr w:type="spellStart"/>
      <w:r w:rsidR="005155F0">
        <w:rPr>
          <w:rFonts w:ascii="Arial" w:eastAsia="Arial" w:hAnsi="Arial"/>
          <w:sz w:val="19"/>
        </w:rPr>
        <w:t>Sr</w:t>
      </w:r>
      <w:r w:rsidR="001B3C8A">
        <w:rPr>
          <w:rFonts w:ascii="Arial" w:eastAsia="Arial" w:hAnsi="Arial"/>
          <w:sz w:val="19"/>
        </w:rPr>
        <w:t>ª</w:t>
      </w:r>
      <w:proofErr w:type="spellEnd"/>
      <w:r w:rsidR="005155F0">
        <w:rPr>
          <w:rFonts w:ascii="Arial" w:eastAsia="Arial" w:hAnsi="Arial"/>
          <w:sz w:val="19"/>
        </w:rPr>
        <w:t xml:space="preserve">. </w:t>
      </w:r>
      <w:r w:rsidR="001B3C8A">
        <w:rPr>
          <w:rFonts w:ascii="Arial" w:eastAsia="Arial" w:hAnsi="Arial"/>
          <w:sz w:val="19"/>
        </w:rPr>
        <w:t>RAQUEL CARDOSO DOS SANTOS</w:t>
      </w:r>
      <w:r w:rsidR="005155F0">
        <w:rPr>
          <w:rFonts w:ascii="Times New Roman" w:eastAsia="Times New Roman" w:hAnsi="Times New Roman"/>
          <w:sz w:val="21"/>
        </w:rPr>
        <w:t>,</w:t>
      </w:r>
      <w:r>
        <w:rPr>
          <w:rFonts w:ascii="Arial" w:eastAsia="Arial" w:hAnsi="Arial"/>
          <w:sz w:val="19"/>
        </w:rPr>
        <w:t xml:space="preserve"> o Pregoeiro, nos termos da Lei n.º 10.520, de 17 de julho de 2002 e dos Decretos 3.555, de 08 de agosto de 2000, alterado pelos de </w:t>
      </w:r>
      <w:proofErr w:type="spellStart"/>
      <w:r>
        <w:rPr>
          <w:rFonts w:ascii="Arial" w:eastAsia="Arial" w:hAnsi="Arial"/>
          <w:sz w:val="19"/>
        </w:rPr>
        <w:t>n.ºs</w:t>
      </w:r>
      <w:proofErr w:type="spellEnd"/>
      <w:r>
        <w:rPr>
          <w:rFonts w:ascii="Arial" w:eastAsia="Arial" w:hAnsi="Arial"/>
          <w:sz w:val="19"/>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w:t>
      </w:r>
      <w:r w:rsidR="001B3C8A">
        <w:rPr>
          <w:rFonts w:ascii="Arial" w:eastAsia="Arial" w:hAnsi="Arial"/>
          <w:sz w:val="19"/>
        </w:rPr>
        <w:t>demais normas legais aplicáveis</w:t>
      </w:r>
      <w:r>
        <w:rPr>
          <w:rFonts w:ascii="Arial" w:eastAsia="Arial" w:hAnsi="Arial"/>
          <w:sz w:val="19"/>
        </w:rPr>
        <w:t xml:space="preserve">, em face da classificação das Propostas apresentadas, RESOLVE registrar os preços abaixo indicados, para </w:t>
      </w:r>
      <w:r w:rsidR="001B3C8A">
        <w:rPr>
          <w:rFonts w:ascii="Arial" w:eastAsia="Arial" w:hAnsi="Arial"/>
          <w:sz w:val="19"/>
        </w:rPr>
        <w:t xml:space="preserve">o </w:t>
      </w:r>
      <w:r>
        <w:rPr>
          <w:rFonts w:ascii="Arial" w:eastAsia="Arial" w:hAnsi="Arial"/>
          <w:b/>
          <w:sz w:val="19"/>
        </w:rPr>
        <w:t>OBJETO,</w:t>
      </w:r>
      <w:r>
        <w:rPr>
          <w:rFonts w:ascii="Arial" w:eastAsia="Arial" w:hAnsi="Arial"/>
          <w:sz w:val="19"/>
        </w:rPr>
        <w:t xml:space="preserve"> </w:t>
      </w:r>
      <w:r w:rsidR="00274F1B">
        <w:rPr>
          <w:rFonts w:ascii="Times New Roman" w:eastAsia="Times New Roman" w:hAnsi="Times New Roman"/>
          <w:sz w:val="19"/>
        </w:rPr>
        <w:t xml:space="preserve">de </w:t>
      </w:r>
      <w:r w:rsidR="00274F1B" w:rsidRPr="00274F1B">
        <w:rPr>
          <w:rFonts w:ascii="Times New Roman" w:eastAsia="Times New Roman" w:hAnsi="Times New Roman"/>
          <w:b/>
          <w:sz w:val="24"/>
          <w:szCs w:val="24"/>
        </w:rPr>
        <w:t>Contratação de empresa para fornecimento de</w:t>
      </w:r>
      <w:r w:rsidR="00274F1B">
        <w:rPr>
          <w:rFonts w:ascii="Times New Roman" w:eastAsia="Times New Roman" w:hAnsi="Times New Roman"/>
          <w:sz w:val="18"/>
        </w:rPr>
        <w:t xml:space="preserve"> </w:t>
      </w:r>
      <w:r w:rsidR="00274F1B">
        <w:rPr>
          <w:rFonts w:ascii="Arial" w:eastAsia="Arial" w:hAnsi="Arial"/>
          <w:b/>
          <w:sz w:val="21"/>
        </w:rPr>
        <w:t>passagens aéreas/rodoviárias nacionais e internacionais destinadas às</w:t>
      </w:r>
      <w:r w:rsidR="00274F1B">
        <w:rPr>
          <w:rFonts w:ascii="Times New Roman" w:eastAsia="Times New Roman" w:hAnsi="Times New Roman"/>
          <w:sz w:val="18"/>
        </w:rPr>
        <w:t xml:space="preserve"> </w:t>
      </w:r>
      <w:r w:rsidR="00274F1B">
        <w:rPr>
          <w:rFonts w:ascii="Arial" w:eastAsia="Arial" w:hAnsi="Arial"/>
          <w:b/>
          <w:sz w:val="21"/>
        </w:rPr>
        <w:t xml:space="preserve">viagens de pessoas a serviço do Município de Pescaria Brava, do Fundo Municipal de </w:t>
      </w:r>
      <w:r w:rsidR="00274F1B">
        <w:rPr>
          <w:rFonts w:ascii="Arial" w:eastAsia="Arial" w:hAnsi="Arial"/>
          <w:b/>
          <w:sz w:val="23"/>
        </w:rPr>
        <w:t>Saúde e do Fundo Municipal de Assistência Social</w:t>
      </w:r>
      <w:r w:rsidR="00274F1B">
        <w:rPr>
          <w:rFonts w:ascii="Times New Roman" w:eastAsia="Times New Roman" w:hAnsi="Times New Roman"/>
          <w:sz w:val="19"/>
        </w:rPr>
        <w:t>,</w:t>
      </w:r>
      <w:r>
        <w:rPr>
          <w:rFonts w:ascii="Arial" w:eastAsia="Arial" w:hAnsi="Arial"/>
          <w:b/>
          <w:sz w:val="23"/>
        </w:rPr>
        <w:t xml:space="preserve">, conforme solicitações e especificações contidas no edital e seus anexos, </w:t>
      </w:r>
      <w:r>
        <w:rPr>
          <w:rFonts w:ascii="Arial" w:eastAsia="Arial" w:hAnsi="Arial"/>
          <w:sz w:val="19"/>
        </w:rPr>
        <w:t>durante o período de validade da presente ATA DE REGISTRO DE</w:t>
      </w:r>
      <w:r>
        <w:rPr>
          <w:rFonts w:ascii="Arial" w:eastAsia="Arial" w:hAnsi="Arial"/>
          <w:b/>
          <w:sz w:val="23"/>
        </w:rPr>
        <w:t xml:space="preserve"> </w:t>
      </w:r>
      <w:r>
        <w:rPr>
          <w:rFonts w:ascii="Arial" w:eastAsia="Arial" w:hAnsi="Arial"/>
          <w:sz w:val="19"/>
        </w:rPr>
        <w:t xml:space="preserve">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rFonts w:ascii="Arial" w:eastAsia="Arial" w:hAnsi="Arial"/>
          <w:b/>
          <w:sz w:val="19"/>
        </w:rPr>
        <w:t xml:space="preserve">PROCESSO </w:t>
      </w:r>
      <w:r w:rsidR="00274F1B">
        <w:rPr>
          <w:rFonts w:ascii="Arial" w:eastAsia="Arial" w:hAnsi="Arial"/>
          <w:b/>
          <w:sz w:val="19"/>
        </w:rPr>
        <w:t xml:space="preserve">Nº </w:t>
      </w:r>
      <w:r w:rsidR="00045102">
        <w:rPr>
          <w:rFonts w:ascii="Arial" w:eastAsia="Arial" w:hAnsi="Arial"/>
          <w:b/>
          <w:sz w:val="19"/>
        </w:rPr>
        <w:t>19</w:t>
      </w:r>
      <w:r>
        <w:rPr>
          <w:rFonts w:ascii="Arial" w:eastAsia="Arial" w:hAnsi="Arial"/>
          <w:b/>
          <w:sz w:val="19"/>
        </w:rPr>
        <w:t>/201</w:t>
      </w:r>
      <w:r w:rsidR="00274F1B">
        <w:rPr>
          <w:rFonts w:ascii="Arial" w:eastAsia="Arial" w:hAnsi="Arial"/>
          <w:b/>
          <w:sz w:val="19"/>
        </w:rPr>
        <w:t>7</w:t>
      </w:r>
      <w:r>
        <w:rPr>
          <w:rFonts w:ascii="Arial" w:eastAsia="Arial" w:hAnsi="Arial"/>
          <w:b/>
          <w:sz w:val="19"/>
        </w:rPr>
        <w:t>.</w:t>
      </w:r>
    </w:p>
    <w:p w:rsidR="00E80C5D" w:rsidRDefault="00E80C5D" w:rsidP="00AE520F">
      <w:pPr>
        <w:spacing w:line="244" w:lineRule="auto"/>
        <w:ind w:left="1134" w:right="1133"/>
        <w:jc w:val="both"/>
        <w:rPr>
          <w:rFonts w:ascii="Arial" w:eastAsia="Arial" w:hAnsi="Arial"/>
        </w:rPr>
      </w:pPr>
      <w:r>
        <w:rPr>
          <w:rFonts w:ascii="Arial" w:eastAsia="Arial" w:hAnsi="Arial"/>
          <w:sz w:val="19"/>
        </w:rPr>
        <w:t xml:space="preserve">Prazo de entrega </w:t>
      </w:r>
      <w:r w:rsidR="00AE520F">
        <w:rPr>
          <w:rFonts w:ascii="Arial" w:eastAsia="Arial" w:hAnsi="Arial"/>
          <w:sz w:val="19"/>
        </w:rPr>
        <w:t>do (</w:t>
      </w:r>
      <w:r>
        <w:rPr>
          <w:rFonts w:ascii="Arial" w:eastAsia="Arial" w:hAnsi="Arial"/>
          <w:sz w:val="19"/>
        </w:rPr>
        <w:t xml:space="preserve">s) </w:t>
      </w:r>
      <w:r w:rsidR="00AE520F">
        <w:rPr>
          <w:rFonts w:ascii="Arial" w:eastAsia="Arial" w:hAnsi="Arial"/>
          <w:sz w:val="19"/>
        </w:rPr>
        <w:t>produto (</w:t>
      </w:r>
      <w:r>
        <w:rPr>
          <w:rFonts w:ascii="Arial" w:eastAsia="Arial" w:hAnsi="Arial"/>
          <w:sz w:val="19"/>
        </w:rPr>
        <w:t xml:space="preserve">s): </w:t>
      </w:r>
      <w:r>
        <w:rPr>
          <w:rFonts w:ascii="Arial" w:eastAsia="Arial" w:hAnsi="Arial"/>
        </w:rPr>
        <w:t>Os produtos deste edital deverão ser entregues imediatamente,</w:t>
      </w:r>
      <w:r>
        <w:rPr>
          <w:rFonts w:ascii="Arial" w:eastAsia="Arial" w:hAnsi="Arial"/>
          <w:sz w:val="19"/>
        </w:rPr>
        <w:t xml:space="preserve"> </w:t>
      </w:r>
      <w:r>
        <w:rPr>
          <w:rFonts w:ascii="Arial" w:eastAsia="Arial" w:hAnsi="Arial"/>
        </w:rPr>
        <w:t>após a data de recebimento da ordem de fornecimento, pôr conta e risco da licitante.</w:t>
      </w:r>
    </w:p>
    <w:p w:rsidR="00E80C5D" w:rsidRDefault="00E80C5D" w:rsidP="00AE520F">
      <w:pPr>
        <w:spacing w:line="0" w:lineRule="atLeast"/>
        <w:ind w:left="1134" w:right="1133"/>
        <w:rPr>
          <w:rFonts w:ascii="Arial" w:eastAsia="Arial" w:hAnsi="Arial"/>
          <w:sz w:val="19"/>
        </w:rPr>
      </w:pPr>
      <w:r>
        <w:rPr>
          <w:rFonts w:ascii="Arial" w:eastAsia="Arial" w:hAnsi="Arial"/>
          <w:sz w:val="19"/>
        </w:rPr>
        <w:t>A presente Ata tem validade de 01 (um) ano, iniciando a partir da data de sua assinatura.</w:t>
      </w:r>
    </w:p>
    <w:p w:rsidR="00E80C5D" w:rsidRDefault="00AE520F" w:rsidP="00AE520F">
      <w:pPr>
        <w:spacing w:line="245" w:lineRule="auto"/>
        <w:ind w:left="1134" w:right="1133"/>
        <w:jc w:val="both"/>
        <w:rPr>
          <w:rFonts w:ascii="Arial" w:eastAsia="Arial" w:hAnsi="Arial"/>
          <w:sz w:val="19"/>
        </w:rPr>
      </w:pPr>
      <w:r>
        <w:rPr>
          <w:rFonts w:ascii="Arial" w:eastAsia="Arial" w:hAnsi="Arial"/>
          <w:sz w:val="19"/>
        </w:rPr>
        <w:t>A (</w:t>
      </w:r>
      <w:r w:rsidR="00E80C5D">
        <w:rPr>
          <w:rFonts w:ascii="Arial" w:eastAsia="Arial" w:hAnsi="Arial"/>
          <w:sz w:val="19"/>
        </w:rPr>
        <w:t xml:space="preserve">s) </w:t>
      </w:r>
      <w:r>
        <w:rPr>
          <w:rFonts w:ascii="Arial" w:eastAsia="Arial" w:hAnsi="Arial"/>
          <w:sz w:val="19"/>
        </w:rPr>
        <w:t>empresa (</w:t>
      </w:r>
      <w:r w:rsidR="00E80C5D">
        <w:rPr>
          <w:rFonts w:ascii="Arial" w:eastAsia="Arial" w:hAnsi="Arial"/>
          <w:sz w:val="19"/>
        </w:rPr>
        <w:t xml:space="preserve">s) </w:t>
      </w:r>
      <w:r>
        <w:rPr>
          <w:rFonts w:ascii="Arial" w:eastAsia="Arial" w:hAnsi="Arial"/>
          <w:sz w:val="19"/>
        </w:rPr>
        <w:t>detentora (</w:t>
      </w:r>
      <w:r w:rsidR="00E80C5D">
        <w:rPr>
          <w:rFonts w:ascii="Arial" w:eastAsia="Arial" w:hAnsi="Arial"/>
          <w:sz w:val="19"/>
        </w:rPr>
        <w:t xml:space="preserve">s) do registro </w:t>
      </w:r>
      <w:r>
        <w:rPr>
          <w:rFonts w:ascii="Arial" w:eastAsia="Arial" w:hAnsi="Arial"/>
          <w:sz w:val="19"/>
        </w:rPr>
        <w:t>assume (</w:t>
      </w:r>
      <w:r w:rsidR="00E80C5D">
        <w:rPr>
          <w:rFonts w:ascii="Arial" w:eastAsia="Arial" w:hAnsi="Arial"/>
          <w:sz w:val="19"/>
        </w:rPr>
        <w:t xml:space="preserve">m) o compromisso de fornecer </w:t>
      </w:r>
      <w:r>
        <w:rPr>
          <w:rFonts w:ascii="Arial" w:eastAsia="Arial" w:hAnsi="Arial"/>
          <w:sz w:val="19"/>
        </w:rPr>
        <w:t>o (</w:t>
      </w:r>
      <w:r w:rsidR="00E80C5D">
        <w:rPr>
          <w:rFonts w:ascii="Arial" w:eastAsia="Arial" w:hAnsi="Arial"/>
          <w:sz w:val="19"/>
        </w:rPr>
        <w:t xml:space="preserve">s) </w:t>
      </w:r>
      <w:r>
        <w:rPr>
          <w:rFonts w:ascii="Arial" w:eastAsia="Arial" w:hAnsi="Arial"/>
          <w:sz w:val="19"/>
        </w:rPr>
        <w:t>produto (</w:t>
      </w:r>
      <w:r w:rsidR="00E80C5D">
        <w:rPr>
          <w:rFonts w:ascii="Arial" w:eastAsia="Arial" w:hAnsi="Arial"/>
          <w:sz w:val="19"/>
        </w:rPr>
        <w:t xml:space="preserve">s) </w:t>
      </w:r>
      <w:r>
        <w:rPr>
          <w:rFonts w:ascii="Arial" w:eastAsia="Arial" w:hAnsi="Arial"/>
          <w:sz w:val="19"/>
        </w:rPr>
        <w:t>solicitado (</w:t>
      </w:r>
      <w:r w:rsidR="00E80C5D">
        <w:rPr>
          <w:rFonts w:ascii="Arial" w:eastAsia="Arial" w:hAnsi="Arial"/>
          <w:sz w:val="19"/>
        </w:rPr>
        <w:t xml:space="preserve">s), </w:t>
      </w:r>
      <w:r>
        <w:rPr>
          <w:rFonts w:ascii="Arial" w:eastAsia="Arial" w:hAnsi="Arial"/>
          <w:sz w:val="19"/>
        </w:rPr>
        <w:t>na (</w:t>
      </w:r>
      <w:r w:rsidR="00E80C5D">
        <w:rPr>
          <w:rFonts w:ascii="Arial" w:eastAsia="Arial" w:hAnsi="Arial"/>
          <w:sz w:val="19"/>
        </w:rPr>
        <w:t xml:space="preserve">s) </w:t>
      </w:r>
      <w:r>
        <w:rPr>
          <w:rFonts w:ascii="Arial" w:eastAsia="Arial" w:hAnsi="Arial"/>
          <w:sz w:val="19"/>
        </w:rPr>
        <w:t>quantidade (</w:t>
      </w:r>
      <w:r w:rsidR="00E80C5D">
        <w:rPr>
          <w:rFonts w:ascii="Arial" w:eastAsia="Arial" w:hAnsi="Arial"/>
          <w:sz w:val="19"/>
        </w:rPr>
        <w:t xml:space="preserve">s) </w:t>
      </w:r>
      <w:r>
        <w:rPr>
          <w:rFonts w:ascii="Arial" w:eastAsia="Arial" w:hAnsi="Arial"/>
          <w:sz w:val="19"/>
        </w:rPr>
        <w:t>definida (</w:t>
      </w:r>
      <w:r w:rsidR="00E80C5D">
        <w:rPr>
          <w:rFonts w:ascii="Arial" w:eastAsia="Arial" w:hAnsi="Arial"/>
          <w:sz w:val="19"/>
        </w:rPr>
        <w:t xml:space="preserve">s) </w:t>
      </w:r>
      <w:r>
        <w:rPr>
          <w:rFonts w:ascii="Arial" w:eastAsia="Arial" w:hAnsi="Arial"/>
          <w:sz w:val="19"/>
        </w:rPr>
        <w:t>no (</w:t>
      </w:r>
      <w:r w:rsidR="00E80C5D">
        <w:rPr>
          <w:rFonts w:ascii="Arial" w:eastAsia="Arial" w:hAnsi="Arial"/>
          <w:sz w:val="19"/>
        </w:rPr>
        <w:t xml:space="preserve">s) </w:t>
      </w:r>
      <w:r>
        <w:rPr>
          <w:rFonts w:ascii="Arial" w:eastAsia="Arial" w:hAnsi="Arial"/>
          <w:sz w:val="19"/>
        </w:rPr>
        <w:t>pedido (</w:t>
      </w:r>
      <w:r w:rsidR="00E80C5D">
        <w:rPr>
          <w:rFonts w:ascii="Arial" w:eastAsia="Arial" w:hAnsi="Arial"/>
          <w:sz w:val="19"/>
        </w:rPr>
        <w:t xml:space="preserve">s) a </w:t>
      </w:r>
      <w:r>
        <w:rPr>
          <w:rFonts w:ascii="Arial" w:eastAsia="Arial" w:hAnsi="Arial"/>
          <w:sz w:val="19"/>
        </w:rPr>
        <w:t>ser (</w:t>
      </w:r>
      <w:r w:rsidR="00E80C5D">
        <w:rPr>
          <w:rFonts w:ascii="Arial" w:eastAsia="Arial" w:hAnsi="Arial"/>
          <w:sz w:val="19"/>
        </w:rPr>
        <w:t xml:space="preserve">em) </w:t>
      </w:r>
      <w:r>
        <w:rPr>
          <w:rFonts w:ascii="Arial" w:eastAsia="Arial" w:hAnsi="Arial"/>
          <w:sz w:val="19"/>
        </w:rPr>
        <w:t>emitido (</w:t>
      </w:r>
      <w:r w:rsidR="00E80C5D">
        <w:rPr>
          <w:rFonts w:ascii="Arial" w:eastAsia="Arial" w:hAnsi="Arial"/>
          <w:sz w:val="19"/>
        </w:rPr>
        <w:t xml:space="preserve">s) pelo MUNICIPIO DE </w:t>
      </w:r>
      <w:r w:rsidR="0051044F">
        <w:rPr>
          <w:rFonts w:ascii="Arial" w:eastAsia="Arial" w:hAnsi="Arial"/>
          <w:sz w:val="19"/>
        </w:rPr>
        <w:t>PESCARIA BRAVA/</w:t>
      </w:r>
      <w:r w:rsidR="00E80C5D">
        <w:rPr>
          <w:rFonts w:ascii="Arial" w:eastAsia="Arial" w:hAnsi="Arial"/>
          <w:sz w:val="19"/>
        </w:rPr>
        <w:t>SC</w:t>
      </w:r>
      <w:r w:rsidR="0051044F">
        <w:rPr>
          <w:rFonts w:ascii="Arial" w:eastAsia="Arial" w:hAnsi="Arial"/>
          <w:sz w:val="19"/>
        </w:rPr>
        <w:t>, do</w:t>
      </w:r>
      <w:r w:rsidR="00E80C5D">
        <w:rPr>
          <w:rFonts w:ascii="Arial" w:eastAsia="Arial" w:hAnsi="Arial"/>
          <w:sz w:val="19"/>
        </w:rPr>
        <w:t xml:space="preserve"> FUNDO MUNICIPAL DE SAÚDE, </w:t>
      </w:r>
      <w:r w:rsidR="0051044F">
        <w:rPr>
          <w:rFonts w:ascii="Arial" w:eastAsia="Arial" w:hAnsi="Arial"/>
          <w:sz w:val="19"/>
        </w:rPr>
        <w:t xml:space="preserve">e do FUNDO MUNICIPAL DE ASSISTÊNCIA SOCIAL, </w:t>
      </w:r>
      <w:r w:rsidR="00E80C5D">
        <w:rPr>
          <w:rFonts w:ascii="Arial" w:eastAsia="Arial" w:hAnsi="Arial"/>
          <w:sz w:val="19"/>
        </w:rPr>
        <w:t xml:space="preserve">a SECRETARIA ou DEPARTAMENTO SOLICITANTE, </w:t>
      </w:r>
      <w:r>
        <w:rPr>
          <w:rFonts w:ascii="Arial" w:eastAsia="Arial" w:hAnsi="Arial"/>
          <w:sz w:val="19"/>
        </w:rPr>
        <w:t>pelo (</w:t>
      </w:r>
      <w:r w:rsidR="00E80C5D">
        <w:rPr>
          <w:rFonts w:ascii="Arial" w:eastAsia="Arial" w:hAnsi="Arial"/>
          <w:sz w:val="19"/>
        </w:rPr>
        <w:t xml:space="preserve">s) </w:t>
      </w:r>
      <w:r>
        <w:rPr>
          <w:rFonts w:ascii="Arial" w:eastAsia="Arial" w:hAnsi="Arial"/>
          <w:sz w:val="19"/>
        </w:rPr>
        <w:t>preço (</w:t>
      </w:r>
      <w:r w:rsidR="00E80C5D">
        <w:rPr>
          <w:rFonts w:ascii="Arial" w:eastAsia="Arial" w:hAnsi="Arial"/>
          <w:sz w:val="19"/>
        </w:rPr>
        <w:t xml:space="preserve">s) </w:t>
      </w:r>
      <w:r>
        <w:rPr>
          <w:rFonts w:ascii="Arial" w:eastAsia="Arial" w:hAnsi="Arial"/>
          <w:sz w:val="19"/>
        </w:rPr>
        <w:t>registrado (</w:t>
      </w:r>
      <w:r w:rsidR="00E80C5D">
        <w:rPr>
          <w:rFonts w:ascii="Arial" w:eastAsia="Arial" w:hAnsi="Arial"/>
          <w:sz w:val="19"/>
        </w:rPr>
        <w:t>s) e nas condições constantes do edital, durante o prazo de validade desta Ata de Registro de Preços.</w:t>
      </w:r>
    </w:p>
    <w:p w:rsidR="00E80C5D" w:rsidRDefault="00E80C5D" w:rsidP="00AE520F">
      <w:pPr>
        <w:spacing w:line="3" w:lineRule="exact"/>
        <w:ind w:left="1134" w:right="1133"/>
        <w:rPr>
          <w:rFonts w:ascii="Times New Roman" w:eastAsia="Times New Roman" w:hAnsi="Times New Roman"/>
        </w:rPr>
      </w:pP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 xml:space="preserve">Durante a vigência da Ata de Registro de Preços, </w:t>
      </w:r>
      <w:r w:rsidR="00AE520F">
        <w:rPr>
          <w:rFonts w:ascii="Arial" w:eastAsia="Arial" w:hAnsi="Arial"/>
          <w:sz w:val="19"/>
        </w:rPr>
        <w:t>a (</w:t>
      </w:r>
      <w:r>
        <w:rPr>
          <w:rFonts w:ascii="Arial" w:eastAsia="Arial" w:hAnsi="Arial"/>
          <w:sz w:val="19"/>
        </w:rPr>
        <w:t xml:space="preserve">s) </w:t>
      </w:r>
      <w:r w:rsidR="00AE520F">
        <w:rPr>
          <w:rFonts w:ascii="Arial" w:eastAsia="Arial" w:hAnsi="Arial"/>
          <w:sz w:val="19"/>
        </w:rPr>
        <w:t>empresa (</w:t>
      </w:r>
      <w:r>
        <w:rPr>
          <w:rFonts w:ascii="Arial" w:eastAsia="Arial" w:hAnsi="Arial"/>
          <w:sz w:val="19"/>
        </w:rPr>
        <w:t xml:space="preserve">s) </w:t>
      </w:r>
      <w:r w:rsidR="00AE520F">
        <w:rPr>
          <w:rFonts w:ascii="Arial" w:eastAsia="Arial" w:hAnsi="Arial"/>
          <w:sz w:val="19"/>
        </w:rPr>
        <w:t>detentora (</w:t>
      </w:r>
      <w:r>
        <w:rPr>
          <w:rFonts w:ascii="Arial" w:eastAsia="Arial" w:hAnsi="Arial"/>
          <w:sz w:val="19"/>
        </w:rPr>
        <w:t xml:space="preserve">s) </w:t>
      </w:r>
      <w:r w:rsidR="00AE520F">
        <w:rPr>
          <w:rFonts w:ascii="Arial" w:eastAsia="Arial" w:hAnsi="Arial"/>
          <w:sz w:val="19"/>
        </w:rPr>
        <w:t>deverá (ao</w:t>
      </w:r>
      <w:r>
        <w:rPr>
          <w:rFonts w:ascii="Arial" w:eastAsia="Arial" w:hAnsi="Arial"/>
          <w:sz w:val="19"/>
        </w:rPr>
        <w:t xml:space="preserve">), a cada fatura emitida, comprovar </w:t>
      </w:r>
      <w:r w:rsidR="00AE520F">
        <w:rPr>
          <w:rFonts w:ascii="Arial" w:eastAsia="Arial" w:hAnsi="Arial"/>
          <w:sz w:val="19"/>
        </w:rPr>
        <w:t>sua (</w:t>
      </w:r>
      <w:r>
        <w:rPr>
          <w:rFonts w:ascii="Arial" w:eastAsia="Arial" w:hAnsi="Arial"/>
          <w:sz w:val="19"/>
        </w:rPr>
        <w:t xml:space="preserve">s) </w:t>
      </w:r>
      <w:r w:rsidR="00AE520F">
        <w:rPr>
          <w:rFonts w:ascii="Arial" w:eastAsia="Arial" w:hAnsi="Arial"/>
          <w:sz w:val="19"/>
        </w:rPr>
        <w:t>regularidade (</w:t>
      </w:r>
      <w:r>
        <w:rPr>
          <w:rFonts w:ascii="Arial" w:eastAsia="Arial" w:hAnsi="Arial"/>
          <w:sz w:val="19"/>
        </w:rPr>
        <w:t xml:space="preserve">s) perante o Sistema de Seguridade </w:t>
      </w:r>
      <w:r w:rsidR="00AE520F">
        <w:rPr>
          <w:rFonts w:ascii="Arial" w:eastAsia="Arial" w:hAnsi="Arial"/>
          <w:sz w:val="19"/>
        </w:rPr>
        <w:t>Social (</w:t>
      </w:r>
      <w:r>
        <w:rPr>
          <w:rFonts w:ascii="Arial" w:eastAsia="Arial" w:hAnsi="Arial"/>
          <w:sz w:val="19"/>
        </w:rPr>
        <w:t xml:space="preserve">INSS), </w:t>
      </w:r>
      <w:r w:rsidR="00AE520F">
        <w:rPr>
          <w:rFonts w:ascii="Times New Roman" w:eastAsia="Times New Roman" w:hAnsi="Times New Roman"/>
          <w:sz w:val="19"/>
        </w:rPr>
        <w:t>nós</w:t>
      </w:r>
      <w:r>
        <w:rPr>
          <w:rFonts w:ascii="Times New Roman" w:eastAsia="Times New Roman" w:hAnsi="Times New Roman"/>
          <w:sz w:val="19"/>
        </w:rPr>
        <w:t xml:space="preserve"> temos da</w:t>
      </w:r>
      <w:r>
        <w:rPr>
          <w:rFonts w:ascii="Arial" w:eastAsia="Arial" w:hAnsi="Arial"/>
          <w:sz w:val="19"/>
        </w:rPr>
        <w:t xml:space="preserve"> </w:t>
      </w:r>
      <w:r>
        <w:rPr>
          <w:rFonts w:ascii="Times New Roman" w:eastAsia="Times New Roman" w:hAnsi="Times New Roman"/>
          <w:sz w:val="19"/>
        </w:rPr>
        <w:t xml:space="preserve">portaria conjunta RFB/PGFM 1751 de 02 de outubro de 2014 </w:t>
      </w:r>
      <w:r>
        <w:rPr>
          <w:rFonts w:ascii="Arial" w:eastAsia="Arial" w:hAnsi="Arial"/>
          <w:sz w:val="19"/>
        </w:rPr>
        <w:t>e o Fundo de Garantia por Tempo de</w:t>
      </w:r>
      <w:r>
        <w:rPr>
          <w:rFonts w:ascii="Times New Roman" w:eastAsia="Times New Roman" w:hAnsi="Times New Roman"/>
          <w:sz w:val="19"/>
        </w:rPr>
        <w:t xml:space="preserve"> </w:t>
      </w:r>
      <w:r w:rsidR="00AE520F">
        <w:rPr>
          <w:rFonts w:ascii="Arial" w:eastAsia="Arial" w:hAnsi="Arial"/>
          <w:sz w:val="19"/>
        </w:rPr>
        <w:t>Serviço (</w:t>
      </w:r>
      <w:r>
        <w:rPr>
          <w:rFonts w:ascii="Arial" w:eastAsia="Arial" w:hAnsi="Arial"/>
          <w:sz w:val="19"/>
        </w:rPr>
        <w:t>FGTS) e outros que se façam necessários.</w:t>
      </w:r>
    </w:p>
    <w:p w:rsidR="00E80C5D" w:rsidRPr="006F781D" w:rsidRDefault="00E80C5D" w:rsidP="00AE520F">
      <w:pPr>
        <w:spacing w:line="248" w:lineRule="auto"/>
        <w:ind w:left="1134" w:right="1133"/>
        <w:jc w:val="both"/>
        <w:rPr>
          <w:rFonts w:ascii="Arial" w:eastAsia="Arial" w:hAnsi="Arial"/>
          <w:sz w:val="19"/>
        </w:rPr>
      </w:pPr>
      <w:r>
        <w:rPr>
          <w:rFonts w:ascii="Arial" w:eastAsia="Arial" w:hAnsi="Arial"/>
          <w:sz w:val="19"/>
        </w:rPr>
        <w:t xml:space="preserve">O registro de preços objeto desta Ata poderá ser cancelado por determinação DO MUNICIPIO DE </w:t>
      </w:r>
      <w:r w:rsidR="0051044F">
        <w:rPr>
          <w:rFonts w:ascii="Arial" w:eastAsia="Arial" w:hAnsi="Arial"/>
          <w:sz w:val="19"/>
        </w:rPr>
        <w:t>PESCARIA BRAVA</w:t>
      </w:r>
      <w:r>
        <w:rPr>
          <w:rFonts w:ascii="Arial" w:eastAsia="Arial" w:hAnsi="Arial"/>
          <w:sz w:val="19"/>
        </w:rPr>
        <w:t>/SC e ou do FUNDO MUNICIPAL DE SAÚDE, após comunicação à detentora, presentes as razões de interesse público, devidamente comprovadas em processo administrativo próprio, e</w:t>
      </w:r>
      <w:bookmarkStart w:id="15" w:name="page22"/>
      <w:bookmarkEnd w:id="15"/>
      <w:r>
        <w:rPr>
          <w:rFonts w:ascii="Arial" w:eastAsia="Arial" w:hAnsi="Arial"/>
          <w:noProof/>
          <w:sz w:val="16"/>
          <w:lang w:eastAsia="pt-BR"/>
        </w:rPr>
        <w:drawing>
          <wp:anchor distT="0" distB="0" distL="114300" distR="114300" simplePos="0" relativeHeight="251663360"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p>
    <w:p w:rsidR="00E80C5D" w:rsidRDefault="00AE520F" w:rsidP="00AE520F">
      <w:pPr>
        <w:spacing w:line="245" w:lineRule="auto"/>
        <w:ind w:left="1134" w:right="1133"/>
        <w:jc w:val="both"/>
        <w:rPr>
          <w:rFonts w:ascii="Arial" w:eastAsia="Arial" w:hAnsi="Arial"/>
          <w:sz w:val="19"/>
        </w:rPr>
      </w:pPr>
      <w:r>
        <w:rPr>
          <w:rFonts w:ascii="Arial" w:eastAsia="Arial" w:hAnsi="Arial"/>
          <w:sz w:val="19"/>
        </w:rPr>
        <w:t>Pela</w:t>
      </w:r>
      <w:r w:rsidR="00E80C5D">
        <w:rPr>
          <w:rFonts w:ascii="Arial" w:eastAsia="Arial" w:hAnsi="Arial"/>
          <w:sz w:val="19"/>
        </w:rPr>
        <w:t xml:space="preserve"> detentora, mediante solicitação e comprovação da ocorrência de caso fortuito ou fato superveniente que venha a comprometer a perfeita execução contratual.</w:t>
      </w:r>
    </w:p>
    <w:p w:rsidR="00E80C5D" w:rsidRDefault="00E80C5D" w:rsidP="00AE520F">
      <w:pPr>
        <w:spacing w:line="245" w:lineRule="auto"/>
        <w:ind w:left="1134" w:right="1133"/>
        <w:jc w:val="both"/>
        <w:rPr>
          <w:rFonts w:ascii="Arial" w:eastAsia="Arial" w:hAnsi="Arial"/>
          <w:sz w:val="19"/>
        </w:rPr>
      </w:pPr>
      <w:r>
        <w:rPr>
          <w:rFonts w:ascii="Arial" w:eastAsia="Arial" w:hAnsi="Arial"/>
          <w:sz w:val="19"/>
        </w:rPr>
        <w:t>Para o caso de descumprimento de quaisquer condições estabelecidas no edital, relativas ao fornecimento objeto desta Ata, serão aplicadas as penalidades especificadas conforme edital.</w:t>
      </w:r>
    </w:p>
    <w:p w:rsidR="00E80C5D" w:rsidRDefault="00E80C5D" w:rsidP="00AE520F">
      <w:pPr>
        <w:spacing w:line="0" w:lineRule="atLeast"/>
        <w:ind w:left="1134" w:right="1133"/>
        <w:rPr>
          <w:rFonts w:ascii="Arial" w:eastAsia="Arial" w:hAnsi="Arial"/>
          <w:sz w:val="19"/>
        </w:rPr>
      </w:pPr>
      <w:r>
        <w:rPr>
          <w:rFonts w:ascii="Arial" w:eastAsia="Arial" w:hAnsi="Arial"/>
          <w:sz w:val="19"/>
        </w:rPr>
        <w:t>14.  DAS PENALIDADES</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14.1 A recusa da assinatura do Contrato e/ou desistência na execução dos serviços contratados e/ou inadimplemento parcial de obrigação contratual, implicam nas seguintes sanções, podendo ser cumulativas:</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14.1.1 Multa na ordem de 10% (dez por cento), sobre o valor da proposta adjudicatária, ou o valor de R$ 500,00 (quinhentos reais) por ato de infração, podendo ser multiplicado pelos dias de infração.</w:t>
      </w:r>
    </w:p>
    <w:p w:rsidR="00E80C5D" w:rsidRDefault="00E80C5D" w:rsidP="00AE520F">
      <w:pPr>
        <w:spacing w:line="0" w:lineRule="atLeast"/>
        <w:ind w:left="1134" w:right="1133"/>
        <w:rPr>
          <w:rFonts w:ascii="Arial" w:eastAsia="Arial" w:hAnsi="Arial"/>
          <w:sz w:val="19"/>
        </w:rPr>
      </w:pPr>
      <w:r>
        <w:rPr>
          <w:rFonts w:ascii="Arial" w:eastAsia="Arial" w:hAnsi="Arial"/>
          <w:sz w:val="19"/>
        </w:rPr>
        <w:t>14.1.2 Advertência.</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 xml:space="preserve">14.1.3 Suspensão do direito de licitar junto à Prefeitura Municipal de </w:t>
      </w:r>
      <w:r w:rsidR="0051044F">
        <w:rPr>
          <w:rFonts w:ascii="Arial" w:eastAsia="Arial" w:hAnsi="Arial"/>
          <w:sz w:val="19"/>
        </w:rPr>
        <w:t>PESCARIA BRAVA</w:t>
      </w:r>
      <w:r>
        <w:rPr>
          <w:rFonts w:ascii="Arial" w:eastAsia="Arial" w:hAnsi="Arial"/>
          <w:sz w:val="19"/>
        </w:rPr>
        <w:t xml:space="preserve">, e </w:t>
      </w:r>
      <w:r w:rsidR="00AE520F">
        <w:rPr>
          <w:rFonts w:ascii="Arial" w:eastAsia="Arial" w:hAnsi="Arial"/>
          <w:sz w:val="19"/>
        </w:rPr>
        <w:t>consequente</w:t>
      </w:r>
      <w:r>
        <w:rPr>
          <w:rFonts w:ascii="Arial" w:eastAsia="Arial" w:hAnsi="Arial"/>
          <w:sz w:val="19"/>
        </w:rPr>
        <w:t xml:space="preserve"> Declaração de Inidoneidade, exarada pelo </w:t>
      </w:r>
      <w:r w:rsidR="00FD0017">
        <w:rPr>
          <w:rFonts w:ascii="Arial" w:eastAsia="Arial" w:hAnsi="Arial"/>
          <w:sz w:val="19"/>
        </w:rPr>
        <w:t>Prefeito Municipal</w:t>
      </w:r>
      <w:r>
        <w:rPr>
          <w:rFonts w:ascii="Arial" w:eastAsia="Arial" w:hAnsi="Arial"/>
          <w:sz w:val="19"/>
        </w:rPr>
        <w:t>, para licitar ou contratar com a Administração Pública, enquanto perdurar os motivos da punição.</w:t>
      </w:r>
    </w:p>
    <w:p w:rsidR="00E80C5D" w:rsidRDefault="00AE520F" w:rsidP="00AE520F">
      <w:pPr>
        <w:spacing w:line="246" w:lineRule="auto"/>
        <w:ind w:left="1134" w:right="1133"/>
        <w:jc w:val="both"/>
        <w:rPr>
          <w:rFonts w:ascii="Arial" w:eastAsia="Arial" w:hAnsi="Arial"/>
          <w:sz w:val="19"/>
        </w:rPr>
      </w:pPr>
      <w:r>
        <w:rPr>
          <w:rFonts w:ascii="Arial" w:eastAsia="Arial" w:hAnsi="Arial"/>
          <w:sz w:val="19"/>
        </w:rPr>
        <w:t>14.1.4 nenhum</w:t>
      </w:r>
      <w:r w:rsidR="00E80C5D">
        <w:rPr>
          <w:rFonts w:ascii="Arial" w:eastAsia="Arial" w:hAnsi="Arial"/>
          <w:sz w:val="19"/>
        </w:rPr>
        <w:t xml:space="preserve"> pagamento será processado à proponente penalizada, enquanto esta não tenha pago a multa imposta pela CONTRATANTE. Fica possibilitada a compensação da multa com eventuais pagamentos que sejam devidos a empresa contratada.</w:t>
      </w:r>
    </w:p>
    <w:p w:rsidR="00E80C5D" w:rsidRDefault="00E80C5D" w:rsidP="00AE520F">
      <w:pPr>
        <w:spacing w:line="246" w:lineRule="auto"/>
        <w:ind w:left="1134" w:right="1133"/>
        <w:jc w:val="both"/>
        <w:rPr>
          <w:rFonts w:ascii="Arial" w:eastAsia="Arial" w:hAnsi="Arial"/>
          <w:sz w:val="19"/>
        </w:rPr>
      </w:pPr>
      <w:r>
        <w:rPr>
          <w:rFonts w:ascii="Arial" w:eastAsia="Arial" w:hAnsi="Arial"/>
          <w:sz w:val="19"/>
        </w:rPr>
        <w:t>Os casos omissos serão resolvidos com base na Lei 8.666/93, e, na lacuna também desta, pelas disposições contidas no Código Civil Brasileiro.</w:t>
      </w:r>
    </w:p>
    <w:p w:rsidR="00E80C5D" w:rsidRDefault="00E80C5D" w:rsidP="00AE520F">
      <w:pPr>
        <w:spacing w:line="1" w:lineRule="exact"/>
        <w:ind w:left="1134" w:right="1133"/>
        <w:rPr>
          <w:rFonts w:ascii="Times New Roman" w:eastAsia="Times New Roman" w:hAnsi="Times New Roman"/>
        </w:rPr>
      </w:pPr>
    </w:p>
    <w:p w:rsidR="00E80C5D" w:rsidRDefault="00E80C5D" w:rsidP="00AE520F">
      <w:pPr>
        <w:spacing w:line="251" w:lineRule="auto"/>
        <w:ind w:left="1134" w:right="1133"/>
        <w:jc w:val="both"/>
        <w:rPr>
          <w:rFonts w:ascii="Arial" w:eastAsia="Arial" w:hAnsi="Arial"/>
          <w:sz w:val="19"/>
        </w:rPr>
      </w:pPr>
      <w:r>
        <w:rPr>
          <w:rFonts w:ascii="Arial" w:eastAsia="Arial" w:hAnsi="Arial"/>
          <w:sz w:val="19"/>
        </w:rPr>
        <w:t xml:space="preserve">Fica eleito o Foro da Comarca de </w:t>
      </w:r>
      <w:r w:rsidR="00FD0017">
        <w:rPr>
          <w:rFonts w:ascii="Arial" w:eastAsia="Arial" w:hAnsi="Arial"/>
          <w:sz w:val="19"/>
        </w:rPr>
        <w:t>LAGUNA</w:t>
      </w:r>
      <w:r>
        <w:rPr>
          <w:rFonts w:ascii="Arial" w:eastAsia="Arial" w:hAnsi="Arial"/>
          <w:sz w:val="19"/>
        </w:rPr>
        <w:t xml:space="preserve"> para dirimir eventuais dúvidas e/ou conflitos originados pelo presente contrato, com renúncia a quaisquer outros por mais privilegiados que possam ser.</w:t>
      </w:r>
    </w:p>
    <w:p w:rsidR="00E80C5D" w:rsidRDefault="00E80C5D" w:rsidP="00AE520F">
      <w:pPr>
        <w:spacing w:line="20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____________________________________________________________________________</w:t>
      </w:r>
    </w:p>
    <w:p w:rsidR="00E80C5D" w:rsidRDefault="00E80C5D" w:rsidP="00AE520F">
      <w:pPr>
        <w:spacing w:line="237" w:lineRule="auto"/>
        <w:ind w:left="1134" w:right="1133"/>
        <w:rPr>
          <w:rFonts w:ascii="Arial" w:eastAsia="Arial" w:hAnsi="Arial"/>
          <w:sz w:val="19"/>
        </w:rPr>
      </w:pPr>
      <w:r>
        <w:rPr>
          <w:rFonts w:ascii="Arial" w:eastAsia="Arial" w:hAnsi="Arial"/>
          <w:sz w:val="19"/>
        </w:rPr>
        <w:t xml:space="preserve">MUNICIPIO DE </w:t>
      </w:r>
      <w:r w:rsidR="00FD0017">
        <w:rPr>
          <w:rFonts w:ascii="Arial" w:eastAsia="Arial" w:hAnsi="Arial"/>
          <w:sz w:val="19"/>
        </w:rPr>
        <w:t>PESCARIA BRAVA</w:t>
      </w:r>
      <w:r>
        <w:rPr>
          <w:rFonts w:ascii="Arial" w:eastAsia="Arial" w:hAnsi="Arial"/>
          <w:sz w:val="19"/>
        </w:rPr>
        <w:t>/SC</w:t>
      </w:r>
    </w:p>
    <w:p w:rsidR="00E80C5D" w:rsidRDefault="00E80C5D" w:rsidP="00AE520F">
      <w:pPr>
        <w:spacing w:line="237" w:lineRule="auto"/>
        <w:ind w:left="1134" w:right="1133"/>
        <w:rPr>
          <w:rFonts w:ascii="Arial" w:eastAsia="Arial" w:hAnsi="Arial"/>
          <w:sz w:val="19"/>
        </w:rPr>
      </w:pPr>
      <w:r>
        <w:rPr>
          <w:rFonts w:ascii="Arial" w:eastAsia="Arial" w:hAnsi="Arial"/>
          <w:sz w:val="19"/>
        </w:rPr>
        <w:t xml:space="preserve">CNPJ </w:t>
      </w:r>
      <w:r w:rsidR="00FD0017">
        <w:rPr>
          <w:rFonts w:ascii="Arial" w:eastAsia="Arial" w:hAnsi="Arial"/>
          <w:sz w:val="19"/>
        </w:rPr>
        <w:t>16.780.795/0001-38</w:t>
      </w:r>
    </w:p>
    <w:p w:rsidR="00E80C5D" w:rsidRDefault="00FD0017" w:rsidP="00AE520F">
      <w:pPr>
        <w:spacing w:line="232" w:lineRule="auto"/>
        <w:ind w:left="1134" w:right="1133"/>
        <w:rPr>
          <w:rFonts w:ascii="Arial" w:eastAsia="Arial" w:hAnsi="Arial"/>
          <w:sz w:val="19"/>
        </w:rPr>
      </w:pPr>
      <w:r>
        <w:rPr>
          <w:rFonts w:ascii="Arial" w:eastAsia="Arial" w:hAnsi="Arial"/>
          <w:sz w:val="19"/>
        </w:rPr>
        <w:t>DEYVISONN DA SILVA DE SOUZA</w:t>
      </w:r>
    </w:p>
    <w:p w:rsidR="00E80C5D" w:rsidRDefault="00E80C5D" w:rsidP="00AE520F">
      <w:pPr>
        <w:spacing w:line="1"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PREFEITO MUNICIPAL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2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1"/>
        </w:rPr>
      </w:pPr>
      <w:r>
        <w:rPr>
          <w:rFonts w:ascii="Times New Roman" w:eastAsia="Times New Roman" w:hAnsi="Times New Roman"/>
          <w:sz w:val="21"/>
        </w:rPr>
        <w:t>____________________________________________________________________________</w:t>
      </w:r>
    </w:p>
    <w:p w:rsidR="00E80C5D" w:rsidRDefault="00E80C5D" w:rsidP="00AE520F">
      <w:pPr>
        <w:spacing w:line="214" w:lineRule="auto"/>
        <w:ind w:left="1134" w:right="1133"/>
        <w:rPr>
          <w:rFonts w:ascii="Arial" w:eastAsia="Arial" w:hAnsi="Arial"/>
          <w:sz w:val="21"/>
        </w:rPr>
      </w:pPr>
      <w:r>
        <w:rPr>
          <w:rFonts w:ascii="Arial" w:eastAsia="Arial" w:hAnsi="Arial"/>
          <w:sz w:val="21"/>
        </w:rPr>
        <w:t xml:space="preserve">FUNDO MUNICIPAL DE SAÚDE DE </w:t>
      </w:r>
      <w:r w:rsidR="00FD0017">
        <w:rPr>
          <w:rFonts w:ascii="Arial" w:eastAsia="Arial" w:hAnsi="Arial"/>
          <w:sz w:val="21"/>
        </w:rPr>
        <w:t>PESCARIA BRAVA</w:t>
      </w:r>
      <w:r>
        <w:rPr>
          <w:rFonts w:ascii="Arial" w:eastAsia="Arial" w:hAnsi="Arial"/>
          <w:sz w:val="21"/>
        </w:rPr>
        <w:t>/SC</w:t>
      </w:r>
    </w:p>
    <w:p w:rsidR="00FD0017" w:rsidRDefault="00E80C5D" w:rsidP="00FD0017">
      <w:pPr>
        <w:spacing w:line="210" w:lineRule="auto"/>
        <w:ind w:left="1134" w:right="1133"/>
        <w:rPr>
          <w:rFonts w:ascii="Arial" w:eastAsia="Arial" w:hAnsi="Arial"/>
          <w:sz w:val="19"/>
        </w:rPr>
      </w:pPr>
      <w:r>
        <w:rPr>
          <w:rFonts w:ascii="Arial" w:eastAsia="Arial" w:hAnsi="Arial"/>
          <w:sz w:val="21"/>
        </w:rPr>
        <w:t xml:space="preserve">CNPJ </w:t>
      </w:r>
      <w:r w:rsidR="00FD0017">
        <w:rPr>
          <w:rFonts w:ascii="Arial" w:eastAsia="Arial" w:hAnsi="Arial"/>
          <w:sz w:val="19"/>
        </w:rPr>
        <w:t>17.710.115/00001-72</w:t>
      </w:r>
    </w:p>
    <w:p w:rsidR="00E80C5D" w:rsidRDefault="00FD0017" w:rsidP="00AE520F">
      <w:pPr>
        <w:spacing w:line="0" w:lineRule="atLeast"/>
        <w:ind w:left="1134" w:right="1133"/>
        <w:rPr>
          <w:rFonts w:ascii="Arial" w:eastAsia="Arial" w:hAnsi="Arial"/>
          <w:sz w:val="21"/>
        </w:rPr>
      </w:pPr>
      <w:r>
        <w:rPr>
          <w:rFonts w:ascii="Arial" w:eastAsia="Arial" w:hAnsi="Arial"/>
          <w:sz w:val="19"/>
        </w:rPr>
        <w:t>ATILA RICARDO PEREIRA</w:t>
      </w:r>
      <w:r>
        <w:rPr>
          <w:rFonts w:ascii="Arial" w:eastAsia="Arial" w:hAnsi="Arial"/>
          <w:sz w:val="21"/>
        </w:rPr>
        <w:t xml:space="preserve"> </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4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____________________________________________________________________________</w:t>
      </w:r>
    </w:p>
    <w:p w:rsidR="00E80C5D" w:rsidRDefault="00E80C5D" w:rsidP="00AE520F">
      <w:pPr>
        <w:spacing w:line="7" w:lineRule="exact"/>
        <w:ind w:left="1134" w:right="1133"/>
        <w:rPr>
          <w:rFonts w:ascii="Times New Roman" w:eastAsia="Times New Roman" w:hAnsi="Times New Roman"/>
        </w:rPr>
      </w:pPr>
    </w:p>
    <w:p w:rsidR="00FD0017" w:rsidRDefault="00FD0017" w:rsidP="00FD0017">
      <w:pPr>
        <w:spacing w:line="214" w:lineRule="auto"/>
        <w:ind w:left="1134" w:right="1133"/>
        <w:rPr>
          <w:rFonts w:ascii="Arial" w:eastAsia="Arial" w:hAnsi="Arial"/>
          <w:sz w:val="21"/>
        </w:rPr>
      </w:pPr>
      <w:r>
        <w:rPr>
          <w:rFonts w:ascii="Arial" w:eastAsia="Arial" w:hAnsi="Arial"/>
          <w:sz w:val="21"/>
        </w:rPr>
        <w:t>FUNDO MUNICIPAL DE ASSISTÊNCIA SOCIAL DE PESCARIA BRAVA/SC</w:t>
      </w:r>
    </w:p>
    <w:p w:rsidR="00FD0017" w:rsidRDefault="00FD0017" w:rsidP="00FD0017">
      <w:pPr>
        <w:spacing w:line="210" w:lineRule="auto"/>
        <w:ind w:left="1134" w:right="1133"/>
        <w:rPr>
          <w:rFonts w:ascii="Arial" w:eastAsia="Arial" w:hAnsi="Arial"/>
          <w:sz w:val="19"/>
        </w:rPr>
      </w:pPr>
      <w:r>
        <w:rPr>
          <w:rFonts w:ascii="Arial" w:eastAsia="Arial" w:hAnsi="Arial"/>
          <w:sz w:val="21"/>
        </w:rPr>
        <w:t xml:space="preserve">CNPJ </w:t>
      </w:r>
      <w:r>
        <w:rPr>
          <w:rFonts w:ascii="Arial" w:eastAsia="Arial" w:hAnsi="Arial"/>
          <w:sz w:val="19"/>
        </w:rPr>
        <w:t>17.710.128/00001-41</w:t>
      </w:r>
    </w:p>
    <w:p w:rsidR="00FD0017" w:rsidRDefault="00FD0017" w:rsidP="00AE520F">
      <w:pPr>
        <w:spacing w:line="0" w:lineRule="atLeast"/>
        <w:ind w:left="1134" w:right="1133"/>
        <w:rPr>
          <w:rFonts w:ascii="Arial" w:eastAsia="Arial" w:hAnsi="Arial"/>
          <w:sz w:val="19"/>
        </w:rPr>
      </w:pPr>
      <w:r>
        <w:rPr>
          <w:rFonts w:ascii="Arial" w:eastAsia="Arial" w:hAnsi="Arial"/>
          <w:sz w:val="19"/>
        </w:rPr>
        <w:t>RAQUEL CARDOSO DOS SANTOS</w:t>
      </w: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FD0017" w:rsidRDefault="00FD0017" w:rsidP="00AE520F">
      <w:pPr>
        <w:spacing w:line="0" w:lineRule="atLeast"/>
        <w:ind w:left="1134" w:right="1133"/>
        <w:rPr>
          <w:rFonts w:ascii="Arial" w:eastAsia="Arial" w:hAnsi="Arial"/>
          <w:sz w:val="19"/>
        </w:rPr>
      </w:pPr>
    </w:p>
    <w:p w:rsidR="00E80C5D" w:rsidRDefault="00E80C5D" w:rsidP="00AE520F">
      <w:pPr>
        <w:spacing w:line="0" w:lineRule="atLeast"/>
        <w:ind w:left="1134" w:right="1133"/>
        <w:rPr>
          <w:rFonts w:ascii="Arial" w:eastAsia="Arial" w:hAnsi="Arial"/>
          <w:sz w:val="19"/>
        </w:rPr>
      </w:pPr>
      <w:r>
        <w:rPr>
          <w:rFonts w:ascii="Arial" w:eastAsia="Arial" w:hAnsi="Arial"/>
          <w:sz w:val="19"/>
        </w:rPr>
        <w:t>CADASTRO DO FORNECEDOR</w:t>
      </w:r>
    </w:p>
    <w:p w:rsidR="00E80C5D" w:rsidRDefault="00E80C5D" w:rsidP="00AE520F">
      <w:pPr>
        <w:spacing w:line="5"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RAZÃO SOCIAL</w:t>
      </w:r>
    </w:p>
    <w:p w:rsidR="00E80C5D" w:rsidRDefault="00E80C5D" w:rsidP="00AE520F">
      <w:pPr>
        <w:spacing w:line="5"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CNPJ N.º</w:t>
      </w:r>
    </w:p>
    <w:p w:rsidR="00E80C5D" w:rsidRDefault="00E80C5D" w:rsidP="00AE520F">
      <w:pPr>
        <w:spacing w:line="7"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sz w:val="19"/>
        </w:rPr>
      </w:pPr>
      <w:r>
        <w:rPr>
          <w:rFonts w:ascii="Arial" w:eastAsia="Arial" w:hAnsi="Arial"/>
          <w:sz w:val="19"/>
        </w:rPr>
        <w:t>Endereço:</w:t>
      </w:r>
    </w:p>
    <w:p w:rsidR="00E80C5D" w:rsidRDefault="00E80C5D" w:rsidP="00AE520F">
      <w:pPr>
        <w:spacing w:line="222" w:lineRule="exact"/>
        <w:ind w:left="1134" w:right="1133"/>
        <w:rPr>
          <w:rFonts w:ascii="Times New Roman" w:eastAsia="Times New Roman" w:hAnsi="Times New Roman"/>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FD0017" w:rsidRDefault="00FD0017" w:rsidP="00AE520F">
      <w:pPr>
        <w:spacing w:line="0" w:lineRule="atLeast"/>
        <w:ind w:left="1134" w:right="1133"/>
        <w:rPr>
          <w:rFonts w:ascii="Times New Roman" w:eastAsia="Times New Roman" w:hAnsi="Times New Roman"/>
          <w:sz w:val="21"/>
          <w:u w:val="single"/>
        </w:rPr>
      </w:pPr>
    </w:p>
    <w:p w:rsidR="00E80C5D" w:rsidRDefault="00E80C5D" w:rsidP="00AE520F">
      <w:pPr>
        <w:spacing w:line="200" w:lineRule="exact"/>
        <w:ind w:left="1134" w:right="1133"/>
        <w:rPr>
          <w:rFonts w:ascii="Times New Roman" w:eastAsia="Times New Roman" w:hAnsi="Times New Roman"/>
        </w:rPr>
      </w:pPr>
      <w:bookmarkStart w:id="16" w:name="page23"/>
      <w:bookmarkEnd w:id="16"/>
      <w:r>
        <w:rPr>
          <w:rFonts w:ascii="Arial" w:eastAsia="Arial" w:hAnsi="Arial"/>
          <w:noProof/>
          <w:sz w:val="16"/>
          <w:lang w:eastAsia="pt-BR"/>
        </w:rPr>
        <w:drawing>
          <wp:anchor distT="0" distB="0" distL="114300" distR="114300" simplePos="0" relativeHeight="251664384" behindDoc="1" locked="0" layoutInCell="1" allowOverlap="1">
            <wp:simplePos x="0" y="0"/>
            <wp:positionH relativeFrom="page">
              <wp:posOffset>3558540</wp:posOffset>
            </wp:positionH>
            <wp:positionV relativeFrom="page">
              <wp:posOffset>631190</wp:posOffset>
            </wp:positionV>
            <wp:extent cx="963295" cy="65849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3295" cy="658495"/>
                    </a:xfrm>
                    <a:prstGeom prst="rect">
                      <a:avLst/>
                    </a:prstGeom>
                    <a:noFill/>
                  </pic:spPr>
                </pic:pic>
              </a:graphicData>
            </a:graphic>
            <wp14:sizeRelH relativeFrom="page">
              <wp14:pctWidth>0</wp14:pctWidth>
            </wp14:sizeRelH>
            <wp14:sizeRelV relativeFrom="page">
              <wp14:pctHeight>0</wp14:pctHeight>
            </wp14:sizeRelV>
          </wp:anchor>
        </w:drawing>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II</w:t>
      </w:r>
    </w:p>
    <w:p w:rsidR="00E80C5D" w:rsidRDefault="00E80C5D" w:rsidP="00AE520F">
      <w:pPr>
        <w:spacing w:line="278"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PROCESSO LICITATÓRIO Nº</w:t>
      </w:r>
      <w:r w:rsidR="00045102">
        <w:rPr>
          <w:rFonts w:ascii="Arial" w:eastAsia="Arial" w:hAnsi="Arial"/>
          <w:b/>
          <w:sz w:val="23"/>
        </w:rPr>
        <w:t>45</w:t>
      </w:r>
      <w:r w:rsidR="00095DD9">
        <w:rPr>
          <w:rFonts w:ascii="Arial" w:eastAsia="Arial" w:hAnsi="Arial"/>
          <w:b/>
          <w:sz w:val="23"/>
        </w:rPr>
        <w:t>X</w:t>
      </w:r>
      <w:r>
        <w:rPr>
          <w:rFonts w:ascii="Arial" w:eastAsia="Arial" w:hAnsi="Arial"/>
          <w:b/>
          <w:sz w:val="23"/>
        </w:rPr>
        <w:t>/201</w:t>
      </w:r>
      <w:r w:rsidR="00095DD9">
        <w:rPr>
          <w:rFonts w:ascii="Arial" w:eastAsia="Arial" w:hAnsi="Arial"/>
          <w:b/>
          <w:sz w:val="23"/>
        </w:rPr>
        <w:t>7</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EDITAL DE PREGÃO </w:t>
      </w:r>
      <w:r w:rsidR="00095DD9">
        <w:rPr>
          <w:rFonts w:ascii="Arial" w:eastAsia="Arial" w:hAnsi="Arial"/>
          <w:b/>
          <w:sz w:val="23"/>
        </w:rPr>
        <w:t xml:space="preserve">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095DD9">
        <w:rPr>
          <w:rFonts w:ascii="Arial" w:eastAsia="Arial" w:hAnsi="Arial"/>
          <w:b/>
          <w:sz w:val="23"/>
        </w:rPr>
        <w:t>FMAS/</w:t>
      </w:r>
      <w:r>
        <w:rPr>
          <w:rFonts w:ascii="Arial" w:eastAsia="Arial" w:hAnsi="Arial"/>
          <w:b/>
          <w:sz w:val="23"/>
        </w:rPr>
        <w:t>201</w:t>
      </w:r>
      <w:r w:rsidR="00095DD9">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ESPECIFICAÇÕES TÉCNICAS E QUANTIDADES</w:t>
      </w:r>
    </w:p>
    <w:p w:rsidR="00E80C5D" w:rsidRDefault="00E80C5D" w:rsidP="00AE520F">
      <w:pPr>
        <w:spacing w:line="3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u w:val="single"/>
        </w:rPr>
      </w:pPr>
      <w:r>
        <w:rPr>
          <w:rFonts w:ascii="Arial" w:eastAsia="Arial" w:hAnsi="Arial"/>
          <w:b/>
          <w:sz w:val="23"/>
          <w:u w:val="single"/>
        </w:rPr>
        <w:t>PREÇO MÍNIMO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57" w:lineRule="auto"/>
        <w:ind w:left="1134" w:right="1133"/>
        <w:jc w:val="both"/>
        <w:rPr>
          <w:rFonts w:ascii="Arial" w:eastAsia="Arial" w:hAnsi="Arial"/>
          <w:b/>
          <w:sz w:val="19"/>
        </w:rPr>
      </w:pPr>
      <w:r>
        <w:rPr>
          <w:rFonts w:ascii="Arial" w:eastAsia="Arial" w:hAnsi="Arial"/>
          <w:b/>
          <w:sz w:val="19"/>
        </w:rPr>
        <w:t>Objeto: Pregão presencial com registro de preço para contratação de empresa especializada em fornecimento de passagens aéreas</w:t>
      </w:r>
      <w:r w:rsidR="0045663B">
        <w:rPr>
          <w:rFonts w:ascii="Arial" w:eastAsia="Arial" w:hAnsi="Arial"/>
          <w:b/>
          <w:sz w:val="19"/>
        </w:rPr>
        <w:t>/rodoviárias</w:t>
      </w:r>
      <w:r>
        <w:rPr>
          <w:rFonts w:ascii="Arial" w:eastAsia="Arial" w:hAnsi="Arial"/>
          <w:b/>
          <w:sz w:val="19"/>
        </w:rPr>
        <w:t xml:space="preserve"> nacionais e internacionais destinadas a viagens de pessoas a serviço do Município de </w:t>
      </w:r>
      <w:r w:rsidR="0045663B">
        <w:rPr>
          <w:rFonts w:ascii="Arial" w:eastAsia="Arial" w:hAnsi="Arial"/>
          <w:b/>
          <w:sz w:val="19"/>
        </w:rPr>
        <w:t>Pescaria Brava,</w:t>
      </w:r>
      <w:r>
        <w:rPr>
          <w:rFonts w:ascii="Arial" w:eastAsia="Arial" w:hAnsi="Arial"/>
          <w:b/>
          <w:sz w:val="19"/>
        </w:rPr>
        <w:t xml:space="preserve"> do Fundo Municipal de Saúde</w:t>
      </w:r>
      <w:r w:rsidR="0045663B">
        <w:rPr>
          <w:rFonts w:ascii="Arial" w:eastAsia="Arial" w:hAnsi="Arial"/>
          <w:b/>
          <w:sz w:val="19"/>
        </w:rPr>
        <w:t xml:space="preserve"> e do Fundo Municipal de Assistência Social,</w:t>
      </w:r>
      <w:r>
        <w:rPr>
          <w:rFonts w:ascii="Arial" w:eastAsia="Arial" w:hAnsi="Arial"/>
          <w:b/>
          <w:sz w:val="19"/>
        </w:rPr>
        <w:t xml:space="preserve"> conforme necessidade, obedecendo às especificações contidas no edital e seus anexos.</w:t>
      </w:r>
    </w:p>
    <w:p w:rsidR="00E80C5D" w:rsidRDefault="00E80C5D" w:rsidP="00AE520F">
      <w:pPr>
        <w:spacing w:line="262"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1"/>
          <w:u w:val="single"/>
        </w:rPr>
      </w:pPr>
      <w:r>
        <w:rPr>
          <w:rFonts w:ascii="Times New Roman" w:eastAsia="Times New Roman" w:hAnsi="Times New Roman"/>
          <w:sz w:val="21"/>
          <w:u w:val="single"/>
        </w:rPr>
        <w:t xml:space="preserve">O Valor estimado para a aquisição das passagens é de R$ </w:t>
      </w:r>
      <w:r w:rsidR="0045663B">
        <w:rPr>
          <w:rFonts w:ascii="Times New Roman" w:eastAsia="Times New Roman" w:hAnsi="Times New Roman"/>
          <w:sz w:val="21"/>
          <w:u w:val="single"/>
        </w:rPr>
        <w:t>00</w:t>
      </w:r>
      <w:r>
        <w:rPr>
          <w:rFonts w:ascii="Times New Roman" w:eastAsia="Times New Roman" w:hAnsi="Times New Roman"/>
          <w:sz w:val="21"/>
          <w:u w:val="single"/>
        </w:rPr>
        <w:t xml:space="preserve">.000,00 </w:t>
      </w:r>
      <w:proofErr w:type="gramStart"/>
      <w:r>
        <w:rPr>
          <w:rFonts w:ascii="Times New Roman" w:eastAsia="Times New Roman" w:hAnsi="Times New Roman"/>
          <w:sz w:val="21"/>
          <w:u w:val="single"/>
        </w:rPr>
        <w:t>( mil</w:t>
      </w:r>
      <w:proofErr w:type="gramEnd"/>
      <w:r>
        <w:rPr>
          <w:rFonts w:ascii="Times New Roman" w:eastAsia="Times New Roman" w:hAnsi="Times New Roman"/>
          <w:sz w:val="21"/>
          <w:u w:val="single"/>
        </w:rPr>
        <w:t xml:space="preserve"> reais).</w:t>
      </w:r>
    </w:p>
    <w:p w:rsidR="00E80C5D" w:rsidRDefault="00E80C5D" w:rsidP="00AE520F">
      <w:pPr>
        <w:spacing w:line="298"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Percentual de Desconto sobre Faturamento: Mínimo de 01,00% (um por cento).</w:t>
      </w: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III</w:t>
      </w: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 xml:space="preserve">AO EDITAL DE PREGÃO </w:t>
      </w:r>
      <w:r w:rsidR="0045663B">
        <w:rPr>
          <w:rFonts w:ascii="Arial" w:eastAsia="Arial" w:hAnsi="Arial"/>
          <w:b/>
          <w:sz w:val="23"/>
        </w:rPr>
        <w:t xml:space="preserve">Nº </w:t>
      </w:r>
      <w:r w:rsidR="00045102">
        <w:rPr>
          <w:rFonts w:ascii="Arial" w:eastAsia="Arial" w:hAnsi="Arial"/>
          <w:b/>
          <w:sz w:val="23"/>
        </w:rPr>
        <w:t>19</w:t>
      </w:r>
      <w:r w:rsidR="0045663B">
        <w:rPr>
          <w:rFonts w:ascii="Arial" w:eastAsia="Arial" w:hAnsi="Arial"/>
          <w:b/>
          <w:sz w:val="23"/>
        </w:rPr>
        <w:t>/PMP</w:t>
      </w:r>
      <w:r>
        <w:rPr>
          <w:rFonts w:ascii="Arial" w:eastAsia="Arial" w:hAnsi="Arial"/>
          <w:b/>
          <w:sz w:val="23"/>
        </w:rPr>
        <w:t>B/FMS/</w:t>
      </w:r>
      <w:r w:rsidR="0045663B">
        <w:rPr>
          <w:rFonts w:ascii="Arial" w:eastAsia="Arial" w:hAnsi="Arial"/>
          <w:b/>
          <w:sz w:val="23"/>
        </w:rPr>
        <w:t>FMAS/</w:t>
      </w:r>
      <w:r>
        <w:rPr>
          <w:rFonts w:ascii="Arial" w:eastAsia="Arial" w:hAnsi="Arial"/>
          <w:b/>
          <w:sz w:val="23"/>
        </w:rPr>
        <w:t>201</w:t>
      </w:r>
      <w:r w:rsidR="0045663B">
        <w:rPr>
          <w:rFonts w:ascii="Arial" w:eastAsia="Arial" w:hAnsi="Arial"/>
          <w:b/>
          <w:sz w:val="23"/>
        </w:rPr>
        <w:t>7</w:t>
      </w:r>
    </w:p>
    <w:p w:rsidR="008D1165" w:rsidRDefault="008D1165" w:rsidP="00095DD9">
      <w:pPr>
        <w:jc w:val="center"/>
        <w:rPr>
          <w:rFonts w:ascii="Times New Roman" w:eastAsia="Times New Roman" w:hAnsi="Times New Roman"/>
          <w:sz w:val="23"/>
        </w:rPr>
      </w:pPr>
      <w:r>
        <w:rPr>
          <w:rFonts w:ascii="Times New Roman" w:eastAsia="Times New Roman" w:hAnsi="Times New Roman"/>
          <w:sz w:val="23"/>
        </w:rPr>
        <w:t>"M</w:t>
      </w:r>
      <w:r>
        <w:rPr>
          <w:rFonts w:ascii="Times New Roman" w:eastAsia="Times New Roman" w:hAnsi="Times New Roman"/>
        </w:rPr>
        <w:tab/>
      </w:r>
      <w:r>
        <w:rPr>
          <w:rFonts w:ascii="Times New Roman" w:eastAsia="Times New Roman" w:hAnsi="Times New Roman"/>
          <w:sz w:val="23"/>
        </w:rPr>
        <w:t>O</w:t>
      </w:r>
      <w:r>
        <w:rPr>
          <w:rFonts w:ascii="Times New Roman" w:eastAsia="Times New Roman" w:hAnsi="Times New Roman"/>
        </w:rPr>
        <w:tab/>
      </w:r>
      <w:r>
        <w:rPr>
          <w:rFonts w:ascii="Times New Roman" w:eastAsia="Times New Roman" w:hAnsi="Times New Roman"/>
          <w:sz w:val="23"/>
        </w:rPr>
        <w:t>D</w:t>
      </w:r>
      <w:r>
        <w:rPr>
          <w:rFonts w:ascii="Times New Roman" w:eastAsia="Times New Roman" w:hAnsi="Times New Roman"/>
        </w:rPr>
        <w:tab/>
      </w:r>
      <w:r>
        <w:rPr>
          <w:rFonts w:ascii="Times New Roman" w:eastAsia="Times New Roman" w:hAnsi="Times New Roman"/>
          <w:sz w:val="23"/>
        </w:rPr>
        <w:t>E</w:t>
      </w:r>
      <w:r>
        <w:rPr>
          <w:rFonts w:ascii="Times New Roman" w:eastAsia="Times New Roman" w:hAnsi="Times New Roman"/>
        </w:rPr>
        <w:tab/>
      </w:r>
      <w:r>
        <w:rPr>
          <w:rFonts w:ascii="Times New Roman" w:eastAsia="Times New Roman" w:hAnsi="Times New Roman"/>
          <w:sz w:val="23"/>
        </w:rPr>
        <w:t>L</w:t>
      </w:r>
      <w:r>
        <w:rPr>
          <w:rFonts w:ascii="Times New Roman" w:eastAsia="Times New Roman" w:hAnsi="Times New Roman"/>
        </w:rPr>
        <w:tab/>
      </w:r>
      <w:r>
        <w:rPr>
          <w:rFonts w:ascii="Times New Roman" w:eastAsia="Times New Roman" w:hAnsi="Times New Roman"/>
          <w:sz w:val="23"/>
        </w:rPr>
        <w:t>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RAZÃO SOCIAL DA EMPRESA</w:t>
      </w:r>
    </w:p>
    <w:p w:rsidR="00E80C5D" w:rsidRDefault="00E80C5D" w:rsidP="00AE520F">
      <w:pPr>
        <w:spacing w:line="211" w:lineRule="auto"/>
        <w:ind w:left="1134" w:right="1133"/>
        <w:jc w:val="center"/>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34" w:lineRule="auto"/>
        <w:ind w:left="1134" w:right="1133"/>
        <w:jc w:val="center"/>
        <w:rPr>
          <w:rFonts w:ascii="Times New Roman" w:eastAsia="Times New Roman" w:hAnsi="Times New Roman"/>
          <w:sz w:val="23"/>
        </w:rPr>
      </w:pPr>
      <w:r>
        <w:rPr>
          <w:rFonts w:ascii="Times New Roman" w:eastAsia="Times New Roman" w:hAnsi="Times New Roman"/>
          <w:sz w:val="23"/>
        </w:rPr>
        <w:t>ENDEREÇO</w:t>
      </w:r>
    </w:p>
    <w:p w:rsidR="00E80C5D" w:rsidRDefault="00E80C5D" w:rsidP="0045663B">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DECLARAÇÃO DE INEXISTÊNCIA DE FATO IMPEDITIVO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63" w:lineRule="auto"/>
        <w:ind w:left="1134" w:right="1133" w:firstLine="1402"/>
        <w:jc w:val="both"/>
        <w:rPr>
          <w:rFonts w:ascii="Times New Roman" w:eastAsia="Times New Roman" w:hAnsi="Times New Roman"/>
          <w:sz w:val="23"/>
        </w:rPr>
      </w:pPr>
      <w:r>
        <w:rPr>
          <w:rFonts w:ascii="Times New Roman" w:eastAsia="Times New Roman" w:hAnsi="Times New Roman"/>
          <w:sz w:val="23"/>
        </w:rPr>
        <w:t xml:space="preserve">Para fins de participação no Edital de Pregão Presencial nº </w:t>
      </w:r>
      <w:r w:rsidR="00045102">
        <w:rPr>
          <w:rFonts w:ascii="Times New Roman" w:eastAsia="Times New Roman" w:hAnsi="Times New Roman"/>
          <w:sz w:val="23"/>
        </w:rPr>
        <w:t>19</w:t>
      </w:r>
      <w:r w:rsidR="0045663B">
        <w:rPr>
          <w:rFonts w:ascii="Times New Roman" w:eastAsia="Times New Roman" w:hAnsi="Times New Roman"/>
          <w:sz w:val="23"/>
        </w:rPr>
        <w:t>/PMP</w:t>
      </w:r>
      <w:r>
        <w:rPr>
          <w:rFonts w:ascii="Times New Roman" w:eastAsia="Times New Roman" w:hAnsi="Times New Roman"/>
          <w:sz w:val="23"/>
        </w:rPr>
        <w:t>B/FMS/</w:t>
      </w:r>
      <w:r w:rsidR="0045663B">
        <w:rPr>
          <w:rFonts w:ascii="Times New Roman" w:eastAsia="Times New Roman" w:hAnsi="Times New Roman"/>
          <w:sz w:val="23"/>
        </w:rPr>
        <w:t>FMAS/</w:t>
      </w:r>
      <w:r>
        <w:rPr>
          <w:rFonts w:ascii="Times New Roman" w:eastAsia="Times New Roman" w:hAnsi="Times New Roman"/>
          <w:sz w:val="23"/>
        </w:rPr>
        <w:t>201</w:t>
      </w:r>
      <w:r w:rsidR="0045663B">
        <w:rPr>
          <w:rFonts w:ascii="Times New Roman" w:eastAsia="Times New Roman" w:hAnsi="Times New Roman"/>
          <w:sz w:val="23"/>
        </w:rPr>
        <w:t>7</w:t>
      </w:r>
      <w:r>
        <w:rPr>
          <w:rFonts w:ascii="Times New Roman" w:eastAsia="Times New Roman" w:hAnsi="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strike/>
          <w:sz w:val="23"/>
        </w:rPr>
        <w:t>°</w:t>
      </w:r>
      <w:r>
        <w:rPr>
          <w:rFonts w:ascii="Times New Roman" w:eastAsia="Times New Roman" w:hAnsi="Times New Roman"/>
          <w:sz w:val="23"/>
        </w:rPr>
        <w:t xml:space="preserve"> 9.648/98</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Por ser expressão da verdade, firmamos a presente declaração.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___________</w:t>
      </w:r>
      <w:r w:rsidR="0045663B">
        <w:rPr>
          <w:rFonts w:ascii="Times New Roman" w:eastAsia="Times New Roman" w:hAnsi="Times New Roman"/>
          <w:sz w:val="23"/>
        </w:rPr>
        <w:t>___</w:t>
      </w:r>
      <w:proofErr w:type="gramStart"/>
      <w:r w:rsidR="0045663B">
        <w:rPr>
          <w:rFonts w:ascii="Times New Roman" w:eastAsia="Times New Roman" w:hAnsi="Times New Roman"/>
          <w:sz w:val="23"/>
        </w:rPr>
        <w:t>_,_</w:t>
      </w:r>
      <w:proofErr w:type="gramEnd"/>
      <w:r w:rsidR="0045663B">
        <w:rPr>
          <w:rFonts w:ascii="Times New Roman" w:eastAsia="Times New Roman" w:hAnsi="Times New Roman"/>
          <w:sz w:val="23"/>
        </w:rPr>
        <w:t xml:space="preserve">__ de ____________ </w:t>
      </w:r>
      <w:proofErr w:type="spellStart"/>
      <w:r w:rsidR="0045663B">
        <w:rPr>
          <w:rFonts w:ascii="Times New Roman" w:eastAsia="Times New Roman" w:hAnsi="Times New Roman"/>
          <w:sz w:val="23"/>
        </w:rPr>
        <w:t>de</w:t>
      </w:r>
      <w:proofErr w:type="spellEnd"/>
      <w:r w:rsidR="0045663B">
        <w:rPr>
          <w:rFonts w:ascii="Times New Roman" w:eastAsia="Times New Roman" w:hAnsi="Times New Roman"/>
          <w:sz w:val="23"/>
        </w:rPr>
        <w:t xml:space="preserve"> 2017</w:t>
      </w:r>
      <w:r>
        <w:rPr>
          <w:rFonts w:ascii="Times New Roman" w:eastAsia="Times New Roman" w:hAnsi="Times New Roman"/>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79" w:lineRule="exact"/>
        <w:ind w:left="1134" w:right="1133"/>
        <w:rPr>
          <w:rFonts w:ascii="Times New Roman" w:eastAsia="Times New Roman" w:hAnsi="Times New Roman"/>
        </w:rPr>
      </w:pPr>
    </w:p>
    <w:p w:rsidR="00E80C5D" w:rsidRDefault="00E80C5D" w:rsidP="00AE520F">
      <w:pPr>
        <w:spacing w:line="222" w:lineRule="auto"/>
        <w:ind w:left="1134" w:right="1133"/>
        <w:jc w:val="center"/>
        <w:rPr>
          <w:rFonts w:ascii="Times New Roman" w:eastAsia="Times New Roman" w:hAnsi="Times New Roman"/>
          <w:sz w:val="23"/>
        </w:rPr>
      </w:pPr>
      <w:r>
        <w:rPr>
          <w:rFonts w:ascii="Times New Roman" w:eastAsia="Times New Roman" w:hAnsi="Times New Roman"/>
          <w:sz w:val="23"/>
        </w:rPr>
        <w:t>Carimbo da empresa e/ou identificação gráfica e assinatura devidamente identificada do representante legal da empresa licitante.</w:t>
      </w: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45663B" w:rsidRDefault="0045663B" w:rsidP="00AE520F">
      <w:pPr>
        <w:spacing w:line="0" w:lineRule="atLeast"/>
        <w:ind w:left="1134" w:right="1133"/>
        <w:jc w:val="center"/>
        <w:rPr>
          <w:rFonts w:ascii="Arial" w:eastAsia="Arial" w:hAnsi="Arial"/>
          <w:b/>
          <w:sz w:val="23"/>
        </w:rPr>
      </w:pPr>
    </w:p>
    <w:p w:rsidR="0045663B" w:rsidRDefault="0045663B" w:rsidP="00AE520F">
      <w:pPr>
        <w:spacing w:line="0" w:lineRule="atLeast"/>
        <w:ind w:left="1134" w:right="1133"/>
        <w:jc w:val="center"/>
        <w:rPr>
          <w:rFonts w:ascii="Arial" w:eastAsia="Arial" w:hAnsi="Arial"/>
          <w:b/>
          <w:sz w:val="23"/>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IV</w:t>
      </w:r>
    </w:p>
    <w:p w:rsidR="00E80C5D" w:rsidRDefault="00E80C5D" w:rsidP="00095DD9">
      <w:pPr>
        <w:spacing w:line="0" w:lineRule="atLeast"/>
        <w:ind w:left="1134" w:right="1133"/>
        <w:jc w:val="center"/>
        <w:rPr>
          <w:rFonts w:ascii="Arial" w:eastAsia="Arial" w:hAnsi="Arial"/>
          <w:b/>
          <w:sz w:val="23"/>
        </w:rPr>
      </w:pPr>
      <w:r>
        <w:rPr>
          <w:rFonts w:ascii="Arial" w:eastAsia="Arial" w:hAnsi="Arial"/>
          <w:b/>
          <w:sz w:val="23"/>
        </w:rPr>
        <w:t xml:space="preserve">AO EDITAL DE PREGÃO Nº </w:t>
      </w:r>
      <w:r w:rsidR="00045102">
        <w:rPr>
          <w:rFonts w:ascii="Arial" w:eastAsia="Arial" w:hAnsi="Arial"/>
          <w:b/>
          <w:sz w:val="23"/>
        </w:rPr>
        <w:t>19</w:t>
      </w:r>
      <w:r>
        <w:rPr>
          <w:rFonts w:ascii="Arial" w:eastAsia="Arial" w:hAnsi="Arial"/>
          <w:b/>
          <w:sz w:val="23"/>
        </w:rPr>
        <w:t>/PM</w:t>
      </w:r>
      <w:r w:rsidR="0045663B">
        <w:rPr>
          <w:rFonts w:ascii="Arial" w:eastAsia="Arial" w:hAnsi="Arial"/>
          <w:b/>
          <w:sz w:val="23"/>
        </w:rPr>
        <w:t>P</w:t>
      </w:r>
      <w:r>
        <w:rPr>
          <w:rFonts w:ascii="Arial" w:eastAsia="Arial" w:hAnsi="Arial"/>
          <w:b/>
          <w:sz w:val="23"/>
        </w:rPr>
        <w:t>B/FMS/</w:t>
      </w:r>
      <w:r w:rsidR="0045663B">
        <w:rPr>
          <w:rFonts w:ascii="Arial" w:eastAsia="Arial" w:hAnsi="Arial"/>
          <w:b/>
          <w:sz w:val="23"/>
        </w:rPr>
        <w:t>FMAS/</w:t>
      </w:r>
      <w:r>
        <w:rPr>
          <w:rFonts w:ascii="Arial" w:eastAsia="Arial" w:hAnsi="Arial"/>
          <w:b/>
          <w:sz w:val="23"/>
        </w:rPr>
        <w:t>201</w:t>
      </w:r>
      <w:r w:rsidR="0045663B">
        <w:rPr>
          <w:rFonts w:ascii="Arial" w:eastAsia="Arial" w:hAnsi="Arial"/>
          <w:b/>
          <w:sz w:val="23"/>
        </w:rPr>
        <w:t>7</w:t>
      </w:r>
    </w:p>
    <w:p w:rsidR="00E80C5D" w:rsidRDefault="00E80C5D" w:rsidP="00AE520F">
      <w:pPr>
        <w:spacing w:line="200" w:lineRule="exact"/>
        <w:ind w:left="1134" w:right="1133"/>
        <w:rPr>
          <w:rFonts w:ascii="Times New Roman" w:eastAsia="Times New Roman" w:hAnsi="Times New Roman"/>
        </w:rPr>
      </w:pPr>
    </w:p>
    <w:p w:rsidR="008D1165" w:rsidRDefault="008D1165" w:rsidP="00095DD9">
      <w:pPr>
        <w:jc w:val="center"/>
        <w:rPr>
          <w:rFonts w:ascii="Arial" w:eastAsia="Arial" w:hAnsi="Arial"/>
          <w:b/>
          <w:sz w:val="23"/>
        </w:rPr>
      </w:pPr>
      <w:r>
        <w:rPr>
          <w:rFonts w:ascii="Arial" w:eastAsia="Arial" w:hAnsi="Arial"/>
          <w:b/>
          <w:sz w:val="23"/>
        </w:rPr>
        <w:t>"M</w:t>
      </w:r>
      <w:r>
        <w:rPr>
          <w:rFonts w:ascii="Times New Roman" w:eastAsia="Times New Roman" w:hAnsi="Times New Roman"/>
        </w:rPr>
        <w:tab/>
      </w:r>
      <w:r>
        <w:rPr>
          <w:rFonts w:ascii="Arial" w:eastAsia="Arial" w:hAnsi="Arial"/>
          <w:b/>
          <w:sz w:val="23"/>
        </w:rPr>
        <w:t>O</w:t>
      </w:r>
      <w:r>
        <w:rPr>
          <w:rFonts w:ascii="Times New Roman" w:eastAsia="Times New Roman" w:hAnsi="Times New Roman"/>
        </w:rPr>
        <w:tab/>
      </w:r>
      <w:r>
        <w:rPr>
          <w:rFonts w:ascii="Arial" w:eastAsia="Arial" w:hAnsi="Arial"/>
          <w:b/>
          <w:sz w:val="23"/>
        </w:rPr>
        <w:t>D</w:t>
      </w:r>
      <w:r>
        <w:rPr>
          <w:rFonts w:ascii="Times New Roman" w:eastAsia="Times New Roman" w:hAnsi="Times New Roman"/>
        </w:rPr>
        <w:tab/>
      </w:r>
      <w:r>
        <w:rPr>
          <w:rFonts w:ascii="Arial" w:eastAsia="Arial" w:hAnsi="Arial"/>
          <w:b/>
          <w:sz w:val="23"/>
        </w:rPr>
        <w:t>E</w:t>
      </w:r>
      <w:r>
        <w:rPr>
          <w:rFonts w:ascii="Times New Roman" w:eastAsia="Times New Roman" w:hAnsi="Times New Roman"/>
        </w:rPr>
        <w:tab/>
      </w:r>
      <w:r>
        <w:rPr>
          <w:rFonts w:ascii="Arial" w:eastAsia="Arial" w:hAnsi="Arial"/>
          <w:b/>
          <w:sz w:val="23"/>
        </w:rPr>
        <w:t>L</w:t>
      </w:r>
      <w:r>
        <w:rPr>
          <w:rFonts w:ascii="Times New Roman" w:eastAsia="Times New Roman" w:hAnsi="Times New Roman"/>
        </w:rPr>
        <w:tab/>
      </w:r>
      <w:r>
        <w:rPr>
          <w:rFonts w:ascii="Arial" w:eastAsia="Arial" w:hAnsi="Arial"/>
          <w:b/>
          <w:sz w:val="23"/>
        </w:rPr>
        <w:t>O"</w:t>
      </w:r>
    </w:p>
    <w:p w:rsidR="00E80C5D" w:rsidRDefault="00E80C5D" w:rsidP="00AE520F">
      <w:pPr>
        <w:spacing w:line="215"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RAZÃO SOCIAL DA EMPRESA</w:t>
      </w:r>
    </w:p>
    <w:p w:rsidR="00E80C5D" w:rsidRDefault="00E80C5D" w:rsidP="00AE520F">
      <w:pPr>
        <w:spacing w:line="211" w:lineRule="auto"/>
        <w:ind w:left="1134" w:right="1133"/>
        <w:jc w:val="center"/>
        <w:rPr>
          <w:rFonts w:ascii="Times New Roman" w:eastAsia="Times New Roman" w:hAnsi="Times New Roman"/>
          <w:sz w:val="23"/>
        </w:rPr>
      </w:pPr>
      <w:r>
        <w:rPr>
          <w:rFonts w:ascii="Times New Roman" w:eastAsia="Times New Roman" w:hAnsi="Times New Roman"/>
          <w:sz w:val="23"/>
        </w:rPr>
        <w:t>C.N.P.J.</w:t>
      </w:r>
    </w:p>
    <w:p w:rsidR="00E80C5D" w:rsidRDefault="00E80C5D" w:rsidP="00AE520F">
      <w:pPr>
        <w:spacing w:line="234" w:lineRule="auto"/>
        <w:ind w:left="1134" w:right="1133"/>
        <w:jc w:val="center"/>
        <w:rPr>
          <w:rFonts w:ascii="Times New Roman" w:eastAsia="Times New Roman" w:hAnsi="Times New Roman"/>
          <w:sz w:val="23"/>
        </w:rPr>
      </w:pPr>
      <w:r>
        <w:rPr>
          <w:rFonts w:ascii="Times New Roman" w:eastAsia="Times New Roman" w:hAnsi="Times New Roman"/>
          <w:sz w:val="23"/>
        </w:rPr>
        <w:t>ENDEREÇO</w:t>
      </w:r>
    </w:p>
    <w:p w:rsidR="00E80C5D" w:rsidRDefault="00E80C5D" w:rsidP="00AE520F">
      <w:pPr>
        <w:spacing w:line="204" w:lineRule="exact"/>
        <w:ind w:left="1134" w:right="1133"/>
        <w:rPr>
          <w:rFonts w:ascii="Times New Roman" w:eastAsia="Times New Roman" w:hAnsi="Times New Roman"/>
        </w:rPr>
      </w:pPr>
    </w:p>
    <w:p w:rsidR="00E80C5D" w:rsidRDefault="00E80C5D" w:rsidP="00AE520F">
      <w:pPr>
        <w:spacing w:line="204" w:lineRule="auto"/>
        <w:ind w:left="1134" w:right="1133"/>
        <w:jc w:val="center"/>
        <w:rPr>
          <w:rFonts w:ascii="Times New Roman" w:eastAsia="Times New Roman" w:hAnsi="Times New Roman"/>
          <w:sz w:val="23"/>
        </w:rPr>
      </w:pPr>
      <w:r>
        <w:rPr>
          <w:rFonts w:ascii="Times New Roman" w:eastAsia="Times New Roman" w:hAnsi="Times New Roman"/>
          <w:sz w:val="23"/>
        </w:rPr>
        <w:t>DECLARAÇÃO DE CUMPRIMENTO DO DISPOSTO NO INCISO XXXIII DO ART. 7</w:t>
      </w:r>
      <w:r>
        <w:rPr>
          <w:rFonts w:ascii="Times New Roman" w:eastAsia="Times New Roman" w:hAnsi="Times New Roman"/>
          <w:sz w:val="31"/>
          <w:u w:val="single"/>
          <w:vertAlign w:val="superscript"/>
        </w:rPr>
        <w:t>O</w:t>
      </w:r>
      <w:r>
        <w:rPr>
          <w:rFonts w:ascii="Times New Roman" w:eastAsia="Times New Roman" w:hAnsi="Times New Roman"/>
          <w:sz w:val="23"/>
        </w:rPr>
        <w:t xml:space="preserve"> DA CONSTITUIÇÃO FEDERAL DE 1988.</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364" w:lineRule="auto"/>
        <w:ind w:left="1134" w:right="1133" w:firstLine="1402"/>
        <w:jc w:val="both"/>
        <w:rPr>
          <w:rFonts w:ascii="Times New Roman" w:eastAsia="Times New Roman" w:hAnsi="Times New Roman"/>
          <w:sz w:val="23"/>
        </w:rPr>
      </w:pPr>
      <w:r>
        <w:rPr>
          <w:rFonts w:ascii="Times New Roman" w:eastAsia="Times New Roman" w:hAnsi="Times New Roman"/>
          <w:sz w:val="23"/>
        </w:rPr>
        <w:t>Para fins de participação, no Edital de Pregão Nº 1</w:t>
      </w:r>
      <w:r w:rsidR="00045102">
        <w:rPr>
          <w:rFonts w:ascii="Times New Roman" w:eastAsia="Times New Roman" w:hAnsi="Times New Roman"/>
          <w:sz w:val="23"/>
        </w:rPr>
        <w:t>9</w:t>
      </w:r>
      <w:r>
        <w:rPr>
          <w:rFonts w:ascii="Times New Roman" w:eastAsia="Times New Roman" w:hAnsi="Times New Roman"/>
          <w:sz w:val="23"/>
        </w:rPr>
        <w:t>/PMCB/FMS/2015,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Por ser expressão da verdade, firmamos a presente declaração.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______________</w:t>
      </w:r>
      <w:proofErr w:type="gramStart"/>
      <w:r>
        <w:rPr>
          <w:rFonts w:ascii="Times New Roman" w:eastAsia="Times New Roman" w:hAnsi="Times New Roman"/>
          <w:sz w:val="23"/>
        </w:rPr>
        <w:t>_,_</w:t>
      </w:r>
      <w:proofErr w:type="gramEnd"/>
      <w:r>
        <w:rPr>
          <w:rFonts w:ascii="Times New Roman" w:eastAsia="Times New Roman" w:hAnsi="Times New Roman"/>
          <w:sz w:val="23"/>
        </w:rPr>
        <w:t xml:space="preserve">__ de ____________ </w:t>
      </w:r>
      <w:proofErr w:type="spellStart"/>
      <w:r>
        <w:rPr>
          <w:rFonts w:ascii="Times New Roman" w:eastAsia="Times New Roman" w:hAnsi="Times New Roman"/>
          <w:sz w:val="23"/>
        </w:rPr>
        <w:t>de</w:t>
      </w:r>
      <w:proofErr w:type="spellEnd"/>
      <w:r>
        <w:rPr>
          <w:rFonts w:ascii="Times New Roman" w:eastAsia="Times New Roman" w:hAnsi="Times New Roman"/>
          <w:sz w:val="23"/>
        </w:rPr>
        <w:t xml:space="preserve"> 201</w:t>
      </w:r>
      <w:r w:rsidR="0045663B">
        <w:rPr>
          <w:rFonts w:ascii="Times New Roman" w:eastAsia="Times New Roman" w:hAnsi="Times New Roman"/>
          <w:sz w:val="23"/>
        </w:rPr>
        <w:t>7</w:t>
      </w:r>
      <w:r>
        <w:rPr>
          <w:rFonts w:ascii="Times New Roman" w:eastAsia="Times New Roman" w:hAnsi="Times New Roman"/>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78" w:lineRule="exact"/>
        <w:ind w:left="1134" w:right="1133"/>
        <w:rPr>
          <w:rFonts w:ascii="Times New Roman" w:eastAsia="Times New Roman" w:hAnsi="Times New Roman"/>
        </w:rPr>
      </w:pPr>
    </w:p>
    <w:p w:rsidR="00E80C5D" w:rsidRDefault="00E80C5D" w:rsidP="00AE520F">
      <w:pPr>
        <w:spacing w:line="222" w:lineRule="auto"/>
        <w:ind w:left="1134" w:right="1133"/>
        <w:jc w:val="center"/>
        <w:rPr>
          <w:rFonts w:ascii="Times New Roman" w:eastAsia="Times New Roman" w:hAnsi="Times New Roman"/>
          <w:sz w:val="23"/>
        </w:rPr>
      </w:pPr>
      <w:r>
        <w:rPr>
          <w:rFonts w:ascii="Times New Roman" w:eastAsia="Times New Roman" w:hAnsi="Times New Roman"/>
          <w:sz w:val="23"/>
        </w:rPr>
        <w:t>Carimbo da empresa e/ou identificação gráfica e assinatura devidamente identificada do representante legal da empresa proponente.</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ANEXO V</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DECLARAÇÃO</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w:t>
      </w:r>
      <w:r>
        <w:rPr>
          <w:rFonts w:ascii="Arial" w:eastAsia="Arial" w:hAnsi="Arial"/>
          <w:b/>
          <w:i/>
          <w:sz w:val="23"/>
        </w:rPr>
        <w:t>Pleno Atendimento aos Requisitos de Habilitação</w:t>
      </w:r>
      <w:r>
        <w:rPr>
          <w:rFonts w:ascii="Arial" w:eastAsia="Arial" w:hAnsi="Arial"/>
          <w:b/>
          <w:sz w:val="23"/>
        </w:rPr>
        <w:t>)</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rPr>
          <w:rFonts w:ascii="Arial" w:eastAsia="Arial" w:hAnsi="Arial"/>
          <w:b/>
          <w:i/>
          <w:sz w:val="23"/>
        </w:rPr>
      </w:pPr>
      <w:r>
        <w:rPr>
          <w:rFonts w:ascii="Arial" w:eastAsia="Arial" w:hAnsi="Arial"/>
          <w:b/>
          <w:i/>
          <w:sz w:val="23"/>
        </w:rPr>
        <w:t>Prezados Senhores,</w:t>
      </w:r>
    </w:p>
    <w:p w:rsidR="00E80C5D" w:rsidRDefault="00E80C5D" w:rsidP="00AE520F">
      <w:pPr>
        <w:spacing w:line="363" w:lineRule="auto"/>
        <w:ind w:left="1134" w:right="1133"/>
        <w:jc w:val="both"/>
        <w:rPr>
          <w:rFonts w:ascii="Times New Roman" w:eastAsia="Times New Roman" w:hAnsi="Times New Roman"/>
          <w:sz w:val="23"/>
        </w:rPr>
      </w:pPr>
      <w:r>
        <w:rPr>
          <w:rFonts w:ascii="Times New Roman" w:eastAsia="Times New Roman" w:hAnsi="Times New Roman"/>
          <w:sz w:val="23"/>
        </w:rPr>
        <w:t xml:space="preserve">Empresa:________________________________________________________________________, inscrito no CGC/CNPJ nº ________________________________________ por intermédio de seu representante legal o(a) </w:t>
      </w:r>
      <w:proofErr w:type="spellStart"/>
      <w:r>
        <w:rPr>
          <w:rFonts w:ascii="Times New Roman" w:eastAsia="Times New Roman" w:hAnsi="Times New Roman"/>
          <w:sz w:val="23"/>
        </w:rPr>
        <w:t>Sr</w:t>
      </w:r>
      <w:proofErr w:type="spellEnd"/>
      <w:r>
        <w:rPr>
          <w:rFonts w:ascii="Times New Roman" w:eastAsia="Times New Roman" w:hAnsi="Times New Roman"/>
          <w:sz w:val="23"/>
        </w:rPr>
        <w:t>(a)_____________________________________________________, portador(a) da Carteira de Identidade nº ________________________ e do CPF nº</w:t>
      </w:r>
    </w:p>
    <w:p w:rsidR="00E80C5D" w:rsidRDefault="00E80C5D" w:rsidP="00AE520F">
      <w:pPr>
        <w:spacing w:line="10" w:lineRule="exact"/>
        <w:ind w:left="1134" w:right="1133"/>
        <w:rPr>
          <w:rFonts w:ascii="Times New Roman" w:eastAsia="Times New Roman" w:hAnsi="Times New Roman"/>
        </w:rPr>
      </w:pPr>
    </w:p>
    <w:p w:rsidR="00E80C5D" w:rsidRDefault="00E80C5D" w:rsidP="00AE520F">
      <w:pPr>
        <w:spacing w:line="363" w:lineRule="auto"/>
        <w:ind w:left="1134" w:right="1133"/>
        <w:jc w:val="both"/>
        <w:rPr>
          <w:rFonts w:ascii="Times New Roman" w:eastAsia="Times New Roman" w:hAnsi="Times New Roman"/>
          <w:sz w:val="23"/>
        </w:rPr>
      </w:pPr>
      <w:r>
        <w:rPr>
          <w:rFonts w:ascii="Times New Roman" w:eastAsia="Times New Roman" w:hAnsi="Times New Roman"/>
          <w:sz w:val="23"/>
        </w:rPr>
        <w:t xml:space="preserve">_____________________________, DECLARA, para fins do disposto no item 5.1 do Capítulo V do Edital do edital de pregão presencial </w:t>
      </w:r>
      <w:r w:rsidR="00045102">
        <w:rPr>
          <w:rFonts w:ascii="Times New Roman" w:eastAsia="Times New Roman" w:hAnsi="Times New Roman"/>
          <w:sz w:val="23"/>
        </w:rPr>
        <w:t>Nº 19</w:t>
      </w:r>
      <w:r>
        <w:rPr>
          <w:rFonts w:ascii="Times New Roman" w:eastAsia="Times New Roman" w:hAnsi="Times New Roman"/>
          <w:sz w:val="23"/>
        </w:rPr>
        <w:t>/PM</w:t>
      </w:r>
      <w:r w:rsidR="00314A8A">
        <w:rPr>
          <w:rFonts w:ascii="Times New Roman" w:eastAsia="Times New Roman" w:hAnsi="Times New Roman"/>
          <w:sz w:val="23"/>
        </w:rPr>
        <w:t>P</w:t>
      </w:r>
      <w:r>
        <w:rPr>
          <w:rFonts w:ascii="Times New Roman" w:eastAsia="Times New Roman" w:hAnsi="Times New Roman"/>
          <w:sz w:val="23"/>
        </w:rPr>
        <w:t>B/FMS/</w:t>
      </w:r>
      <w:r w:rsidR="00314A8A">
        <w:rPr>
          <w:rFonts w:ascii="Times New Roman" w:eastAsia="Times New Roman" w:hAnsi="Times New Roman"/>
          <w:sz w:val="23"/>
        </w:rPr>
        <w:t>FMAS/</w:t>
      </w:r>
      <w:r>
        <w:rPr>
          <w:rFonts w:ascii="Times New Roman" w:eastAsia="Times New Roman" w:hAnsi="Times New Roman"/>
          <w:sz w:val="23"/>
        </w:rPr>
        <w:t>201</w:t>
      </w:r>
      <w:r w:rsidR="00314A8A">
        <w:rPr>
          <w:rFonts w:ascii="Times New Roman" w:eastAsia="Times New Roman" w:hAnsi="Times New Roman"/>
          <w:sz w:val="23"/>
        </w:rPr>
        <w:t>7</w:t>
      </w:r>
      <w:r>
        <w:rPr>
          <w:rFonts w:ascii="Times New Roman" w:eastAsia="Times New Roman" w:hAnsi="Times New Roman"/>
          <w:sz w:val="23"/>
        </w:rPr>
        <w:t>, que Atende Plenamente aos Requisitos de Habilitação, conforme exigido pelo inciso VII, do art. 4º, da Lei Federal nº. 10.520, de 17 de julho de 2002.</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 xml:space="preserve">Datado aos _____ dias de _______________ </w:t>
      </w:r>
      <w:proofErr w:type="spellStart"/>
      <w:r>
        <w:rPr>
          <w:rFonts w:ascii="Times New Roman" w:eastAsia="Times New Roman" w:hAnsi="Times New Roman"/>
          <w:sz w:val="23"/>
        </w:rPr>
        <w:t>de</w:t>
      </w:r>
      <w:proofErr w:type="spellEnd"/>
      <w:r>
        <w:rPr>
          <w:rFonts w:ascii="Times New Roman" w:eastAsia="Times New Roman" w:hAnsi="Times New Roman"/>
          <w:sz w:val="23"/>
        </w:rPr>
        <w:t xml:space="preserve"> _______.</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84" w:lineRule="exact"/>
        <w:ind w:left="1134" w:right="1133"/>
        <w:rPr>
          <w:rFonts w:ascii="Times New Roman" w:eastAsia="Times New Roman" w:hAnsi="Times New Roman"/>
        </w:rPr>
      </w:pPr>
    </w:p>
    <w:p w:rsidR="00E80C5D" w:rsidRDefault="00E80C5D" w:rsidP="00AE520F">
      <w:pPr>
        <w:spacing w:line="279" w:lineRule="auto"/>
        <w:ind w:left="1134" w:right="1133"/>
        <w:jc w:val="center"/>
        <w:rPr>
          <w:rFonts w:ascii="Arial" w:eastAsia="Arial" w:hAnsi="Arial"/>
          <w:b/>
          <w:i/>
          <w:sz w:val="21"/>
        </w:rPr>
      </w:pPr>
      <w:r>
        <w:rPr>
          <w:rFonts w:ascii="Arial" w:eastAsia="Arial" w:hAnsi="Arial"/>
          <w:b/>
          <w:sz w:val="21"/>
        </w:rPr>
        <w:t xml:space="preserve">___________________________________________________ Assinatura, Nome, Cargo e Função </w:t>
      </w:r>
      <w:r>
        <w:rPr>
          <w:rFonts w:ascii="Arial" w:eastAsia="Arial" w:hAnsi="Arial"/>
          <w:b/>
          <w:i/>
          <w:sz w:val="21"/>
        </w:rPr>
        <w:t>(Proprietário, Sócio ou Representante Legal da Empresa)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AE520F">
      <w:pPr>
        <w:spacing w:line="230" w:lineRule="exact"/>
        <w:ind w:left="1134" w:right="1133"/>
        <w:rPr>
          <w:rFonts w:ascii="Times New Roman" w:eastAsia="Times New Roman" w:hAnsi="Times New Roman"/>
        </w:rPr>
      </w:pPr>
    </w:p>
    <w:p w:rsidR="00E80C5D" w:rsidRDefault="00E80C5D" w:rsidP="00314A8A">
      <w:pPr>
        <w:spacing w:line="0" w:lineRule="atLeast"/>
        <w:ind w:left="1134" w:right="1133"/>
        <w:jc w:val="center"/>
        <w:rPr>
          <w:rFonts w:ascii="Arial" w:eastAsia="Arial" w:hAnsi="Arial"/>
          <w:b/>
          <w:sz w:val="23"/>
        </w:rPr>
      </w:pPr>
      <w:r>
        <w:rPr>
          <w:rFonts w:ascii="Arial" w:eastAsia="Arial" w:hAnsi="Arial"/>
          <w:b/>
          <w:sz w:val="23"/>
        </w:rPr>
        <w:t>A N E X O – VI</w:t>
      </w:r>
    </w:p>
    <w:p w:rsidR="00E80C5D" w:rsidRDefault="00E80C5D" w:rsidP="00314A8A">
      <w:pPr>
        <w:spacing w:line="273" w:lineRule="exact"/>
        <w:ind w:left="1134" w:right="1133"/>
        <w:jc w:val="center"/>
        <w:rPr>
          <w:rFonts w:ascii="Times New Roman" w:eastAsia="Times New Roman" w:hAnsi="Times New Roman"/>
        </w:rPr>
      </w:pPr>
    </w:p>
    <w:p w:rsidR="00E80C5D" w:rsidRDefault="00E80C5D" w:rsidP="00314A8A">
      <w:pPr>
        <w:spacing w:line="0" w:lineRule="atLeast"/>
        <w:ind w:left="1134" w:right="1133"/>
        <w:jc w:val="center"/>
        <w:rPr>
          <w:rFonts w:ascii="Arial" w:eastAsia="Arial" w:hAnsi="Arial"/>
          <w:b/>
          <w:sz w:val="23"/>
        </w:rPr>
      </w:pPr>
      <w:r>
        <w:rPr>
          <w:rFonts w:ascii="Arial" w:eastAsia="Arial" w:hAnsi="Arial"/>
          <w:b/>
          <w:sz w:val="23"/>
        </w:rPr>
        <w:t>(Modelo de declaração de Credenciamento)</w:t>
      </w:r>
    </w:p>
    <w:p w:rsidR="00E80C5D" w:rsidRDefault="00E80C5D" w:rsidP="00314A8A">
      <w:pPr>
        <w:spacing w:line="200" w:lineRule="exact"/>
        <w:ind w:left="1134" w:right="1133"/>
        <w:jc w:val="center"/>
        <w:rPr>
          <w:rFonts w:ascii="Times New Roman" w:eastAsia="Times New Roman" w:hAnsi="Times New Roman"/>
        </w:rPr>
      </w:pPr>
    </w:p>
    <w:p w:rsidR="00E80C5D" w:rsidRDefault="00E80C5D" w:rsidP="00AE520F">
      <w:pPr>
        <w:spacing w:line="0" w:lineRule="atLeast"/>
        <w:ind w:left="1134" w:right="1133"/>
        <w:rPr>
          <w:rFonts w:ascii="Arial" w:eastAsia="Arial" w:hAnsi="Arial"/>
          <w:b/>
          <w:sz w:val="23"/>
        </w:rPr>
      </w:pPr>
      <w:r>
        <w:rPr>
          <w:rFonts w:ascii="Arial" w:eastAsia="Arial" w:hAnsi="Arial"/>
          <w:b/>
          <w:sz w:val="23"/>
        </w:rPr>
        <w:t>PREGÃO N</w:t>
      </w:r>
      <w:r>
        <w:rPr>
          <w:rFonts w:ascii="Times New Roman" w:eastAsia="Times New Roman" w:hAnsi="Times New Roman"/>
          <w:sz w:val="23"/>
        </w:rPr>
        <w:t>º</w:t>
      </w:r>
      <w:r>
        <w:rPr>
          <w:rFonts w:ascii="Arial" w:eastAsia="Arial" w:hAnsi="Arial"/>
          <w:b/>
          <w:sz w:val="23"/>
        </w:rPr>
        <w:t xml:space="preserve"> </w:t>
      </w:r>
      <w:r w:rsidR="00045102">
        <w:rPr>
          <w:rFonts w:ascii="Arial" w:eastAsia="Arial" w:hAnsi="Arial"/>
          <w:b/>
          <w:sz w:val="23"/>
        </w:rPr>
        <w:t>19</w:t>
      </w:r>
      <w:r>
        <w:rPr>
          <w:rFonts w:ascii="Arial" w:eastAsia="Arial" w:hAnsi="Arial"/>
          <w:b/>
          <w:sz w:val="23"/>
        </w:rPr>
        <w:t>/201</w:t>
      </w:r>
      <w:r w:rsidR="00314A8A">
        <w:rPr>
          <w:rFonts w:ascii="Arial" w:eastAsia="Arial" w:hAnsi="Arial"/>
          <w:b/>
          <w:sz w:val="23"/>
        </w:rPr>
        <w:t>7</w:t>
      </w:r>
      <w:r>
        <w:rPr>
          <w:rFonts w:ascii="Arial" w:eastAsia="Arial" w:hAnsi="Arial"/>
          <w:b/>
          <w:sz w:val="23"/>
        </w:rPr>
        <w:t xml:space="preserve"> – PR/PMCB/FMS</w:t>
      </w:r>
      <w:r w:rsidR="00314A8A">
        <w:rPr>
          <w:rFonts w:ascii="Arial" w:eastAsia="Arial" w:hAnsi="Arial"/>
          <w:b/>
          <w:sz w:val="23"/>
        </w:rPr>
        <w:t>/FMAS</w:t>
      </w:r>
      <w:r>
        <w:rPr>
          <w:rFonts w:ascii="Arial" w:eastAsia="Arial" w:hAnsi="Arial"/>
          <w:b/>
          <w:sz w:val="23"/>
        </w:rPr>
        <w:t>.</w:t>
      </w:r>
    </w:p>
    <w:p w:rsidR="00E80C5D" w:rsidRDefault="00E80C5D" w:rsidP="00AE520F">
      <w:pPr>
        <w:spacing w:line="225" w:lineRule="auto"/>
        <w:ind w:left="1134" w:right="1133"/>
        <w:rPr>
          <w:rFonts w:ascii="Arial" w:eastAsia="Arial" w:hAnsi="Arial"/>
          <w:b/>
          <w:sz w:val="23"/>
        </w:rPr>
      </w:pPr>
      <w:r>
        <w:rPr>
          <w:rFonts w:ascii="Arial" w:eastAsia="Arial" w:hAnsi="Arial"/>
          <w:b/>
          <w:sz w:val="23"/>
        </w:rPr>
        <w:t xml:space="preserve">PROCESSO Nº </w:t>
      </w:r>
      <w:r w:rsidR="00AB3CDB">
        <w:rPr>
          <w:rFonts w:ascii="Arial" w:eastAsia="Arial" w:hAnsi="Arial"/>
          <w:b/>
          <w:sz w:val="23"/>
        </w:rPr>
        <w:t>45</w:t>
      </w:r>
      <w:r>
        <w:rPr>
          <w:rFonts w:ascii="Arial" w:eastAsia="Arial" w:hAnsi="Arial"/>
          <w:b/>
          <w:sz w:val="23"/>
        </w:rPr>
        <w:t>/201</w:t>
      </w:r>
      <w:r w:rsidR="00314A8A">
        <w:rPr>
          <w:rFonts w:ascii="Arial" w:eastAsia="Arial" w:hAnsi="Arial"/>
          <w:b/>
          <w:sz w:val="23"/>
        </w:rPr>
        <w:t>7</w:t>
      </w:r>
      <w:r>
        <w:rPr>
          <w:rFonts w:ascii="Arial" w:eastAsia="Arial" w:hAnsi="Arial"/>
          <w:b/>
          <w:sz w:val="23"/>
        </w:rPr>
        <w:t xml:space="preserve"> – PMCB/FMS</w:t>
      </w:r>
      <w:r w:rsidR="00314A8A">
        <w:rPr>
          <w:rFonts w:ascii="Arial" w:eastAsia="Arial" w:hAnsi="Arial"/>
          <w:b/>
          <w:sz w:val="23"/>
        </w:rPr>
        <w:t>/FMAS</w:t>
      </w:r>
      <w:r>
        <w:rPr>
          <w:rFonts w:ascii="Arial" w:eastAsia="Arial" w:hAnsi="Arial"/>
          <w:b/>
          <w:sz w:val="23"/>
        </w:rPr>
        <w:t>.</w:t>
      </w:r>
    </w:p>
    <w:p w:rsidR="00E80C5D" w:rsidRDefault="00E80C5D" w:rsidP="00314A8A">
      <w:pPr>
        <w:spacing w:line="227" w:lineRule="auto"/>
        <w:ind w:left="1134" w:right="1133"/>
        <w:jc w:val="both"/>
        <w:rPr>
          <w:rFonts w:ascii="Times New Roman" w:eastAsia="Times New Roman" w:hAnsi="Times New Roman"/>
        </w:rPr>
      </w:pPr>
      <w:r>
        <w:rPr>
          <w:rFonts w:ascii="Arial" w:eastAsia="Arial" w:hAnsi="Arial"/>
          <w:b/>
        </w:rPr>
        <w:t xml:space="preserve">OBJETO: “Contratação através de Pregão Presencial tipo menor preço por item </w:t>
      </w:r>
      <w:r>
        <w:rPr>
          <w:rFonts w:ascii="Arial" w:eastAsia="Arial" w:hAnsi="Arial"/>
          <w:b/>
          <w:u w:val="single"/>
        </w:rPr>
        <w:t>aferido pelo</w:t>
      </w:r>
      <w:r>
        <w:rPr>
          <w:rFonts w:ascii="Arial" w:eastAsia="Arial" w:hAnsi="Arial"/>
          <w:b/>
        </w:rPr>
        <w:t xml:space="preserve"> MAIOR PERCENTUAL DE DESCONTO, com registro de preço para </w:t>
      </w:r>
      <w:r w:rsidR="00314A8A" w:rsidRPr="00274F1B">
        <w:rPr>
          <w:rFonts w:ascii="Times New Roman" w:eastAsia="Times New Roman" w:hAnsi="Times New Roman"/>
          <w:b/>
          <w:sz w:val="24"/>
          <w:szCs w:val="24"/>
        </w:rPr>
        <w:t>Contratação de empresa para fornecimento de</w:t>
      </w:r>
      <w:r w:rsidR="00314A8A">
        <w:rPr>
          <w:rFonts w:ascii="Times New Roman" w:eastAsia="Times New Roman" w:hAnsi="Times New Roman"/>
          <w:sz w:val="18"/>
        </w:rPr>
        <w:t xml:space="preserve"> </w:t>
      </w:r>
      <w:r w:rsidR="00314A8A">
        <w:rPr>
          <w:rFonts w:ascii="Arial" w:eastAsia="Arial" w:hAnsi="Arial"/>
          <w:b/>
          <w:sz w:val="21"/>
        </w:rPr>
        <w:t>passagens aéreas/rodoviárias nacionais e internacionais destinadas às</w:t>
      </w:r>
      <w:r w:rsidR="00314A8A">
        <w:rPr>
          <w:rFonts w:ascii="Times New Roman" w:eastAsia="Times New Roman" w:hAnsi="Times New Roman"/>
          <w:sz w:val="18"/>
        </w:rPr>
        <w:t xml:space="preserve"> </w:t>
      </w:r>
      <w:r w:rsidR="00314A8A">
        <w:rPr>
          <w:rFonts w:ascii="Arial" w:eastAsia="Arial" w:hAnsi="Arial"/>
          <w:b/>
          <w:sz w:val="21"/>
        </w:rPr>
        <w:t xml:space="preserve">viagens de pessoas a serviço do Município de Pescaria Brava, do Fundo Municipal de </w:t>
      </w:r>
      <w:r w:rsidR="00314A8A">
        <w:rPr>
          <w:rFonts w:ascii="Arial" w:eastAsia="Arial" w:hAnsi="Arial"/>
          <w:b/>
          <w:sz w:val="23"/>
        </w:rPr>
        <w:t xml:space="preserve">Saúde e do Fundo Municipal de Assistência </w:t>
      </w:r>
      <w:proofErr w:type="gramStart"/>
      <w:r w:rsidR="00314A8A">
        <w:rPr>
          <w:rFonts w:ascii="Arial" w:eastAsia="Arial" w:hAnsi="Arial"/>
          <w:b/>
          <w:sz w:val="23"/>
        </w:rPr>
        <w:t>Social</w:t>
      </w:r>
      <w:r w:rsidR="00314A8A">
        <w:rPr>
          <w:rFonts w:ascii="Times New Roman" w:eastAsia="Times New Roman" w:hAnsi="Times New Roman"/>
          <w:sz w:val="19"/>
        </w:rPr>
        <w:t>,</w:t>
      </w:r>
      <w:r w:rsidR="00314A8A">
        <w:rPr>
          <w:rFonts w:ascii="Arial" w:eastAsia="Arial" w:hAnsi="Arial"/>
          <w:b/>
          <w:sz w:val="23"/>
        </w:rPr>
        <w:t>,</w:t>
      </w:r>
      <w:proofErr w:type="gramEnd"/>
      <w:r w:rsidR="00314A8A">
        <w:rPr>
          <w:rFonts w:ascii="Arial" w:eastAsia="Arial" w:hAnsi="Arial"/>
          <w:b/>
          <w:sz w:val="23"/>
        </w:rPr>
        <w:t xml:space="preserve"> conforme solicitações e especificações contidas no edital e seus anexos</w:t>
      </w:r>
      <w:r>
        <w:rPr>
          <w:rFonts w:ascii="Arial" w:eastAsia="Arial" w:hAnsi="Arial"/>
          <w:b/>
          <w:noProof/>
          <w:lang w:eastAsia="pt-BR"/>
        </w:rPr>
        <mc:AlternateContent>
          <mc:Choice Requires="wps">
            <w:drawing>
              <wp:anchor distT="0" distB="0" distL="114300" distR="114300" simplePos="0" relativeHeight="251672576" behindDoc="1" locked="0" layoutInCell="1" allowOverlap="1">
                <wp:simplePos x="0" y="0"/>
                <wp:positionH relativeFrom="column">
                  <wp:posOffset>136525</wp:posOffset>
                </wp:positionH>
                <wp:positionV relativeFrom="paragraph">
                  <wp:posOffset>-450850</wp:posOffset>
                </wp:positionV>
                <wp:extent cx="3040380" cy="0"/>
                <wp:effectExtent l="12700" t="6985" r="13970" b="1206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137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6EDD"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5pt" to="25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" strokeweight=".38083mm"/>
            </w:pict>
          </mc:Fallback>
        </mc:AlternateConten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3"/>
        </w:rPr>
      </w:pPr>
      <w:r>
        <w:rPr>
          <w:rFonts w:ascii="Arial" w:eastAsia="Arial" w:hAnsi="Arial"/>
          <w:b/>
          <w:sz w:val="23"/>
        </w:rPr>
        <w:t>CREDENCIAMENTO</w:t>
      </w:r>
    </w:p>
    <w:p w:rsidR="00E80C5D" w:rsidRDefault="00E80C5D" w:rsidP="00AE520F">
      <w:pPr>
        <w:spacing w:line="345" w:lineRule="exact"/>
        <w:ind w:left="1134" w:right="1133"/>
        <w:rPr>
          <w:rFonts w:ascii="Times New Roman" w:eastAsia="Times New Roman" w:hAnsi="Times New Roman"/>
        </w:rPr>
      </w:pPr>
    </w:p>
    <w:p w:rsidR="00E80C5D" w:rsidRDefault="00E80C5D" w:rsidP="00AE520F">
      <w:pPr>
        <w:spacing w:line="242" w:lineRule="auto"/>
        <w:ind w:left="1134" w:right="1133" w:firstLine="689"/>
        <w:jc w:val="both"/>
        <w:rPr>
          <w:rFonts w:ascii="Times New Roman" w:eastAsia="Times New Roman" w:hAnsi="Times New Roman"/>
          <w:sz w:val="23"/>
        </w:rPr>
      </w:pPr>
      <w:r>
        <w:rPr>
          <w:rFonts w:ascii="Times New Roman" w:eastAsia="Times New Roman" w:hAnsi="Times New Roman"/>
          <w:sz w:val="23"/>
        </w:rPr>
        <w:t xml:space="preserve">Através do presente, credenciamos o(a) Sr.(a) __________________________, portador(a) da cédula de identidade nº _______________ e do CPF nº _________________________, a participar da licitação instaurada pelo Município de </w:t>
      </w:r>
      <w:r w:rsidR="00314A8A">
        <w:rPr>
          <w:rFonts w:ascii="Times New Roman" w:eastAsia="Times New Roman" w:hAnsi="Times New Roman"/>
          <w:sz w:val="23"/>
        </w:rPr>
        <w:t xml:space="preserve">PESCARIA BRAVA, </w:t>
      </w:r>
      <w:r>
        <w:rPr>
          <w:rFonts w:ascii="Times New Roman" w:eastAsia="Times New Roman" w:hAnsi="Times New Roman"/>
          <w:sz w:val="23"/>
        </w:rPr>
        <w:t>pelo FUNDO MUNICIPAL DE SAÚDE</w:t>
      </w:r>
      <w:r w:rsidR="00314A8A">
        <w:rPr>
          <w:rFonts w:ascii="Times New Roman" w:eastAsia="Times New Roman" w:hAnsi="Times New Roman"/>
          <w:sz w:val="23"/>
        </w:rPr>
        <w:t xml:space="preserve"> e pelo FUNDO MUNICIPAL DE ASSISTÊNCIA SOCIAL,</w:t>
      </w:r>
      <w:r>
        <w:rPr>
          <w:rFonts w:ascii="Times New Roman" w:eastAsia="Times New Roman" w:hAnsi="Times New Roman"/>
          <w:sz w:val="23"/>
        </w:rPr>
        <w:t xml:space="preserve"> na modalidade de Pregão, sob o nº PR </w:t>
      </w:r>
      <w:r w:rsidR="00AB3CDB">
        <w:rPr>
          <w:rFonts w:ascii="Times New Roman" w:eastAsia="Times New Roman" w:hAnsi="Times New Roman"/>
          <w:sz w:val="23"/>
        </w:rPr>
        <w:t>19</w:t>
      </w:r>
      <w:r>
        <w:rPr>
          <w:rFonts w:ascii="Times New Roman" w:eastAsia="Times New Roman" w:hAnsi="Times New Roman"/>
          <w:sz w:val="23"/>
        </w:rPr>
        <w:t>/201</w:t>
      </w:r>
      <w:r w:rsidR="00314A8A">
        <w:rPr>
          <w:rFonts w:ascii="Times New Roman" w:eastAsia="Times New Roman" w:hAnsi="Times New Roman"/>
          <w:sz w:val="23"/>
        </w:rPr>
        <w:t>7</w:t>
      </w:r>
      <w:r>
        <w:rPr>
          <w:rFonts w:ascii="Times New Roman" w:eastAsia="Times New Roman" w:hAnsi="Times New Roman"/>
          <w:sz w:val="23"/>
        </w:rPr>
        <w:t xml:space="preserve"> PMCB/FMS</w:t>
      </w:r>
      <w:r w:rsidR="00314A8A">
        <w:rPr>
          <w:rFonts w:ascii="Times New Roman" w:eastAsia="Times New Roman" w:hAnsi="Times New Roman"/>
          <w:sz w:val="23"/>
        </w:rPr>
        <w:t>/FMAS</w:t>
      </w:r>
      <w:r>
        <w:rPr>
          <w:rFonts w:ascii="Times New Roman" w:eastAsia="Times New Roman" w:hAnsi="Times New Roman"/>
          <w:sz w:val="23"/>
        </w:rPr>
        <w:t>, na qualidade de REPRESENTANTE LEGAL, outorgando-lhe plenos poderes para pronunciar-se em nome da empresa ________________________________, CNPJ nº ______________________, bem como formular propostas e praticar todos os demais atos inerentes ao certame.</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Local e data.</w:t>
      </w: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________________________________</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23"/>
        </w:rPr>
      </w:pPr>
      <w:r>
        <w:rPr>
          <w:rFonts w:ascii="Times New Roman" w:eastAsia="Times New Roman" w:hAnsi="Times New Roman"/>
          <w:sz w:val="23"/>
        </w:rPr>
        <w:t xml:space="preserve">Assinatura </w:t>
      </w:r>
      <w:proofErr w:type="gramStart"/>
      <w:r>
        <w:rPr>
          <w:rFonts w:ascii="Times New Roman" w:eastAsia="Times New Roman" w:hAnsi="Times New Roman"/>
          <w:sz w:val="23"/>
        </w:rPr>
        <w:t>do(</w:t>
      </w:r>
      <w:proofErr w:type="gramEnd"/>
      <w:r>
        <w:rPr>
          <w:rFonts w:ascii="Times New Roman" w:eastAsia="Times New Roman" w:hAnsi="Times New Roman"/>
          <w:sz w:val="23"/>
        </w:rPr>
        <w:t>s) dirigente(s) da empresa</w:t>
      </w:r>
    </w:p>
    <w:p w:rsidR="00E80C5D" w:rsidRDefault="00E80C5D" w:rsidP="00AE520F">
      <w:pPr>
        <w:spacing w:line="27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________________________________</w:t>
      </w:r>
    </w:p>
    <w:p w:rsidR="00E80C5D" w:rsidRDefault="00E80C5D" w:rsidP="00AE520F">
      <w:pPr>
        <w:spacing w:line="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23"/>
        </w:rPr>
      </w:pPr>
      <w:r>
        <w:rPr>
          <w:rFonts w:ascii="Times New Roman" w:eastAsia="Times New Roman" w:hAnsi="Times New Roman"/>
          <w:sz w:val="23"/>
        </w:rPr>
        <w:t>Nome do dirigente da empresa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266"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ANEXO VII</w:t>
      </w:r>
    </w:p>
    <w:p w:rsidR="00E80C5D" w:rsidRDefault="00E80C5D" w:rsidP="00AE520F">
      <w:pPr>
        <w:spacing w:line="26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 xml:space="preserve">PROCESSO LICITATÓRIO Nº </w:t>
      </w:r>
      <w:r w:rsidR="00AB3CDB">
        <w:rPr>
          <w:rFonts w:ascii="Arial" w:eastAsia="Arial" w:hAnsi="Arial"/>
          <w:b/>
          <w:sz w:val="21"/>
        </w:rPr>
        <w:t>45</w:t>
      </w:r>
      <w:r>
        <w:rPr>
          <w:rFonts w:ascii="Arial" w:eastAsia="Arial" w:hAnsi="Arial"/>
          <w:b/>
          <w:sz w:val="21"/>
        </w:rPr>
        <w:t>/201</w:t>
      </w:r>
      <w:r w:rsidR="00F65F52">
        <w:rPr>
          <w:rFonts w:ascii="Arial" w:eastAsia="Arial" w:hAnsi="Arial"/>
          <w:b/>
          <w:sz w:val="21"/>
        </w:rPr>
        <w:t>7</w:t>
      </w:r>
    </w:p>
    <w:p w:rsidR="00E80C5D" w:rsidRDefault="00E80C5D" w:rsidP="00AE520F">
      <w:pPr>
        <w:spacing w:line="6"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rPr>
      </w:pPr>
      <w:r>
        <w:rPr>
          <w:rFonts w:ascii="Arial" w:eastAsia="Arial" w:hAnsi="Arial"/>
          <w:b/>
          <w:sz w:val="21"/>
        </w:rPr>
        <w:t xml:space="preserve">EDITAL DE PREGÃO </w:t>
      </w:r>
      <w:r w:rsidR="00F65F52">
        <w:rPr>
          <w:rFonts w:ascii="Arial" w:eastAsia="Arial" w:hAnsi="Arial"/>
          <w:b/>
          <w:sz w:val="21"/>
        </w:rPr>
        <w:t xml:space="preserve">nº </w:t>
      </w:r>
      <w:r w:rsidR="00AB3CDB">
        <w:rPr>
          <w:rFonts w:ascii="Arial" w:eastAsia="Arial" w:hAnsi="Arial"/>
          <w:b/>
          <w:sz w:val="21"/>
        </w:rPr>
        <w:t>19</w:t>
      </w:r>
      <w:r w:rsidR="00F65F52">
        <w:rPr>
          <w:rFonts w:ascii="Arial" w:eastAsia="Arial" w:hAnsi="Arial"/>
          <w:b/>
          <w:sz w:val="21"/>
        </w:rPr>
        <w:t>/PMP</w:t>
      </w:r>
      <w:r>
        <w:rPr>
          <w:rFonts w:ascii="Arial" w:eastAsia="Arial" w:hAnsi="Arial"/>
          <w:b/>
          <w:sz w:val="21"/>
        </w:rPr>
        <w:t>B/FMS/</w:t>
      </w:r>
      <w:r w:rsidR="00F65F52">
        <w:rPr>
          <w:rFonts w:ascii="Arial" w:eastAsia="Arial" w:hAnsi="Arial"/>
          <w:b/>
          <w:sz w:val="21"/>
        </w:rPr>
        <w:t>FMAS/2017</w:t>
      </w:r>
    </w:p>
    <w:p w:rsidR="00E80C5D" w:rsidRDefault="00E80C5D" w:rsidP="00AE520F">
      <w:pPr>
        <w:spacing w:line="253"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Arial" w:eastAsia="Arial" w:hAnsi="Arial"/>
          <w:b/>
          <w:sz w:val="21"/>
          <w:u w:val="single"/>
        </w:rPr>
      </w:pPr>
      <w:r>
        <w:rPr>
          <w:rFonts w:ascii="Arial" w:eastAsia="Arial" w:hAnsi="Arial"/>
          <w:b/>
          <w:sz w:val="21"/>
          <w:u w:val="single"/>
        </w:rPr>
        <w:t>MODELO DA PROPOSTA DE PREÇOS</w:t>
      </w:r>
    </w:p>
    <w:p w:rsidR="00E80C5D" w:rsidRDefault="00E80C5D" w:rsidP="00AE520F">
      <w:pPr>
        <w:spacing w:line="260"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RAZÃO SOCIAL DA EMPRESA</w:t>
      </w:r>
    </w:p>
    <w:p w:rsidR="00E80C5D" w:rsidRDefault="00E80C5D" w:rsidP="00AE520F">
      <w:pPr>
        <w:spacing w:line="17"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CNPJ</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jc w:val="center"/>
        <w:rPr>
          <w:rFonts w:ascii="Times New Roman" w:eastAsia="Times New Roman" w:hAnsi="Times New Roman"/>
          <w:sz w:val="19"/>
        </w:rPr>
      </w:pPr>
      <w:r>
        <w:rPr>
          <w:rFonts w:ascii="Times New Roman" w:eastAsia="Times New Roman" w:hAnsi="Times New Roman"/>
          <w:sz w:val="19"/>
        </w:rPr>
        <w:t>ENDEREÇO</w:t>
      </w:r>
    </w:p>
    <w:p w:rsidR="00E80C5D" w:rsidRDefault="00E80C5D" w:rsidP="00AE520F">
      <w:pPr>
        <w:spacing w:line="210" w:lineRule="exact"/>
        <w:ind w:left="1134" w:right="1133"/>
        <w:rPr>
          <w:rFonts w:ascii="Times New Roman" w:eastAsia="Times New Roman" w:hAnsi="Times New Roman"/>
        </w:rPr>
      </w:pPr>
    </w:p>
    <w:p w:rsidR="00F65F52" w:rsidRDefault="00E80C5D" w:rsidP="00F65F52">
      <w:pPr>
        <w:spacing w:line="227" w:lineRule="auto"/>
        <w:ind w:left="1134" w:right="1133"/>
        <w:jc w:val="both"/>
        <w:rPr>
          <w:rFonts w:ascii="Times New Roman" w:eastAsia="Times New Roman" w:hAnsi="Times New Roman"/>
        </w:rPr>
      </w:pPr>
      <w:r>
        <w:rPr>
          <w:rFonts w:ascii="Times New Roman" w:eastAsia="Times New Roman" w:hAnsi="Times New Roman"/>
        </w:rPr>
        <w:t xml:space="preserve">Objeto: </w:t>
      </w:r>
      <w:r>
        <w:rPr>
          <w:rFonts w:ascii="Arial" w:eastAsia="Arial" w:hAnsi="Arial"/>
          <w:b/>
          <w:sz w:val="18"/>
        </w:rPr>
        <w:t>Pregão presencial com registro de preço para contratação de empresa especializada em</w:t>
      </w:r>
      <w:r>
        <w:rPr>
          <w:rFonts w:ascii="Times New Roman" w:eastAsia="Times New Roman" w:hAnsi="Times New Roman"/>
        </w:rPr>
        <w:t xml:space="preserve"> </w:t>
      </w:r>
      <w:r w:rsidR="00F65F52" w:rsidRPr="00274F1B">
        <w:rPr>
          <w:rFonts w:ascii="Times New Roman" w:eastAsia="Times New Roman" w:hAnsi="Times New Roman"/>
          <w:b/>
          <w:sz w:val="24"/>
          <w:szCs w:val="24"/>
        </w:rPr>
        <w:t>Contratação de empresa para fornecimento de</w:t>
      </w:r>
      <w:r w:rsidR="00F65F52">
        <w:rPr>
          <w:rFonts w:ascii="Times New Roman" w:eastAsia="Times New Roman" w:hAnsi="Times New Roman"/>
          <w:sz w:val="18"/>
        </w:rPr>
        <w:t xml:space="preserve"> </w:t>
      </w:r>
      <w:r w:rsidR="00F65F52">
        <w:rPr>
          <w:rFonts w:ascii="Arial" w:eastAsia="Arial" w:hAnsi="Arial"/>
          <w:b/>
          <w:sz w:val="21"/>
        </w:rPr>
        <w:t>passagens aéreas/rodoviárias nacionais e internacionais destinadas às</w:t>
      </w:r>
      <w:r w:rsidR="00F65F52">
        <w:rPr>
          <w:rFonts w:ascii="Times New Roman" w:eastAsia="Times New Roman" w:hAnsi="Times New Roman"/>
          <w:sz w:val="18"/>
        </w:rPr>
        <w:t xml:space="preserve"> </w:t>
      </w:r>
      <w:r w:rsidR="00F65F52">
        <w:rPr>
          <w:rFonts w:ascii="Arial" w:eastAsia="Arial" w:hAnsi="Arial"/>
          <w:b/>
          <w:sz w:val="21"/>
        </w:rPr>
        <w:t xml:space="preserve">viagens de pessoas a serviço do Município de Pescaria Brava, do Fundo Municipal de </w:t>
      </w:r>
      <w:r w:rsidR="00F65F52">
        <w:rPr>
          <w:rFonts w:ascii="Arial" w:eastAsia="Arial" w:hAnsi="Arial"/>
          <w:b/>
          <w:sz w:val="23"/>
        </w:rPr>
        <w:t xml:space="preserve">Saúde e do Fundo Municipal de Assistência </w:t>
      </w:r>
      <w:proofErr w:type="gramStart"/>
      <w:r w:rsidR="00F65F52">
        <w:rPr>
          <w:rFonts w:ascii="Arial" w:eastAsia="Arial" w:hAnsi="Arial"/>
          <w:b/>
          <w:sz w:val="23"/>
        </w:rPr>
        <w:t>Social</w:t>
      </w:r>
      <w:r w:rsidR="00F65F52">
        <w:rPr>
          <w:rFonts w:ascii="Times New Roman" w:eastAsia="Times New Roman" w:hAnsi="Times New Roman"/>
          <w:sz w:val="19"/>
        </w:rPr>
        <w:t>,</w:t>
      </w:r>
      <w:r w:rsidR="00F65F52">
        <w:rPr>
          <w:rFonts w:ascii="Arial" w:eastAsia="Arial" w:hAnsi="Arial"/>
          <w:b/>
          <w:sz w:val="23"/>
        </w:rPr>
        <w:t>,</w:t>
      </w:r>
      <w:proofErr w:type="gramEnd"/>
      <w:r w:rsidR="00F65F52">
        <w:rPr>
          <w:rFonts w:ascii="Arial" w:eastAsia="Arial" w:hAnsi="Arial"/>
          <w:b/>
          <w:sz w:val="23"/>
        </w:rPr>
        <w:t xml:space="preserve"> conforme solicitações e especificações contidas no edital e seus anexos</w:t>
      </w:r>
      <w:r w:rsidR="00F65F52">
        <w:rPr>
          <w:rFonts w:ascii="Arial" w:eastAsia="Arial" w:hAnsi="Arial"/>
          <w:b/>
          <w:noProof/>
          <w:lang w:eastAsia="pt-BR"/>
        </w:rPr>
        <mc:AlternateContent>
          <mc:Choice Requires="wps">
            <w:drawing>
              <wp:anchor distT="0" distB="0" distL="114300" distR="114300" simplePos="0" relativeHeight="251674624" behindDoc="1" locked="0" layoutInCell="1" allowOverlap="1" wp14:anchorId="66CAA4C7" wp14:editId="07205EC8">
                <wp:simplePos x="0" y="0"/>
                <wp:positionH relativeFrom="column">
                  <wp:posOffset>136525</wp:posOffset>
                </wp:positionH>
                <wp:positionV relativeFrom="paragraph">
                  <wp:posOffset>-450850</wp:posOffset>
                </wp:positionV>
                <wp:extent cx="3040380" cy="0"/>
                <wp:effectExtent l="12700" t="6985" r="13970" b="120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137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2001" id="Line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5pt" to="25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" strokeweight=".38083mm"/>
            </w:pict>
          </mc:Fallback>
        </mc:AlternateContent>
      </w:r>
    </w:p>
    <w:p w:rsidR="00E80C5D" w:rsidRDefault="00E80C5D" w:rsidP="00F65F52">
      <w:pPr>
        <w:spacing w:line="228" w:lineRule="auto"/>
        <w:ind w:left="1134" w:right="1133"/>
        <w:jc w:val="both"/>
        <w:rPr>
          <w:rFonts w:ascii="Times New Roman" w:eastAsia="Times New Roman" w:hAnsi="Times New Roman"/>
        </w:rPr>
      </w:pPr>
    </w:p>
    <w:p w:rsidR="00E80C5D" w:rsidRDefault="00E80C5D" w:rsidP="00AE520F">
      <w:pPr>
        <w:spacing w:line="254" w:lineRule="auto"/>
        <w:ind w:left="1134" w:right="1133" w:firstLine="1378"/>
        <w:jc w:val="both"/>
        <w:rPr>
          <w:rFonts w:ascii="Times New Roman" w:eastAsia="Times New Roman" w:hAnsi="Times New Roman"/>
          <w:sz w:val="19"/>
        </w:rPr>
      </w:pPr>
      <w:r>
        <w:rPr>
          <w:rFonts w:ascii="Times New Roman" w:eastAsia="Times New Roman" w:hAnsi="Times New Roman"/>
          <w:sz w:val="19"/>
        </w:rPr>
        <w:t>Apresentamos nossa proposta para fornecimento do objeto da presente licitação, modalidade pregão presencial com registro de preço sob o n</w:t>
      </w:r>
      <w:r w:rsidR="00F65F52">
        <w:rPr>
          <w:rFonts w:ascii="Times New Roman" w:eastAsia="Times New Roman" w:hAnsi="Times New Roman"/>
          <w:sz w:val="19"/>
        </w:rPr>
        <w:t>ú</w:t>
      </w:r>
      <w:r>
        <w:rPr>
          <w:rFonts w:ascii="Times New Roman" w:eastAsia="Times New Roman" w:hAnsi="Times New Roman"/>
          <w:sz w:val="19"/>
        </w:rPr>
        <w:t xml:space="preserve">mero PR </w:t>
      </w:r>
      <w:r w:rsidR="00AB3CDB">
        <w:rPr>
          <w:rFonts w:ascii="Times New Roman" w:eastAsia="Times New Roman" w:hAnsi="Times New Roman"/>
          <w:sz w:val="19"/>
        </w:rPr>
        <w:t>19</w:t>
      </w:r>
      <w:r>
        <w:rPr>
          <w:rFonts w:ascii="Times New Roman" w:eastAsia="Times New Roman" w:hAnsi="Times New Roman"/>
          <w:sz w:val="19"/>
        </w:rPr>
        <w:t>/201</w:t>
      </w:r>
      <w:r w:rsidR="00F65F52">
        <w:rPr>
          <w:rFonts w:ascii="Times New Roman" w:eastAsia="Times New Roman" w:hAnsi="Times New Roman"/>
          <w:sz w:val="19"/>
        </w:rPr>
        <w:t>7,</w:t>
      </w:r>
      <w:r>
        <w:rPr>
          <w:rFonts w:ascii="Times New Roman" w:eastAsia="Times New Roman" w:hAnsi="Times New Roman"/>
          <w:sz w:val="19"/>
        </w:rPr>
        <w:t xml:space="preserve"> acatando todas as estipulações consignadas no edital e seus anexos, conforme segue abaixo:</w:t>
      </w:r>
    </w:p>
    <w:p w:rsidR="00E80C5D" w:rsidRDefault="00E80C5D" w:rsidP="00F65F52">
      <w:pPr>
        <w:spacing w:line="0" w:lineRule="atLeast"/>
        <w:ind w:left="1134" w:right="1133"/>
        <w:jc w:val="both"/>
        <w:rPr>
          <w:rFonts w:ascii="Times New Roman" w:eastAsia="Times New Roman" w:hAnsi="Times New Roman"/>
          <w:sz w:val="21"/>
        </w:rPr>
      </w:pPr>
      <w:r>
        <w:rPr>
          <w:rFonts w:ascii="Times New Roman" w:eastAsia="Times New Roman" w:hAnsi="Times New Roman"/>
          <w:sz w:val="21"/>
        </w:rPr>
        <w:t>Percentual de desconto sobre faturamento:</w:t>
      </w:r>
    </w:p>
    <w:p w:rsidR="00E80C5D" w:rsidRDefault="00E80C5D" w:rsidP="00F65F52">
      <w:pPr>
        <w:spacing w:line="0" w:lineRule="atLeast"/>
        <w:ind w:left="1134" w:right="1133"/>
        <w:jc w:val="both"/>
        <w:rPr>
          <w:rFonts w:ascii="Times New Roman" w:eastAsia="Times New Roman" w:hAnsi="Times New Roman"/>
          <w:sz w:val="15"/>
        </w:rPr>
      </w:pPr>
      <w:r>
        <w:rPr>
          <w:rFonts w:ascii="Times New Roman" w:eastAsia="Times New Roman" w:hAnsi="Times New Roman"/>
          <w:sz w:val="21"/>
        </w:rPr>
        <w:t>...................% (............................................. por cento). (</w:t>
      </w:r>
      <w:proofErr w:type="gramStart"/>
      <w:r>
        <w:rPr>
          <w:rFonts w:ascii="Times New Roman" w:eastAsia="Times New Roman" w:hAnsi="Times New Roman"/>
          <w:sz w:val="15"/>
        </w:rPr>
        <w:t>deve</w:t>
      </w:r>
      <w:proofErr w:type="gramEnd"/>
      <w:r>
        <w:rPr>
          <w:rFonts w:ascii="Times New Roman" w:eastAsia="Times New Roman" w:hAnsi="Times New Roman"/>
          <w:sz w:val="15"/>
        </w:rPr>
        <w:t xml:space="preserve"> ser considerado duas casas decimais depois da vírgula).</w:t>
      </w:r>
    </w:p>
    <w:p w:rsidR="00E80C5D" w:rsidRDefault="00E80C5D" w:rsidP="00AE520F">
      <w:pPr>
        <w:spacing w:line="0" w:lineRule="atLeast"/>
        <w:ind w:left="1134" w:right="1133"/>
        <w:rPr>
          <w:rFonts w:ascii="Arial" w:eastAsia="Arial" w:hAnsi="Arial"/>
          <w:b/>
          <w:sz w:val="21"/>
          <w:u w:val="single"/>
        </w:rPr>
      </w:pPr>
      <w:r>
        <w:rPr>
          <w:rFonts w:ascii="Arial" w:eastAsia="Arial" w:hAnsi="Arial"/>
          <w:b/>
          <w:sz w:val="21"/>
          <w:u w:val="single"/>
        </w:rPr>
        <w:t>Observações:</w:t>
      </w:r>
    </w:p>
    <w:p w:rsidR="00E80C5D" w:rsidRDefault="00F80D1A" w:rsidP="00F80D1A">
      <w:pPr>
        <w:tabs>
          <w:tab w:val="left" w:pos="920"/>
        </w:tabs>
        <w:spacing w:after="0" w:line="274" w:lineRule="auto"/>
        <w:ind w:left="1134" w:right="1133"/>
        <w:jc w:val="both"/>
        <w:rPr>
          <w:rFonts w:ascii="Symbol" w:eastAsia="Symbol" w:hAnsi="Symbol"/>
          <w:sz w:val="16"/>
        </w:rPr>
      </w:pPr>
      <w:r>
        <w:rPr>
          <w:rFonts w:ascii="Arial" w:eastAsia="Arial" w:hAnsi="Arial"/>
          <w:sz w:val="16"/>
        </w:rPr>
        <w:t xml:space="preserve">- </w:t>
      </w:r>
      <w:r w:rsidR="00E80C5D">
        <w:rPr>
          <w:rFonts w:ascii="Arial" w:eastAsia="Arial" w:hAnsi="Arial"/>
          <w:sz w:val="16"/>
        </w:rPr>
        <w:t>O faturamento é constituído pelo somatório dos valores expressos nos bilhetes emitidos, inclusive em tarifas promocionais, quando for o caso, comissão de agenciamento, sendo que n</w:t>
      </w:r>
      <w:r>
        <w:rPr>
          <w:rFonts w:ascii="Arial" w:eastAsia="Arial" w:hAnsi="Arial"/>
          <w:sz w:val="16"/>
        </w:rPr>
        <w:t>esse ú</w:t>
      </w:r>
      <w:r w:rsidR="00E80C5D">
        <w:rPr>
          <w:rFonts w:ascii="Arial" w:eastAsia="Arial" w:hAnsi="Arial"/>
          <w:sz w:val="16"/>
        </w:rPr>
        <w:t>ltimo incidirá o desconto proposto;</w:t>
      </w:r>
    </w:p>
    <w:p w:rsidR="00E80C5D" w:rsidRDefault="00E80C5D" w:rsidP="00F80D1A">
      <w:pPr>
        <w:tabs>
          <w:tab w:val="left" w:pos="920"/>
        </w:tabs>
        <w:spacing w:after="0" w:line="0" w:lineRule="atLeast"/>
        <w:ind w:left="1134" w:right="1133"/>
        <w:jc w:val="both"/>
        <w:rPr>
          <w:rFonts w:ascii="Symbol" w:eastAsia="Symbol" w:hAnsi="Symbol"/>
          <w:sz w:val="18"/>
        </w:rPr>
      </w:pPr>
      <w:r>
        <w:rPr>
          <w:rFonts w:ascii="Arial" w:eastAsia="Arial" w:hAnsi="Arial"/>
          <w:sz w:val="18"/>
        </w:rPr>
        <w:t>Este percentual de desconto é único e incidirá sobre a comissão de agenciamento;</w:t>
      </w:r>
    </w:p>
    <w:p w:rsidR="00E80C5D" w:rsidRDefault="00E80C5D" w:rsidP="00F80D1A">
      <w:pPr>
        <w:spacing w:line="12" w:lineRule="exact"/>
        <w:ind w:left="1134" w:right="1133"/>
        <w:jc w:val="both"/>
        <w:rPr>
          <w:rFonts w:ascii="Symbol" w:eastAsia="Symbol" w:hAnsi="Symbol"/>
          <w:sz w:val="18"/>
        </w:rPr>
      </w:pPr>
    </w:p>
    <w:p w:rsidR="00E80C5D" w:rsidRDefault="00F80D1A" w:rsidP="00F80D1A">
      <w:pPr>
        <w:tabs>
          <w:tab w:val="left" w:pos="920"/>
        </w:tabs>
        <w:spacing w:after="0" w:line="0" w:lineRule="atLeast"/>
        <w:ind w:left="1134" w:right="1133"/>
        <w:rPr>
          <w:rFonts w:ascii="Symbol" w:eastAsia="Symbol" w:hAnsi="Symbol"/>
          <w:sz w:val="18"/>
        </w:rPr>
      </w:pPr>
      <w:r>
        <w:rPr>
          <w:rFonts w:ascii="Arial" w:eastAsia="Arial" w:hAnsi="Arial"/>
          <w:sz w:val="18"/>
          <w:u w:val="single"/>
        </w:rPr>
        <w:t xml:space="preserve">- </w:t>
      </w:r>
      <w:r w:rsidR="00E80C5D">
        <w:rPr>
          <w:rFonts w:ascii="Arial" w:eastAsia="Arial" w:hAnsi="Arial"/>
          <w:sz w:val="18"/>
          <w:u w:val="single"/>
        </w:rPr>
        <w:t>Validade da proposta 60 dias;</w:t>
      </w:r>
    </w:p>
    <w:p w:rsidR="00E80C5D" w:rsidRDefault="00E80C5D" w:rsidP="00AE520F">
      <w:pPr>
        <w:spacing w:line="200" w:lineRule="exact"/>
        <w:ind w:left="1134" w:right="1133"/>
        <w:rPr>
          <w:rFonts w:ascii="Symbol" w:eastAsia="Symbol" w:hAnsi="Symbol"/>
          <w:sz w:val="18"/>
        </w:rPr>
      </w:pPr>
    </w:p>
    <w:p w:rsidR="00E80C5D" w:rsidRDefault="00E80C5D" w:rsidP="00AE520F">
      <w:pPr>
        <w:spacing w:line="0" w:lineRule="atLeast"/>
        <w:ind w:left="1134" w:right="1133"/>
        <w:rPr>
          <w:rFonts w:ascii="Arial" w:eastAsia="Arial" w:hAnsi="Arial"/>
          <w:sz w:val="18"/>
        </w:rPr>
      </w:pPr>
      <w:r>
        <w:rPr>
          <w:rFonts w:ascii="Arial" w:eastAsia="Arial" w:hAnsi="Arial"/>
          <w:sz w:val="18"/>
        </w:rPr>
        <w:t>Forma de Pagamento</w:t>
      </w:r>
    </w:p>
    <w:p w:rsidR="00E80C5D" w:rsidRDefault="00E80C5D" w:rsidP="00AE520F">
      <w:pPr>
        <w:spacing w:line="24" w:lineRule="exact"/>
        <w:ind w:left="1134" w:right="1133"/>
        <w:rPr>
          <w:rFonts w:ascii="Symbol" w:eastAsia="Symbol" w:hAnsi="Symbol"/>
          <w:sz w:val="18"/>
        </w:rPr>
      </w:pPr>
    </w:p>
    <w:p w:rsidR="00E80C5D" w:rsidRDefault="00F80D1A" w:rsidP="00F80D1A">
      <w:pPr>
        <w:tabs>
          <w:tab w:val="left" w:pos="920"/>
        </w:tabs>
        <w:spacing w:after="0" w:line="0" w:lineRule="atLeast"/>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O pagamento ser</w:t>
      </w:r>
      <w:r>
        <w:rPr>
          <w:rFonts w:ascii="Arial" w:eastAsia="Arial" w:hAnsi="Arial"/>
          <w:sz w:val="16"/>
        </w:rPr>
        <w:t>á</w:t>
      </w:r>
      <w:r w:rsidR="00E80C5D">
        <w:rPr>
          <w:rFonts w:ascii="Arial" w:eastAsia="Arial" w:hAnsi="Arial"/>
          <w:sz w:val="16"/>
        </w:rPr>
        <w:t xml:space="preserve"> efetuado em até 30 (trinta) dias contados da data da liberação da Nota Fiscal pelo setor competente;</w:t>
      </w:r>
    </w:p>
    <w:p w:rsidR="00E80C5D" w:rsidRDefault="00E80C5D" w:rsidP="00AE520F">
      <w:pPr>
        <w:spacing w:line="5" w:lineRule="exact"/>
        <w:ind w:left="1134" w:right="1133"/>
        <w:rPr>
          <w:rFonts w:ascii="Symbol" w:eastAsia="Symbol" w:hAnsi="Symbol"/>
          <w:sz w:val="16"/>
        </w:rPr>
      </w:pPr>
    </w:p>
    <w:p w:rsidR="00E80C5D" w:rsidRDefault="00F80D1A" w:rsidP="00F80D1A">
      <w:pPr>
        <w:tabs>
          <w:tab w:val="left" w:pos="920"/>
        </w:tabs>
        <w:spacing w:after="0" w:line="0" w:lineRule="atLeast"/>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 xml:space="preserve">O pagamento será efetivado de acordo com a proposta de preço vencedora no seu </w:t>
      </w:r>
      <w:r>
        <w:rPr>
          <w:rFonts w:ascii="Arial" w:eastAsia="Arial" w:hAnsi="Arial"/>
          <w:sz w:val="18"/>
        </w:rPr>
        <w:t>ú</w:t>
      </w:r>
      <w:r w:rsidR="00E80C5D">
        <w:rPr>
          <w:rFonts w:ascii="Arial" w:eastAsia="Arial" w:hAnsi="Arial"/>
          <w:sz w:val="18"/>
        </w:rPr>
        <w:t>ltimo lance;</w:t>
      </w:r>
    </w:p>
    <w:p w:rsidR="00E80C5D" w:rsidRDefault="00E80C5D" w:rsidP="00AE520F">
      <w:pPr>
        <w:spacing w:line="47" w:lineRule="exact"/>
        <w:ind w:left="1134" w:right="1133"/>
        <w:rPr>
          <w:rFonts w:ascii="Symbol" w:eastAsia="Symbol" w:hAnsi="Symbol"/>
          <w:sz w:val="18"/>
        </w:rPr>
      </w:pPr>
    </w:p>
    <w:p w:rsidR="00E80C5D" w:rsidRDefault="00F80D1A" w:rsidP="00F80D1A">
      <w:pPr>
        <w:tabs>
          <w:tab w:val="left" w:pos="920"/>
        </w:tabs>
        <w:spacing w:after="0" w:line="252"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O pagamento será efetivado mediante apresentação da nota fiscal/fatura que será emitida em nome da contratante, da qual constará o n</w:t>
      </w:r>
      <w:r>
        <w:rPr>
          <w:rFonts w:ascii="Arial" w:eastAsia="Arial" w:hAnsi="Arial"/>
          <w:sz w:val="16"/>
        </w:rPr>
        <w:t>ú</w:t>
      </w:r>
      <w:r w:rsidR="00E80C5D">
        <w:rPr>
          <w:rFonts w:ascii="Arial" w:eastAsia="Arial" w:hAnsi="Arial"/>
          <w:sz w:val="16"/>
        </w:rPr>
        <w:t>mero desta licitação, acompanhado da liberação da Secretaria requisitante;</w:t>
      </w:r>
    </w:p>
    <w:p w:rsidR="00E80C5D" w:rsidRDefault="00E80C5D" w:rsidP="00AE520F">
      <w:pPr>
        <w:spacing w:line="37" w:lineRule="exact"/>
        <w:ind w:left="1134" w:right="1133"/>
        <w:rPr>
          <w:rFonts w:ascii="Symbol" w:eastAsia="Symbol" w:hAnsi="Symbol"/>
          <w:sz w:val="16"/>
        </w:rPr>
      </w:pPr>
    </w:p>
    <w:p w:rsidR="00E80C5D" w:rsidRDefault="00E80C5D" w:rsidP="00AE520F">
      <w:pPr>
        <w:spacing w:line="0" w:lineRule="atLeast"/>
        <w:ind w:left="1134" w:right="1133"/>
        <w:rPr>
          <w:rFonts w:ascii="Arial" w:eastAsia="Arial" w:hAnsi="Arial"/>
          <w:sz w:val="18"/>
        </w:rPr>
      </w:pPr>
      <w:r>
        <w:rPr>
          <w:rFonts w:ascii="Arial" w:eastAsia="Arial" w:hAnsi="Arial"/>
          <w:sz w:val="18"/>
        </w:rPr>
        <w:t>Declarações</w:t>
      </w:r>
    </w:p>
    <w:p w:rsidR="00E80C5D" w:rsidRDefault="00E80C5D" w:rsidP="00AE520F">
      <w:pPr>
        <w:spacing w:line="47" w:lineRule="exact"/>
        <w:ind w:left="1134" w:right="1133"/>
        <w:rPr>
          <w:rFonts w:ascii="Symbol" w:eastAsia="Symbol" w:hAnsi="Symbol"/>
          <w:sz w:val="15"/>
        </w:rPr>
      </w:pPr>
    </w:p>
    <w:p w:rsidR="00E80C5D" w:rsidRDefault="004E27C6" w:rsidP="004E27C6">
      <w:pPr>
        <w:tabs>
          <w:tab w:val="left" w:pos="920"/>
        </w:tabs>
        <w:spacing w:after="0" w:line="304" w:lineRule="auto"/>
        <w:ind w:left="1134" w:right="1133"/>
        <w:jc w:val="both"/>
        <w:rPr>
          <w:rFonts w:ascii="Arial" w:eastAsia="Arial" w:hAnsi="Arial"/>
          <w:sz w:val="18"/>
        </w:rPr>
      </w:pPr>
      <w:r>
        <w:rPr>
          <w:rFonts w:ascii="Arial" w:eastAsia="Arial" w:hAnsi="Arial"/>
          <w:sz w:val="16"/>
        </w:rPr>
        <w:t xml:space="preserve">- </w:t>
      </w:r>
      <w:r w:rsidR="00E80C5D">
        <w:rPr>
          <w:rFonts w:ascii="Arial" w:eastAsia="Arial" w:hAnsi="Arial"/>
          <w:sz w:val="16"/>
        </w:rPr>
        <w:t xml:space="preserve">Declaramos nos comprometer em repassar para a Prefeitura Municipal de </w:t>
      </w:r>
      <w:r>
        <w:rPr>
          <w:rFonts w:ascii="Arial" w:eastAsia="Arial" w:hAnsi="Arial"/>
          <w:sz w:val="16"/>
        </w:rPr>
        <w:t xml:space="preserve">Pescaria Brava, </w:t>
      </w:r>
      <w:r w:rsidR="00E80C5D">
        <w:rPr>
          <w:rFonts w:ascii="Arial" w:eastAsia="Arial" w:hAnsi="Arial"/>
          <w:sz w:val="16"/>
        </w:rPr>
        <w:t>as melhores condições promocionais oferecidas pelas empresas de transporte aéreo, aplicáveis a cada emissão, bem como dar o direito de usufruir todas as vantagens que por ventura ocorram durante a vigência do contrato, tais como: descontos por compras</w:t>
      </w:r>
      <w:r>
        <w:rPr>
          <w:rFonts w:ascii="Arial" w:eastAsia="Arial" w:hAnsi="Arial"/>
          <w:sz w:val="16"/>
        </w:rPr>
        <w:t xml:space="preserve"> </w:t>
      </w:r>
      <w:r w:rsidR="00E80C5D">
        <w:rPr>
          <w:rFonts w:ascii="Arial" w:eastAsia="Arial" w:hAnsi="Arial"/>
          <w:sz w:val="18"/>
        </w:rPr>
        <w:t>ou reservas antecipadas, milhagens e outros do gênero, estas por sua vez poderão ser utilizadas para serviços de interesse da contratante.</w:t>
      </w:r>
    </w:p>
    <w:p w:rsidR="00E80C5D" w:rsidRDefault="00E80C5D" w:rsidP="00AE520F">
      <w:pPr>
        <w:spacing w:line="79" w:lineRule="exact"/>
        <w:ind w:left="1134" w:right="1133"/>
        <w:rPr>
          <w:rFonts w:ascii="Times New Roman" w:eastAsia="Times New Roman" w:hAnsi="Times New Roman"/>
        </w:rPr>
      </w:pPr>
    </w:p>
    <w:p w:rsidR="00E80C5D" w:rsidRDefault="004E27C6" w:rsidP="004E27C6">
      <w:pPr>
        <w:tabs>
          <w:tab w:val="left" w:pos="920"/>
        </w:tabs>
        <w:spacing w:after="0" w:line="290"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 xml:space="preserve">Declaramos que nos comprometemos a entregar as passagens aéreas solicitadas pela Prefeitura Municipal de </w:t>
      </w:r>
      <w:r>
        <w:rPr>
          <w:rFonts w:ascii="Arial" w:eastAsia="Arial" w:hAnsi="Arial"/>
          <w:sz w:val="16"/>
        </w:rPr>
        <w:t>Pescaria Brava</w:t>
      </w:r>
      <w:r w:rsidR="00E80C5D">
        <w:rPr>
          <w:rFonts w:ascii="Arial" w:eastAsia="Arial" w:hAnsi="Arial"/>
          <w:sz w:val="16"/>
        </w:rPr>
        <w:t xml:space="preserve"> no prazo máximo de 24 (vinte e quatro) horas, contadas da solicitação ou conforme prazo combinado.</w:t>
      </w:r>
    </w:p>
    <w:p w:rsidR="00E80C5D" w:rsidRDefault="00E80C5D" w:rsidP="00AE520F">
      <w:pPr>
        <w:spacing w:line="40" w:lineRule="exact"/>
        <w:ind w:left="1134" w:right="1133"/>
        <w:rPr>
          <w:rFonts w:ascii="Symbol" w:eastAsia="Symbol" w:hAnsi="Symbol"/>
          <w:sz w:val="16"/>
        </w:rPr>
      </w:pPr>
    </w:p>
    <w:p w:rsidR="00E80C5D" w:rsidRDefault="004E27C6" w:rsidP="004E27C6">
      <w:pPr>
        <w:tabs>
          <w:tab w:val="left" w:pos="920"/>
        </w:tabs>
        <w:spacing w:after="0" w:line="290" w:lineRule="auto"/>
        <w:ind w:left="1134" w:right="1133"/>
        <w:rPr>
          <w:rFonts w:ascii="Symbol" w:eastAsia="Symbol" w:hAnsi="Symbol"/>
          <w:sz w:val="16"/>
        </w:rPr>
      </w:pPr>
      <w:r>
        <w:rPr>
          <w:rFonts w:ascii="Arial" w:eastAsia="Arial" w:hAnsi="Arial"/>
          <w:sz w:val="16"/>
        </w:rPr>
        <w:t xml:space="preserve">- </w:t>
      </w:r>
      <w:r w:rsidR="00E80C5D">
        <w:rPr>
          <w:rFonts w:ascii="Arial" w:eastAsia="Arial" w:hAnsi="Arial"/>
          <w:sz w:val="16"/>
        </w:rPr>
        <w:t>Declaramos que informaremos sobre os tramites e os documentos necessários principalmente em viagens internacionais bem como validade de passaporte entre outros, sempre juntamente com a emissão/entrega das passagens.</w:t>
      </w:r>
    </w:p>
    <w:p w:rsidR="00E80C5D" w:rsidRDefault="004E27C6" w:rsidP="00AE520F">
      <w:pPr>
        <w:spacing w:line="44" w:lineRule="exact"/>
        <w:ind w:left="1134" w:right="1133"/>
        <w:rPr>
          <w:rFonts w:ascii="Symbol" w:eastAsia="Symbol" w:hAnsi="Symbol"/>
          <w:sz w:val="16"/>
        </w:rPr>
      </w:pPr>
      <w:r>
        <w:rPr>
          <w:rFonts w:ascii="Symbol" w:eastAsia="Symbol" w:hAnsi="Symbol"/>
          <w:sz w:val="16"/>
        </w:rPr>
        <w:t></w:t>
      </w:r>
      <w:r>
        <w:rPr>
          <w:rFonts w:ascii="Symbol" w:eastAsia="Symbol" w:hAnsi="Symbol"/>
          <w:sz w:val="16"/>
        </w:rPr>
        <w:t></w:t>
      </w:r>
      <w:r>
        <w:rPr>
          <w:rFonts w:ascii="Symbol" w:eastAsia="Symbol" w:hAnsi="Symbol"/>
          <w:sz w:val="16"/>
        </w:rPr>
        <w:t></w:t>
      </w:r>
      <w:r>
        <w:rPr>
          <w:rFonts w:ascii="Symbol" w:eastAsia="Symbol" w:hAnsi="Symbol"/>
          <w:sz w:val="16"/>
        </w:rPr>
        <w:t></w:t>
      </w:r>
      <w:r>
        <w:rPr>
          <w:rFonts w:ascii="Symbol" w:eastAsia="Symbol" w:hAnsi="Symbol"/>
          <w:sz w:val="16"/>
        </w:rPr>
        <w:t></w:t>
      </w:r>
    </w:p>
    <w:p w:rsidR="00E80C5D" w:rsidRDefault="004E27C6" w:rsidP="004E27C6">
      <w:pPr>
        <w:tabs>
          <w:tab w:val="left" w:pos="961"/>
        </w:tabs>
        <w:spacing w:after="0" w:line="234" w:lineRule="auto"/>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 xml:space="preserve">Declaramos considerar o Município de </w:t>
      </w:r>
      <w:r>
        <w:rPr>
          <w:rFonts w:ascii="Arial" w:eastAsia="Arial" w:hAnsi="Arial"/>
          <w:sz w:val="18"/>
        </w:rPr>
        <w:t>Pescaria Brava</w:t>
      </w:r>
      <w:r w:rsidR="00E80C5D">
        <w:rPr>
          <w:rFonts w:ascii="Arial" w:eastAsia="Arial" w:hAnsi="Arial"/>
          <w:sz w:val="18"/>
        </w:rPr>
        <w:t xml:space="preserve"> consumidor final, e que obedeceremos ao fixado no art. 155, VII, b, da Constituição Federal de 1988.</w:t>
      </w:r>
    </w:p>
    <w:p w:rsidR="004E27C6" w:rsidRPr="004E27C6" w:rsidRDefault="004E27C6" w:rsidP="004E27C6">
      <w:pPr>
        <w:tabs>
          <w:tab w:val="left" w:pos="920"/>
        </w:tabs>
        <w:spacing w:after="0" w:line="234" w:lineRule="auto"/>
        <w:ind w:left="1134" w:right="1133"/>
        <w:rPr>
          <w:rFonts w:ascii="Symbol" w:eastAsia="Symbol" w:hAnsi="Symbol"/>
          <w:sz w:val="18"/>
        </w:rPr>
      </w:pPr>
    </w:p>
    <w:p w:rsidR="00E80C5D" w:rsidRDefault="004E27C6" w:rsidP="004E27C6">
      <w:pPr>
        <w:tabs>
          <w:tab w:val="left" w:pos="920"/>
        </w:tabs>
        <w:spacing w:after="0" w:line="234" w:lineRule="auto"/>
        <w:ind w:left="1134" w:right="1133"/>
        <w:rPr>
          <w:rFonts w:ascii="Symbol" w:eastAsia="Symbol" w:hAnsi="Symbol"/>
          <w:sz w:val="18"/>
        </w:rPr>
      </w:pPr>
      <w:r>
        <w:rPr>
          <w:rFonts w:ascii="Arial" w:eastAsia="Arial" w:hAnsi="Arial"/>
          <w:sz w:val="18"/>
        </w:rPr>
        <w:t xml:space="preserve">- </w:t>
      </w:r>
      <w:r w:rsidR="00E80C5D">
        <w:rPr>
          <w:rFonts w:ascii="Arial" w:eastAsia="Arial" w:hAnsi="Arial"/>
          <w:sz w:val="18"/>
        </w:rPr>
        <w:t>É de obrigação da contratante, quando da solicitação da emissão das passagens informar os destinos, os horários, as datas e os demais dados necessários para a execução do contrato.</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39"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8"/>
        </w:rPr>
      </w:pPr>
      <w:r>
        <w:rPr>
          <w:rFonts w:ascii="Times New Roman" w:eastAsia="Times New Roman" w:hAnsi="Times New Roman"/>
          <w:sz w:val="18"/>
        </w:rPr>
        <w:t>Local e data</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8"/>
        </w:rPr>
      </w:pPr>
      <w:r>
        <w:rPr>
          <w:rFonts w:ascii="Times New Roman" w:eastAsia="Times New Roman" w:hAnsi="Times New Roman"/>
          <w:sz w:val="18"/>
        </w:rPr>
        <w:t>___________________________________________________________.</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RAZÃO SOCIAL DA EMPRESA</w:t>
      </w:r>
    </w:p>
    <w:p w:rsidR="00E80C5D" w:rsidRDefault="00E80C5D" w:rsidP="00AE520F">
      <w:pPr>
        <w:spacing w:line="14"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CNPJ</w:t>
      </w:r>
    </w:p>
    <w:p w:rsidR="00E80C5D" w:rsidRDefault="00E80C5D" w:rsidP="00AE520F">
      <w:pPr>
        <w:spacing w:line="17" w:lineRule="exact"/>
        <w:ind w:left="1134" w:right="1133"/>
        <w:rPr>
          <w:rFonts w:ascii="Times New Roman" w:eastAsia="Times New Roman" w:hAnsi="Times New Roman"/>
        </w:rPr>
      </w:pPr>
    </w:p>
    <w:p w:rsidR="00E80C5D" w:rsidRDefault="00E80C5D" w:rsidP="00AE520F">
      <w:pPr>
        <w:spacing w:line="0" w:lineRule="atLeast"/>
        <w:ind w:left="1134" w:right="1133"/>
        <w:rPr>
          <w:rFonts w:ascii="Times New Roman" w:eastAsia="Times New Roman" w:hAnsi="Times New Roman"/>
          <w:sz w:val="19"/>
        </w:rPr>
      </w:pPr>
      <w:r>
        <w:rPr>
          <w:rFonts w:ascii="Times New Roman" w:eastAsia="Times New Roman" w:hAnsi="Times New Roman"/>
          <w:sz w:val="19"/>
        </w:rPr>
        <w:t>Responsável</w:t>
      </w:r>
    </w:p>
    <w:p w:rsidR="00E80C5D" w:rsidRDefault="00E80C5D" w:rsidP="00AE520F">
      <w:pPr>
        <w:spacing w:line="200" w:lineRule="exact"/>
        <w:ind w:left="1134" w:right="1133"/>
        <w:rPr>
          <w:rFonts w:ascii="Times New Roman" w:eastAsia="Times New Roman" w:hAnsi="Times New Roman"/>
        </w:rPr>
      </w:pPr>
    </w:p>
    <w:p w:rsidR="00E80C5D" w:rsidRDefault="00E80C5D" w:rsidP="00AE520F">
      <w:pPr>
        <w:spacing w:line="200" w:lineRule="exact"/>
        <w:ind w:left="1134" w:right="1133"/>
        <w:rPr>
          <w:rFonts w:ascii="Times New Roman" w:eastAsia="Times New Roman" w:hAnsi="Times New Roman"/>
        </w:rPr>
      </w:pPr>
    </w:p>
    <w:p w:rsidR="009442B1" w:rsidRPr="00D24238" w:rsidRDefault="009442B1" w:rsidP="004E27C6">
      <w:pPr>
        <w:tabs>
          <w:tab w:val="left" w:pos="2294"/>
        </w:tabs>
        <w:ind w:right="1133"/>
      </w:pPr>
      <w:bookmarkStart w:id="17" w:name="_GoBack"/>
      <w:bookmarkEnd w:id="17"/>
    </w:p>
    <w:sectPr w:rsidR="009442B1" w:rsidRPr="00D24238" w:rsidSect="00AE520F">
      <w:headerReference w:type="default" r:id="rId10"/>
      <w:footerReference w:type="default" r:id="rId11"/>
      <w:pgSz w:w="11906" w:h="16838" w:code="9"/>
      <w:pgMar w:top="720" w:right="720" w:bottom="720" w:left="720"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13" w:rsidRDefault="00B82913" w:rsidP="00D24238">
      <w:pPr>
        <w:spacing w:after="0" w:line="240" w:lineRule="auto"/>
      </w:pPr>
      <w:r>
        <w:separator/>
      </w:r>
    </w:p>
  </w:endnote>
  <w:endnote w:type="continuationSeparator" w:id="0">
    <w:p w:rsidR="00B82913" w:rsidRDefault="00B82913"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02" w:rsidRDefault="00045102" w:rsidP="00D24238">
    <w:pPr>
      <w:pStyle w:val="Rodap"/>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13" w:rsidRDefault="00B82913" w:rsidP="00D24238">
      <w:pPr>
        <w:spacing w:after="0" w:line="240" w:lineRule="auto"/>
      </w:pPr>
      <w:r>
        <w:separator/>
      </w:r>
    </w:p>
  </w:footnote>
  <w:footnote w:type="continuationSeparator" w:id="0">
    <w:p w:rsidR="00B82913" w:rsidRDefault="00B82913" w:rsidP="00D2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02" w:rsidRDefault="00045102" w:rsidP="008A08EB">
    <w:pPr>
      <w:pStyle w:val="Cabealho"/>
      <w:tabs>
        <w:tab w:val="clear" w:pos="4252"/>
        <w:tab w:val="center" w:pos="3686"/>
      </w:tabs>
    </w:pPr>
    <w:r>
      <w:rPr>
        <w:noProof/>
        <w:lang w:eastAsia="pt-BR"/>
      </w:rPr>
      <w:drawing>
        <wp:inline distT="0" distB="0" distL="0" distR="0">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6EF438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40E0F7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352255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9CF92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8"/>
    <w:rsid w:val="00022BEB"/>
    <w:rsid w:val="00045102"/>
    <w:rsid w:val="00060506"/>
    <w:rsid w:val="00075ACE"/>
    <w:rsid w:val="00095DD9"/>
    <w:rsid w:val="0012492F"/>
    <w:rsid w:val="001B3C8A"/>
    <w:rsid w:val="00216A9A"/>
    <w:rsid w:val="00274F1B"/>
    <w:rsid w:val="002932A1"/>
    <w:rsid w:val="00314A8A"/>
    <w:rsid w:val="003B0816"/>
    <w:rsid w:val="00443FAC"/>
    <w:rsid w:val="0045663B"/>
    <w:rsid w:val="00486CD4"/>
    <w:rsid w:val="004E27C6"/>
    <w:rsid w:val="0051044F"/>
    <w:rsid w:val="005155F0"/>
    <w:rsid w:val="00527EBF"/>
    <w:rsid w:val="005C1FEA"/>
    <w:rsid w:val="005F12D1"/>
    <w:rsid w:val="0060525E"/>
    <w:rsid w:val="00662755"/>
    <w:rsid w:val="006705E7"/>
    <w:rsid w:val="006F6925"/>
    <w:rsid w:val="00735E1C"/>
    <w:rsid w:val="007E5D0E"/>
    <w:rsid w:val="008049A7"/>
    <w:rsid w:val="0081574B"/>
    <w:rsid w:val="008A08EB"/>
    <w:rsid w:val="008D1165"/>
    <w:rsid w:val="009434DD"/>
    <w:rsid w:val="009442B1"/>
    <w:rsid w:val="0097215A"/>
    <w:rsid w:val="009A4A11"/>
    <w:rsid w:val="009A7C50"/>
    <w:rsid w:val="009B5AB6"/>
    <w:rsid w:val="00AB3CDB"/>
    <w:rsid w:val="00AE520F"/>
    <w:rsid w:val="00AF1FE3"/>
    <w:rsid w:val="00B82913"/>
    <w:rsid w:val="00C91077"/>
    <w:rsid w:val="00CE6ACC"/>
    <w:rsid w:val="00D24238"/>
    <w:rsid w:val="00D73BB0"/>
    <w:rsid w:val="00DA47B3"/>
    <w:rsid w:val="00DF15E5"/>
    <w:rsid w:val="00E50103"/>
    <w:rsid w:val="00E713DB"/>
    <w:rsid w:val="00E80C5D"/>
    <w:rsid w:val="00EB5782"/>
    <w:rsid w:val="00F65F52"/>
    <w:rsid w:val="00F80D1A"/>
    <w:rsid w:val="00F97324"/>
    <w:rsid w:val="00FA0121"/>
    <w:rsid w:val="00FA2593"/>
    <w:rsid w:val="00FD0017"/>
    <w:rsid w:val="00FD6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B136D-590D-4F55-99A8-BFC27AA3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paragraph" w:styleId="PargrafodaLista">
    <w:name w:val="List Paragraph"/>
    <w:basedOn w:val="Normal"/>
    <w:uiPriority w:val="34"/>
    <w:qFormat/>
    <w:rsid w:val="00E80C5D"/>
    <w:pPr>
      <w:spacing w:after="0" w:line="240" w:lineRule="auto"/>
      <w:ind w:left="708"/>
    </w:pPr>
    <w:rPr>
      <w:rFonts w:ascii="Calibri" w:eastAsia="Calibri" w:hAnsi="Calibri"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07D8-74E5-4CC7-8486-E8A65B5B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30</Pages>
  <Words>10004</Words>
  <Characters>54026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positivo</dc:creator>
  <cp:keywords/>
  <dc:description/>
  <cp:lastModifiedBy>PROAME</cp:lastModifiedBy>
  <cp:revision>11</cp:revision>
  <dcterms:created xsi:type="dcterms:W3CDTF">2017-07-07T15:16:00Z</dcterms:created>
  <dcterms:modified xsi:type="dcterms:W3CDTF">2017-07-18T13:23:00Z</dcterms:modified>
</cp:coreProperties>
</file>