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20" w:rsidRPr="0061091F" w:rsidRDefault="00764720" w:rsidP="00764720">
      <w:pPr>
        <w:pStyle w:val="Corpodetexto"/>
        <w:spacing w:before="2"/>
        <w:jc w:val="both"/>
        <w:rPr>
          <w:rFonts w:ascii="Arial" w:hAnsi="Arial" w:cs="Arial"/>
          <w:sz w:val="4"/>
        </w:rPr>
      </w:pPr>
    </w:p>
    <w:p w:rsidR="00764720" w:rsidRPr="0061091F" w:rsidRDefault="00764720" w:rsidP="00764720">
      <w:pPr>
        <w:pStyle w:val="Corpodetexto"/>
        <w:spacing w:line="20" w:lineRule="exact"/>
        <w:ind w:left="363"/>
        <w:jc w:val="both"/>
        <w:rPr>
          <w:rFonts w:ascii="Arial" w:hAnsi="Arial" w:cs="Arial"/>
          <w:sz w:val="4"/>
        </w:rPr>
      </w:pPr>
      <w:r w:rsidRPr="0061091F">
        <w:rPr>
          <w:rFonts w:ascii="Arial" w:hAnsi="Arial" w:cs="Arial"/>
          <w:spacing w:val="5"/>
          <w:sz w:val="4"/>
        </w:rPr>
        <w:t xml:space="preserve"> </w:t>
      </w:r>
    </w:p>
    <w:p w:rsidR="00764720" w:rsidRDefault="00764720" w:rsidP="00764720">
      <w:pPr>
        <w:pStyle w:val="Corpodetexto"/>
        <w:spacing w:before="3"/>
        <w:jc w:val="both"/>
        <w:rPr>
          <w:rFonts w:ascii="Arial" w:hAnsi="Arial" w:cs="Arial"/>
          <w:sz w:val="9"/>
        </w:rPr>
      </w:pPr>
    </w:p>
    <w:p w:rsidR="002C25D1" w:rsidRDefault="002C25D1" w:rsidP="002C25D1">
      <w:pPr>
        <w:pStyle w:val="Corpodetexto"/>
        <w:spacing w:before="3"/>
        <w:jc w:val="center"/>
        <w:rPr>
          <w:rFonts w:ascii="Arial" w:hAnsi="Arial" w:cs="Arial"/>
          <w:b/>
        </w:rPr>
      </w:pPr>
      <w:r w:rsidRPr="002C25D1">
        <w:rPr>
          <w:rFonts w:ascii="Arial" w:hAnsi="Arial" w:cs="Arial"/>
          <w:b/>
        </w:rPr>
        <w:t>PROCESSO ADMINISTRATIVO Nº 01/2018.</w:t>
      </w:r>
    </w:p>
    <w:p w:rsidR="00BB4424" w:rsidRPr="002C25D1" w:rsidRDefault="00BB4424" w:rsidP="002C25D1">
      <w:pPr>
        <w:pStyle w:val="Corpodetexto"/>
        <w:spacing w:before="3"/>
        <w:jc w:val="center"/>
        <w:rPr>
          <w:rFonts w:ascii="Arial" w:hAnsi="Arial" w:cs="Arial"/>
          <w:b/>
        </w:rPr>
      </w:pPr>
    </w:p>
    <w:p w:rsidR="002C25D1" w:rsidRDefault="002C25D1" w:rsidP="002C25D1">
      <w:pPr>
        <w:pStyle w:val="Corpodetexto"/>
        <w:spacing w:before="3"/>
        <w:jc w:val="center"/>
        <w:rPr>
          <w:rFonts w:ascii="Arial" w:hAnsi="Arial" w:cs="Arial"/>
          <w:b/>
        </w:rPr>
      </w:pPr>
      <w:r w:rsidRPr="002C25D1">
        <w:rPr>
          <w:rFonts w:ascii="Arial" w:hAnsi="Arial" w:cs="Arial"/>
          <w:b/>
        </w:rPr>
        <w:t>EDITAL DE CREDENCIAMENTO Nº 01/2018</w:t>
      </w:r>
      <w:r>
        <w:rPr>
          <w:rFonts w:ascii="Arial" w:hAnsi="Arial" w:cs="Arial"/>
          <w:b/>
        </w:rPr>
        <w:t>.</w:t>
      </w:r>
    </w:p>
    <w:p w:rsidR="002C25D1" w:rsidRPr="002C25D1" w:rsidRDefault="002C25D1" w:rsidP="002C25D1">
      <w:pPr>
        <w:pStyle w:val="Corpodetexto"/>
        <w:spacing w:before="3"/>
        <w:jc w:val="center"/>
        <w:rPr>
          <w:rFonts w:ascii="Arial" w:hAnsi="Arial" w:cs="Arial"/>
          <w:b/>
        </w:rPr>
      </w:pPr>
    </w:p>
    <w:p w:rsidR="00764720" w:rsidRPr="0021409F" w:rsidRDefault="00764720" w:rsidP="00764720">
      <w:pPr>
        <w:pStyle w:val="Corpodetexto"/>
        <w:spacing w:before="102" w:line="276" w:lineRule="auto"/>
        <w:ind w:right="233"/>
        <w:jc w:val="both"/>
        <w:rPr>
          <w:sz w:val="20"/>
          <w:szCs w:val="20"/>
        </w:rPr>
      </w:pPr>
      <w:r w:rsidRPr="0021409F">
        <w:rPr>
          <w:w w:val="105"/>
          <w:sz w:val="20"/>
          <w:szCs w:val="20"/>
        </w:rPr>
        <w:t xml:space="preserve">O </w:t>
      </w:r>
      <w:r w:rsidRPr="0021409F">
        <w:rPr>
          <w:b/>
          <w:w w:val="105"/>
          <w:sz w:val="20"/>
          <w:szCs w:val="20"/>
        </w:rPr>
        <w:t xml:space="preserve">MUNICÍPIO DE </w:t>
      </w:r>
      <w:r>
        <w:rPr>
          <w:b/>
          <w:w w:val="105"/>
          <w:sz w:val="20"/>
          <w:szCs w:val="20"/>
        </w:rPr>
        <w:t>PESCARIA BRAVA</w:t>
      </w:r>
      <w:r w:rsidRPr="0021409F">
        <w:rPr>
          <w:b/>
          <w:w w:val="105"/>
          <w:sz w:val="20"/>
          <w:szCs w:val="20"/>
        </w:rPr>
        <w:t xml:space="preserve">, </w:t>
      </w:r>
      <w:r w:rsidRPr="0021409F">
        <w:rPr>
          <w:w w:val="105"/>
          <w:sz w:val="20"/>
          <w:szCs w:val="20"/>
        </w:rPr>
        <w:t xml:space="preserve">pessoa </w:t>
      </w:r>
      <w:r>
        <w:rPr>
          <w:w w:val="105"/>
          <w:sz w:val="20"/>
          <w:szCs w:val="20"/>
        </w:rPr>
        <w:t>juridica</w:t>
      </w:r>
      <w:r w:rsidRPr="0021409F">
        <w:rPr>
          <w:w w:val="105"/>
          <w:sz w:val="20"/>
          <w:szCs w:val="20"/>
        </w:rPr>
        <w:t xml:space="preserve"> de direito público interno, com sede na R</w:t>
      </w:r>
      <w:r>
        <w:rPr>
          <w:w w:val="105"/>
          <w:sz w:val="20"/>
          <w:szCs w:val="20"/>
        </w:rPr>
        <w:t>od. SC 437, Km 8, s/nº, Centro, Município de Pescaria Brava/SC</w:t>
      </w:r>
      <w:r w:rsidRPr="0021409F">
        <w:rPr>
          <w:w w:val="105"/>
          <w:sz w:val="20"/>
          <w:szCs w:val="20"/>
        </w:rPr>
        <w:t xml:space="preserve">, CNPJ nº </w:t>
      </w:r>
      <w:r>
        <w:rPr>
          <w:w w:val="105"/>
          <w:sz w:val="20"/>
          <w:szCs w:val="20"/>
        </w:rPr>
        <w:t>16.780.795/0001-38</w:t>
      </w:r>
      <w:r w:rsidRPr="0021409F">
        <w:rPr>
          <w:w w:val="105"/>
          <w:sz w:val="20"/>
          <w:szCs w:val="20"/>
        </w:rPr>
        <w:t xml:space="preserve">, representado pelo </w:t>
      </w:r>
      <w:r>
        <w:rPr>
          <w:w w:val="105"/>
          <w:sz w:val="20"/>
          <w:szCs w:val="20"/>
        </w:rPr>
        <w:t>Prefeito Municipal em Exercício</w:t>
      </w:r>
      <w:r w:rsidRPr="0021409F">
        <w:rPr>
          <w:w w:val="105"/>
          <w:sz w:val="20"/>
          <w:szCs w:val="20"/>
        </w:rPr>
        <w:t xml:space="preserve">, </w:t>
      </w:r>
      <w:r>
        <w:rPr>
          <w:w w:val="105"/>
          <w:sz w:val="20"/>
          <w:szCs w:val="20"/>
        </w:rPr>
        <w:t xml:space="preserve">Sr. </w:t>
      </w:r>
      <w:r w:rsidRPr="007B39AF">
        <w:rPr>
          <w:b/>
          <w:w w:val="105"/>
          <w:sz w:val="20"/>
          <w:szCs w:val="20"/>
        </w:rPr>
        <w:t>LOURIVAL DE OLIVEIRA IZIDORO</w:t>
      </w:r>
      <w:r>
        <w:rPr>
          <w:w w:val="105"/>
          <w:sz w:val="20"/>
          <w:szCs w:val="20"/>
        </w:rPr>
        <w:t xml:space="preserve">,  </w:t>
      </w:r>
      <w:r w:rsidRPr="0021409F">
        <w:rPr>
          <w:w w:val="105"/>
          <w:sz w:val="20"/>
          <w:szCs w:val="20"/>
        </w:rPr>
        <w:t xml:space="preserve"> </w:t>
      </w:r>
      <w:r>
        <w:rPr>
          <w:w w:val="105"/>
          <w:sz w:val="20"/>
          <w:szCs w:val="20"/>
        </w:rPr>
        <w:t xml:space="preserve">o </w:t>
      </w:r>
      <w:r w:rsidRPr="0021409F">
        <w:rPr>
          <w:b/>
          <w:w w:val="105"/>
          <w:sz w:val="20"/>
          <w:szCs w:val="20"/>
        </w:rPr>
        <w:t xml:space="preserve">FUNDO MUNICIPAL DE SAÚDE DE </w:t>
      </w:r>
      <w:r>
        <w:rPr>
          <w:b/>
          <w:w w:val="105"/>
          <w:sz w:val="20"/>
          <w:szCs w:val="20"/>
        </w:rPr>
        <w:t>PESCARIA BRAVA</w:t>
      </w:r>
      <w:r w:rsidRPr="0021409F">
        <w:rPr>
          <w:b/>
          <w:w w:val="105"/>
          <w:sz w:val="20"/>
          <w:szCs w:val="20"/>
        </w:rPr>
        <w:t xml:space="preserve">, </w:t>
      </w:r>
      <w:r w:rsidRPr="0021409F">
        <w:rPr>
          <w:w w:val="105"/>
          <w:sz w:val="20"/>
          <w:szCs w:val="20"/>
        </w:rPr>
        <w:t xml:space="preserve">pessoa </w:t>
      </w:r>
      <w:r>
        <w:rPr>
          <w:w w:val="105"/>
          <w:sz w:val="20"/>
          <w:szCs w:val="20"/>
        </w:rPr>
        <w:t>juridica</w:t>
      </w:r>
      <w:r w:rsidRPr="0021409F">
        <w:rPr>
          <w:w w:val="105"/>
          <w:sz w:val="20"/>
          <w:szCs w:val="20"/>
        </w:rPr>
        <w:t xml:space="preserve"> de direito público interno, com sede na R</w:t>
      </w:r>
      <w:r>
        <w:rPr>
          <w:w w:val="105"/>
          <w:sz w:val="20"/>
          <w:szCs w:val="20"/>
        </w:rPr>
        <w:t>od. SC 437, Km 8, s/nº, Centro, Município de Pescaria Brava/SC</w:t>
      </w:r>
      <w:r w:rsidRPr="0021409F">
        <w:rPr>
          <w:w w:val="105"/>
          <w:sz w:val="20"/>
          <w:szCs w:val="20"/>
        </w:rPr>
        <w:t xml:space="preserve">, CNPJ nº </w:t>
      </w:r>
      <w:r>
        <w:rPr>
          <w:w w:val="105"/>
          <w:sz w:val="20"/>
          <w:szCs w:val="20"/>
        </w:rPr>
        <w:t>17.710.115/0001-72, representado pelo Secretário</w:t>
      </w:r>
      <w:r w:rsidRPr="0021409F">
        <w:rPr>
          <w:w w:val="105"/>
          <w:sz w:val="20"/>
          <w:szCs w:val="20"/>
        </w:rPr>
        <w:t xml:space="preserve"> Municipal de Saúde,</w:t>
      </w:r>
      <w:r>
        <w:rPr>
          <w:w w:val="105"/>
          <w:sz w:val="20"/>
          <w:szCs w:val="20"/>
        </w:rPr>
        <w:t xml:space="preserve"> Sr.</w:t>
      </w:r>
      <w:r w:rsidRPr="007B39AF">
        <w:rPr>
          <w:b/>
          <w:w w:val="105"/>
          <w:sz w:val="20"/>
          <w:szCs w:val="20"/>
        </w:rPr>
        <w:t xml:space="preserve"> ATILA RICARDO PEREIRA </w:t>
      </w:r>
      <w:r>
        <w:rPr>
          <w:w w:val="105"/>
          <w:sz w:val="20"/>
          <w:szCs w:val="20"/>
        </w:rPr>
        <w:t xml:space="preserve">e o </w:t>
      </w:r>
      <w:r w:rsidRPr="007B39AF">
        <w:rPr>
          <w:b/>
          <w:w w:val="105"/>
          <w:sz w:val="20"/>
          <w:szCs w:val="20"/>
        </w:rPr>
        <w:t>FUNDO MUNICIPAL DE ASSISTÊNCIA SOCIAL</w:t>
      </w:r>
      <w:r>
        <w:rPr>
          <w:b/>
          <w:w w:val="105"/>
          <w:sz w:val="20"/>
          <w:szCs w:val="20"/>
        </w:rPr>
        <w:t xml:space="preserve">, </w:t>
      </w:r>
      <w:r w:rsidRPr="0021409F">
        <w:rPr>
          <w:w w:val="105"/>
          <w:sz w:val="20"/>
          <w:szCs w:val="20"/>
        </w:rPr>
        <w:t>R</w:t>
      </w:r>
      <w:r>
        <w:rPr>
          <w:w w:val="105"/>
          <w:sz w:val="20"/>
          <w:szCs w:val="20"/>
        </w:rPr>
        <w:t>od. SC 437, Km 8, s/nº, Centro, Município de Pescaria Brava/SC</w:t>
      </w:r>
      <w:r w:rsidRPr="0021409F">
        <w:rPr>
          <w:w w:val="105"/>
          <w:sz w:val="20"/>
          <w:szCs w:val="20"/>
        </w:rPr>
        <w:t xml:space="preserve">, CNPJ nº </w:t>
      </w:r>
      <w:r>
        <w:rPr>
          <w:w w:val="105"/>
          <w:sz w:val="20"/>
          <w:szCs w:val="20"/>
        </w:rPr>
        <w:t>17.710.128/0001-41</w:t>
      </w:r>
      <w:r w:rsidRPr="0021409F">
        <w:rPr>
          <w:w w:val="105"/>
          <w:sz w:val="20"/>
          <w:szCs w:val="20"/>
        </w:rPr>
        <w:t xml:space="preserve">, representado </w:t>
      </w:r>
      <w:r>
        <w:rPr>
          <w:w w:val="105"/>
          <w:sz w:val="20"/>
          <w:szCs w:val="20"/>
        </w:rPr>
        <w:t xml:space="preserve">pela Secretária de Assitência Social, Srª </w:t>
      </w:r>
      <w:r w:rsidRPr="007B39AF">
        <w:rPr>
          <w:b/>
          <w:w w:val="105"/>
          <w:sz w:val="20"/>
          <w:szCs w:val="20"/>
        </w:rPr>
        <w:t>RAQUEL CARDOSO DOS SANTOS</w:t>
      </w:r>
      <w:r>
        <w:rPr>
          <w:w w:val="105"/>
          <w:sz w:val="20"/>
          <w:szCs w:val="20"/>
        </w:rPr>
        <w:t xml:space="preserve">, </w:t>
      </w:r>
      <w:r w:rsidRPr="0021409F">
        <w:rPr>
          <w:w w:val="105"/>
          <w:sz w:val="20"/>
          <w:szCs w:val="20"/>
        </w:rPr>
        <w:t xml:space="preserve">torna público o presente edital/regulamento, que </w:t>
      </w:r>
      <w:r w:rsidRPr="0021409F">
        <w:rPr>
          <w:spacing w:val="2"/>
          <w:w w:val="105"/>
          <w:sz w:val="20"/>
          <w:szCs w:val="20"/>
        </w:rPr>
        <w:t xml:space="preserve">se </w:t>
      </w:r>
      <w:r w:rsidRPr="0021409F">
        <w:rPr>
          <w:w w:val="105"/>
          <w:sz w:val="20"/>
          <w:szCs w:val="20"/>
        </w:rPr>
        <w:t>regerá pela Lei Federal nº 8.666/93, normas do Banco Central do Brasil, Código de Defesa do Consumidor,</w:t>
      </w:r>
      <w:r>
        <w:rPr>
          <w:w w:val="105"/>
          <w:sz w:val="20"/>
          <w:szCs w:val="20"/>
        </w:rPr>
        <w:t xml:space="preserve"> </w:t>
      </w:r>
      <w:r w:rsidRPr="0021409F">
        <w:rPr>
          <w:w w:val="105"/>
          <w:sz w:val="20"/>
          <w:szCs w:val="20"/>
        </w:rPr>
        <w:t xml:space="preserve">com alterações posteriores e demais normas regulamentares aplicáveis à espécie, bem como com </w:t>
      </w:r>
      <w:r w:rsidRPr="0021409F">
        <w:rPr>
          <w:spacing w:val="-3"/>
          <w:w w:val="105"/>
          <w:sz w:val="20"/>
          <w:szCs w:val="20"/>
        </w:rPr>
        <w:t xml:space="preserve">os </w:t>
      </w:r>
      <w:r w:rsidRPr="0021409F">
        <w:rPr>
          <w:w w:val="105"/>
          <w:sz w:val="20"/>
          <w:szCs w:val="20"/>
        </w:rPr>
        <w:t>termos  deste edital  e seus  anexos, que deles fazem parte</w:t>
      </w:r>
      <w:r w:rsidRPr="0021409F">
        <w:rPr>
          <w:spacing w:val="13"/>
          <w:w w:val="105"/>
          <w:sz w:val="20"/>
          <w:szCs w:val="20"/>
        </w:rPr>
        <w:t xml:space="preserve"> </w:t>
      </w:r>
      <w:r w:rsidRPr="0021409F">
        <w:rPr>
          <w:w w:val="105"/>
          <w:sz w:val="20"/>
          <w:szCs w:val="20"/>
        </w:rPr>
        <w:t>integrante:</w:t>
      </w:r>
    </w:p>
    <w:p w:rsidR="00764720" w:rsidRPr="0021409F" w:rsidRDefault="00764720" w:rsidP="00764720">
      <w:pPr>
        <w:pStyle w:val="Corpodetexto"/>
        <w:spacing w:before="9" w:line="276" w:lineRule="auto"/>
        <w:jc w:val="both"/>
        <w:rPr>
          <w:sz w:val="20"/>
          <w:szCs w:val="20"/>
        </w:rPr>
      </w:pPr>
    </w:p>
    <w:p w:rsidR="00764720" w:rsidRPr="0021409F" w:rsidRDefault="00764720" w:rsidP="00764720">
      <w:pPr>
        <w:pStyle w:val="Ttulo1"/>
        <w:keepNext w:val="0"/>
        <w:widowControl w:val="0"/>
        <w:numPr>
          <w:ilvl w:val="0"/>
          <w:numId w:val="23"/>
        </w:numPr>
        <w:tabs>
          <w:tab w:val="left" w:pos="575"/>
        </w:tabs>
        <w:spacing w:line="276" w:lineRule="auto"/>
        <w:ind w:left="0"/>
        <w:jc w:val="both"/>
        <w:rPr>
          <w:sz w:val="20"/>
        </w:rPr>
      </w:pPr>
      <w:r w:rsidRPr="0021409F">
        <w:rPr>
          <w:w w:val="105"/>
          <w:sz w:val="20"/>
        </w:rPr>
        <w:t>DO</w:t>
      </w:r>
      <w:r w:rsidRPr="0021409F">
        <w:rPr>
          <w:spacing w:val="6"/>
          <w:w w:val="105"/>
          <w:sz w:val="20"/>
        </w:rPr>
        <w:t xml:space="preserve"> </w:t>
      </w:r>
      <w:r w:rsidRPr="0021409F">
        <w:rPr>
          <w:w w:val="105"/>
          <w:sz w:val="20"/>
        </w:rPr>
        <w:t>OBJETO</w:t>
      </w:r>
    </w:p>
    <w:p w:rsidR="00764720" w:rsidRPr="0021409F" w:rsidRDefault="00764720" w:rsidP="00764720">
      <w:pPr>
        <w:pStyle w:val="Corpodetexto"/>
        <w:spacing w:before="14" w:line="276" w:lineRule="auto"/>
        <w:ind w:right="230"/>
        <w:jc w:val="both"/>
        <w:rPr>
          <w:sz w:val="20"/>
          <w:szCs w:val="20"/>
        </w:rPr>
      </w:pPr>
      <w:r w:rsidRPr="0021409F">
        <w:rPr>
          <w:w w:val="105"/>
          <w:sz w:val="20"/>
          <w:szCs w:val="20"/>
        </w:rPr>
        <w:t>Constitui objeto deste edital o credenciamento de Instituições Financeiras da rede nacional que estejam em funcionamento regular, mediante autorização do Banco Central do Brasil, com a finalidade de empréstimo pessoal com consignação em folha de pagamento dos servidores públicos, aposentados e pensionistas da Administração Direta do Poder Executivo, pelo sistema eletrônico de consignação e averbação.</w:t>
      </w:r>
    </w:p>
    <w:p w:rsidR="00764720" w:rsidRPr="0021409F" w:rsidRDefault="00764720" w:rsidP="00764720">
      <w:pPr>
        <w:pStyle w:val="Corpodetexto"/>
        <w:spacing w:before="2" w:line="276" w:lineRule="auto"/>
        <w:jc w:val="both"/>
        <w:rPr>
          <w:sz w:val="20"/>
          <w:szCs w:val="20"/>
        </w:rPr>
      </w:pPr>
    </w:p>
    <w:p w:rsidR="00764720" w:rsidRPr="0021409F" w:rsidRDefault="00764720" w:rsidP="00764720">
      <w:pPr>
        <w:pStyle w:val="Ttulo1"/>
        <w:keepNext w:val="0"/>
        <w:widowControl w:val="0"/>
        <w:numPr>
          <w:ilvl w:val="0"/>
          <w:numId w:val="23"/>
        </w:numPr>
        <w:tabs>
          <w:tab w:val="left" w:pos="575"/>
        </w:tabs>
        <w:spacing w:line="276" w:lineRule="auto"/>
        <w:ind w:left="0"/>
        <w:jc w:val="both"/>
        <w:rPr>
          <w:sz w:val="20"/>
        </w:rPr>
      </w:pPr>
      <w:r w:rsidRPr="0021409F">
        <w:rPr>
          <w:w w:val="105"/>
          <w:sz w:val="20"/>
        </w:rPr>
        <w:t>DAS CONDIÇÕES DE</w:t>
      </w:r>
      <w:r w:rsidRPr="0021409F">
        <w:rPr>
          <w:spacing w:val="25"/>
          <w:w w:val="105"/>
          <w:sz w:val="20"/>
        </w:rPr>
        <w:t xml:space="preserve"> </w:t>
      </w:r>
      <w:r w:rsidRPr="0021409F">
        <w:rPr>
          <w:w w:val="105"/>
          <w:sz w:val="20"/>
        </w:rPr>
        <w:t>PARTICIPAÇÃO</w:t>
      </w:r>
    </w:p>
    <w:p w:rsidR="00764720" w:rsidRPr="0021409F" w:rsidRDefault="00764720" w:rsidP="00764720">
      <w:pPr>
        <w:pStyle w:val="PargrafodaLista"/>
        <w:widowControl w:val="0"/>
        <w:numPr>
          <w:ilvl w:val="1"/>
          <w:numId w:val="23"/>
        </w:numPr>
        <w:tabs>
          <w:tab w:val="left" w:pos="719"/>
        </w:tabs>
        <w:autoSpaceDE w:val="0"/>
        <w:autoSpaceDN w:val="0"/>
        <w:spacing w:before="9" w:after="0" w:line="276" w:lineRule="auto"/>
        <w:ind w:left="0" w:right="231" w:firstLine="0"/>
        <w:contextualSpacing w:val="0"/>
        <w:jc w:val="both"/>
        <w:rPr>
          <w:sz w:val="20"/>
          <w:szCs w:val="20"/>
        </w:rPr>
      </w:pPr>
      <w:r w:rsidRPr="0021409F">
        <w:rPr>
          <w:w w:val="105"/>
          <w:sz w:val="20"/>
          <w:szCs w:val="20"/>
        </w:rPr>
        <w:t xml:space="preserve">Poderão aderir ao credenciamento, </w:t>
      </w:r>
      <w:r w:rsidRPr="0021409F">
        <w:rPr>
          <w:spacing w:val="-3"/>
          <w:w w:val="105"/>
          <w:sz w:val="20"/>
          <w:szCs w:val="20"/>
        </w:rPr>
        <w:t xml:space="preserve">as </w:t>
      </w:r>
      <w:r w:rsidRPr="0021409F">
        <w:rPr>
          <w:w w:val="105"/>
          <w:sz w:val="20"/>
          <w:szCs w:val="20"/>
        </w:rPr>
        <w:t xml:space="preserve">empresas, nacionais ou estrangeiras autorizadas a funcionar no país, </w:t>
      </w:r>
      <w:r w:rsidRPr="0021409F">
        <w:rPr>
          <w:spacing w:val="2"/>
          <w:w w:val="105"/>
          <w:sz w:val="20"/>
          <w:szCs w:val="20"/>
        </w:rPr>
        <w:t xml:space="preserve">que </w:t>
      </w:r>
      <w:r>
        <w:rPr>
          <w:w w:val="105"/>
          <w:sz w:val="20"/>
          <w:szCs w:val="20"/>
        </w:rPr>
        <w:t>atenda</w:t>
      </w:r>
      <w:r w:rsidRPr="0021409F">
        <w:rPr>
          <w:w w:val="105"/>
          <w:sz w:val="20"/>
          <w:szCs w:val="20"/>
        </w:rPr>
        <w:t xml:space="preserve">m </w:t>
      </w:r>
      <w:r w:rsidRPr="0021409F">
        <w:rPr>
          <w:spacing w:val="-3"/>
          <w:w w:val="105"/>
          <w:sz w:val="20"/>
          <w:szCs w:val="20"/>
        </w:rPr>
        <w:t xml:space="preserve">às </w:t>
      </w:r>
      <w:r w:rsidRPr="0021409F">
        <w:rPr>
          <w:w w:val="105"/>
          <w:sz w:val="20"/>
          <w:szCs w:val="20"/>
        </w:rPr>
        <w:t xml:space="preserve">condições de participação e habilitação estabelecidas neste edital, cujo Estatuto ou Termo social </w:t>
      </w:r>
      <w:r w:rsidRPr="0021409F">
        <w:rPr>
          <w:spacing w:val="1"/>
          <w:w w:val="105"/>
          <w:sz w:val="20"/>
          <w:szCs w:val="20"/>
        </w:rPr>
        <w:t xml:space="preserve">seja </w:t>
      </w:r>
      <w:r w:rsidRPr="0021409F">
        <w:rPr>
          <w:w w:val="105"/>
          <w:sz w:val="20"/>
          <w:szCs w:val="20"/>
        </w:rPr>
        <w:t>compatível com o objeto do</w:t>
      </w:r>
      <w:r w:rsidRPr="0021409F">
        <w:rPr>
          <w:spacing w:val="17"/>
          <w:w w:val="105"/>
          <w:sz w:val="20"/>
          <w:szCs w:val="20"/>
        </w:rPr>
        <w:t xml:space="preserve"> </w:t>
      </w:r>
      <w:r w:rsidRPr="0021409F">
        <w:rPr>
          <w:w w:val="105"/>
          <w:sz w:val="20"/>
          <w:szCs w:val="20"/>
        </w:rPr>
        <w:t>credenciamento.</w:t>
      </w:r>
    </w:p>
    <w:p w:rsidR="00764720" w:rsidRPr="0021409F" w:rsidRDefault="00764720" w:rsidP="00764720">
      <w:pPr>
        <w:pStyle w:val="PargrafodaLista"/>
        <w:widowControl w:val="0"/>
        <w:numPr>
          <w:ilvl w:val="1"/>
          <w:numId w:val="23"/>
        </w:numPr>
        <w:tabs>
          <w:tab w:val="left" w:pos="709"/>
        </w:tabs>
        <w:autoSpaceDE w:val="0"/>
        <w:autoSpaceDN w:val="0"/>
        <w:spacing w:after="0" w:line="276" w:lineRule="auto"/>
        <w:ind w:left="0" w:right="235" w:firstLine="0"/>
        <w:contextualSpacing w:val="0"/>
        <w:jc w:val="both"/>
        <w:rPr>
          <w:sz w:val="20"/>
          <w:szCs w:val="20"/>
        </w:rPr>
      </w:pPr>
      <w:r w:rsidRPr="0021409F">
        <w:rPr>
          <w:w w:val="105"/>
          <w:sz w:val="20"/>
          <w:szCs w:val="20"/>
        </w:rPr>
        <w:t>A participação no credenciamento implica na aceitação integral e irretratável dos termos deste edital, bem como na observância dos regulamentos, normas e disposições legais</w:t>
      </w:r>
      <w:r w:rsidRPr="0021409F">
        <w:rPr>
          <w:spacing w:val="31"/>
          <w:w w:val="105"/>
          <w:sz w:val="20"/>
          <w:szCs w:val="20"/>
        </w:rPr>
        <w:t xml:space="preserve"> </w:t>
      </w:r>
      <w:r w:rsidRPr="0021409F">
        <w:rPr>
          <w:w w:val="105"/>
          <w:sz w:val="20"/>
          <w:szCs w:val="20"/>
        </w:rPr>
        <w:t>pertinentes.</w:t>
      </w:r>
    </w:p>
    <w:p w:rsidR="00764720" w:rsidRPr="0021409F" w:rsidRDefault="00764720" w:rsidP="00764720">
      <w:pPr>
        <w:pStyle w:val="PargrafodaLista"/>
        <w:widowControl w:val="0"/>
        <w:numPr>
          <w:ilvl w:val="1"/>
          <w:numId w:val="23"/>
        </w:numPr>
        <w:tabs>
          <w:tab w:val="left" w:pos="704"/>
        </w:tabs>
        <w:autoSpaceDE w:val="0"/>
        <w:autoSpaceDN w:val="0"/>
        <w:spacing w:before="6" w:after="0" w:line="276" w:lineRule="auto"/>
        <w:ind w:left="0" w:hanging="308"/>
        <w:contextualSpacing w:val="0"/>
        <w:jc w:val="both"/>
        <w:rPr>
          <w:sz w:val="20"/>
          <w:szCs w:val="20"/>
        </w:rPr>
      </w:pPr>
      <w:r w:rsidRPr="0021409F">
        <w:rPr>
          <w:w w:val="105"/>
          <w:sz w:val="20"/>
          <w:szCs w:val="20"/>
        </w:rPr>
        <w:t>Não será aceita a participação de</w:t>
      </w:r>
      <w:r w:rsidRPr="0021409F">
        <w:rPr>
          <w:spacing w:val="25"/>
          <w:w w:val="105"/>
          <w:sz w:val="20"/>
          <w:szCs w:val="20"/>
        </w:rPr>
        <w:t xml:space="preserve"> </w:t>
      </w:r>
      <w:r w:rsidRPr="0021409F">
        <w:rPr>
          <w:w w:val="105"/>
          <w:sz w:val="20"/>
          <w:szCs w:val="20"/>
        </w:rPr>
        <w:t>empresas:</w:t>
      </w:r>
    </w:p>
    <w:p w:rsidR="00764720" w:rsidRPr="0021409F" w:rsidRDefault="00764720" w:rsidP="00764720">
      <w:pPr>
        <w:pStyle w:val="PargrafodaLista"/>
        <w:widowControl w:val="0"/>
        <w:numPr>
          <w:ilvl w:val="0"/>
          <w:numId w:val="22"/>
        </w:numPr>
        <w:tabs>
          <w:tab w:val="left" w:pos="661"/>
        </w:tabs>
        <w:autoSpaceDE w:val="0"/>
        <w:autoSpaceDN w:val="0"/>
        <w:spacing w:before="8" w:after="0" w:line="276" w:lineRule="auto"/>
        <w:ind w:left="0" w:firstLine="0"/>
        <w:contextualSpacing w:val="0"/>
        <w:jc w:val="both"/>
        <w:rPr>
          <w:sz w:val="20"/>
          <w:szCs w:val="20"/>
        </w:rPr>
      </w:pPr>
      <w:r w:rsidRPr="0021409F">
        <w:rPr>
          <w:w w:val="105"/>
          <w:sz w:val="20"/>
          <w:szCs w:val="20"/>
        </w:rPr>
        <w:t xml:space="preserve">Declaradas inidôneas, </w:t>
      </w:r>
      <w:r w:rsidRPr="0021409F">
        <w:rPr>
          <w:spacing w:val="-3"/>
          <w:w w:val="105"/>
          <w:sz w:val="20"/>
          <w:szCs w:val="20"/>
        </w:rPr>
        <w:t xml:space="preserve">em </w:t>
      </w:r>
      <w:r w:rsidRPr="0021409F">
        <w:rPr>
          <w:w w:val="105"/>
          <w:sz w:val="20"/>
          <w:szCs w:val="20"/>
        </w:rPr>
        <w:t xml:space="preserve">atraso </w:t>
      </w:r>
      <w:proofErr w:type="gramStart"/>
      <w:r w:rsidRPr="0021409F">
        <w:rPr>
          <w:spacing w:val="-3"/>
          <w:w w:val="105"/>
          <w:sz w:val="20"/>
          <w:szCs w:val="20"/>
        </w:rPr>
        <w:t xml:space="preserve">ou  </w:t>
      </w:r>
      <w:r w:rsidRPr="0021409F">
        <w:rPr>
          <w:w w:val="105"/>
          <w:sz w:val="20"/>
          <w:szCs w:val="20"/>
        </w:rPr>
        <w:t>inadimplentes</w:t>
      </w:r>
      <w:proofErr w:type="gramEnd"/>
      <w:r w:rsidRPr="0021409F">
        <w:rPr>
          <w:w w:val="105"/>
          <w:sz w:val="20"/>
          <w:szCs w:val="20"/>
        </w:rPr>
        <w:t xml:space="preserve"> com o Município de </w:t>
      </w:r>
      <w:r>
        <w:rPr>
          <w:w w:val="105"/>
          <w:sz w:val="20"/>
          <w:szCs w:val="20"/>
        </w:rPr>
        <w:t>Pescaria Brava</w:t>
      </w:r>
      <w:r w:rsidRPr="0021409F">
        <w:rPr>
          <w:w w:val="105"/>
          <w:sz w:val="20"/>
          <w:szCs w:val="20"/>
        </w:rPr>
        <w:t>, Estado e</w:t>
      </w:r>
      <w:r w:rsidRPr="0021409F">
        <w:rPr>
          <w:spacing w:val="26"/>
          <w:w w:val="105"/>
          <w:sz w:val="20"/>
          <w:szCs w:val="20"/>
        </w:rPr>
        <w:t xml:space="preserve"> </w:t>
      </w:r>
      <w:r w:rsidRPr="0021409F">
        <w:rPr>
          <w:w w:val="105"/>
          <w:sz w:val="20"/>
          <w:szCs w:val="20"/>
        </w:rPr>
        <w:t>União;</w:t>
      </w:r>
    </w:p>
    <w:p w:rsidR="00764720" w:rsidRPr="0021409F" w:rsidRDefault="00764720" w:rsidP="00764720">
      <w:pPr>
        <w:pStyle w:val="PargrafodaLista"/>
        <w:widowControl w:val="0"/>
        <w:numPr>
          <w:ilvl w:val="0"/>
          <w:numId w:val="22"/>
        </w:numPr>
        <w:tabs>
          <w:tab w:val="left" w:pos="661"/>
        </w:tabs>
        <w:autoSpaceDE w:val="0"/>
        <w:autoSpaceDN w:val="0"/>
        <w:spacing w:before="17" w:after="0" w:line="276" w:lineRule="auto"/>
        <w:ind w:left="0" w:right="239" w:firstLine="0"/>
        <w:contextualSpacing w:val="0"/>
        <w:jc w:val="both"/>
        <w:rPr>
          <w:sz w:val="20"/>
          <w:szCs w:val="20"/>
        </w:rPr>
      </w:pPr>
      <w:r w:rsidRPr="0021409F">
        <w:rPr>
          <w:w w:val="105"/>
          <w:sz w:val="20"/>
          <w:szCs w:val="20"/>
        </w:rPr>
        <w:t>Que estejam sob processo de intervenção judicial, extrajudicial, falência, concurso de credores, em dissolução e/ou em liquidação;</w:t>
      </w:r>
    </w:p>
    <w:p w:rsidR="00764720" w:rsidRPr="0021409F" w:rsidRDefault="00764720" w:rsidP="00764720">
      <w:pPr>
        <w:pStyle w:val="PargrafodaLista"/>
        <w:widowControl w:val="0"/>
        <w:numPr>
          <w:ilvl w:val="0"/>
          <w:numId w:val="22"/>
        </w:numPr>
        <w:tabs>
          <w:tab w:val="left" w:pos="661"/>
        </w:tabs>
        <w:autoSpaceDE w:val="0"/>
        <w:autoSpaceDN w:val="0"/>
        <w:spacing w:before="10" w:after="0" w:line="276" w:lineRule="auto"/>
        <w:ind w:left="0"/>
        <w:contextualSpacing w:val="0"/>
        <w:jc w:val="both"/>
        <w:rPr>
          <w:sz w:val="20"/>
          <w:szCs w:val="20"/>
        </w:rPr>
      </w:pPr>
      <w:r w:rsidRPr="0021409F">
        <w:rPr>
          <w:w w:val="105"/>
          <w:sz w:val="20"/>
          <w:szCs w:val="20"/>
        </w:rPr>
        <w:t>Que estejam impedidas de licitar, contratar ou transacionar com a Administração</w:t>
      </w:r>
      <w:r w:rsidRPr="0021409F">
        <w:rPr>
          <w:spacing w:val="6"/>
          <w:w w:val="105"/>
          <w:sz w:val="20"/>
          <w:szCs w:val="20"/>
        </w:rPr>
        <w:t xml:space="preserve"> </w:t>
      </w:r>
      <w:r w:rsidRPr="0021409F">
        <w:rPr>
          <w:w w:val="105"/>
          <w:sz w:val="20"/>
          <w:szCs w:val="20"/>
        </w:rPr>
        <w:t>Pública.</w:t>
      </w:r>
    </w:p>
    <w:p w:rsidR="00764720" w:rsidRPr="0021409F" w:rsidRDefault="00764720" w:rsidP="00764720">
      <w:pPr>
        <w:pStyle w:val="PargrafodaLista"/>
        <w:widowControl w:val="0"/>
        <w:numPr>
          <w:ilvl w:val="1"/>
          <w:numId w:val="23"/>
        </w:numPr>
        <w:tabs>
          <w:tab w:val="left" w:pos="738"/>
        </w:tabs>
        <w:autoSpaceDE w:val="0"/>
        <w:autoSpaceDN w:val="0"/>
        <w:spacing w:before="3" w:after="0" w:line="276" w:lineRule="auto"/>
        <w:ind w:left="0" w:right="235" w:firstLine="0"/>
        <w:contextualSpacing w:val="0"/>
        <w:jc w:val="both"/>
        <w:rPr>
          <w:sz w:val="20"/>
          <w:szCs w:val="20"/>
        </w:rPr>
      </w:pPr>
      <w:r w:rsidRPr="0021409F">
        <w:rPr>
          <w:w w:val="105"/>
          <w:sz w:val="20"/>
          <w:szCs w:val="20"/>
        </w:rPr>
        <w:t xml:space="preserve">Não poderão participar, direta ou indiretamente do presente processo, servidor ou dirigente do Município ou responsável pela licitação, conforme </w:t>
      </w:r>
      <w:proofErr w:type="spellStart"/>
      <w:r w:rsidRPr="0021409F">
        <w:rPr>
          <w:w w:val="105"/>
          <w:sz w:val="20"/>
          <w:szCs w:val="20"/>
        </w:rPr>
        <w:t>art</w:t>
      </w:r>
      <w:proofErr w:type="spellEnd"/>
      <w:r w:rsidRPr="0021409F">
        <w:rPr>
          <w:w w:val="105"/>
          <w:sz w:val="20"/>
          <w:szCs w:val="20"/>
        </w:rPr>
        <w:t xml:space="preserve"> 9°, III, § 3°, da lei 8.666/93 e suas</w:t>
      </w:r>
      <w:r w:rsidRPr="0021409F">
        <w:rPr>
          <w:spacing w:val="40"/>
          <w:w w:val="105"/>
          <w:sz w:val="20"/>
          <w:szCs w:val="20"/>
        </w:rPr>
        <w:t xml:space="preserve"> </w:t>
      </w:r>
      <w:r w:rsidRPr="0021409F">
        <w:rPr>
          <w:w w:val="105"/>
          <w:sz w:val="20"/>
          <w:szCs w:val="20"/>
        </w:rPr>
        <w:t>alterações.</w:t>
      </w:r>
    </w:p>
    <w:p w:rsidR="00764720" w:rsidRPr="0021409F" w:rsidRDefault="00764720" w:rsidP="00764720">
      <w:pPr>
        <w:pStyle w:val="Corpodetexto"/>
        <w:spacing w:before="9" w:line="276" w:lineRule="auto"/>
        <w:jc w:val="both"/>
        <w:rPr>
          <w:sz w:val="20"/>
          <w:szCs w:val="20"/>
        </w:rPr>
      </w:pPr>
    </w:p>
    <w:p w:rsidR="00764720" w:rsidRPr="0021409F" w:rsidRDefault="00764720" w:rsidP="00764720">
      <w:pPr>
        <w:pStyle w:val="Ttulo1"/>
        <w:keepNext w:val="0"/>
        <w:widowControl w:val="0"/>
        <w:numPr>
          <w:ilvl w:val="0"/>
          <w:numId w:val="23"/>
        </w:numPr>
        <w:tabs>
          <w:tab w:val="left" w:pos="575"/>
        </w:tabs>
        <w:spacing w:line="276" w:lineRule="auto"/>
        <w:ind w:left="0"/>
        <w:jc w:val="both"/>
        <w:rPr>
          <w:sz w:val="20"/>
        </w:rPr>
      </w:pPr>
      <w:r w:rsidRPr="0021409F">
        <w:rPr>
          <w:w w:val="105"/>
          <w:sz w:val="20"/>
        </w:rPr>
        <w:t>DA ENTREGA DO ENVELOPE DE</w:t>
      </w:r>
      <w:r w:rsidRPr="0021409F">
        <w:rPr>
          <w:spacing w:val="30"/>
          <w:w w:val="105"/>
          <w:sz w:val="20"/>
        </w:rPr>
        <w:t xml:space="preserve"> </w:t>
      </w:r>
      <w:r w:rsidRPr="0021409F">
        <w:rPr>
          <w:w w:val="105"/>
          <w:sz w:val="20"/>
        </w:rPr>
        <w:t>HABILITAÇÃO</w:t>
      </w:r>
    </w:p>
    <w:p w:rsidR="00764720" w:rsidRPr="0021409F" w:rsidRDefault="00764720" w:rsidP="00764720">
      <w:pPr>
        <w:pStyle w:val="PargrafodaLista"/>
        <w:widowControl w:val="0"/>
        <w:numPr>
          <w:ilvl w:val="1"/>
          <w:numId w:val="23"/>
        </w:numPr>
        <w:tabs>
          <w:tab w:val="left" w:pos="704"/>
        </w:tabs>
        <w:autoSpaceDE w:val="0"/>
        <w:autoSpaceDN w:val="0"/>
        <w:spacing w:before="5" w:after="0" w:line="276" w:lineRule="auto"/>
        <w:ind w:left="0" w:right="235" w:firstLine="0"/>
        <w:contextualSpacing w:val="0"/>
        <w:jc w:val="both"/>
        <w:rPr>
          <w:sz w:val="20"/>
          <w:szCs w:val="20"/>
        </w:rPr>
      </w:pPr>
      <w:r w:rsidRPr="0021409F">
        <w:rPr>
          <w:w w:val="105"/>
          <w:sz w:val="20"/>
          <w:szCs w:val="20"/>
        </w:rPr>
        <w:t xml:space="preserve">O envelope de “HABILITAÇÃO” da empresa interessada em participar deste credenciamento deverá </w:t>
      </w:r>
      <w:proofErr w:type="spellStart"/>
      <w:r w:rsidRPr="0021409F">
        <w:rPr>
          <w:spacing w:val="2"/>
          <w:w w:val="105"/>
          <w:sz w:val="20"/>
          <w:szCs w:val="20"/>
        </w:rPr>
        <w:t>se</w:t>
      </w:r>
      <w:proofErr w:type="spellEnd"/>
      <w:r w:rsidRPr="0021409F">
        <w:rPr>
          <w:spacing w:val="2"/>
          <w:w w:val="105"/>
          <w:sz w:val="20"/>
          <w:szCs w:val="20"/>
        </w:rPr>
        <w:t xml:space="preserve"> </w:t>
      </w:r>
      <w:r w:rsidRPr="0021409F">
        <w:rPr>
          <w:w w:val="105"/>
          <w:sz w:val="20"/>
          <w:szCs w:val="20"/>
        </w:rPr>
        <w:t xml:space="preserve">protocolado até </w:t>
      </w:r>
      <w:r w:rsidRPr="0021409F">
        <w:rPr>
          <w:spacing w:val="-3"/>
          <w:w w:val="105"/>
          <w:sz w:val="20"/>
          <w:szCs w:val="20"/>
        </w:rPr>
        <w:t xml:space="preserve">às </w:t>
      </w:r>
      <w:r w:rsidRPr="0021409F">
        <w:rPr>
          <w:b/>
          <w:w w:val="105"/>
          <w:sz w:val="20"/>
          <w:szCs w:val="20"/>
        </w:rPr>
        <w:t xml:space="preserve">09h00m </w:t>
      </w:r>
      <w:r w:rsidRPr="0021409F">
        <w:rPr>
          <w:w w:val="105"/>
          <w:sz w:val="20"/>
          <w:szCs w:val="20"/>
        </w:rPr>
        <w:t xml:space="preserve">(nove horas) do dia </w:t>
      </w:r>
      <w:r w:rsidRPr="005830C5">
        <w:rPr>
          <w:b/>
          <w:w w:val="105"/>
          <w:sz w:val="20"/>
          <w:szCs w:val="20"/>
        </w:rPr>
        <w:t>05/02/2018</w:t>
      </w:r>
      <w:r w:rsidRPr="0021409F">
        <w:rPr>
          <w:w w:val="105"/>
          <w:sz w:val="20"/>
          <w:szCs w:val="20"/>
        </w:rPr>
        <w:t xml:space="preserve"> (</w:t>
      </w:r>
      <w:r>
        <w:rPr>
          <w:w w:val="105"/>
          <w:sz w:val="20"/>
          <w:szCs w:val="20"/>
        </w:rPr>
        <w:t xml:space="preserve">cinco </w:t>
      </w:r>
      <w:r w:rsidRPr="0021409F">
        <w:rPr>
          <w:w w:val="105"/>
          <w:sz w:val="20"/>
          <w:szCs w:val="20"/>
        </w:rPr>
        <w:t xml:space="preserve">de fevereiro de dois mil e </w:t>
      </w:r>
      <w:r w:rsidRPr="0021409F">
        <w:rPr>
          <w:w w:val="105"/>
          <w:sz w:val="20"/>
          <w:szCs w:val="20"/>
        </w:rPr>
        <w:lastRenderedPageBreak/>
        <w:t>dez</w:t>
      </w:r>
      <w:r>
        <w:rPr>
          <w:w w:val="105"/>
          <w:sz w:val="20"/>
          <w:szCs w:val="20"/>
        </w:rPr>
        <w:t>oito</w:t>
      </w:r>
      <w:r w:rsidRPr="0021409F">
        <w:rPr>
          <w:w w:val="105"/>
          <w:sz w:val="20"/>
          <w:szCs w:val="20"/>
        </w:rPr>
        <w:t>)</w:t>
      </w:r>
      <w:r w:rsidRPr="0021409F">
        <w:rPr>
          <w:b/>
          <w:w w:val="105"/>
          <w:sz w:val="20"/>
          <w:szCs w:val="20"/>
        </w:rPr>
        <w:t xml:space="preserve">, </w:t>
      </w:r>
      <w:r w:rsidRPr="0021409F">
        <w:rPr>
          <w:w w:val="105"/>
          <w:sz w:val="20"/>
          <w:szCs w:val="20"/>
        </w:rPr>
        <w:t xml:space="preserve">na Recepção da Secretaria Municipal de Administração da Prefeitura de </w:t>
      </w:r>
      <w:r>
        <w:rPr>
          <w:w w:val="105"/>
          <w:sz w:val="20"/>
          <w:szCs w:val="20"/>
        </w:rPr>
        <w:t>Pescaria Brava</w:t>
      </w:r>
      <w:r w:rsidRPr="0021409F">
        <w:rPr>
          <w:w w:val="105"/>
          <w:sz w:val="20"/>
          <w:szCs w:val="20"/>
        </w:rPr>
        <w:t xml:space="preserve">, localizada na </w:t>
      </w:r>
      <w:r>
        <w:rPr>
          <w:w w:val="105"/>
          <w:sz w:val="20"/>
          <w:szCs w:val="20"/>
        </w:rPr>
        <w:t>Rod. SC 437, Km 8, s/nº, Centro de Pescaria Brava/SC</w:t>
      </w:r>
      <w:r w:rsidRPr="0021409F">
        <w:rPr>
          <w:w w:val="105"/>
          <w:sz w:val="20"/>
          <w:szCs w:val="20"/>
        </w:rPr>
        <w:t>.</w:t>
      </w:r>
    </w:p>
    <w:p w:rsidR="00764720" w:rsidRPr="0021409F" w:rsidRDefault="00764720" w:rsidP="00764720">
      <w:pPr>
        <w:pStyle w:val="PargrafodaLista"/>
        <w:widowControl w:val="0"/>
        <w:numPr>
          <w:ilvl w:val="1"/>
          <w:numId w:val="23"/>
        </w:numPr>
        <w:tabs>
          <w:tab w:val="left" w:pos="704"/>
        </w:tabs>
        <w:autoSpaceDE w:val="0"/>
        <w:autoSpaceDN w:val="0"/>
        <w:spacing w:before="5" w:after="0" w:line="276" w:lineRule="auto"/>
        <w:ind w:left="0" w:right="235" w:firstLine="0"/>
        <w:contextualSpacing w:val="0"/>
        <w:jc w:val="both"/>
        <w:rPr>
          <w:sz w:val="20"/>
          <w:szCs w:val="20"/>
        </w:rPr>
      </w:pPr>
      <w:r w:rsidRPr="005830C5">
        <w:rPr>
          <w:w w:val="105"/>
          <w:sz w:val="20"/>
          <w:szCs w:val="20"/>
        </w:rPr>
        <w:t xml:space="preserve">A abertura dos envelopes e o procedimento de credenciamento iniciar-se-ão até </w:t>
      </w:r>
      <w:r w:rsidRPr="005830C5">
        <w:rPr>
          <w:spacing w:val="-3"/>
          <w:w w:val="105"/>
          <w:sz w:val="20"/>
          <w:szCs w:val="20"/>
        </w:rPr>
        <w:t xml:space="preserve">as </w:t>
      </w:r>
      <w:r w:rsidRPr="005830C5">
        <w:rPr>
          <w:w w:val="105"/>
          <w:sz w:val="20"/>
          <w:szCs w:val="20"/>
        </w:rPr>
        <w:t>09h15m (nove horas) do dia 05/02/2018 (cinco de fevereiro de dois mil e dezoito</w:t>
      </w:r>
      <w:proofErr w:type="gramStart"/>
      <w:r w:rsidRPr="005830C5">
        <w:rPr>
          <w:w w:val="105"/>
          <w:sz w:val="20"/>
          <w:szCs w:val="20"/>
        </w:rPr>
        <w:t>),  na</w:t>
      </w:r>
      <w:proofErr w:type="gramEnd"/>
      <w:r w:rsidRPr="005830C5">
        <w:rPr>
          <w:w w:val="105"/>
          <w:sz w:val="20"/>
          <w:szCs w:val="20"/>
        </w:rPr>
        <w:t xml:space="preserve"> Sala de Licitação da Prefeitura de  Pescaria Brava/SC, localizada </w:t>
      </w:r>
      <w:r w:rsidRPr="0021409F">
        <w:rPr>
          <w:w w:val="105"/>
          <w:sz w:val="20"/>
          <w:szCs w:val="20"/>
        </w:rPr>
        <w:t xml:space="preserve">na </w:t>
      </w:r>
      <w:r>
        <w:rPr>
          <w:w w:val="105"/>
          <w:sz w:val="20"/>
          <w:szCs w:val="20"/>
        </w:rPr>
        <w:t>Rod. SC 437, Km 8, s/nº, Centro de Pescaria Brava/SC</w:t>
      </w:r>
      <w:r w:rsidRPr="0021409F">
        <w:rPr>
          <w:w w:val="105"/>
          <w:sz w:val="20"/>
          <w:szCs w:val="20"/>
        </w:rPr>
        <w:t>.</w:t>
      </w:r>
    </w:p>
    <w:p w:rsidR="00764720" w:rsidRPr="005830C5" w:rsidRDefault="00764720" w:rsidP="00764720">
      <w:pPr>
        <w:pStyle w:val="PargrafodaLista"/>
        <w:widowControl w:val="0"/>
        <w:numPr>
          <w:ilvl w:val="1"/>
          <w:numId w:val="23"/>
        </w:numPr>
        <w:tabs>
          <w:tab w:val="left" w:pos="719"/>
        </w:tabs>
        <w:autoSpaceDE w:val="0"/>
        <w:autoSpaceDN w:val="0"/>
        <w:spacing w:before="11" w:after="0" w:line="276" w:lineRule="auto"/>
        <w:ind w:left="0" w:right="235" w:firstLine="0"/>
        <w:contextualSpacing w:val="0"/>
        <w:jc w:val="both"/>
        <w:rPr>
          <w:sz w:val="20"/>
          <w:szCs w:val="20"/>
        </w:rPr>
      </w:pPr>
    </w:p>
    <w:p w:rsidR="00764720" w:rsidRPr="0021409F" w:rsidRDefault="00764720" w:rsidP="00764720">
      <w:pPr>
        <w:pStyle w:val="Ttulo1"/>
        <w:keepNext w:val="0"/>
        <w:widowControl w:val="0"/>
        <w:numPr>
          <w:ilvl w:val="0"/>
          <w:numId w:val="23"/>
        </w:numPr>
        <w:tabs>
          <w:tab w:val="left" w:pos="575"/>
        </w:tabs>
        <w:spacing w:line="276" w:lineRule="auto"/>
        <w:ind w:left="0"/>
        <w:jc w:val="both"/>
        <w:rPr>
          <w:sz w:val="20"/>
        </w:rPr>
      </w:pPr>
      <w:r w:rsidRPr="0021409F">
        <w:rPr>
          <w:w w:val="105"/>
          <w:sz w:val="20"/>
        </w:rPr>
        <w:t>DAS CONDIÇÕES PARA O</w:t>
      </w:r>
      <w:r w:rsidRPr="0021409F">
        <w:rPr>
          <w:spacing w:val="27"/>
          <w:w w:val="105"/>
          <w:sz w:val="20"/>
        </w:rPr>
        <w:t xml:space="preserve"> </w:t>
      </w:r>
      <w:r w:rsidRPr="0021409F">
        <w:rPr>
          <w:w w:val="105"/>
          <w:sz w:val="20"/>
        </w:rPr>
        <w:t>CREDENCIAMENTO</w:t>
      </w:r>
    </w:p>
    <w:p w:rsidR="00764720" w:rsidRPr="0021409F" w:rsidRDefault="00764720" w:rsidP="00764720">
      <w:pPr>
        <w:pStyle w:val="PargrafodaLista"/>
        <w:widowControl w:val="0"/>
        <w:numPr>
          <w:ilvl w:val="1"/>
          <w:numId w:val="23"/>
        </w:numPr>
        <w:tabs>
          <w:tab w:val="left" w:pos="738"/>
        </w:tabs>
        <w:autoSpaceDE w:val="0"/>
        <w:autoSpaceDN w:val="0"/>
        <w:spacing w:before="9" w:after="0" w:line="276" w:lineRule="auto"/>
        <w:ind w:left="0" w:right="230" w:firstLine="0"/>
        <w:contextualSpacing w:val="0"/>
        <w:jc w:val="both"/>
        <w:rPr>
          <w:sz w:val="20"/>
          <w:szCs w:val="20"/>
        </w:rPr>
      </w:pPr>
      <w:r w:rsidRPr="0021409F">
        <w:rPr>
          <w:w w:val="105"/>
          <w:sz w:val="20"/>
          <w:szCs w:val="20"/>
        </w:rPr>
        <w:t xml:space="preserve">As empresas interessadas poderão encaminhar </w:t>
      </w:r>
      <w:r w:rsidRPr="0021409F">
        <w:rPr>
          <w:spacing w:val="-3"/>
          <w:w w:val="105"/>
          <w:sz w:val="20"/>
          <w:szCs w:val="20"/>
        </w:rPr>
        <w:t xml:space="preserve">os </w:t>
      </w:r>
      <w:r w:rsidRPr="0021409F">
        <w:rPr>
          <w:w w:val="105"/>
          <w:sz w:val="20"/>
          <w:szCs w:val="20"/>
        </w:rPr>
        <w:t xml:space="preserve">seus prepostos para acompanhar todo o procedimento de credenciamento, mediante apresentação da CARTA </w:t>
      </w:r>
      <w:r w:rsidRPr="0021409F">
        <w:rPr>
          <w:spacing w:val="1"/>
          <w:w w:val="105"/>
          <w:sz w:val="20"/>
          <w:szCs w:val="20"/>
        </w:rPr>
        <w:t xml:space="preserve">DE </w:t>
      </w:r>
      <w:r>
        <w:rPr>
          <w:w w:val="105"/>
          <w:sz w:val="20"/>
          <w:szCs w:val="20"/>
        </w:rPr>
        <w:t>CREDENCIAMENTO, que deverá ser entregue ao Presidente</w:t>
      </w:r>
      <w:r w:rsidRPr="0021409F">
        <w:rPr>
          <w:w w:val="105"/>
          <w:sz w:val="20"/>
          <w:szCs w:val="20"/>
        </w:rPr>
        <w:t xml:space="preserve"> da Comissão Permanente de Licitação, no início da reunião, juntamente com um documento para identificação do preposto, documento este que será imediatamente devolvido tão logo sejam verificados </w:t>
      </w:r>
      <w:r w:rsidRPr="0021409F">
        <w:rPr>
          <w:spacing w:val="-6"/>
          <w:w w:val="105"/>
          <w:sz w:val="20"/>
          <w:szCs w:val="20"/>
        </w:rPr>
        <w:t>os</w:t>
      </w:r>
      <w:r w:rsidRPr="0021409F">
        <w:rPr>
          <w:spacing w:val="30"/>
          <w:w w:val="105"/>
          <w:sz w:val="20"/>
          <w:szCs w:val="20"/>
        </w:rPr>
        <w:t xml:space="preserve"> </w:t>
      </w:r>
      <w:r w:rsidRPr="0021409F">
        <w:rPr>
          <w:w w:val="105"/>
          <w:sz w:val="20"/>
          <w:szCs w:val="20"/>
        </w:rPr>
        <w:t>dados constantes</w:t>
      </w:r>
      <w:r>
        <w:rPr>
          <w:w w:val="105"/>
          <w:sz w:val="20"/>
          <w:szCs w:val="20"/>
        </w:rPr>
        <w:t xml:space="preserve"> </w:t>
      </w:r>
      <w:r w:rsidRPr="0021409F">
        <w:rPr>
          <w:spacing w:val="2"/>
          <w:w w:val="105"/>
          <w:sz w:val="20"/>
          <w:szCs w:val="20"/>
        </w:rPr>
        <w:t xml:space="preserve">na </w:t>
      </w:r>
      <w:r>
        <w:rPr>
          <w:w w:val="105"/>
          <w:sz w:val="20"/>
          <w:szCs w:val="20"/>
        </w:rPr>
        <w:t xml:space="preserve">“CARTA </w:t>
      </w:r>
      <w:r w:rsidRPr="0021409F">
        <w:rPr>
          <w:spacing w:val="1"/>
          <w:w w:val="105"/>
          <w:sz w:val="20"/>
          <w:szCs w:val="20"/>
        </w:rPr>
        <w:t>DE</w:t>
      </w:r>
      <w:r w:rsidRPr="0021409F">
        <w:rPr>
          <w:spacing w:val="-18"/>
          <w:w w:val="105"/>
          <w:sz w:val="20"/>
          <w:szCs w:val="20"/>
        </w:rPr>
        <w:t xml:space="preserve"> </w:t>
      </w:r>
      <w:r w:rsidRPr="0021409F">
        <w:rPr>
          <w:w w:val="105"/>
          <w:sz w:val="20"/>
          <w:szCs w:val="20"/>
        </w:rPr>
        <w:t>CREDENCIAMENTO”.</w:t>
      </w:r>
    </w:p>
    <w:p w:rsidR="00764720" w:rsidRPr="0021409F" w:rsidRDefault="00764720" w:rsidP="00764720">
      <w:pPr>
        <w:pStyle w:val="PargrafodaLista"/>
        <w:widowControl w:val="0"/>
        <w:numPr>
          <w:ilvl w:val="1"/>
          <w:numId w:val="23"/>
        </w:numPr>
        <w:tabs>
          <w:tab w:val="left" w:pos="719"/>
        </w:tabs>
        <w:autoSpaceDE w:val="0"/>
        <w:autoSpaceDN w:val="0"/>
        <w:spacing w:after="0" w:line="276" w:lineRule="auto"/>
        <w:ind w:left="0" w:right="105" w:firstLine="0"/>
        <w:contextualSpacing w:val="0"/>
        <w:jc w:val="both"/>
        <w:rPr>
          <w:sz w:val="20"/>
          <w:szCs w:val="20"/>
        </w:rPr>
      </w:pPr>
      <w:r w:rsidRPr="0021409F">
        <w:rPr>
          <w:w w:val="105"/>
          <w:sz w:val="20"/>
          <w:szCs w:val="20"/>
        </w:rPr>
        <w:t xml:space="preserve">O licitante poderá substituir a CARTA DE CREDENCIAMENTO </w:t>
      </w:r>
      <w:r w:rsidRPr="0021409F">
        <w:rPr>
          <w:spacing w:val="-3"/>
          <w:w w:val="105"/>
          <w:sz w:val="20"/>
          <w:szCs w:val="20"/>
        </w:rPr>
        <w:t xml:space="preserve">por </w:t>
      </w:r>
      <w:r w:rsidRPr="0021409F">
        <w:rPr>
          <w:w w:val="105"/>
          <w:sz w:val="20"/>
          <w:szCs w:val="20"/>
        </w:rPr>
        <w:t>Procuração lavrada por Instrumento Público no Serviço</w:t>
      </w:r>
      <w:r w:rsidRPr="0021409F">
        <w:rPr>
          <w:spacing w:val="2"/>
          <w:w w:val="105"/>
          <w:sz w:val="20"/>
          <w:szCs w:val="20"/>
        </w:rPr>
        <w:t xml:space="preserve"> </w:t>
      </w:r>
      <w:r w:rsidRPr="0021409F">
        <w:rPr>
          <w:w w:val="105"/>
          <w:sz w:val="20"/>
          <w:szCs w:val="20"/>
        </w:rPr>
        <w:t>Notarial.</w:t>
      </w:r>
    </w:p>
    <w:p w:rsidR="00764720" w:rsidRPr="0021409F" w:rsidRDefault="00764720" w:rsidP="00764720">
      <w:pPr>
        <w:pStyle w:val="PargrafodaLista"/>
        <w:widowControl w:val="0"/>
        <w:numPr>
          <w:ilvl w:val="1"/>
          <w:numId w:val="23"/>
        </w:numPr>
        <w:tabs>
          <w:tab w:val="left" w:pos="791"/>
        </w:tabs>
        <w:autoSpaceDE w:val="0"/>
        <w:autoSpaceDN w:val="0"/>
        <w:spacing w:before="2" w:after="0" w:line="276" w:lineRule="auto"/>
        <w:ind w:left="0" w:right="233" w:firstLine="0"/>
        <w:contextualSpacing w:val="0"/>
        <w:jc w:val="both"/>
        <w:rPr>
          <w:sz w:val="20"/>
          <w:szCs w:val="20"/>
        </w:rPr>
      </w:pPr>
      <w:r w:rsidRPr="0021409F">
        <w:rPr>
          <w:w w:val="105"/>
          <w:sz w:val="20"/>
          <w:szCs w:val="20"/>
        </w:rPr>
        <w:t xml:space="preserve">Sendo assim, o licitante que </w:t>
      </w:r>
      <w:r w:rsidRPr="0021409F">
        <w:rPr>
          <w:spacing w:val="2"/>
          <w:w w:val="105"/>
          <w:sz w:val="20"/>
          <w:szCs w:val="20"/>
        </w:rPr>
        <w:t xml:space="preserve">se </w:t>
      </w:r>
      <w:r w:rsidRPr="0021409F">
        <w:rPr>
          <w:w w:val="105"/>
          <w:sz w:val="20"/>
          <w:szCs w:val="20"/>
        </w:rPr>
        <w:t xml:space="preserve">apresentar sem a competente CARTA </w:t>
      </w:r>
      <w:r w:rsidRPr="0021409F">
        <w:rPr>
          <w:spacing w:val="1"/>
          <w:w w:val="105"/>
          <w:sz w:val="20"/>
          <w:szCs w:val="20"/>
        </w:rPr>
        <w:t xml:space="preserve">DE </w:t>
      </w:r>
      <w:r w:rsidRPr="0021409F">
        <w:rPr>
          <w:w w:val="105"/>
          <w:sz w:val="20"/>
          <w:szCs w:val="20"/>
        </w:rPr>
        <w:t xml:space="preserve">CREDENCIAMENTO </w:t>
      </w:r>
      <w:proofErr w:type="gramStart"/>
      <w:r w:rsidRPr="0021409F">
        <w:rPr>
          <w:w w:val="105"/>
          <w:sz w:val="20"/>
          <w:szCs w:val="20"/>
        </w:rPr>
        <w:t>OU  PROCURAÇÃO</w:t>
      </w:r>
      <w:proofErr w:type="gramEnd"/>
      <w:r w:rsidRPr="0021409F">
        <w:rPr>
          <w:w w:val="105"/>
          <w:sz w:val="20"/>
          <w:szCs w:val="20"/>
        </w:rPr>
        <w:t xml:space="preserve"> estará impedido de assinar qualquer documento  como  representante  da  instituição,  sendo-lhe facultado tão somente participar do certame como ouvinte, nas mesmas condições de qualquer </w:t>
      </w:r>
      <w:r w:rsidRPr="0021409F">
        <w:rPr>
          <w:spacing w:val="7"/>
          <w:w w:val="105"/>
          <w:sz w:val="20"/>
          <w:szCs w:val="20"/>
        </w:rPr>
        <w:t xml:space="preserve"> </w:t>
      </w:r>
      <w:r w:rsidRPr="0021409F">
        <w:rPr>
          <w:w w:val="105"/>
          <w:sz w:val="20"/>
          <w:szCs w:val="20"/>
        </w:rPr>
        <w:t>interessado.</w:t>
      </w:r>
    </w:p>
    <w:p w:rsidR="00764720" w:rsidRPr="0021409F" w:rsidRDefault="00764720" w:rsidP="00764720">
      <w:pPr>
        <w:pStyle w:val="Corpodetexto"/>
        <w:spacing w:before="7" w:line="276" w:lineRule="auto"/>
        <w:jc w:val="both"/>
        <w:rPr>
          <w:sz w:val="20"/>
          <w:szCs w:val="20"/>
        </w:rPr>
      </w:pPr>
    </w:p>
    <w:p w:rsidR="00764720" w:rsidRPr="0021409F" w:rsidRDefault="00764720" w:rsidP="00764720">
      <w:pPr>
        <w:pStyle w:val="Ttulo1"/>
        <w:keepNext w:val="0"/>
        <w:widowControl w:val="0"/>
        <w:numPr>
          <w:ilvl w:val="0"/>
          <w:numId w:val="23"/>
        </w:numPr>
        <w:tabs>
          <w:tab w:val="left" w:pos="575"/>
        </w:tabs>
        <w:spacing w:line="276" w:lineRule="auto"/>
        <w:ind w:left="0"/>
        <w:jc w:val="both"/>
        <w:rPr>
          <w:sz w:val="20"/>
        </w:rPr>
      </w:pPr>
      <w:r w:rsidRPr="0021409F">
        <w:rPr>
          <w:w w:val="105"/>
          <w:sz w:val="20"/>
        </w:rPr>
        <w:t>DA DOCUMENTAÇÃO PARA A</w:t>
      </w:r>
      <w:r w:rsidRPr="0021409F">
        <w:rPr>
          <w:spacing w:val="31"/>
          <w:w w:val="105"/>
          <w:sz w:val="20"/>
        </w:rPr>
        <w:t xml:space="preserve"> </w:t>
      </w:r>
      <w:r w:rsidRPr="0021409F">
        <w:rPr>
          <w:w w:val="105"/>
          <w:sz w:val="20"/>
        </w:rPr>
        <w:t>HABILITAÇÃO</w:t>
      </w:r>
    </w:p>
    <w:p w:rsidR="00764720" w:rsidRDefault="00764720" w:rsidP="00764720">
      <w:pPr>
        <w:pStyle w:val="Corpodetexto"/>
        <w:spacing w:before="9" w:line="276" w:lineRule="auto"/>
        <w:ind w:right="240"/>
        <w:jc w:val="both"/>
        <w:rPr>
          <w:w w:val="105"/>
          <w:sz w:val="20"/>
          <w:szCs w:val="20"/>
        </w:rPr>
      </w:pPr>
      <w:r w:rsidRPr="0021409F">
        <w:rPr>
          <w:w w:val="105"/>
          <w:sz w:val="20"/>
          <w:szCs w:val="20"/>
        </w:rPr>
        <w:t>O envelope contendo a documentação referente ao Credenciamento deverá ser lacrado, contendo em sua face externa, além da razão social, CNPJ e endereço da empresa proponente,  os seguintes dizeres:</w:t>
      </w:r>
    </w:p>
    <w:p w:rsidR="00872F50" w:rsidRPr="0021409F" w:rsidRDefault="00872F50" w:rsidP="00764720">
      <w:pPr>
        <w:pStyle w:val="Corpodetexto"/>
        <w:spacing w:before="9" w:line="276" w:lineRule="auto"/>
        <w:ind w:right="240"/>
        <w:jc w:val="both"/>
        <w:rPr>
          <w:sz w:val="20"/>
          <w:szCs w:val="20"/>
        </w:rPr>
      </w:pPr>
    </w:p>
    <w:p w:rsidR="00764720" w:rsidRPr="0021409F" w:rsidRDefault="00764720" w:rsidP="00764720">
      <w:pPr>
        <w:pStyle w:val="Ttulo1"/>
        <w:spacing w:line="276" w:lineRule="auto"/>
        <w:jc w:val="both"/>
        <w:rPr>
          <w:sz w:val="20"/>
        </w:rPr>
      </w:pPr>
      <w:r w:rsidRPr="0021409F">
        <w:rPr>
          <w:w w:val="105"/>
          <w:sz w:val="20"/>
        </w:rPr>
        <w:t>Á</w:t>
      </w:r>
    </w:p>
    <w:p w:rsidR="00764720" w:rsidRDefault="00764720" w:rsidP="00764720">
      <w:pPr>
        <w:spacing w:before="15"/>
        <w:ind w:right="4487"/>
        <w:jc w:val="both"/>
        <w:rPr>
          <w:b/>
          <w:w w:val="105"/>
          <w:sz w:val="20"/>
          <w:szCs w:val="20"/>
        </w:rPr>
      </w:pPr>
      <w:r w:rsidRPr="0021409F">
        <w:rPr>
          <w:b/>
          <w:w w:val="105"/>
          <w:sz w:val="20"/>
          <w:szCs w:val="20"/>
        </w:rPr>
        <w:t xml:space="preserve">PREFEITURA MUNICIPAL DE </w:t>
      </w:r>
      <w:r>
        <w:rPr>
          <w:b/>
          <w:w w:val="105"/>
          <w:sz w:val="20"/>
          <w:szCs w:val="20"/>
        </w:rPr>
        <w:t>PESCARIA BRAVA</w:t>
      </w:r>
    </w:p>
    <w:p w:rsidR="00764720" w:rsidRPr="0021409F" w:rsidRDefault="00764720" w:rsidP="00764720">
      <w:pPr>
        <w:spacing w:before="15"/>
        <w:ind w:right="2072"/>
        <w:jc w:val="both"/>
        <w:rPr>
          <w:b/>
          <w:sz w:val="20"/>
          <w:szCs w:val="20"/>
        </w:rPr>
      </w:pPr>
      <w:r w:rsidRPr="0021409F">
        <w:rPr>
          <w:b/>
          <w:w w:val="105"/>
          <w:sz w:val="20"/>
          <w:szCs w:val="20"/>
        </w:rPr>
        <w:t>CREDENCIAMENTO Nº 001/201</w:t>
      </w:r>
      <w:r>
        <w:rPr>
          <w:b/>
          <w:w w:val="105"/>
          <w:sz w:val="20"/>
          <w:szCs w:val="20"/>
        </w:rPr>
        <w:t>8</w:t>
      </w:r>
    </w:p>
    <w:p w:rsidR="00764720" w:rsidRPr="0021409F" w:rsidRDefault="00764720" w:rsidP="00764720">
      <w:pPr>
        <w:pStyle w:val="Corpodetexto"/>
        <w:spacing w:before="9" w:line="276" w:lineRule="auto"/>
        <w:jc w:val="both"/>
        <w:rPr>
          <w:b/>
          <w:sz w:val="20"/>
          <w:szCs w:val="20"/>
        </w:rPr>
      </w:pPr>
    </w:p>
    <w:p w:rsidR="00764720" w:rsidRPr="0021409F" w:rsidRDefault="00764720" w:rsidP="00764720">
      <w:pPr>
        <w:pStyle w:val="Corpodetexto"/>
        <w:spacing w:line="276" w:lineRule="auto"/>
        <w:jc w:val="both"/>
        <w:rPr>
          <w:sz w:val="20"/>
          <w:szCs w:val="20"/>
        </w:rPr>
      </w:pPr>
      <w:r w:rsidRPr="0021409F">
        <w:rPr>
          <w:w w:val="105"/>
          <w:sz w:val="20"/>
          <w:szCs w:val="20"/>
        </w:rPr>
        <w:t>Para credenciamento dos interessados, exigir-se-á:</w:t>
      </w:r>
    </w:p>
    <w:p w:rsidR="00764720" w:rsidRPr="0021409F" w:rsidRDefault="00764720" w:rsidP="00764720">
      <w:pPr>
        <w:pStyle w:val="Corpodetexto"/>
        <w:spacing w:line="276" w:lineRule="auto"/>
        <w:jc w:val="both"/>
        <w:rPr>
          <w:sz w:val="20"/>
          <w:szCs w:val="20"/>
        </w:rPr>
      </w:pPr>
    </w:p>
    <w:p w:rsidR="00764720" w:rsidRPr="0021409F" w:rsidRDefault="00764720" w:rsidP="00764720">
      <w:pPr>
        <w:pStyle w:val="Ttulo1"/>
        <w:keepNext w:val="0"/>
        <w:widowControl w:val="0"/>
        <w:numPr>
          <w:ilvl w:val="1"/>
          <w:numId w:val="23"/>
        </w:numPr>
        <w:tabs>
          <w:tab w:val="left" w:pos="796"/>
        </w:tabs>
        <w:spacing w:before="1" w:line="276" w:lineRule="auto"/>
        <w:ind w:left="0" w:hanging="399"/>
        <w:jc w:val="both"/>
        <w:rPr>
          <w:sz w:val="20"/>
        </w:rPr>
      </w:pPr>
      <w:r w:rsidRPr="0021409F">
        <w:rPr>
          <w:w w:val="105"/>
          <w:sz w:val="20"/>
        </w:rPr>
        <w:t>REGULARIDADE</w:t>
      </w:r>
      <w:r w:rsidRPr="0021409F">
        <w:rPr>
          <w:spacing w:val="17"/>
          <w:w w:val="105"/>
          <w:sz w:val="20"/>
        </w:rPr>
        <w:t xml:space="preserve"> </w:t>
      </w:r>
      <w:r w:rsidRPr="0021409F">
        <w:rPr>
          <w:w w:val="105"/>
          <w:sz w:val="20"/>
        </w:rPr>
        <w:t>JURÍDICA:</w:t>
      </w:r>
    </w:p>
    <w:p w:rsidR="00764720" w:rsidRPr="0021409F" w:rsidRDefault="00764720" w:rsidP="00764720">
      <w:pPr>
        <w:pStyle w:val="PargrafodaLista"/>
        <w:widowControl w:val="0"/>
        <w:numPr>
          <w:ilvl w:val="0"/>
          <w:numId w:val="21"/>
        </w:numPr>
        <w:tabs>
          <w:tab w:val="left" w:pos="719"/>
        </w:tabs>
        <w:autoSpaceDE w:val="0"/>
        <w:autoSpaceDN w:val="0"/>
        <w:spacing w:before="10" w:after="0" w:line="276" w:lineRule="auto"/>
        <w:ind w:left="0" w:right="229" w:firstLine="0"/>
        <w:contextualSpacing w:val="0"/>
        <w:jc w:val="both"/>
        <w:rPr>
          <w:sz w:val="20"/>
          <w:szCs w:val="20"/>
        </w:rPr>
      </w:pPr>
      <w:r w:rsidRPr="0021409F">
        <w:rPr>
          <w:b/>
          <w:w w:val="105"/>
          <w:sz w:val="20"/>
          <w:szCs w:val="20"/>
        </w:rPr>
        <w:t xml:space="preserve">Ato Constitutivo ou Estatuto ou Contrato Social </w:t>
      </w:r>
      <w:r w:rsidRPr="0021409F">
        <w:rPr>
          <w:b/>
          <w:spacing w:val="-3"/>
          <w:w w:val="105"/>
          <w:sz w:val="20"/>
          <w:szCs w:val="20"/>
        </w:rPr>
        <w:t xml:space="preserve">em </w:t>
      </w:r>
      <w:r w:rsidRPr="0021409F">
        <w:rPr>
          <w:b/>
          <w:w w:val="105"/>
          <w:sz w:val="20"/>
          <w:szCs w:val="20"/>
        </w:rPr>
        <w:t>vigor</w:t>
      </w:r>
      <w:r w:rsidRPr="0021409F">
        <w:rPr>
          <w:w w:val="105"/>
          <w:sz w:val="20"/>
          <w:szCs w:val="20"/>
        </w:rPr>
        <w:t xml:space="preserve">, devidamente registrado em </w:t>
      </w:r>
      <w:proofErr w:type="gramStart"/>
      <w:r w:rsidRPr="0021409F">
        <w:rPr>
          <w:spacing w:val="2"/>
          <w:w w:val="105"/>
          <w:sz w:val="20"/>
          <w:szCs w:val="20"/>
        </w:rPr>
        <w:t xml:space="preserve">se  </w:t>
      </w:r>
      <w:r w:rsidRPr="0021409F">
        <w:rPr>
          <w:w w:val="105"/>
          <w:sz w:val="20"/>
          <w:szCs w:val="20"/>
        </w:rPr>
        <w:t>tratando</w:t>
      </w:r>
      <w:proofErr w:type="gramEnd"/>
      <w:r w:rsidRPr="0021409F">
        <w:rPr>
          <w:w w:val="105"/>
          <w:sz w:val="20"/>
          <w:szCs w:val="20"/>
        </w:rPr>
        <w:t xml:space="preserve">  </w:t>
      </w:r>
      <w:r w:rsidRPr="0021409F">
        <w:rPr>
          <w:spacing w:val="2"/>
          <w:w w:val="105"/>
          <w:sz w:val="20"/>
          <w:szCs w:val="20"/>
        </w:rPr>
        <w:t xml:space="preserve">de  </w:t>
      </w:r>
      <w:r w:rsidRPr="0021409F">
        <w:rPr>
          <w:w w:val="105"/>
          <w:sz w:val="20"/>
          <w:szCs w:val="20"/>
        </w:rPr>
        <w:t xml:space="preserve">Sociedade Comercial e no caso de Sociedade por Ações, apresentação de documentos de eleição de seus atuais administradores, podendo ser </w:t>
      </w:r>
      <w:r w:rsidRPr="0021409F">
        <w:rPr>
          <w:spacing w:val="-3"/>
          <w:w w:val="105"/>
          <w:sz w:val="20"/>
          <w:szCs w:val="20"/>
        </w:rPr>
        <w:t xml:space="preserve">em </w:t>
      </w:r>
      <w:r w:rsidRPr="0021409F">
        <w:rPr>
          <w:w w:val="105"/>
          <w:sz w:val="20"/>
          <w:szCs w:val="20"/>
        </w:rPr>
        <w:t>copias autenticadas em cartório ou junta comercial na forma da Lei, sendo o objeto contratual compatível com o objeto</w:t>
      </w:r>
      <w:r w:rsidRPr="0021409F">
        <w:rPr>
          <w:spacing w:val="20"/>
          <w:w w:val="105"/>
          <w:sz w:val="20"/>
          <w:szCs w:val="20"/>
        </w:rPr>
        <w:t xml:space="preserve"> </w:t>
      </w:r>
      <w:r w:rsidRPr="0021409F">
        <w:rPr>
          <w:w w:val="105"/>
          <w:sz w:val="20"/>
          <w:szCs w:val="20"/>
        </w:rPr>
        <w:t>licitado.</w:t>
      </w:r>
    </w:p>
    <w:p w:rsidR="00764720" w:rsidRPr="0021409F" w:rsidRDefault="00764720" w:rsidP="00764720">
      <w:pPr>
        <w:pStyle w:val="PargrafodaLista"/>
        <w:widowControl w:val="0"/>
        <w:numPr>
          <w:ilvl w:val="0"/>
          <w:numId w:val="21"/>
        </w:numPr>
        <w:tabs>
          <w:tab w:val="left" w:pos="661"/>
        </w:tabs>
        <w:autoSpaceDE w:val="0"/>
        <w:autoSpaceDN w:val="0"/>
        <w:spacing w:after="0" w:line="276" w:lineRule="auto"/>
        <w:ind w:left="0" w:hanging="264"/>
        <w:contextualSpacing w:val="0"/>
        <w:jc w:val="both"/>
        <w:rPr>
          <w:sz w:val="20"/>
          <w:szCs w:val="20"/>
        </w:rPr>
      </w:pPr>
      <w:r w:rsidRPr="0021409F">
        <w:rPr>
          <w:b/>
          <w:w w:val="105"/>
          <w:sz w:val="20"/>
          <w:szCs w:val="20"/>
        </w:rPr>
        <w:t xml:space="preserve">Inscrição do Ato Constitutivo, </w:t>
      </w:r>
      <w:r w:rsidRPr="0021409F">
        <w:rPr>
          <w:w w:val="105"/>
          <w:sz w:val="20"/>
          <w:szCs w:val="20"/>
        </w:rPr>
        <w:t xml:space="preserve">no caso de Sociedades civis, acompanhado de prova de diretoria </w:t>
      </w:r>
      <w:proofErr w:type="gramStart"/>
      <w:r w:rsidRPr="0021409F">
        <w:rPr>
          <w:w w:val="105"/>
          <w:sz w:val="20"/>
          <w:szCs w:val="20"/>
        </w:rPr>
        <w:t xml:space="preserve">em </w:t>
      </w:r>
      <w:r w:rsidRPr="0021409F">
        <w:rPr>
          <w:spacing w:val="15"/>
          <w:w w:val="105"/>
          <w:sz w:val="20"/>
          <w:szCs w:val="20"/>
        </w:rPr>
        <w:t xml:space="preserve"> </w:t>
      </w:r>
      <w:r w:rsidRPr="0021409F">
        <w:rPr>
          <w:w w:val="105"/>
          <w:sz w:val="20"/>
          <w:szCs w:val="20"/>
        </w:rPr>
        <w:t>exercício</w:t>
      </w:r>
      <w:proofErr w:type="gramEnd"/>
      <w:r w:rsidRPr="0021409F">
        <w:rPr>
          <w:w w:val="105"/>
          <w:sz w:val="20"/>
          <w:szCs w:val="20"/>
        </w:rPr>
        <w:t>;</w:t>
      </w:r>
    </w:p>
    <w:p w:rsidR="00764720" w:rsidRPr="0021409F" w:rsidRDefault="00764720" w:rsidP="00764720">
      <w:pPr>
        <w:pStyle w:val="PargrafodaLista"/>
        <w:widowControl w:val="0"/>
        <w:numPr>
          <w:ilvl w:val="0"/>
          <w:numId w:val="21"/>
        </w:numPr>
        <w:tabs>
          <w:tab w:val="left" w:pos="719"/>
        </w:tabs>
        <w:autoSpaceDE w:val="0"/>
        <w:autoSpaceDN w:val="0"/>
        <w:spacing w:before="14" w:after="0" w:line="276" w:lineRule="auto"/>
        <w:ind w:left="0" w:right="229" w:firstLine="0"/>
        <w:contextualSpacing w:val="0"/>
        <w:jc w:val="both"/>
        <w:rPr>
          <w:sz w:val="20"/>
          <w:szCs w:val="20"/>
        </w:rPr>
      </w:pPr>
      <w:r w:rsidRPr="0021409F">
        <w:rPr>
          <w:b/>
          <w:w w:val="105"/>
          <w:sz w:val="20"/>
          <w:szCs w:val="20"/>
        </w:rPr>
        <w:t xml:space="preserve">Decreto de Autorização, </w:t>
      </w:r>
      <w:r w:rsidRPr="0021409F">
        <w:rPr>
          <w:w w:val="105"/>
          <w:sz w:val="20"/>
          <w:szCs w:val="20"/>
        </w:rPr>
        <w:t xml:space="preserve">em </w:t>
      </w:r>
      <w:r w:rsidRPr="0021409F">
        <w:rPr>
          <w:spacing w:val="2"/>
          <w:w w:val="105"/>
          <w:sz w:val="20"/>
          <w:szCs w:val="20"/>
        </w:rPr>
        <w:t xml:space="preserve">se </w:t>
      </w:r>
      <w:r w:rsidRPr="0021409F">
        <w:rPr>
          <w:w w:val="105"/>
          <w:sz w:val="20"/>
          <w:szCs w:val="20"/>
        </w:rPr>
        <w:t>t</w:t>
      </w:r>
      <w:r>
        <w:rPr>
          <w:w w:val="105"/>
          <w:sz w:val="20"/>
          <w:szCs w:val="20"/>
        </w:rPr>
        <w:t>ratando de empresa ou Sociedade</w:t>
      </w:r>
      <w:r w:rsidRPr="0021409F">
        <w:rPr>
          <w:w w:val="105"/>
          <w:sz w:val="20"/>
          <w:szCs w:val="20"/>
        </w:rPr>
        <w:t xml:space="preserve"> Estrangeira em funcionamen</w:t>
      </w:r>
      <w:r>
        <w:rPr>
          <w:w w:val="105"/>
          <w:sz w:val="20"/>
          <w:szCs w:val="20"/>
        </w:rPr>
        <w:t>to no país,</w:t>
      </w:r>
      <w:r w:rsidRPr="0021409F">
        <w:rPr>
          <w:w w:val="105"/>
          <w:sz w:val="20"/>
          <w:szCs w:val="20"/>
        </w:rPr>
        <w:t xml:space="preserve"> e </w:t>
      </w:r>
      <w:r w:rsidRPr="0021409F">
        <w:rPr>
          <w:spacing w:val="1"/>
          <w:w w:val="105"/>
          <w:sz w:val="20"/>
          <w:szCs w:val="20"/>
        </w:rPr>
        <w:t xml:space="preserve">Ato </w:t>
      </w:r>
      <w:r w:rsidRPr="0021409F">
        <w:rPr>
          <w:w w:val="105"/>
          <w:sz w:val="20"/>
          <w:szCs w:val="20"/>
        </w:rPr>
        <w:t>de Registro ou Autorização para funcionamento, expedida pelo órgão compe</w:t>
      </w:r>
      <w:r>
        <w:rPr>
          <w:w w:val="105"/>
          <w:sz w:val="20"/>
          <w:szCs w:val="20"/>
        </w:rPr>
        <w:t>tente, quando a atividade assim</w:t>
      </w:r>
      <w:r w:rsidRPr="0021409F">
        <w:rPr>
          <w:spacing w:val="20"/>
          <w:w w:val="105"/>
          <w:sz w:val="20"/>
          <w:szCs w:val="20"/>
        </w:rPr>
        <w:t xml:space="preserve"> </w:t>
      </w:r>
      <w:r w:rsidRPr="0021409F">
        <w:rPr>
          <w:w w:val="105"/>
          <w:sz w:val="20"/>
          <w:szCs w:val="20"/>
        </w:rPr>
        <w:t>o exigir.</w:t>
      </w:r>
    </w:p>
    <w:p w:rsidR="00764720" w:rsidRPr="0021409F" w:rsidRDefault="00764720" w:rsidP="00764720">
      <w:pPr>
        <w:jc w:val="both"/>
        <w:rPr>
          <w:sz w:val="20"/>
          <w:szCs w:val="20"/>
        </w:rPr>
        <w:sectPr w:rsidR="00764720" w:rsidRPr="0021409F" w:rsidSect="00764720">
          <w:headerReference w:type="default" r:id="rId7"/>
          <w:footerReference w:type="default" r:id="rId8"/>
          <w:pgSz w:w="12240" w:h="15840"/>
          <w:pgMar w:top="1680" w:right="1360" w:bottom="900" w:left="1720" w:header="142" w:footer="0" w:gutter="0"/>
          <w:pgNumType w:start="1"/>
          <w:cols w:space="720"/>
        </w:sectPr>
      </w:pPr>
    </w:p>
    <w:p w:rsidR="00764720" w:rsidRPr="0021409F" w:rsidRDefault="00764720" w:rsidP="00764720">
      <w:pPr>
        <w:pStyle w:val="Corpodetexto"/>
        <w:spacing w:before="2" w:line="276" w:lineRule="auto"/>
        <w:jc w:val="both"/>
        <w:rPr>
          <w:sz w:val="20"/>
          <w:szCs w:val="20"/>
        </w:rPr>
      </w:pPr>
    </w:p>
    <w:p w:rsidR="00764720" w:rsidRPr="0021409F" w:rsidRDefault="00764720" w:rsidP="00764720">
      <w:pPr>
        <w:pStyle w:val="Corpodetexto"/>
        <w:spacing w:line="276" w:lineRule="auto"/>
        <w:jc w:val="both"/>
        <w:rPr>
          <w:sz w:val="20"/>
          <w:szCs w:val="20"/>
        </w:rPr>
      </w:pPr>
    </w:p>
    <w:p w:rsidR="00764720" w:rsidRPr="0021409F" w:rsidRDefault="00764720" w:rsidP="00764720">
      <w:pPr>
        <w:pStyle w:val="Ttulo1"/>
        <w:keepNext w:val="0"/>
        <w:widowControl w:val="0"/>
        <w:numPr>
          <w:ilvl w:val="1"/>
          <w:numId w:val="23"/>
        </w:numPr>
        <w:tabs>
          <w:tab w:val="left" w:pos="776"/>
        </w:tabs>
        <w:spacing w:line="276" w:lineRule="auto"/>
        <w:ind w:left="0" w:hanging="380"/>
        <w:jc w:val="both"/>
        <w:rPr>
          <w:sz w:val="20"/>
        </w:rPr>
      </w:pPr>
      <w:r w:rsidRPr="0021409F">
        <w:rPr>
          <w:w w:val="105"/>
          <w:sz w:val="20"/>
        </w:rPr>
        <w:t>REGULARIDADE  FISCAL E</w:t>
      </w:r>
      <w:r w:rsidRPr="0021409F">
        <w:rPr>
          <w:spacing w:val="-13"/>
          <w:w w:val="105"/>
          <w:sz w:val="20"/>
        </w:rPr>
        <w:t xml:space="preserve"> </w:t>
      </w:r>
      <w:r w:rsidRPr="0021409F">
        <w:rPr>
          <w:w w:val="105"/>
          <w:sz w:val="20"/>
        </w:rPr>
        <w:t>TRABALHISTA</w:t>
      </w:r>
    </w:p>
    <w:p w:rsidR="00764720" w:rsidRPr="0021409F" w:rsidRDefault="00764720" w:rsidP="00764720">
      <w:pPr>
        <w:pStyle w:val="PargrafodaLista"/>
        <w:widowControl w:val="0"/>
        <w:numPr>
          <w:ilvl w:val="2"/>
          <w:numId w:val="23"/>
        </w:numPr>
        <w:tabs>
          <w:tab w:val="left" w:pos="1073"/>
          <w:tab w:val="left" w:pos="1074"/>
        </w:tabs>
        <w:autoSpaceDE w:val="0"/>
        <w:autoSpaceDN w:val="0"/>
        <w:spacing w:before="14" w:after="0" w:line="276" w:lineRule="auto"/>
        <w:ind w:left="0" w:right="140"/>
        <w:contextualSpacing w:val="0"/>
        <w:jc w:val="both"/>
        <w:rPr>
          <w:sz w:val="20"/>
          <w:szCs w:val="20"/>
        </w:rPr>
      </w:pPr>
      <w:r w:rsidRPr="0021409F">
        <w:rPr>
          <w:w w:val="105"/>
          <w:sz w:val="20"/>
          <w:szCs w:val="20"/>
        </w:rPr>
        <w:t xml:space="preserve">Prova de regularidade perante </w:t>
      </w:r>
      <w:r w:rsidRPr="0021409F">
        <w:rPr>
          <w:spacing w:val="-3"/>
          <w:w w:val="105"/>
          <w:sz w:val="20"/>
          <w:szCs w:val="20"/>
        </w:rPr>
        <w:t xml:space="preserve">as </w:t>
      </w:r>
      <w:r w:rsidRPr="0021409F">
        <w:rPr>
          <w:w w:val="105"/>
          <w:sz w:val="20"/>
          <w:szCs w:val="20"/>
        </w:rPr>
        <w:t xml:space="preserve">Fazendas Federal, Estadual e Municipal, do domicílio </w:t>
      </w:r>
      <w:r w:rsidRPr="0021409F">
        <w:rPr>
          <w:spacing w:val="-3"/>
          <w:w w:val="105"/>
          <w:sz w:val="20"/>
          <w:szCs w:val="20"/>
        </w:rPr>
        <w:t xml:space="preserve">ou </w:t>
      </w:r>
      <w:r w:rsidRPr="0021409F">
        <w:rPr>
          <w:w w:val="105"/>
          <w:sz w:val="20"/>
          <w:szCs w:val="20"/>
        </w:rPr>
        <w:t xml:space="preserve">sede da empresa, com validade igual </w:t>
      </w:r>
      <w:proofErr w:type="gramStart"/>
      <w:r w:rsidRPr="0021409F">
        <w:rPr>
          <w:spacing w:val="-3"/>
          <w:w w:val="105"/>
          <w:sz w:val="20"/>
          <w:szCs w:val="20"/>
        </w:rPr>
        <w:t xml:space="preserve">ou  </w:t>
      </w:r>
      <w:r w:rsidRPr="0021409F">
        <w:rPr>
          <w:w w:val="105"/>
          <w:sz w:val="20"/>
          <w:szCs w:val="20"/>
        </w:rPr>
        <w:t>posterior</w:t>
      </w:r>
      <w:proofErr w:type="gramEnd"/>
      <w:r w:rsidRPr="0021409F">
        <w:rPr>
          <w:w w:val="105"/>
          <w:sz w:val="20"/>
          <w:szCs w:val="20"/>
        </w:rPr>
        <w:t xml:space="preserve"> à data prevista para a abertura deste procedimento,</w:t>
      </w:r>
      <w:r w:rsidRPr="0021409F">
        <w:rPr>
          <w:spacing w:val="15"/>
          <w:w w:val="105"/>
          <w:sz w:val="20"/>
          <w:szCs w:val="20"/>
        </w:rPr>
        <w:t xml:space="preserve"> </w:t>
      </w:r>
      <w:r w:rsidRPr="0021409F">
        <w:rPr>
          <w:w w:val="105"/>
          <w:sz w:val="20"/>
          <w:szCs w:val="20"/>
        </w:rPr>
        <w:t>sendo:</w:t>
      </w:r>
    </w:p>
    <w:p w:rsidR="00764720" w:rsidRPr="0021409F" w:rsidRDefault="00764720" w:rsidP="00764720">
      <w:pPr>
        <w:pStyle w:val="PargrafodaLista"/>
        <w:widowControl w:val="0"/>
        <w:numPr>
          <w:ilvl w:val="3"/>
          <w:numId w:val="23"/>
        </w:numPr>
        <w:tabs>
          <w:tab w:val="left" w:pos="1462"/>
          <w:tab w:val="left" w:pos="1463"/>
        </w:tabs>
        <w:autoSpaceDE w:val="0"/>
        <w:autoSpaceDN w:val="0"/>
        <w:spacing w:before="9" w:after="0" w:line="276" w:lineRule="auto"/>
        <w:ind w:left="0" w:right="135"/>
        <w:contextualSpacing w:val="0"/>
        <w:jc w:val="both"/>
        <w:rPr>
          <w:sz w:val="20"/>
          <w:szCs w:val="20"/>
        </w:rPr>
      </w:pPr>
      <w:r w:rsidRPr="0021409F">
        <w:rPr>
          <w:w w:val="105"/>
          <w:sz w:val="20"/>
          <w:szCs w:val="20"/>
        </w:rPr>
        <w:t>Fazenda Nacional (apresentação de CND Conjunta, conforme Portaria MF 358, de 05 de setembro de 2014)</w:t>
      </w:r>
    </w:p>
    <w:p w:rsidR="00764720" w:rsidRPr="0021409F" w:rsidRDefault="00764720" w:rsidP="00764720">
      <w:pPr>
        <w:pStyle w:val="PargrafodaLista"/>
        <w:widowControl w:val="0"/>
        <w:numPr>
          <w:ilvl w:val="3"/>
          <w:numId w:val="23"/>
        </w:numPr>
        <w:tabs>
          <w:tab w:val="left" w:pos="1462"/>
          <w:tab w:val="left" w:pos="1463"/>
        </w:tabs>
        <w:autoSpaceDE w:val="0"/>
        <w:autoSpaceDN w:val="0"/>
        <w:spacing w:before="4" w:after="0" w:line="276" w:lineRule="auto"/>
        <w:ind w:left="0"/>
        <w:contextualSpacing w:val="0"/>
        <w:jc w:val="both"/>
        <w:rPr>
          <w:sz w:val="20"/>
          <w:szCs w:val="20"/>
        </w:rPr>
      </w:pPr>
      <w:r w:rsidRPr="0021409F">
        <w:rPr>
          <w:w w:val="105"/>
          <w:sz w:val="20"/>
          <w:szCs w:val="20"/>
        </w:rPr>
        <w:t>Certidão de regularidade de tributos</w:t>
      </w:r>
      <w:r w:rsidRPr="0021409F">
        <w:rPr>
          <w:spacing w:val="22"/>
          <w:w w:val="105"/>
          <w:sz w:val="20"/>
          <w:szCs w:val="20"/>
        </w:rPr>
        <w:t xml:space="preserve"> </w:t>
      </w:r>
      <w:r w:rsidRPr="0021409F">
        <w:rPr>
          <w:w w:val="105"/>
          <w:sz w:val="20"/>
          <w:szCs w:val="20"/>
        </w:rPr>
        <w:t>federais;</w:t>
      </w:r>
    </w:p>
    <w:p w:rsidR="00764720" w:rsidRPr="0021409F" w:rsidRDefault="00764720" w:rsidP="00764720">
      <w:pPr>
        <w:pStyle w:val="PargrafodaLista"/>
        <w:widowControl w:val="0"/>
        <w:numPr>
          <w:ilvl w:val="3"/>
          <w:numId w:val="23"/>
        </w:numPr>
        <w:tabs>
          <w:tab w:val="left" w:pos="1462"/>
          <w:tab w:val="left" w:pos="1463"/>
        </w:tabs>
        <w:autoSpaceDE w:val="0"/>
        <w:autoSpaceDN w:val="0"/>
        <w:spacing w:before="4" w:after="0" w:line="276" w:lineRule="auto"/>
        <w:ind w:left="0"/>
        <w:contextualSpacing w:val="0"/>
        <w:jc w:val="both"/>
        <w:rPr>
          <w:sz w:val="20"/>
          <w:szCs w:val="20"/>
        </w:rPr>
      </w:pPr>
      <w:r w:rsidRPr="0021409F">
        <w:rPr>
          <w:w w:val="105"/>
          <w:sz w:val="20"/>
          <w:szCs w:val="20"/>
        </w:rPr>
        <w:t>Certidão de regularidade de dívida ativa da</w:t>
      </w:r>
      <w:r w:rsidRPr="0021409F">
        <w:rPr>
          <w:spacing w:val="20"/>
          <w:w w:val="105"/>
          <w:sz w:val="20"/>
          <w:szCs w:val="20"/>
        </w:rPr>
        <w:t xml:space="preserve"> </w:t>
      </w:r>
      <w:r w:rsidRPr="0021409F">
        <w:rPr>
          <w:w w:val="105"/>
          <w:sz w:val="20"/>
          <w:szCs w:val="20"/>
        </w:rPr>
        <w:t>União;</w:t>
      </w:r>
    </w:p>
    <w:p w:rsidR="00764720" w:rsidRPr="0021409F" w:rsidRDefault="00764720" w:rsidP="00764720">
      <w:pPr>
        <w:pStyle w:val="PargrafodaLista"/>
        <w:widowControl w:val="0"/>
        <w:numPr>
          <w:ilvl w:val="3"/>
          <w:numId w:val="23"/>
        </w:numPr>
        <w:tabs>
          <w:tab w:val="left" w:pos="1462"/>
          <w:tab w:val="left" w:pos="1463"/>
        </w:tabs>
        <w:autoSpaceDE w:val="0"/>
        <w:autoSpaceDN w:val="0"/>
        <w:spacing w:before="14" w:after="0" w:line="276" w:lineRule="auto"/>
        <w:ind w:left="0"/>
        <w:contextualSpacing w:val="0"/>
        <w:jc w:val="both"/>
        <w:rPr>
          <w:sz w:val="20"/>
          <w:szCs w:val="20"/>
        </w:rPr>
      </w:pPr>
      <w:r w:rsidRPr="0021409F">
        <w:rPr>
          <w:w w:val="105"/>
          <w:sz w:val="20"/>
          <w:szCs w:val="20"/>
        </w:rPr>
        <w:t>Certidão de regularidade perante o Sistema de Seguridade Social –</w:t>
      </w:r>
      <w:r w:rsidRPr="0021409F">
        <w:rPr>
          <w:spacing w:val="40"/>
          <w:w w:val="105"/>
          <w:sz w:val="20"/>
          <w:szCs w:val="20"/>
        </w:rPr>
        <w:t xml:space="preserve"> </w:t>
      </w:r>
      <w:r w:rsidRPr="0021409F">
        <w:rPr>
          <w:w w:val="105"/>
          <w:sz w:val="20"/>
          <w:szCs w:val="20"/>
        </w:rPr>
        <w:t>INSS;</w:t>
      </w:r>
    </w:p>
    <w:p w:rsidR="00764720" w:rsidRPr="0021409F" w:rsidRDefault="00764720" w:rsidP="00764720">
      <w:pPr>
        <w:pStyle w:val="PargrafodaLista"/>
        <w:widowControl w:val="0"/>
        <w:numPr>
          <w:ilvl w:val="2"/>
          <w:numId w:val="23"/>
        </w:numPr>
        <w:tabs>
          <w:tab w:val="left" w:pos="1074"/>
        </w:tabs>
        <w:autoSpaceDE w:val="0"/>
        <w:autoSpaceDN w:val="0"/>
        <w:spacing w:before="14" w:after="0" w:line="276" w:lineRule="auto"/>
        <w:ind w:left="0"/>
        <w:contextualSpacing w:val="0"/>
        <w:jc w:val="both"/>
        <w:rPr>
          <w:sz w:val="20"/>
          <w:szCs w:val="20"/>
        </w:rPr>
      </w:pPr>
      <w:r w:rsidRPr="0021409F">
        <w:rPr>
          <w:w w:val="105"/>
          <w:sz w:val="20"/>
          <w:szCs w:val="20"/>
        </w:rPr>
        <w:t>Fazenda</w:t>
      </w:r>
      <w:r w:rsidRPr="0021409F">
        <w:rPr>
          <w:spacing w:val="1"/>
          <w:w w:val="105"/>
          <w:sz w:val="20"/>
          <w:szCs w:val="20"/>
        </w:rPr>
        <w:t xml:space="preserve"> </w:t>
      </w:r>
      <w:r w:rsidRPr="0021409F">
        <w:rPr>
          <w:w w:val="105"/>
          <w:sz w:val="20"/>
          <w:szCs w:val="20"/>
        </w:rPr>
        <w:t>Estadual:</w:t>
      </w:r>
    </w:p>
    <w:p w:rsidR="00764720" w:rsidRPr="0021409F" w:rsidRDefault="00764720" w:rsidP="00764720">
      <w:pPr>
        <w:pStyle w:val="PargrafodaLista"/>
        <w:widowControl w:val="0"/>
        <w:numPr>
          <w:ilvl w:val="3"/>
          <w:numId w:val="23"/>
        </w:numPr>
        <w:tabs>
          <w:tab w:val="left" w:pos="1266"/>
        </w:tabs>
        <w:autoSpaceDE w:val="0"/>
        <w:autoSpaceDN w:val="0"/>
        <w:spacing w:before="9" w:after="0" w:line="276" w:lineRule="auto"/>
        <w:ind w:left="0" w:hanging="173"/>
        <w:contextualSpacing w:val="0"/>
        <w:jc w:val="both"/>
        <w:rPr>
          <w:sz w:val="20"/>
          <w:szCs w:val="20"/>
        </w:rPr>
      </w:pPr>
      <w:r w:rsidRPr="0021409F">
        <w:rPr>
          <w:w w:val="105"/>
          <w:sz w:val="20"/>
          <w:szCs w:val="20"/>
        </w:rPr>
        <w:t>Certidão de regularidade de tributos</w:t>
      </w:r>
      <w:r w:rsidRPr="0021409F">
        <w:rPr>
          <w:spacing w:val="25"/>
          <w:w w:val="105"/>
          <w:sz w:val="20"/>
          <w:szCs w:val="20"/>
        </w:rPr>
        <w:t xml:space="preserve"> </w:t>
      </w:r>
      <w:r w:rsidRPr="0021409F">
        <w:rPr>
          <w:w w:val="105"/>
          <w:sz w:val="20"/>
          <w:szCs w:val="20"/>
        </w:rPr>
        <w:t>estaduais;</w:t>
      </w:r>
    </w:p>
    <w:p w:rsidR="00764720" w:rsidRPr="0021409F" w:rsidRDefault="00764720" w:rsidP="00764720">
      <w:pPr>
        <w:pStyle w:val="PargrafodaLista"/>
        <w:widowControl w:val="0"/>
        <w:numPr>
          <w:ilvl w:val="2"/>
          <w:numId w:val="23"/>
        </w:numPr>
        <w:tabs>
          <w:tab w:val="left" w:pos="1064"/>
        </w:tabs>
        <w:autoSpaceDE w:val="0"/>
        <w:autoSpaceDN w:val="0"/>
        <w:spacing w:before="9" w:after="0" w:line="276" w:lineRule="auto"/>
        <w:ind w:left="0" w:hanging="668"/>
        <w:contextualSpacing w:val="0"/>
        <w:jc w:val="both"/>
        <w:rPr>
          <w:sz w:val="20"/>
          <w:szCs w:val="20"/>
        </w:rPr>
      </w:pPr>
      <w:r w:rsidRPr="0021409F">
        <w:rPr>
          <w:w w:val="105"/>
          <w:sz w:val="20"/>
          <w:szCs w:val="20"/>
        </w:rPr>
        <w:t>Fazenda</w:t>
      </w:r>
      <w:r w:rsidRPr="0021409F">
        <w:rPr>
          <w:spacing w:val="1"/>
          <w:w w:val="105"/>
          <w:sz w:val="20"/>
          <w:szCs w:val="20"/>
        </w:rPr>
        <w:t xml:space="preserve"> </w:t>
      </w:r>
      <w:r w:rsidRPr="0021409F">
        <w:rPr>
          <w:w w:val="105"/>
          <w:sz w:val="20"/>
          <w:szCs w:val="20"/>
        </w:rPr>
        <w:t>Municipal:</w:t>
      </w:r>
    </w:p>
    <w:p w:rsidR="00764720" w:rsidRPr="0021409F" w:rsidRDefault="00764720" w:rsidP="00764720">
      <w:pPr>
        <w:pStyle w:val="PargrafodaLista"/>
        <w:widowControl w:val="0"/>
        <w:numPr>
          <w:ilvl w:val="3"/>
          <w:numId w:val="23"/>
        </w:numPr>
        <w:tabs>
          <w:tab w:val="left" w:pos="1266"/>
        </w:tabs>
        <w:autoSpaceDE w:val="0"/>
        <w:autoSpaceDN w:val="0"/>
        <w:spacing w:before="9" w:after="0" w:line="276" w:lineRule="auto"/>
        <w:ind w:left="0" w:hanging="173"/>
        <w:contextualSpacing w:val="0"/>
        <w:jc w:val="both"/>
        <w:rPr>
          <w:sz w:val="20"/>
          <w:szCs w:val="20"/>
        </w:rPr>
      </w:pPr>
      <w:r w:rsidRPr="0021409F">
        <w:rPr>
          <w:w w:val="105"/>
          <w:sz w:val="20"/>
          <w:szCs w:val="20"/>
        </w:rPr>
        <w:t>Certidão de regularidade de tributos municipais ou</w:t>
      </w:r>
      <w:r w:rsidRPr="0021409F">
        <w:rPr>
          <w:spacing w:val="27"/>
          <w:w w:val="105"/>
          <w:sz w:val="20"/>
          <w:szCs w:val="20"/>
        </w:rPr>
        <w:t xml:space="preserve"> </w:t>
      </w:r>
      <w:r w:rsidRPr="0021409F">
        <w:rPr>
          <w:w w:val="105"/>
          <w:sz w:val="20"/>
          <w:szCs w:val="20"/>
        </w:rPr>
        <w:t>distrital;</w:t>
      </w:r>
    </w:p>
    <w:p w:rsidR="00764720" w:rsidRPr="0021409F" w:rsidRDefault="00764720" w:rsidP="00764720">
      <w:pPr>
        <w:pStyle w:val="PargrafodaLista"/>
        <w:widowControl w:val="0"/>
        <w:numPr>
          <w:ilvl w:val="2"/>
          <w:numId w:val="23"/>
        </w:numPr>
        <w:tabs>
          <w:tab w:val="left" w:pos="1064"/>
        </w:tabs>
        <w:autoSpaceDE w:val="0"/>
        <w:autoSpaceDN w:val="0"/>
        <w:spacing w:before="14" w:after="0" w:line="276" w:lineRule="auto"/>
        <w:ind w:left="0" w:hanging="668"/>
        <w:contextualSpacing w:val="0"/>
        <w:jc w:val="both"/>
        <w:rPr>
          <w:sz w:val="20"/>
          <w:szCs w:val="20"/>
        </w:rPr>
      </w:pPr>
      <w:r w:rsidRPr="0021409F">
        <w:rPr>
          <w:w w:val="105"/>
          <w:sz w:val="20"/>
          <w:szCs w:val="20"/>
        </w:rPr>
        <w:t xml:space="preserve">Certificado de Regularidade perante o Fundo de Garantia por Tempo de </w:t>
      </w:r>
      <w:proofErr w:type="gramStart"/>
      <w:r w:rsidRPr="0021409F">
        <w:rPr>
          <w:w w:val="105"/>
          <w:sz w:val="20"/>
          <w:szCs w:val="20"/>
        </w:rPr>
        <w:t xml:space="preserve">Serviço </w:t>
      </w:r>
      <w:r w:rsidRPr="0021409F">
        <w:rPr>
          <w:spacing w:val="10"/>
          <w:w w:val="105"/>
          <w:sz w:val="20"/>
          <w:szCs w:val="20"/>
        </w:rPr>
        <w:t xml:space="preserve"> </w:t>
      </w:r>
      <w:r w:rsidRPr="0021409F">
        <w:rPr>
          <w:w w:val="105"/>
          <w:sz w:val="20"/>
          <w:szCs w:val="20"/>
        </w:rPr>
        <w:t>-</w:t>
      </w:r>
      <w:proofErr w:type="gramEnd"/>
      <w:r w:rsidRPr="0021409F">
        <w:rPr>
          <w:w w:val="105"/>
          <w:sz w:val="20"/>
          <w:szCs w:val="20"/>
        </w:rPr>
        <w:t xml:space="preserve"> FGTS;</w:t>
      </w:r>
    </w:p>
    <w:p w:rsidR="00764720" w:rsidRPr="0021409F" w:rsidRDefault="00764720" w:rsidP="00764720">
      <w:pPr>
        <w:pStyle w:val="PargrafodaLista"/>
        <w:widowControl w:val="0"/>
        <w:numPr>
          <w:ilvl w:val="2"/>
          <w:numId w:val="23"/>
        </w:numPr>
        <w:tabs>
          <w:tab w:val="left" w:pos="1074"/>
        </w:tabs>
        <w:autoSpaceDE w:val="0"/>
        <w:autoSpaceDN w:val="0"/>
        <w:spacing w:before="5" w:after="0" w:line="276" w:lineRule="auto"/>
        <w:ind w:left="0" w:right="135" w:firstLine="0"/>
        <w:contextualSpacing w:val="0"/>
        <w:jc w:val="both"/>
        <w:rPr>
          <w:sz w:val="20"/>
          <w:szCs w:val="20"/>
        </w:rPr>
      </w:pPr>
      <w:r w:rsidRPr="0021409F">
        <w:rPr>
          <w:w w:val="105"/>
          <w:sz w:val="20"/>
          <w:szCs w:val="20"/>
        </w:rPr>
        <w:t xml:space="preserve">Prova de inexistência de débitos inadimplidos perante a Justiça do Trabalho, mediante a apresentação de certidão negativa, nos termos do Título VII-A da Consolidação das </w:t>
      </w:r>
      <w:proofErr w:type="gramStart"/>
      <w:r w:rsidRPr="0021409F">
        <w:rPr>
          <w:w w:val="105"/>
          <w:sz w:val="20"/>
          <w:szCs w:val="20"/>
        </w:rPr>
        <w:t>Leis  do</w:t>
      </w:r>
      <w:proofErr w:type="gramEnd"/>
      <w:r w:rsidRPr="0021409F">
        <w:rPr>
          <w:w w:val="105"/>
          <w:sz w:val="20"/>
          <w:szCs w:val="20"/>
        </w:rPr>
        <w:t xml:space="preserve"> Trabalho,  aprovada pelo Decreto-Lei  nº. 5.452, de 1º de maio de 1943</w:t>
      </w:r>
      <w:r w:rsidRPr="0021409F">
        <w:rPr>
          <w:spacing w:val="22"/>
          <w:w w:val="105"/>
          <w:sz w:val="20"/>
          <w:szCs w:val="20"/>
        </w:rPr>
        <w:t xml:space="preserve"> </w:t>
      </w:r>
      <w:r w:rsidRPr="0021409F">
        <w:rPr>
          <w:w w:val="105"/>
          <w:sz w:val="20"/>
          <w:szCs w:val="20"/>
        </w:rPr>
        <w:t>(CNDT);</w:t>
      </w:r>
    </w:p>
    <w:p w:rsidR="00764720" w:rsidRPr="0021409F" w:rsidRDefault="00764720" w:rsidP="00764720">
      <w:pPr>
        <w:pStyle w:val="PargrafodaLista"/>
        <w:widowControl w:val="0"/>
        <w:numPr>
          <w:ilvl w:val="2"/>
          <w:numId w:val="23"/>
        </w:numPr>
        <w:tabs>
          <w:tab w:val="left" w:pos="1064"/>
        </w:tabs>
        <w:autoSpaceDE w:val="0"/>
        <w:autoSpaceDN w:val="0"/>
        <w:spacing w:after="0" w:line="276" w:lineRule="auto"/>
        <w:ind w:left="0" w:right="135" w:firstLine="0"/>
        <w:contextualSpacing w:val="0"/>
        <w:jc w:val="both"/>
        <w:rPr>
          <w:i/>
          <w:sz w:val="20"/>
          <w:szCs w:val="20"/>
        </w:rPr>
      </w:pPr>
      <w:r w:rsidRPr="0021409F">
        <w:rPr>
          <w:i/>
          <w:w w:val="105"/>
          <w:sz w:val="20"/>
          <w:szCs w:val="20"/>
        </w:rPr>
        <w:t xml:space="preserve">A comprovação da regularidade fiscal deverá ser efetuada mediante a </w:t>
      </w:r>
      <w:proofErr w:type="gramStart"/>
      <w:r w:rsidRPr="0021409F">
        <w:rPr>
          <w:i/>
          <w:w w:val="105"/>
          <w:sz w:val="20"/>
          <w:szCs w:val="20"/>
        </w:rPr>
        <w:t>apresentação  das</w:t>
      </w:r>
      <w:proofErr w:type="gramEnd"/>
      <w:r w:rsidRPr="0021409F">
        <w:rPr>
          <w:i/>
          <w:w w:val="105"/>
          <w:sz w:val="20"/>
          <w:szCs w:val="20"/>
        </w:rPr>
        <w:t xml:space="preserve">  competentes certidões negativas de débitos, ou positivas com efeitos de negativas, não sendo aceito protocolo de solicitação de documentos.</w:t>
      </w:r>
    </w:p>
    <w:p w:rsidR="00872F50" w:rsidRDefault="00764720" w:rsidP="00872F50">
      <w:pPr>
        <w:spacing w:before="6"/>
        <w:ind w:right="135"/>
        <w:jc w:val="both"/>
        <w:rPr>
          <w:i/>
          <w:w w:val="105"/>
          <w:sz w:val="20"/>
          <w:szCs w:val="20"/>
        </w:rPr>
      </w:pPr>
      <w:r w:rsidRPr="0021409F">
        <w:rPr>
          <w:i/>
          <w:w w:val="105"/>
          <w:sz w:val="20"/>
          <w:szCs w:val="20"/>
        </w:rPr>
        <w:t>Nos Municípios em que não há emissão de Certidão Municipal Conjunta, o licitante deverá apresentar tanto a Certidão Negativa de Tributos Mobiliários quanto à de Tributos Imobiliários.</w:t>
      </w:r>
    </w:p>
    <w:p w:rsidR="00872F50" w:rsidRPr="00872F50" w:rsidRDefault="00872F50" w:rsidP="00872F50">
      <w:pPr>
        <w:pStyle w:val="PargrafodaLista"/>
        <w:numPr>
          <w:ilvl w:val="2"/>
          <w:numId w:val="23"/>
        </w:numPr>
        <w:spacing w:before="6"/>
        <w:ind w:right="135"/>
        <w:jc w:val="both"/>
        <w:rPr>
          <w:i/>
          <w:w w:val="105"/>
          <w:sz w:val="20"/>
          <w:szCs w:val="20"/>
        </w:rPr>
      </w:pPr>
      <w:r>
        <w:rPr>
          <w:i/>
          <w:w w:val="105"/>
          <w:sz w:val="20"/>
          <w:szCs w:val="20"/>
        </w:rPr>
        <w:t>Cartão de regularidade do CNPJ – Cadastro Nacional de Pessoa Jurídica, ativo.</w:t>
      </w:r>
    </w:p>
    <w:p w:rsidR="00764720" w:rsidRPr="0021409F" w:rsidRDefault="00764720" w:rsidP="00764720">
      <w:pPr>
        <w:pStyle w:val="Ttulo1"/>
        <w:keepNext w:val="0"/>
        <w:widowControl w:val="0"/>
        <w:numPr>
          <w:ilvl w:val="1"/>
          <w:numId w:val="20"/>
        </w:numPr>
        <w:tabs>
          <w:tab w:val="left" w:pos="776"/>
        </w:tabs>
        <w:spacing w:line="276" w:lineRule="auto"/>
        <w:ind w:left="0"/>
        <w:jc w:val="both"/>
        <w:rPr>
          <w:sz w:val="20"/>
        </w:rPr>
      </w:pPr>
      <w:r w:rsidRPr="0021409F">
        <w:rPr>
          <w:w w:val="105"/>
          <w:sz w:val="20"/>
        </w:rPr>
        <w:t>QUALIFICAÇÃO</w:t>
      </w:r>
      <w:r w:rsidRPr="0021409F">
        <w:rPr>
          <w:spacing w:val="31"/>
          <w:w w:val="105"/>
          <w:sz w:val="20"/>
        </w:rPr>
        <w:t xml:space="preserve"> </w:t>
      </w:r>
      <w:r w:rsidRPr="0021409F">
        <w:rPr>
          <w:w w:val="105"/>
          <w:sz w:val="20"/>
        </w:rPr>
        <w:t>ECONÔMICO-FINANCEIRA</w:t>
      </w:r>
    </w:p>
    <w:p w:rsidR="00764720" w:rsidRPr="0021409F" w:rsidRDefault="00764720" w:rsidP="00764720">
      <w:pPr>
        <w:pStyle w:val="PargrafodaLista"/>
        <w:widowControl w:val="0"/>
        <w:numPr>
          <w:ilvl w:val="2"/>
          <w:numId w:val="20"/>
        </w:numPr>
        <w:tabs>
          <w:tab w:val="left" w:pos="1074"/>
        </w:tabs>
        <w:autoSpaceDE w:val="0"/>
        <w:autoSpaceDN w:val="0"/>
        <w:spacing w:before="14" w:after="0" w:line="276" w:lineRule="auto"/>
        <w:ind w:left="0" w:right="130" w:firstLine="0"/>
        <w:contextualSpacing w:val="0"/>
        <w:jc w:val="both"/>
        <w:rPr>
          <w:sz w:val="20"/>
          <w:szCs w:val="20"/>
        </w:rPr>
      </w:pPr>
      <w:r w:rsidRPr="0021409F">
        <w:rPr>
          <w:w w:val="105"/>
          <w:sz w:val="20"/>
          <w:szCs w:val="20"/>
        </w:rPr>
        <w:t xml:space="preserve">Certidão negativa de falência, concordata, recuperação judicial e extrajudicial expedida pelo distribuidor </w:t>
      </w:r>
      <w:r w:rsidRPr="0021409F">
        <w:rPr>
          <w:spacing w:val="2"/>
          <w:w w:val="105"/>
          <w:sz w:val="20"/>
          <w:szCs w:val="20"/>
        </w:rPr>
        <w:t xml:space="preserve">da </w:t>
      </w:r>
      <w:r w:rsidRPr="0021409F">
        <w:rPr>
          <w:w w:val="105"/>
          <w:sz w:val="20"/>
          <w:szCs w:val="20"/>
        </w:rPr>
        <w:t xml:space="preserve">sede da pessoa </w:t>
      </w:r>
      <w:proofErr w:type="spellStart"/>
      <w:r w:rsidRPr="0021409F">
        <w:rPr>
          <w:w w:val="105"/>
          <w:sz w:val="20"/>
          <w:szCs w:val="20"/>
        </w:rPr>
        <w:t>juridical</w:t>
      </w:r>
      <w:proofErr w:type="spellEnd"/>
      <w:r w:rsidRPr="0021409F">
        <w:rPr>
          <w:w w:val="105"/>
          <w:sz w:val="20"/>
          <w:szCs w:val="20"/>
        </w:rPr>
        <w:t xml:space="preserve">, </w:t>
      </w:r>
      <w:r w:rsidRPr="0021409F">
        <w:rPr>
          <w:spacing w:val="-3"/>
          <w:w w:val="105"/>
          <w:sz w:val="20"/>
          <w:szCs w:val="20"/>
        </w:rPr>
        <w:t xml:space="preserve">ou </w:t>
      </w:r>
      <w:r w:rsidRPr="0021409F">
        <w:rPr>
          <w:w w:val="105"/>
          <w:sz w:val="20"/>
          <w:szCs w:val="20"/>
        </w:rPr>
        <w:t>de execução patrimonial, expedida pelo distribuidor do domicílio da pessoa física, emitida nos últimos 06 (seis)</w:t>
      </w:r>
      <w:r w:rsidRPr="0021409F">
        <w:rPr>
          <w:spacing w:val="10"/>
          <w:w w:val="105"/>
          <w:sz w:val="20"/>
          <w:szCs w:val="20"/>
        </w:rPr>
        <w:t xml:space="preserve"> </w:t>
      </w:r>
      <w:r w:rsidRPr="0021409F">
        <w:rPr>
          <w:w w:val="105"/>
          <w:sz w:val="20"/>
          <w:szCs w:val="20"/>
        </w:rPr>
        <w:t>meses.</w:t>
      </w:r>
    </w:p>
    <w:p w:rsidR="00764720" w:rsidRPr="0021409F" w:rsidRDefault="00764720" w:rsidP="00764720">
      <w:pPr>
        <w:pStyle w:val="Corpodetexto"/>
        <w:spacing w:before="3" w:line="276" w:lineRule="auto"/>
        <w:jc w:val="both"/>
        <w:rPr>
          <w:sz w:val="20"/>
          <w:szCs w:val="20"/>
        </w:rPr>
      </w:pPr>
    </w:p>
    <w:p w:rsidR="00764720" w:rsidRPr="0021409F" w:rsidRDefault="00764720" w:rsidP="00764720">
      <w:pPr>
        <w:pStyle w:val="Corpodetexto"/>
        <w:spacing w:line="276" w:lineRule="auto"/>
        <w:ind w:right="129" w:hanging="668"/>
        <w:jc w:val="both"/>
        <w:rPr>
          <w:sz w:val="20"/>
          <w:szCs w:val="20"/>
        </w:rPr>
      </w:pPr>
      <w:r w:rsidRPr="0021409F">
        <w:rPr>
          <w:w w:val="105"/>
          <w:sz w:val="20"/>
          <w:szCs w:val="20"/>
        </w:rPr>
        <w:t>5.3.1.1 Caso a referida certidão não abranger o Processo Judicial Eletrônico – PJE, e este já for instalado na Comarca, sede da pessoa juridical/física, deverá a empresa licitante, ainda, comprovar sua qualificação econômico-financeira através da certidão e/ou  declaração,  a qual abrange os processos judiciais eletrônicos.</w:t>
      </w:r>
    </w:p>
    <w:p w:rsidR="00764720" w:rsidRPr="0021409F" w:rsidRDefault="00764720" w:rsidP="00764720">
      <w:pPr>
        <w:pStyle w:val="Corpodetexto"/>
        <w:spacing w:before="8" w:line="276" w:lineRule="auto"/>
        <w:jc w:val="both"/>
        <w:rPr>
          <w:sz w:val="20"/>
          <w:szCs w:val="20"/>
        </w:rPr>
      </w:pPr>
    </w:p>
    <w:p w:rsidR="00764720" w:rsidRPr="0021409F" w:rsidRDefault="00764720" w:rsidP="00764720">
      <w:pPr>
        <w:pStyle w:val="Ttulo1"/>
        <w:keepNext w:val="0"/>
        <w:widowControl w:val="0"/>
        <w:numPr>
          <w:ilvl w:val="1"/>
          <w:numId w:val="19"/>
        </w:numPr>
        <w:tabs>
          <w:tab w:val="left" w:pos="776"/>
        </w:tabs>
        <w:spacing w:line="276" w:lineRule="auto"/>
        <w:ind w:left="0"/>
        <w:jc w:val="both"/>
        <w:rPr>
          <w:sz w:val="20"/>
        </w:rPr>
      </w:pPr>
      <w:r w:rsidRPr="0021409F">
        <w:rPr>
          <w:w w:val="105"/>
          <w:sz w:val="20"/>
        </w:rPr>
        <w:t>QUALIFICAÇÃO</w:t>
      </w:r>
      <w:r w:rsidRPr="0021409F">
        <w:rPr>
          <w:spacing w:val="18"/>
          <w:w w:val="105"/>
          <w:sz w:val="20"/>
        </w:rPr>
        <w:t xml:space="preserve"> </w:t>
      </w:r>
      <w:r w:rsidRPr="0021409F">
        <w:rPr>
          <w:w w:val="105"/>
          <w:sz w:val="20"/>
        </w:rPr>
        <w:t>TÉCNICA</w:t>
      </w:r>
    </w:p>
    <w:p w:rsidR="00764720" w:rsidRPr="0021409F" w:rsidRDefault="00764720" w:rsidP="00764720">
      <w:pPr>
        <w:pStyle w:val="PargrafodaLista"/>
        <w:widowControl w:val="0"/>
        <w:numPr>
          <w:ilvl w:val="2"/>
          <w:numId w:val="19"/>
        </w:numPr>
        <w:tabs>
          <w:tab w:val="left" w:pos="868"/>
        </w:tabs>
        <w:autoSpaceDE w:val="0"/>
        <w:autoSpaceDN w:val="0"/>
        <w:spacing w:before="10" w:after="0" w:line="276" w:lineRule="auto"/>
        <w:ind w:left="0" w:right="130" w:firstLine="0"/>
        <w:contextualSpacing w:val="0"/>
        <w:jc w:val="both"/>
        <w:rPr>
          <w:sz w:val="20"/>
          <w:szCs w:val="20"/>
        </w:rPr>
      </w:pPr>
      <w:r w:rsidRPr="0021409F">
        <w:rPr>
          <w:b/>
          <w:w w:val="105"/>
          <w:sz w:val="20"/>
          <w:szCs w:val="20"/>
        </w:rPr>
        <w:t>Atestado</w:t>
      </w:r>
      <w:r w:rsidR="009F78B2">
        <w:rPr>
          <w:b/>
          <w:w w:val="105"/>
          <w:sz w:val="20"/>
          <w:szCs w:val="20"/>
        </w:rPr>
        <w:t xml:space="preserve"> </w:t>
      </w:r>
      <w:r w:rsidRPr="0021409F">
        <w:rPr>
          <w:b/>
          <w:w w:val="105"/>
          <w:sz w:val="20"/>
          <w:szCs w:val="20"/>
        </w:rPr>
        <w:t xml:space="preserve">(s) de Capacidade Técnica </w:t>
      </w:r>
      <w:r w:rsidRPr="0021409F">
        <w:rPr>
          <w:w w:val="105"/>
          <w:sz w:val="20"/>
          <w:szCs w:val="20"/>
        </w:rPr>
        <w:t xml:space="preserve">certificando que a Instituição Financeira prestou ou está prestando os serviços objeto do presente Credenciamento, com dados bem precisos, pertinente e compatível com o objeto desta licitação, descrevendo </w:t>
      </w:r>
      <w:proofErr w:type="gramStart"/>
      <w:r w:rsidRPr="0021409F">
        <w:rPr>
          <w:w w:val="105"/>
          <w:sz w:val="20"/>
          <w:szCs w:val="20"/>
        </w:rPr>
        <w:t>o(</w:t>
      </w:r>
      <w:proofErr w:type="gramEnd"/>
      <w:r w:rsidRPr="0021409F">
        <w:rPr>
          <w:w w:val="105"/>
          <w:sz w:val="20"/>
          <w:szCs w:val="20"/>
        </w:rPr>
        <w:t xml:space="preserve">s) serviço(s) já realizado(s), de modo a comprovar ter a proponente capacidade técnica </w:t>
      </w:r>
      <w:r w:rsidRPr="0021409F">
        <w:rPr>
          <w:spacing w:val="1"/>
          <w:w w:val="105"/>
          <w:sz w:val="20"/>
          <w:szCs w:val="20"/>
        </w:rPr>
        <w:t xml:space="preserve">para </w:t>
      </w:r>
      <w:r w:rsidRPr="0021409F">
        <w:rPr>
          <w:w w:val="105"/>
          <w:sz w:val="20"/>
          <w:szCs w:val="20"/>
        </w:rPr>
        <w:t>atendimento ao  objeto do presente</w:t>
      </w:r>
      <w:r w:rsidRPr="0021409F">
        <w:rPr>
          <w:spacing w:val="-19"/>
          <w:w w:val="105"/>
          <w:sz w:val="20"/>
          <w:szCs w:val="20"/>
        </w:rPr>
        <w:t xml:space="preserve"> </w:t>
      </w:r>
      <w:r w:rsidRPr="0021409F">
        <w:rPr>
          <w:w w:val="105"/>
          <w:sz w:val="20"/>
          <w:szCs w:val="20"/>
        </w:rPr>
        <w:t>Credenciamento.</w:t>
      </w:r>
    </w:p>
    <w:p w:rsidR="00764720" w:rsidRPr="0021409F" w:rsidRDefault="00764720" w:rsidP="00764720">
      <w:pPr>
        <w:pStyle w:val="PargrafodaLista"/>
        <w:widowControl w:val="0"/>
        <w:numPr>
          <w:ilvl w:val="0"/>
          <w:numId w:val="18"/>
        </w:numPr>
        <w:tabs>
          <w:tab w:val="left" w:pos="661"/>
        </w:tabs>
        <w:autoSpaceDE w:val="0"/>
        <w:autoSpaceDN w:val="0"/>
        <w:spacing w:before="3" w:after="0" w:line="276" w:lineRule="auto"/>
        <w:ind w:left="0" w:right="139" w:firstLine="0"/>
        <w:contextualSpacing w:val="0"/>
        <w:jc w:val="both"/>
        <w:rPr>
          <w:sz w:val="20"/>
          <w:szCs w:val="20"/>
        </w:rPr>
      </w:pPr>
      <w:proofErr w:type="gramStart"/>
      <w:r w:rsidRPr="0021409F">
        <w:rPr>
          <w:w w:val="105"/>
          <w:sz w:val="20"/>
          <w:szCs w:val="20"/>
        </w:rPr>
        <w:t>O(</w:t>
      </w:r>
      <w:proofErr w:type="gramEnd"/>
      <w:r w:rsidRPr="0021409F">
        <w:rPr>
          <w:w w:val="105"/>
          <w:sz w:val="20"/>
          <w:szCs w:val="20"/>
        </w:rPr>
        <w:t>s) atestado(s) deverá(</w:t>
      </w:r>
      <w:proofErr w:type="spellStart"/>
      <w:r w:rsidRPr="0021409F">
        <w:rPr>
          <w:w w:val="105"/>
          <w:sz w:val="20"/>
          <w:szCs w:val="20"/>
        </w:rPr>
        <w:t>ão</w:t>
      </w:r>
      <w:proofErr w:type="spellEnd"/>
      <w:r w:rsidRPr="0021409F">
        <w:rPr>
          <w:w w:val="105"/>
          <w:sz w:val="20"/>
          <w:szCs w:val="20"/>
        </w:rPr>
        <w:t xml:space="preserve">) ser apresentado(s) em papel timbrado do órgão emitente e conter </w:t>
      </w:r>
      <w:r w:rsidRPr="0021409F">
        <w:rPr>
          <w:spacing w:val="-3"/>
          <w:w w:val="105"/>
          <w:sz w:val="20"/>
          <w:szCs w:val="20"/>
        </w:rPr>
        <w:t xml:space="preserve">as </w:t>
      </w:r>
      <w:r w:rsidRPr="0021409F">
        <w:rPr>
          <w:w w:val="105"/>
          <w:sz w:val="20"/>
          <w:szCs w:val="20"/>
        </w:rPr>
        <w:t>seguintes informações:</w:t>
      </w:r>
    </w:p>
    <w:p w:rsidR="00764720" w:rsidRPr="0021409F" w:rsidRDefault="00764720" w:rsidP="00764720">
      <w:pPr>
        <w:pStyle w:val="PargrafodaLista"/>
        <w:widowControl w:val="0"/>
        <w:numPr>
          <w:ilvl w:val="0"/>
          <w:numId w:val="22"/>
        </w:numPr>
        <w:tabs>
          <w:tab w:val="left" w:pos="661"/>
        </w:tabs>
        <w:autoSpaceDE w:val="0"/>
        <w:autoSpaceDN w:val="0"/>
        <w:spacing w:before="4" w:after="0" w:line="276" w:lineRule="auto"/>
        <w:ind w:left="0"/>
        <w:contextualSpacing w:val="0"/>
        <w:jc w:val="both"/>
        <w:rPr>
          <w:sz w:val="20"/>
          <w:szCs w:val="20"/>
        </w:rPr>
      </w:pPr>
      <w:r w:rsidRPr="0021409F">
        <w:rPr>
          <w:w w:val="105"/>
          <w:sz w:val="20"/>
          <w:szCs w:val="20"/>
        </w:rPr>
        <w:t>Nome e endereço completo, número de telefone e e-mail da empresa ou órgão</w:t>
      </w:r>
      <w:r w:rsidRPr="0021409F">
        <w:rPr>
          <w:spacing w:val="5"/>
          <w:w w:val="105"/>
          <w:sz w:val="20"/>
          <w:szCs w:val="20"/>
        </w:rPr>
        <w:t xml:space="preserve"> </w:t>
      </w:r>
      <w:r w:rsidRPr="0021409F">
        <w:rPr>
          <w:w w:val="105"/>
          <w:sz w:val="20"/>
          <w:szCs w:val="20"/>
        </w:rPr>
        <w:t>emitente.</w:t>
      </w:r>
    </w:p>
    <w:p w:rsidR="00764720" w:rsidRPr="0021409F" w:rsidRDefault="00764720" w:rsidP="00764720">
      <w:pPr>
        <w:pStyle w:val="PargrafodaLista"/>
        <w:widowControl w:val="0"/>
        <w:numPr>
          <w:ilvl w:val="0"/>
          <w:numId w:val="22"/>
        </w:numPr>
        <w:tabs>
          <w:tab w:val="left" w:pos="661"/>
        </w:tabs>
        <w:autoSpaceDE w:val="0"/>
        <w:autoSpaceDN w:val="0"/>
        <w:spacing w:before="8" w:after="0" w:line="276" w:lineRule="auto"/>
        <w:ind w:left="0"/>
        <w:contextualSpacing w:val="0"/>
        <w:jc w:val="both"/>
        <w:rPr>
          <w:sz w:val="20"/>
          <w:szCs w:val="20"/>
        </w:rPr>
      </w:pPr>
      <w:r w:rsidRPr="0021409F">
        <w:rPr>
          <w:w w:val="105"/>
          <w:sz w:val="20"/>
          <w:szCs w:val="20"/>
        </w:rPr>
        <w:t>Nome completo e assinatura do responsável pelas</w:t>
      </w:r>
      <w:r w:rsidRPr="0021409F">
        <w:rPr>
          <w:spacing w:val="28"/>
          <w:w w:val="105"/>
          <w:sz w:val="20"/>
          <w:szCs w:val="20"/>
        </w:rPr>
        <w:t xml:space="preserve"> </w:t>
      </w:r>
      <w:r w:rsidRPr="0021409F">
        <w:rPr>
          <w:w w:val="105"/>
          <w:sz w:val="20"/>
          <w:szCs w:val="20"/>
        </w:rPr>
        <w:t>informações.</w:t>
      </w:r>
    </w:p>
    <w:p w:rsidR="00764720" w:rsidRPr="0021409F" w:rsidRDefault="00764720" w:rsidP="00764720">
      <w:pPr>
        <w:pStyle w:val="PargrafodaLista"/>
        <w:widowControl w:val="0"/>
        <w:numPr>
          <w:ilvl w:val="0"/>
          <w:numId w:val="22"/>
        </w:numPr>
        <w:tabs>
          <w:tab w:val="left" w:pos="661"/>
        </w:tabs>
        <w:autoSpaceDE w:val="0"/>
        <w:autoSpaceDN w:val="0"/>
        <w:spacing w:before="13" w:after="0" w:line="276" w:lineRule="auto"/>
        <w:ind w:left="0"/>
        <w:contextualSpacing w:val="0"/>
        <w:jc w:val="both"/>
        <w:rPr>
          <w:sz w:val="20"/>
          <w:szCs w:val="20"/>
        </w:rPr>
      </w:pPr>
      <w:r w:rsidRPr="0021409F">
        <w:rPr>
          <w:w w:val="105"/>
          <w:sz w:val="20"/>
          <w:szCs w:val="20"/>
        </w:rPr>
        <w:t xml:space="preserve">Descrição completa </w:t>
      </w:r>
      <w:proofErr w:type="gramStart"/>
      <w:r w:rsidRPr="0021409F">
        <w:rPr>
          <w:w w:val="105"/>
          <w:sz w:val="20"/>
          <w:szCs w:val="20"/>
        </w:rPr>
        <w:t>do(</w:t>
      </w:r>
      <w:proofErr w:type="gramEnd"/>
      <w:r w:rsidRPr="0021409F">
        <w:rPr>
          <w:w w:val="105"/>
          <w:sz w:val="20"/>
          <w:szCs w:val="20"/>
        </w:rPr>
        <w:t>s) serviço(s)</w:t>
      </w:r>
      <w:r w:rsidRPr="0021409F">
        <w:rPr>
          <w:spacing w:val="25"/>
          <w:w w:val="105"/>
          <w:sz w:val="20"/>
          <w:szCs w:val="20"/>
        </w:rPr>
        <w:t xml:space="preserve"> </w:t>
      </w:r>
      <w:r w:rsidRPr="0021409F">
        <w:rPr>
          <w:w w:val="105"/>
          <w:sz w:val="20"/>
          <w:szCs w:val="20"/>
        </w:rPr>
        <w:t>realizado(s).</w:t>
      </w:r>
    </w:p>
    <w:p w:rsidR="00764720" w:rsidRPr="0021409F" w:rsidRDefault="00764720" w:rsidP="00764720">
      <w:pPr>
        <w:pStyle w:val="PargrafodaLista"/>
        <w:widowControl w:val="0"/>
        <w:numPr>
          <w:ilvl w:val="0"/>
          <w:numId w:val="22"/>
        </w:numPr>
        <w:tabs>
          <w:tab w:val="left" w:pos="661"/>
        </w:tabs>
        <w:autoSpaceDE w:val="0"/>
        <w:autoSpaceDN w:val="0"/>
        <w:spacing w:before="13" w:after="0" w:line="276" w:lineRule="auto"/>
        <w:ind w:left="0"/>
        <w:contextualSpacing w:val="0"/>
        <w:jc w:val="both"/>
        <w:rPr>
          <w:sz w:val="20"/>
          <w:szCs w:val="20"/>
        </w:rPr>
      </w:pPr>
      <w:r w:rsidRPr="0021409F">
        <w:rPr>
          <w:w w:val="105"/>
          <w:sz w:val="20"/>
          <w:szCs w:val="20"/>
        </w:rPr>
        <w:t xml:space="preserve">Qualificação </w:t>
      </w:r>
      <w:proofErr w:type="gramStart"/>
      <w:r w:rsidRPr="0021409F">
        <w:rPr>
          <w:w w:val="105"/>
          <w:sz w:val="20"/>
          <w:szCs w:val="20"/>
        </w:rPr>
        <w:t>do(</w:t>
      </w:r>
      <w:proofErr w:type="gramEnd"/>
      <w:r w:rsidRPr="0021409F">
        <w:rPr>
          <w:w w:val="105"/>
          <w:sz w:val="20"/>
          <w:szCs w:val="20"/>
        </w:rPr>
        <w:t xml:space="preserve">s) serviço(s) realizado(s), retratando o grau de satisfação da empresa ou órgão </w:t>
      </w:r>
      <w:r w:rsidRPr="0021409F">
        <w:rPr>
          <w:spacing w:val="13"/>
          <w:w w:val="105"/>
          <w:sz w:val="20"/>
          <w:szCs w:val="20"/>
        </w:rPr>
        <w:t xml:space="preserve"> </w:t>
      </w:r>
      <w:r w:rsidRPr="0021409F">
        <w:rPr>
          <w:w w:val="105"/>
          <w:sz w:val="20"/>
          <w:szCs w:val="20"/>
        </w:rPr>
        <w:t>emitente.</w:t>
      </w:r>
    </w:p>
    <w:p w:rsidR="00764720" w:rsidRPr="0021409F" w:rsidRDefault="00764720" w:rsidP="00764720">
      <w:pPr>
        <w:spacing w:before="3"/>
        <w:jc w:val="both"/>
        <w:rPr>
          <w:sz w:val="20"/>
          <w:szCs w:val="20"/>
        </w:rPr>
      </w:pPr>
      <w:r w:rsidRPr="0021409F">
        <w:rPr>
          <w:b/>
          <w:w w:val="105"/>
          <w:sz w:val="20"/>
          <w:szCs w:val="20"/>
        </w:rPr>
        <w:t xml:space="preserve">b) Alvará de Funcionamento </w:t>
      </w:r>
      <w:r w:rsidRPr="0021409F">
        <w:rPr>
          <w:w w:val="105"/>
          <w:sz w:val="20"/>
          <w:szCs w:val="20"/>
        </w:rPr>
        <w:t>atualizado com endereço completo da Instituição Financeira.</w:t>
      </w:r>
    </w:p>
    <w:p w:rsidR="00764720" w:rsidRPr="0021409F" w:rsidRDefault="00764720" w:rsidP="00764720">
      <w:pPr>
        <w:pStyle w:val="Ttulo1"/>
        <w:keepNext w:val="0"/>
        <w:widowControl w:val="0"/>
        <w:numPr>
          <w:ilvl w:val="1"/>
          <w:numId w:val="17"/>
        </w:numPr>
        <w:tabs>
          <w:tab w:val="left" w:pos="776"/>
        </w:tabs>
        <w:spacing w:before="1" w:line="276" w:lineRule="auto"/>
        <w:ind w:left="0"/>
        <w:jc w:val="both"/>
        <w:rPr>
          <w:sz w:val="20"/>
        </w:rPr>
      </w:pPr>
      <w:r w:rsidRPr="0021409F">
        <w:rPr>
          <w:w w:val="105"/>
          <w:sz w:val="20"/>
        </w:rPr>
        <w:t>DECLARAÇÕES</w:t>
      </w:r>
    </w:p>
    <w:p w:rsidR="00764720" w:rsidRPr="0021409F" w:rsidRDefault="00764720" w:rsidP="00764720">
      <w:pPr>
        <w:pStyle w:val="PargrafodaLista"/>
        <w:widowControl w:val="0"/>
        <w:numPr>
          <w:ilvl w:val="2"/>
          <w:numId w:val="17"/>
        </w:numPr>
        <w:tabs>
          <w:tab w:val="left" w:pos="858"/>
        </w:tabs>
        <w:autoSpaceDE w:val="0"/>
        <w:autoSpaceDN w:val="0"/>
        <w:spacing w:before="10" w:after="0" w:line="276" w:lineRule="auto"/>
        <w:ind w:left="0" w:right="135" w:firstLine="0"/>
        <w:contextualSpacing w:val="0"/>
        <w:jc w:val="both"/>
        <w:rPr>
          <w:sz w:val="20"/>
          <w:szCs w:val="20"/>
        </w:rPr>
      </w:pPr>
      <w:r w:rsidRPr="0021409F">
        <w:rPr>
          <w:w w:val="105"/>
          <w:sz w:val="20"/>
          <w:szCs w:val="20"/>
        </w:rPr>
        <w:t xml:space="preserve">Declaração de inexistência de fato impeditivo de sua habilitação, assinada por sócio, dirigente, proprietário ou </w:t>
      </w:r>
      <w:proofErr w:type="gramStart"/>
      <w:r w:rsidRPr="0021409F">
        <w:rPr>
          <w:w w:val="105"/>
          <w:sz w:val="20"/>
          <w:szCs w:val="20"/>
        </w:rPr>
        <w:t>procurador  da</w:t>
      </w:r>
      <w:proofErr w:type="gramEnd"/>
      <w:r w:rsidRPr="0021409F">
        <w:rPr>
          <w:w w:val="105"/>
          <w:sz w:val="20"/>
          <w:szCs w:val="20"/>
        </w:rPr>
        <w:t xml:space="preserve"> Administradora, devidamente identificado, conforme modelo contido no Anexo I deste</w:t>
      </w:r>
      <w:r w:rsidRPr="0021409F">
        <w:rPr>
          <w:spacing w:val="12"/>
          <w:w w:val="105"/>
          <w:sz w:val="20"/>
          <w:szCs w:val="20"/>
        </w:rPr>
        <w:t xml:space="preserve"> </w:t>
      </w:r>
      <w:r w:rsidRPr="0021409F">
        <w:rPr>
          <w:w w:val="105"/>
          <w:sz w:val="20"/>
          <w:szCs w:val="20"/>
        </w:rPr>
        <w:t>Edital;</w:t>
      </w:r>
    </w:p>
    <w:p w:rsidR="00764720" w:rsidRPr="0021409F" w:rsidRDefault="00764720" w:rsidP="00764720">
      <w:pPr>
        <w:pStyle w:val="PargrafodaLista"/>
        <w:widowControl w:val="0"/>
        <w:numPr>
          <w:ilvl w:val="2"/>
          <w:numId w:val="17"/>
        </w:numPr>
        <w:tabs>
          <w:tab w:val="left" w:pos="848"/>
        </w:tabs>
        <w:autoSpaceDE w:val="0"/>
        <w:autoSpaceDN w:val="0"/>
        <w:spacing w:after="0" w:line="276" w:lineRule="auto"/>
        <w:ind w:left="0" w:hanging="452"/>
        <w:contextualSpacing w:val="0"/>
        <w:jc w:val="both"/>
        <w:rPr>
          <w:sz w:val="20"/>
          <w:szCs w:val="20"/>
        </w:rPr>
      </w:pPr>
      <w:r w:rsidRPr="0021409F">
        <w:rPr>
          <w:w w:val="105"/>
          <w:sz w:val="20"/>
          <w:szCs w:val="20"/>
        </w:rPr>
        <w:t>Declaração</w:t>
      </w:r>
      <w:r w:rsidRPr="0021409F">
        <w:rPr>
          <w:spacing w:val="8"/>
          <w:w w:val="105"/>
          <w:sz w:val="20"/>
          <w:szCs w:val="20"/>
        </w:rPr>
        <w:t xml:space="preserve"> </w:t>
      </w:r>
      <w:r w:rsidRPr="0021409F">
        <w:rPr>
          <w:w w:val="105"/>
          <w:sz w:val="20"/>
          <w:szCs w:val="20"/>
        </w:rPr>
        <w:t>de</w:t>
      </w:r>
      <w:r w:rsidRPr="0021409F">
        <w:rPr>
          <w:spacing w:val="15"/>
          <w:w w:val="105"/>
          <w:sz w:val="20"/>
          <w:szCs w:val="20"/>
        </w:rPr>
        <w:t xml:space="preserve"> </w:t>
      </w:r>
      <w:r w:rsidRPr="0021409F">
        <w:rPr>
          <w:w w:val="105"/>
          <w:sz w:val="20"/>
          <w:szCs w:val="20"/>
        </w:rPr>
        <w:t>atendimento</w:t>
      </w:r>
      <w:r w:rsidRPr="0021409F">
        <w:rPr>
          <w:spacing w:val="15"/>
          <w:w w:val="105"/>
          <w:sz w:val="20"/>
          <w:szCs w:val="20"/>
        </w:rPr>
        <w:t xml:space="preserve"> </w:t>
      </w:r>
      <w:r w:rsidRPr="0021409F">
        <w:rPr>
          <w:w w:val="105"/>
          <w:sz w:val="20"/>
          <w:szCs w:val="20"/>
        </w:rPr>
        <w:t>aos</w:t>
      </w:r>
      <w:r w:rsidRPr="0021409F">
        <w:rPr>
          <w:spacing w:val="13"/>
          <w:w w:val="105"/>
          <w:sz w:val="20"/>
          <w:szCs w:val="20"/>
        </w:rPr>
        <w:t xml:space="preserve"> </w:t>
      </w:r>
      <w:r w:rsidRPr="0021409F">
        <w:rPr>
          <w:w w:val="105"/>
          <w:sz w:val="20"/>
          <w:szCs w:val="20"/>
        </w:rPr>
        <w:t>requisitos</w:t>
      </w:r>
      <w:r w:rsidRPr="0021409F">
        <w:rPr>
          <w:spacing w:val="18"/>
          <w:w w:val="105"/>
          <w:sz w:val="20"/>
          <w:szCs w:val="20"/>
        </w:rPr>
        <w:t xml:space="preserve"> </w:t>
      </w:r>
      <w:r w:rsidRPr="0021409F">
        <w:rPr>
          <w:w w:val="105"/>
          <w:sz w:val="20"/>
          <w:szCs w:val="20"/>
        </w:rPr>
        <w:t>do</w:t>
      </w:r>
      <w:r w:rsidRPr="0021409F">
        <w:rPr>
          <w:spacing w:val="15"/>
          <w:w w:val="105"/>
          <w:sz w:val="20"/>
          <w:szCs w:val="20"/>
        </w:rPr>
        <w:t xml:space="preserve"> </w:t>
      </w:r>
      <w:r w:rsidRPr="0021409F">
        <w:rPr>
          <w:w w:val="105"/>
          <w:sz w:val="20"/>
          <w:szCs w:val="20"/>
        </w:rPr>
        <w:t>edital</w:t>
      </w:r>
      <w:r w:rsidRPr="0021409F">
        <w:rPr>
          <w:spacing w:val="15"/>
          <w:w w:val="105"/>
          <w:sz w:val="20"/>
          <w:szCs w:val="20"/>
        </w:rPr>
        <w:t xml:space="preserve"> </w:t>
      </w:r>
      <w:r w:rsidRPr="0021409F">
        <w:rPr>
          <w:w w:val="105"/>
          <w:sz w:val="20"/>
          <w:szCs w:val="20"/>
        </w:rPr>
        <w:t>e</w:t>
      </w:r>
      <w:r w:rsidRPr="0021409F">
        <w:rPr>
          <w:spacing w:val="8"/>
          <w:w w:val="105"/>
          <w:sz w:val="20"/>
          <w:szCs w:val="20"/>
        </w:rPr>
        <w:t xml:space="preserve"> </w:t>
      </w:r>
      <w:r w:rsidRPr="0021409F">
        <w:rPr>
          <w:w w:val="105"/>
          <w:sz w:val="20"/>
          <w:szCs w:val="20"/>
        </w:rPr>
        <w:t>de</w:t>
      </w:r>
      <w:r w:rsidRPr="0021409F">
        <w:rPr>
          <w:spacing w:val="15"/>
          <w:w w:val="105"/>
          <w:sz w:val="20"/>
          <w:szCs w:val="20"/>
        </w:rPr>
        <w:t xml:space="preserve"> </w:t>
      </w:r>
      <w:r w:rsidRPr="0021409F">
        <w:rPr>
          <w:w w:val="105"/>
          <w:sz w:val="20"/>
          <w:szCs w:val="20"/>
        </w:rPr>
        <w:t>que</w:t>
      </w:r>
      <w:r w:rsidRPr="0021409F">
        <w:rPr>
          <w:spacing w:val="15"/>
          <w:w w:val="105"/>
          <w:sz w:val="20"/>
          <w:szCs w:val="20"/>
        </w:rPr>
        <w:t xml:space="preserve"> </w:t>
      </w:r>
      <w:r w:rsidRPr="0021409F">
        <w:rPr>
          <w:w w:val="105"/>
          <w:sz w:val="20"/>
          <w:szCs w:val="20"/>
        </w:rPr>
        <w:t>a</w:t>
      </w:r>
      <w:r w:rsidRPr="0021409F">
        <w:rPr>
          <w:spacing w:val="15"/>
          <w:w w:val="105"/>
          <w:sz w:val="20"/>
          <w:szCs w:val="20"/>
        </w:rPr>
        <w:t xml:space="preserve"> </w:t>
      </w:r>
      <w:r w:rsidRPr="0021409F">
        <w:rPr>
          <w:w w:val="105"/>
          <w:sz w:val="20"/>
          <w:szCs w:val="20"/>
        </w:rPr>
        <w:t>empresa</w:t>
      </w:r>
      <w:r w:rsidRPr="0021409F">
        <w:rPr>
          <w:spacing w:val="8"/>
          <w:w w:val="105"/>
          <w:sz w:val="20"/>
          <w:szCs w:val="20"/>
        </w:rPr>
        <w:t xml:space="preserve"> </w:t>
      </w:r>
      <w:r w:rsidRPr="0021409F">
        <w:rPr>
          <w:w w:val="105"/>
          <w:sz w:val="20"/>
          <w:szCs w:val="20"/>
        </w:rPr>
        <w:t>possui</w:t>
      </w:r>
      <w:r w:rsidRPr="0021409F">
        <w:rPr>
          <w:spacing w:val="8"/>
          <w:w w:val="105"/>
          <w:sz w:val="20"/>
          <w:szCs w:val="20"/>
        </w:rPr>
        <w:t xml:space="preserve"> </w:t>
      </w:r>
      <w:r w:rsidRPr="0021409F">
        <w:rPr>
          <w:w w:val="105"/>
          <w:sz w:val="20"/>
          <w:szCs w:val="20"/>
        </w:rPr>
        <w:t>capacidade</w:t>
      </w:r>
      <w:r w:rsidRPr="0021409F">
        <w:rPr>
          <w:spacing w:val="8"/>
          <w:w w:val="105"/>
          <w:sz w:val="20"/>
          <w:szCs w:val="20"/>
        </w:rPr>
        <w:t xml:space="preserve"> </w:t>
      </w:r>
      <w:r w:rsidRPr="0021409F">
        <w:rPr>
          <w:w w:val="105"/>
          <w:sz w:val="20"/>
          <w:szCs w:val="20"/>
        </w:rPr>
        <w:t>técnico-operacional,</w:t>
      </w:r>
    </w:p>
    <w:p w:rsidR="00764720" w:rsidRPr="0021409F" w:rsidRDefault="00764720" w:rsidP="00764720">
      <w:pPr>
        <w:pStyle w:val="Corpodetexto"/>
        <w:spacing w:before="14" w:line="276" w:lineRule="auto"/>
        <w:jc w:val="both"/>
        <w:rPr>
          <w:sz w:val="20"/>
          <w:szCs w:val="20"/>
        </w:rPr>
      </w:pPr>
      <w:r w:rsidRPr="0021409F">
        <w:rPr>
          <w:w w:val="105"/>
          <w:sz w:val="20"/>
          <w:szCs w:val="20"/>
        </w:rPr>
        <w:t>conforme modelo contido no Anexo I deste edital;</w:t>
      </w:r>
    </w:p>
    <w:p w:rsidR="00764720" w:rsidRPr="0021409F" w:rsidRDefault="00764720" w:rsidP="00764720">
      <w:pPr>
        <w:pStyle w:val="PargrafodaLista"/>
        <w:widowControl w:val="0"/>
        <w:numPr>
          <w:ilvl w:val="2"/>
          <w:numId w:val="17"/>
        </w:numPr>
        <w:tabs>
          <w:tab w:val="left" w:pos="844"/>
        </w:tabs>
        <w:autoSpaceDE w:val="0"/>
        <w:autoSpaceDN w:val="0"/>
        <w:spacing w:before="9" w:after="0" w:line="276" w:lineRule="auto"/>
        <w:ind w:left="0" w:right="130" w:firstLine="0"/>
        <w:contextualSpacing w:val="0"/>
        <w:jc w:val="both"/>
        <w:rPr>
          <w:sz w:val="20"/>
          <w:szCs w:val="20"/>
        </w:rPr>
      </w:pPr>
      <w:r w:rsidRPr="0021409F">
        <w:rPr>
          <w:w w:val="105"/>
          <w:sz w:val="20"/>
          <w:szCs w:val="20"/>
        </w:rPr>
        <w:t xml:space="preserve">Declaração de que o licitante não possui, em seu quadro, trabalhadores menores de 18 </w:t>
      </w:r>
      <w:r w:rsidRPr="0021409F">
        <w:rPr>
          <w:spacing w:val="-3"/>
          <w:w w:val="105"/>
          <w:sz w:val="20"/>
          <w:szCs w:val="20"/>
        </w:rPr>
        <w:t xml:space="preserve">anos </w:t>
      </w:r>
      <w:r w:rsidRPr="0021409F">
        <w:rPr>
          <w:w w:val="105"/>
          <w:sz w:val="20"/>
          <w:szCs w:val="20"/>
        </w:rPr>
        <w:t xml:space="preserve">realizando trabalho noturno, perigoso ou insalubre </w:t>
      </w:r>
      <w:r w:rsidRPr="0021409F">
        <w:rPr>
          <w:spacing w:val="-3"/>
          <w:w w:val="105"/>
          <w:sz w:val="20"/>
          <w:szCs w:val="20"/>
        </w:rPr>
        <w:t xml:space="preserve">e, </w:t>
      </w:r>
      <w:r w:rsidRPr="0021409F">
        <w:rPr>
          <w:w w:val="105"/>
          <w:sz w:val="20"/>
          <w:szCs w:val="20"/>
        </w:rPr>
        <w:t xml:space="preserve">e que em nenhuma hipótese emprega trabalhadores menores de 16 anos, salvo </w:t>
      </w:r>
      <w:r w:rsidRPr="0021409F">
        <w:rPr>
          <w:spacing w:val="2"/>
          <w:w w:val="105"/>
          <w:sz w:val="20"/>
          <w:szCs w:val="20"/>
        </w:rPr>
        <w:t xml:space="preserve">na </w:t>
      </w:r>
      <w:r w:rsidRPr="0021409F">
        <w:rPr>
          <w:w w:val="105"/>
          <w:sz w:val="20"/>
          <w:szCs w:val="20"/>
        </w:rPr>
        <w:t>condição de aprendiz, a partir de 14 (quatorze) anos, na forma da</w:t>
      </w:r>
      <w:r w:rsidRPr="0021409F">
        <w:rPr>
          <w:spacing w:val="36"/>
          <w:w w:val="105"/>
          <w:sz w:val="20"/>
          <w:szCs w:val="20"/>
        </w:rPr>
        <w:t xml:space="preserve"> </w:t>
      </w:r>
      <w:r w:rsidRPr="0021409F">
        <w:rPr>
          <w:w w:val="105"/>
          <w:sz w:val="20"/>
          <w:szCs w:val="20"/>
        </w:rPr>
        <w:t>lei</w:t>
      </w:r>
    </w:p>
    <w:p w:rsidR="00764720" w:rsidRPr="0021409F" w:rsidRDefault="00764720" w:rsidP="00764720">
      <w:pPr>
        <w:pStyle w:val="Corpodetexto"/>
        <w:spacing w:before="7" w:line="276" w:lineRule="auto"/>
        <w:jc w:val="both"/>
        <w:rPr>
          <w:sz w:val="20"/>
          <w:szCs w:val="20"/>
        </w:rPr>
      </w:pPr>
    </w:p>
    <w:p w:rsidR="00764720" w:rsidRPr="0021409F" w:rsidRDefault="00764720" w:rsidP="00764720">
      <w:pPr>
        <w:pStyle w:val="Ttulo1"/>
        <w:keepNext w:val="0"/>
        <w:widowControl w:val="0"/>
        <w:numPr>
          <w:ilvl w:val="1"/>
          <w:numId w:val="17"/>
        </w:numPr>
        <w:tabs>
          <w:tab w:val="left" w:pos="796"/>
        </w:tabs>
        <w:spacing w:line="276" w:lineRule="auto"/>
        <w:ind w:left="0" w:hanging="399"/>
        <w:jc w:val="both"/>
        <w:rPr>
          <w:sz w:val="20"/>
        </w:rPr>
      </w:pPr>
      <w:r w:rsidRPr="0021409F">
        <w:rPr>
          <w:w w:val="105"/>
          <w:sz w:val="20"/>
        </w:rPr>
        <w:t>INABILITAÇÃO  DA</w:t>
      </w:r>
      <w:r w:rsidRPr="0021409F">
        <w:rPr>
          <w:spacing w:val="-19"/>
          <w:w w:val="105"/>
          <w:sz w:val="20"/>
        </w:rPr>
        <w:t xml:space="preserve"> </w:t>
      </w:r>
      <w:r w:rsidRPr="0021409F">
        <w:rPr>
          <w:w w:val="105"/>
          <w:sz w:val="20"/>
        </w:rPr>
        <w:t>CREDENCIADA</w:t>
      </w:r>
    </w:p>
    <w:p w:rsidR="00764720" w:rsidRPr="0021409F" w:rsidRDefault="00764720" w:rsidP="00764720">
      <w:pPr>
        <w:pStyle w:val="PargrafodaLista"/>
        <w:widowControl w:val="0"/>
        <w:numPr>
          <w:ilvl w:val="2"/>
          <w:numId w:val="17"/>
        </w:numPr>
        <w:tabs>
          <w:tab w:val="left" w:pos="868"/>
        </w:tabs>
        <w:autoSpaceDE w:val="0"/>
        <w:autoSpaceDN w:val="0"/>
        <w:spacing w:before="4" w:after="0" w:line="276" w:lineRule="auto"/>
        <w:ind w:left="0" w:right="136" w:firstLine="0"/>
        <w:contextualSpacing w:val="0"/>
        <w:jc w:val="both"/>
        <w:rPr>
          <w:sz w:val="20"/>
          <w:szCs w:val="20"/>
        </w:rPr>
      </w:pPr>
      <w:r w:rsidRPr="0021409F">
        <w:rPr>
          <w:w w:val="105"/>
          <w:sz w:val="20"/>
          <w:szCs w:val="20"/>
        </w:rPr>
        <w:t xml:space="preserve">Deixar de apresentar qualquer </w:t>
      </w:r>
      <w:r w:rsidRPr="0021409F">
        <w:rPr>
          <w:spacing w:val="-3"/>
          <w:w w:val="105"/>
          <w:sz w:val="20"/>
          <w:szCs w:val="20"/>
        </w:rPr>
        <w:t xml:space="preserve">um dos </w:t>
      </w:r>
      <w:r w:rsidRPr="0021409F">
        <w:rPr>
          <w:w w:val="105"/>
          <w:sz w:val="20"/>
          <w:szCs w:val="20"/>
        </w:rPr>
        <w:t xml:space="preserve">documentos relacionados na Cláusula 5. </w:t>
      </w:r>
      <w:r w:rsidRPr="0021409F">
        <w:rPr>
          <w:b/>
          <w:w w:val="105"/>
          <w:sz w:val="20"/>
          <w:szCs w:val="20"/>
        </w:rPr>
        <w:t>Da Documentação Para o Credenciamento</w:t>
      </w:r>
      <w:r w:rsidRPr="0021409F">
        <w:rPr>
          <w:w w:val="105"/>
          <w:sz w:val="20"/>
          <w:szCs w:val="20"/>
        </w:rPr>
        <w:t>, constantes do presente</w:t>
      </w:r>
      <w:r w:rsidRPr="0021409F">
        <w:rPr>
          <w:spacing w:val="21"/>
          <w:w w:val="105"/>
          <w:sz w:val="20"/>
          <w:szCs w:val="20"/>
        </w:rPr>
        <w:t xml:space="preserve"> </w:t>
      </w:r>
      <w:r w:rsidRPr="0021409F">
        <w:rPr>
          <w:w w:val="105"/>
          <w:sz w:val="20"/>
          <w:szCs w:val="20"/>
        </w:rPr>
        <w:t>Edital;</w:t>
      </w:r>
    </w:p>
    <w:p w:rsidR="00764720" w:rsidRPr="0021409F" w:rsidRDefault="00764720" w:rsidP="00764720">
      <w:pPr>
        <w:pStyle w:val="PargrafodaLista"/>
        <w:widowControl w:val="0"/>
        <w:numPr>
          <w:ilvl w:val="2"/>
          <w:numId w:val="17"/>
        </w:numPr>
        <w:tabs>
          <w:tab w:val="left" w:pos="839"/>
        </w:tabs>
        <w:autoSpaceDE w:val="0"/>
        <w:autoSpaceDN w:val="0"/>
        <w:spacing w:after="0" w:line="276" w:lineRule="auto"/>
        <w:ind w:left="0" w:hanging="442"/>
        <w:contextualSpacing w:val="0"/>
        <w:jc w:val="both"/>
        <w:rPr>
          <w:sz w:val="20"/>
          <w:szCs w:val="20"/>
        </w:rPr>
      </w:pPr>
      <w:r w:rsidRPr="0021409F">
        <w:rPr>
          <w:w w:val="105"/>
          <w:sz w:val="20"/>
          <w:szCs w:val="20"/>
        </w:rPr>
        <w:t xml:space="preserve">Apresentar </w:t>
      </w:r>
      <w:r w:rsidRPr="0021409F">
        <w:rPr>
          <w:spacing w:val="-3"/>
          <w:w w:val="105"/>
          <w:sz w:val="20"/>
          <w:szCs w:val="20"/>
        </w:rPr>
        <w:t xml:space="preserve">os </w:t>
      </w:r>
      <w:r w:rsidRPr="0021409F">
        <w:rPr>
          <w:w w:val="105"/>
          <w:sz w:val="20"/>
          <w:szCs w:val="20"/>
        </w:rPr>
        <w:t xml:space="preserve">documentos em desacordo com </w:t>
      </w:r>
      <w:r w:rsidRPr="0021409F">
        <w:rPr>
          <w:spacing w:val="-3"/>
          <w:w w:val="105"/>
          <w:sz w:val="20"/>
          <w:szCs w:val="20"/>
        </w:rPr>
        <w:t xml:space="preserve">as </w:t>
      </w:r>
      <w:r w:rsidRPr="0021409F">
        <w:rPr>
          <w:w w:val="105"/>
          <w:sz w:val="20"/>
          <w:szCs w:val="20"/>
        </w:rPr>
        <w:t>exigências do presente</w:t>
      </w:r>
      <w:r w:rsidRPr="0021409F">
        <w:rPr>
          <w:spacing w:val="-19"/>
          <w:w w:val="105"/>
          <w:sz w:val="20"/>
          <w:szCs w:val="20"/>
        </w:rPr>
        <w:t xml:space="preserve"> </w:t>
      </w:r>
      <w:r w:rsidRPr="0021409F">
        <w:rPr>
          <w:w w:val="105"/>
          <w:sz w:val="20"/>
          <w:szCs w:val="20"/>
        </w:rPr>
        <w:t>edital;</w:t>
      </w:r>
    </w:p>
    <w:p w:rsidR="00764720" w:rsidRPr="0021409F" w:rsidRDefault="00764720" w:rsidP="00764720">
      <w:pPr>
        <w:pStyle w:val="PargrafodaLista"/>
        <w:widowControl w:val="0"/>
        <w:numPr>
          <w:ilvl w:val="2"/>
          <w:numId w:val="17"/>
        </w:numPr>
        <w:tabs>
          <w:tab w:val="left" w:pos="844"/>
        </w:tabs>
        <w:autoSpaceDE w:val="0"/>
        <w:autoSpaceDN w:val="0"/>
        <w:spacing w:before="15" w:after="0" w:line="276" w:lineRule="auto"/>
        <w:ind w:left="0" w:right="134" w:firstLine="0"/>
        <w:contextualSpacing w:val="0"/>
        <w:jc w:val="both"/>
        <w:rPr>
          <w:sz w:val="20"/>
          <w:szCs w:val="20"/>
        </w:rPr>
      </w:pPr>
      <w:r w:rsidRPr="0021409F">
        <w:rPr>
          <w:w w:val="105"/>
          <w:sz w:val="20"/>
          <w:szCs w:val="20"/>
        </w:rPr>
        <w:t xml:space="preserve">Serão aceitas como provas de regularidade para com as Fazendas certidões positivas com efeito de negativas e certidões positivas que noticiem </w:t>
      </w:r>
      <w:r w:rsidRPr="0021409F">
        <w:rPr>
          <w:spacing w:val="-3"/>
          <w:w w:val="105"/>
          <w:sz w:val="20"/>
          <w:szCs w:val="20"/>
        </w:rPr>
        <w:t xml:space="preserve">em </w:t>
      </w:r>
      <w:r w:rsidRPr="0021409F">
        <w:rPr>
          <w:w w:val="105"/>
          <w:sz w:val="20"/>
          <w:szCs w:val="20"/>
        </w:rPr>
        <w:t xml:space="preserve">seu corpo que </w:t>
      </w:r>
      <w:r w:rsidRPr="0021409F">
        <w:rPr>
          <w:spacing w:val="-3"/>
          <w:w w:val="105"/>
          <w:sz w:val="20"/>
          <w:szCs w:val="20"/>
        </w:rPr>
        <w:t xml:space="preserve">os </w:t>
      </w:r>
      <w:r w:rsidRPr="0021409F">
        <w:rPr>
          <w:w w:val="105"/>
          <w:sz w:val="20"/>
          <w:szCs w:val="20"/>
        </w:rPr>
        <w:t xml:space="preserve">débitos estão judicialmente garantidos ou com </w:t>
      </w:r>
      <w:r w:rsidRPr="0021409F">
        <w:rPr>
          <w:spacing w:val="1"/>
          <w:w w:val="105"/>
          <w:sz w:val="20"/>
          <w:szCs w:val="20"/>
        </w:rPr>
        <w:t xml:space="preserve">sua </w:t>
      </w:r>
      <w:r w:rsidRPr="0021409F">
        <w:rPr>
          <w:w w:val="105"/>
          <w:sz w:val="20"/>
          <w:szCs w:val="20"/>
        </w:rPr>
        <w:t>exigibilidade suspensa;</w:t>
      </w:r>
    </w:p>
    <w:p w:rsidR="00764720" w:rsidRPr="0021409F" w:rsidRDefault="00764720" w:rsidP="00764720">
      <w:pPr>
        <w:pStyle w:val="PargrafodaLista"/>
        <w:widowControl w:val="0"/>
        <w:numPr>
          <w:ilvl w:val="2"/>
          <w:numId w:val="17"/>
        </w:numPr>
        <w:tabs>
          <w:tab w:val="left" w:pos="896"/>
        </w:tabs>
        <w:autoSpaceDE w:val="0"/>
        <w:autoSpaceDN w:val="0"/>
        <w:spacing w:after="0" w:line="276" w:lineRule="auto"/>
        <w:ind w:left="0" w:right="135" w:firstLine="0"/>
        <w:contextualSpacing w:val="0"/>
        <w:jc w:val="both"/>
        <w:rPr>
          <w:sz w:val="20"/>
          <w:szCs w:val="20"/>
        </w:rPr>
      </w:pPr>
      <w:r w:rsidRPr="0021409F">
        <w:rPr>
          <w:w w:val="105"/>
          <w:sz w:val="20"/>
          <w:szCs w:val="20"/>
        </w:rPr>
        <w:t xml:space="preserve">Todos </w:t>
      </w:r>
      <w:r w:rsidRPr="0021409F">
        <w:rPr>
          <w:spacing w:val="-3"/>
          <w:w w:val="105"/>
          <w:sz w:val="20"/>
          <w:szCs w:val="20"/>
        </w:rPr>
        <w:t xml:space="preserve">os </w:t>
      </w:r>
      <w:r w:rsidRPr="0021409F">
        <w:rPr>
          <w:w w:val="105"/>
          <w:sz w:val="20"/>
          <w:szCs w:val="20"/>
        </w:rPr>
        <w:t>documentos expedidos pela Empresa/ Instituição Financeira deverão estar assinados por seu representante legal ou procurador, com identificação clara do</w:t>
      </w:r>
      <w:r w:rsidRPr="0021409F">
        <w:rPr>
          <w:spacing w:val="35"/>
          <w:w w:val="105"/>
          <w:sz w:val="20"/>
          <w:szCs w:val="20"/>
        </w:rPr>
        <w:t xml:space="preserve"> </w:t>
      </w:r>
      <w:r w:rsidRPr="0021409F">
        <w:rPr>
          <w:w w:val="105"/>
          <w:sz w:val="20"/>
          <w:szCs w:val="20"/>
        </w:rPr>
        <w:t>subscritor.</w:t>
      </w:r>
    </w:p>
    <w:p w:rsidR="00764720" w:rsidRPr="0021409F" w:rsidRDefault="00764720" w:rsidP="00764720">
      <w:pPr>
        <w:pStyle w:val="PargrafodaLista"/>
        <w:widowControl w:val="0"/>
        <w:numPr>
          <w:ilvl w:val="2"/>
          <w:numId w:val="17"/>
        </w:numPr>
        <w:tabs>
          <w:tab w:val="left" w:pos="882"/>
        </w:tabs>
        <w:autoSpaceDE w:val="0"/>
        <w:autoSpaceDN w:val="0"/>
        <w:spacing w:after="0" w:line="276" w:lineRule="auto"/>
        <w:ind w:left="0" w:right="135" w:firstLine="0"/>
        <w:contextualSpacing w:val="0"/>
        <w:jc w:val="both"/>
        <w:rPr>
          <w:sz w:val="20"/>
          <w:szCs w:val="20"/>
        </w:rPr>
      </w:pPr>
      <w:r w:rsidRPr="0021409F">
        <w:rPr>
          <w:w w:val="105"/>
          <w:sz w:val="20"/>
          <w:szCs w:val="20"/>
        </w:rPr>
        <w:t>Todo e qualquer documento apresentado em língua estrangeira deverá estar acompanhado da respectiva tradução para o idioma pátrio, feita por tradutor público</w:t>
      </w:r>
      <w:r w:rsidRPr="0021409F">
        <w:rPr>
          <w:spacing w:val="33"/>
          <w:w w:val="105"/>
          <w:sz w:val="20"/>
          <w:szCs w:val="20"/>
        </w:rPr>
        <w:t xml:space="preserve"> </w:t>
      </w:r>
      <w:r w:rsidRPr="0021409F">
        <w:rPr>
          <w:w w:val="105"/>
          <w:sz w:val="20"/>
          <w:szCs w:val="20"/>
        </w:rPr>
        <w:t>juramentado.</w:t>
      </w:r>
    </w:p>
    <w:p w:rsidR="00764720" w:rsidRPr="0021409F" w:rsidRDefault="00764720" w:rsidP="00764720">
      <w:pPr>
        <w:pStyle w:val="PargrafodaLista"/>
        <w:widowControl w:val="0"/>
        <w:numPr>
          <w:ilvl w:val="2"/>
          <w:numId w:val="17"/>
        </w:numPr>
        <w:tabs>
          <w:tab w:val="left" w:pos="848"/>
        </w:tabs>
        <w:autoSpaceDE w:val="0"/>
        <w:autoSpaceDN w:val="0"/>
        <w:spacing w:before="9" w:after="0" w:line="276" w:lineRule="auto"/>
        <w:ind w:left="0" w:right="130" w:firstLine="0"/>
        <w:contextualSpacing w:val="0"/>
        <w:jc w:val="both"/>
        <w:rPr>
          <w:sz w:val="20"/>
          <w:szCs w:val="20"/>
        </w:rPr>
      </w:pPr>
      <w:r w:rsidRPr="0021409F">
        <w:rPr>
          <w:w w:val="105"/>
          <w:sz w:val="20"/>
          <w:szCs w:val="20"/>
        </w:rPr>
        <w:t>A apresentação de documentos fiscais</w:t>
      </w:r>
      <w:r w:rsidR="009F78B2">
        <w:rPr>
          <w:w w:val="105"/>
          <w:sz w:val="20"/>
          <w:szCs w:val="20"/>
        </w:rPr>
        <w:t xml:space="preserve"> exigidos</w:t>
      </w:r>
      <w:r w:rsidRPr="0021409F">
        <w:rPr>
          <w:w w:val="105"/>
          <w:sz w:val="20"/>
          <w:szCs w:val="20"/>
        </w:rPr>
        <w:t xml:space="preserve"> neste edital com prazo de validade vencido na data da abertura do envelope “HABILITAÇÃO”, importará na inabilitação, não sendo tal falta suprível por protocolo de solicitação dos mesmos, exceto</w:t>
      </w:r>
      <w:r w:rsidRPr="0021409F">
        <w:rPr>
          <w:spacing w:val="10"/>
          <w:w w:val="105"/>
          <w:sz w:val="20"/>
          <w:szCs w:val="20"/>
        </w:rPr>
        <w:t xml:space="preserve"> </w:t>
      </w:r>
      <w:r w:rsidRPr="0021409F">
        <w:rPr>
          <w:w w:val="105"/>
          <w:sz w:val="20"/>
          <w:szCs w:val="20"/>
        </w:rPr>
        <w:t>CNPJ.</w:t>
      </w:r>
    </w:p>
    <w:p w:rsidR="00764720" w:rsidRPr="0021409F" w:rsidRDefault="00764720" w:rsidP="00764720">
      <w:pPr>
        <w:pStyle w:val="PargrafodaLista"/>
        <w:widowControl w:val="0"/>
        <w:numPr>
          <w:ilvl w:val="0"/>
          <w:numId w:val="18"/>
        </w:numPr>
        <w:tabs>
          <w:tab w:val="left" w:pos="661"/>
        </w:tabs>
        <w:autoSpaceDE w:val="0"/>
        <w:autoSpaceDN w:val="0"/>
        <w:spacing w:after="0" w:line="276" w:lineRule="auto"/>
        <w:ind w:left="0" w:right="136" w:firstLine="0"/>
        <w:contextualSpacing w:val="0"/>
        <w:jc w:val="both"/>
        <w:rPr>
          <w:sz w:val="20"/>
          <w:szCs w:val="20"/>
        </w:rPr>
      </w:pPr>
      <w:r w:rsidRPr="0021409F">
        <w:rPr>
          <w:w w:val="105"/>
          <w:sz w:val="20"/>
          <w:szCs w:val="20"/>
        </w:rPr>
        <w:t xml:space="preserve">Não serão aceitos documentos cujas datas e caracteres estejam ilegíveis ou rasurados de tal forma que </w:t>
      </w:r>
      <w:r w:rsidRPr="0021409F">
        <w:rPr>
          <w:spacing w:val="2"/>
          <w:w w:val="105"/>
          <w:sz w:val="20"/>
          <w:szCs w:val="20"/>
        </w:rPr>
        <w:t xml:space="preserve">não </w:t>
      </w:r>
      <w:r w:rsidRPr="0021409F">
        <w:rPr>
          <w:w w:val="105"/>
          <w:sz w:val="20"/>
          <w:szCs w:val="20"/>
        </w:rPr>
        <w:t>possam ser</w:t>
      </w:r>
      <w:r w:rsidRPr="0021409F">
        <w:rPr>
          <w:spacing w:val="7"/>
          <w:w w:val="105"/>
          <w:sz w:val="20"/>
          <w:szCs w:val="20"/>
        </w:rPr>
        <w:t xml:space="preserve"> </w:t>
      </w:r>
      <w:r w:rsidRPr="0021409F">
        <w:rPr>
          <w:w w:val="105"/>
          <w:sz w:val="20"/>
          <w:szCs w:val="20"/>
        </w:rPr>
        <w:t>entendidos.</w:t>
      </w:r>
    </w:p>
    <w:p w:rsidR="00764720" w:rsidRPr="00764720" w:rsidRDefault="00764720" w:rsidP="00764720">
      <w:pPr>
        <w:pStyle w:val="PargrafodaLista"/>
        <w:widowControl w:val="0"/>
        <w:numPr>
          <w:ilvl w:val="0"/>
          <w:numId w:val="18"/>
        </w:numPr>
        <w:tabs>
          <w:tab w:val="left" w:pos="661"/>
        </w:tabs>
        <w:autoSpaceDE w:val="0"/>
        <w:autoSpaceDN w:val="0"/>
        <w:spacing w:after="0" w:line="276" w:lineRule="auto"/>
        <w:ind w:left="0"/>
        <w:contextualSpacing w:val="0"/>
        <w:jc w:val="both"/>
        <w:rPr>
          <w:sz w:val="20"/>
          <w:szCs w:val="20"/>
        </w:rPr>
        <w:sectPr w:rsidR="00764720" w:rsidRPr="00764720" w:rsidSect="00045F2D">
          <w:pgSz w:w="12240" w:h="15840"/>
          <w:pgMar w:top="1680" w:right="1460" w:bottom="900" w:left="1720" w:header="552" w:footer="0" w:gutter="0"/>
          <w:cols w:space="720"/>
        </w:sectPr>
      </w:pPr>
      <w:r w:rsidRPr="0021409F">
        <w:rPr>
          <w:spacing w:val="1"/>
          <w:w w:val="105"/>
          <w:sz w:val="20"/>
          <w:szCs w:val="20"/>
        </w:rPr>
        <w:t>Os</w:t>
      </w:r>
      <w:r w:rsidRPr="0021409F">
        <w:rPr>
          <w:spacing w:val="36"/>
          <w:w w:val="105"/>
          <w:sz w:val="20"/>
          <w:szCs w:val="20"/>
        </w:rPr>
        <w:t xml:space="preserve"> </w:t>
      </w:r>
      <w:r w:rsidRPr="0021409F">
        <w:rPr>
          <w:w w:val="105"/>
          <w:sz w:val="20"/>
          <w:szCs w:val="20"/>
        </w:rPr>
        <w:t>documentos</w:t>
      </w:r>
      <w:r w:rsidRPr="0021409F">
        <w:rPr>
          <w:spacing w:val="40"/>
          <w:w w:val="105"/>
          <w:sz w:val="20"/>
          <w:szCs w:val="20"/>
        </w:rPr>
        <w:t xml:space="preserve"> </w:t>
      </w:r>
      <w:r w:rsidRPr="0021409F">
        <w:rPr>
          <w:w w:val="105"/>
          <w:sz w:val="20"/>
          <w:szCs w:val="20"/>
        </w:rPr>
        <w:t>que</w:t>
      </w:r>
      <w:r w:rsidRPr="0021409F">
        <w:rPr>
          <w:spacing w:val="27"/>
          <w:w w:val="105"/>
          <w:sz w:val="20"/>
          <w:szCs w:val="20"/>
        </w:rPr>
        <w:t xml:space="preserve"> </w:t>
      </w:r>
      <w:r w:rsidRPr="0021409F">
        <w:rPr>
          <w:w w:val="105"/>
          <w:sz w:val="20"/>
          <w:szCs w:val="20"/>
        </w:rPr>
        <w:t>não</w:t>
      </w:r>
      <w:r w:rsidRPr="0021409F">
        <w:rPr>
          <w:spacing w:val="37"/>
          <w:w w:val="105"/>
          <w:sz w:val="20"/>
          <w:szCs w:val="20"/>
        </w:rPr>
        <w:t xml:space="preserve"> </w:t>
      </w:r>
      <w:r w:rsidRPr="0021409F">
        <w:rPr>
          <w:w w:val="105"/>
          <w:sz w:val="20"/>
          <w:szCs w:val="20"/>
        </w:rPr>
        <w:t>mencionarem</w:t>
      </w:r>
      <w:r w:rsidRPr="0021409F">
        <w:rPr>
          <w:spacing w:val="36"/>
          <w:w w:val="105"/>
          <w:sz w:val="20"/>
          <w:szCs w:val="20"/>
        </w:rPr>
        <w:t xml:space="preserve"> </w:t>
      </w:r>
      <w:r w:rsidRPr="0021409F">
        <w:rPr>
          <w:w w:val="105"/>
          <w:sz w:val="20"/>
          <w:szCs w:val="20"/>
        </w:rPr>
        <w:t>o</w:t>
      </w:r>
      <w:r w:rsidRPr="0021409F">
        <w:rPr>
          <w:spacing w:val="32"/>
          <w:w w:val="105"/>
          <w:sz w:val="20"/>
          <w:szCs w:val="20"/>
        </w:rPr>
        <w:t xml:space="preserve"> </w:t>
      </w:r>
      <w:r w:rsidRPr="0021409F">
        <w:rPr>
          <w:w w:val="105"/>
          <w:sz w:val="20"/>
          <w:szCs w:val="20"/>
        </w:rPr>
        <w:t>prazo</w:t>
      </w:r>
      <w:r w:rsidRPr="0021409F">
        <w:rPr>
          <w:spacing w:val="32"/>
          <w:w w:val="105"/>
          <w:sz w:val="20"/>
          <w:szCs w:val="20"/>
        </w:rPr>
        <w:t xml:space="preserve"> </w:t>
      </w:r>
      <w:r w:rsidRPr="0021409F">
        <w:rPr>
          <w:w w:val="105"/>
          <w:sz w:val="20"/>
          <w:szCs w:val="20"/>
        </w:rPr>
        <w:t>de</w:t>
      </w:r>
      <w:r w:rsidRPr="0021409F">
        <w:rPr>
          <w:spacing w:val="37"/>
          <w:w w:val="105"/>
          <w:sz w:val="20"/>
          <w:szCs w:val="20"/>
        </w:rPr>
        <w:t xml:space="preserve"> </w:t>
      </w:r>
      <w:r w:rsidRPr="0021409F">
        <w:rPr>
          <w:w w:val="105"/>
          <w:sz w:val="20"/>
          <w:szCs w:val="20"/>
        </w:rPr>
        <w:t>validade</w:t>
      </w:r>
      <w:r w:rsidRPr="0021409F">
        <w:rPr>
          <w:spacing w:val="32"/>
          <w:w w:val="105"/>
          <w:sz w:val="20"/>
          <w:szCs w:val="20"/>
        </w:rPr>
        <w:t xml:space="preserve"> </w:t>
      </w:r>
      <w:r w:rsidRPr="0021409F">
        <w:rPr>
          <w:w w:val="105"/>
          <w:sz w:val="20"/>
          <w:szCs w:val="20"/>
        </w:rPr>
        <w:t>serão</w:t>
      </w:r>
      <w:r w:rsidRPr="0021409F">
        <w:rPr>
          <w:spacing w:val="32"/>
          <w:w w:val="105"/>
          <w:sz w:val="20"/>
          <w:szCs w:val="20"/>
        </w:rPr>
        <w:t xml:space="preserve"> </w:t>
      </w:r>
      <w:r w:rsidRPr="0021409F">
        <w:rPr>
          <w:w w:val="105"/>
          <w:sz w:val="20"/>
          <w:szCs w:val="20"/>
        </w:rPr>
        <w:t>considerados</w:t>
      </w:r>
      <w:r w:rsidRPr="0021409F">
        <w:rPr>
          <w:spacing w:val="40"/>
          <w:w w:val="105"/>
          <w:sz w:val="20"/>
          <w:szCs w:val="20"/>
        </w:rPr>
        <w:t xml:space="preserve"> </w:t>
      </w:r>
      <w:r w:rsidRPr="0021409F">
        <w:rPr>
          <w:w w:val="105"/>
          <w:sz w:val="20"/>
          <w:szCs w:val="20"/>
        </w:rPr>
        <w:t>válidos</w:t>
      </w:r>
      <w:r w:rsidRPr="0021409F">
        <w:rPr>
          <w:spacing w:val="36"/>
          <w:w w:val="105"/>
          <w:sz w:val="20"/>
          <w:szCs w:val="20"/>
        </w:rPr>
        <w:t xml:space="preserve"> </w:t>
      </w:r>
      <w:r w:rsidRPr="0021409F">
        <w:rPr>
          <w:w w:val="105"/>
          <w:sz w:val="20"/>
          <w:szCs w:val="20"/>
        </w:rPr>
        <w:t>por</w:t>
      </w:r>
      <w:r w:rsidRPr="0021409F">
        <w:rPr>
          <w:spacing w:val="38"/>
          <w:w w:val="105"/>
          <w:sz w:val="20"/>
          <w:szCs w:val="20"/>
        </w:rPr>
        <w:t xml:space="preserve"> </w:t>
      </w:r>
      <w:r w:rsidRPr="0021409F">
        <w:rPr>
          <w:w w:val="105"/>
          <w:sz w:val="20"/>
          <w:szCs w:val="20"/>
        </w:rPr>
        <w:t>90</w:t>
      </w:r>
      <w:r w:rsidRPr="0021409F">
        <w:rPr>
          <w:spacing w:val="32"/>
          <w:w w:val="105"/>
          <w:sz w:val="20"/>
          <w:szCs w:val="20"/>
        </w:rPr>
        <w:t xml:space="preserve"> </w:t>
      </w:r>
      <w:r w:rsidRPr="0021409F">
        <w:rPr>
          <w:w w:val="105"/>
          <w:sz w:val="20"/>
          <w:szCs w:val="20"/>
        </w:rPr>
        <w:t>(noventa)</w:t>
      </w:r>
      <w:r>
        <w:rPr>
          <w:w w:val="105"/>
          <w:sz w:val="20"/>
          <w:szCs w:val="20"/>
        </w:rPr>
        <w:t xml:space="preserve"> dias contados da data da emissão, salvo disposição contrária de lei a respeito, exceto CNPJ</w:t>
      </w:r>
      <w:r w:rsidRPr="00764720">
        <w:rPr>
          <w:w w:val="105"/>
          <w:sz w:val="20"/>
          <w:szCs w:val="20"/>
        </w:rPr>
        <w:t>.</w:t>
      </w:r>
    </w:p>
    <w:p w:rsidR="00764720" w:rsidRDefault="00764720" w:rsidP="00764720">
      <w:pPr>
        <w:jc w:val="both"/>
      </w:pPr>
    </w:p>
    <w:p w:rsidR="00764720" w:rsidRPr="009F78B2" w:rsidRDefault="00764720" w:rsidP="00764720">
      <w:pPr>
        <w:jc w:val="both"/>
        <w:rPr>
          <w:sz w:val="20"/>
          <w:szCs w:val="20"/>
        </w:rPr>
      </w:pPr>
      <w:r w:rsidRPr="009F78B2">
        <w:rPr>
          <w:sz w:val="20"/>
          <w:szCs w:val="20"/>
        </w:rPr>
        <w:t>5.6.7.</w:t>
      </w:r>
      <w:r w:rsidRPr="009F78B2">
        <w:rPr>
          <w:sz w:val="20"/>
          <w:szCs w:val="20"/>
        </w:rPr>
        <w:tab/>
        <w:t>Serão aceitas certidões obtidas/impressas via “INTERNET”, desde que a sua autenticidade seja confirmada pela Comissão Permanente de Licitação.</w:t>
      </w:r>
    </w:p>
    <w:p w:rsidR="00764720" w:rsidRPr="009F78B2" w:rsidRDefault="00764720" w:rsidP="00764720">
      <w:pPr>
        <w:jc w:val="both"/>
        <w:rPr>
          <w:sz w:val="20"/>
          <w:szCs w:val="20"/>
        </w:rPr>
      </w:pPr>
      <w:r w:rsidRPr="009F78B2">
        <w:rPr>
          <w:sz w:val="20"/>
          <w:szCs w:val="20"/>
        </w:rPr>
        <w:t>5.6.8.</w:t>
      </w:r>
      <w:r w:rsidRPr="009F78B2">
        <w:rPr>
          <w:sz w:val="20"/>
          <w:szCs w:val="20"/>
        </w:rPr>
        <w:tab/>
        <w:t>Os documentos exigidos no Credenciamento poderão ser apresentados:</w:t>
      </w:r>
    </w:p>
    <w:p w:rsidR="00764720" w:rsidRPr="009F78B2" w:rsidRDefault="00764720" w:rsidP="00764720">
      <w:pPr>
        <w:jc w:val="both"/>
        <w:rPr>
          <w:sz w:val="20"/>
          <w:szCs w:val="20"/>
        </w:rPr>
      </w:pPr>
      <w:proofErr w:type="gramStart"/>
      <w:r w:rsidRPr="009F78B2">
        <w:rPr>
          <w:sz w:val="20"/>
          <w:szCs w:val="20"/>
        </w:rPr>
        <w:t>5.6.8.1</w:t>
      </w:r>
      <w:r w:rsidRPr="009F78B2">
        <w:rPr>
          <w:sz w:val="20"/>
          <w:szCs w:val="20"/>
        </w:rPr>
        <w:tab/>
        <w:t>Em</w:t>
      </w:r>
      <w:proofErr w:type="gramEnd"/>
      <w:r w:rsidRPr="009F78B2">
        <w:rPr>
          <w:sz w:val="20"/>
          <w:szCs w:val="20"/>
        </w:rPr>
        <w:t xml:space="preserve"> cópia simples desde que acompanhadas do original.</w:t>
      </w:r>
    </w:p>
    <w:p w:rsidR="00764720" w:rsidRPr="009F78B2" w:rsidRDefault="00764720" w:rsidP="00764720">
      <w:pPr>
        <w:jc w:val="both"/>
        <w:rPr>
          <w:sz w:val="20"/>
          <w:szCs w:val="20"/>
        </w:rPr>
      </w:pPr>
      <w:proofErr w:type="gramStart"/>
      <w:r w:rsidRPr="009F78B2">
        <w:rPr>
          <w:sz w:val="20"/>
          <w:szCs w:val="20"/>
        </w:rPr>
        <w:t>5.6.8.2</w:t>
      </w:r>
      <w:r w:rsidRPr="009F78B2">
        <w:rPr>
          <w:sz w:val="20"/>
          <w:szCs w:val="20"/>
        </w:rPr>
        <w:tab/>
        <w:t>Em</w:t>
      </w:r>
      <w:proofErr w:type="gramEnd"/>
      <w:r w:rsidRPr="009F78B2">
        <w:rPr>
          <w:sz w:val="20"/>
          <w:szCs w:val="20"/>
        </w:rPr>
        <w:t xml:space="preserve"> cópia autenticada em cartório (por tabelião de notas ou por oficiais do Registro Civil das Pessoas Naturais).</w:t>
      </w:r>
    </w:p>
    <w:p w:rsidR="00764720" w:rsidRPr="009F78B2" w:rsidRDefault="00764720" w:rsidP="00764720">
      <w:pPr>
        <w:jc w:val="both"/>
        <w:rPr>
          <w:sz w:val="20"/>
          <w:szCs w:val="20"/>
        </w:rPr>
      </w:pPr>
      <w:proofErr w:type="gramStart"/>
      <w:r w:rsidRPr="009F78B2">
        <w:rPr>
          <w:sz w:val="20"/>
          <w:szCs w:val="20"/>
        </w:rPr>
        <w:t>5.6.8.3</w:t>
      </w:r>
      <w:r w:rsidRPr="009F78B2">
        <w:rPr>
          <w:sz w:val="20"/>
          <w:szCs w:val="20"/>
        </w:rPr>
        <w:tab/>
        <w:t>Em</w:t>
      </w:r>
      <w:proofErr w:type="gramEnd"/>
      <w:r w:rsidRPr="009F78B2">
        <w:rPr>
          <w:sz w:val="20"/>
          <w:szCs w:val="20"/>
        </w:rPr>
        <w:t xml:space="preserve"> publicações em órgão da Imprensa Oficial, desde que perfeitamente legíveis.</w:t>
      </w:r>
    </w:p>
    <w:p w:rsidR="00764720" w:rsidRPr="009F78B2" w:rsidRDefault="00764720" w:rsidP="00764720">
      <w:pPr>
        <w:jc w:val="both"/>
        <w:rPr>
          <w:sz w:val="20"/>
          <w:szCs w:val="20"/>
        </w:rPr>
      </w:pPr>
      <w:proofErr w:type="gramStart"/>
      <w:r w:rsidRPr="009F78B2">
        <w:rPr>
          <w:sz w:val="20"/>
          <w:szCs w:val="20"/>
        </w:rPr>
        <w:t>5.6.8.4</w:t>
      </w:r>
      <w:r w:rsidRPr="009F78B2">
        <w:rPr>
          <w:sz w:val="20"/>
          <w:szCs w:val="20"/>
        </w:rPr>
        <w:tab/>
        <w:t>Os</w:t>
      </w:r>
      <w:proofErr w:type="gramEnd"/>
      <w:r w:rsidRPr="009F78B2">
        <w:rPr>
          <w:sz w:val="20"/>
          <w:szCs w:val="20"/>
        </w:rPr>
        <w:t xml:space="preserve"> documentos apresentados em cópias simples, acompanhados dos originais, poderão ser autenticados antes ou durante as sessões de licitação por membros da Comissão Permanente de Licitação, Equipe de Apoio ou por funcionários da Secretaria Municipal de Administração.</w:t>
      </w:r>
    </w:p>
    <w:p w:rsidR="00764720" w:rsidRPr="009F78B2" w:rsidRDefault="00764720" w:rsidP="00764720">
      <w:pPr>
        <w:jc w:val="both"/>
        <w:rPr>
          <w:sz w:val="20"/>
          <w:szCs w:val="20"/>
        </w:rPr>
      </w:pPr>
      <w:proofErr w:type="gramStart"/>
      <w:r w:rsidRPr="009F78B2">
        <w:rPr>
          <w:sz w:val="20"/>
          <w:szCs w:val="20"/>
        </w:rPr>
        <w:t>5.6.8.5</w:t>
      </w:r>
      <w:r w:rsidRPr="009F78B2">
        <w:rPr>
          <w:sz w:val="20"/>
          <w:szCs w:val="20"/>
        </w:rPr>
        <w:tab/>
        <w:t>É</w:t>
      </w:r>
      <w:proofErr w:type="gramEnd"/>
      <w:r w:rsidRPr="009F78B2">
        <w:rPr>
          <w:sz w:val="20"/>
          <w:szCs w:val="20"/>
        </w:rPr>
        <w:t xml:space="preserve"> vedada aos membros da Comissão Permanente de Licitação, Equipe de Apoio ou aos funcionários da Secretaria Municipal de Administração, a autenticação de cópia simples de documento já autenticado em cartório (por tabelião de notas ou por oficiais do Registro Civil das Pessoas Naturais).</w:t>
      </w:r>
    </w:p>
    <w:p w:rsidR="00764720" w:rsidRPr="009F78B2" w:rsidRDefault="00764720" w:rsidP="00764720">
      <w:pPr>
        <w:jc w:val="both"/>
        <w:rPr>
          <w:sz w:val="20"/>
          <w:szCs w:val="20"/>
        </w:rPr>
      </w:pPr>
    </w:p>
    <w:p w:rsidR="00764720" w:rsidRPr="009F78B2" w:rsidRDefault="00764720" w:rsidP="00764720">
      <w:pPr>
        <w:jc w:val="both"/>
        <w:rPr>
          <w:sz w:val="20"/>
          <w:szCs w:val="20"/>
        </w:rPr>
      </w:pPr>
      <w:r w:rsidRPr="009F78B2">
        <w:rPr>
          <w:sz w:val="20"/>
          <w:szCs w:val="20"/>
        </w:rPr>
        <w:t>6.</w:t>
      </w:r>
      <w:r w:rsidRPr="009F78B2">
        <w:rPr>
          <w:sz w:val="20"/>
          <w:szCs w:val="20"/>
        </w:rPr>
        <w:tab/>
        <w:t>DO CREDENCIAMENTO</w:t>
      </w:r>
    </w:p>
    <w:p w:rsidR="00764720" w:rsidRPr="009F78B2" w:rsidRDefault="00764720" w:rsidP="00764720">
      <w:pPr>
        <w:jc w:val="both"/>
        <w:rPr>
          <w:sz w:val="20"/>
          <w:szCs w:val="20"/>
        </w:rPr>
      </w:pPr>
      <w:r w:rsidRPr="009F78B2">
        <w:rPr>
          <w:sz w:val="20"/>
          <w:szCs w:val="20"/>
        </w:rPr>
        <w:t>6.1.</w:t>
      </w:r>
      <w:r w:rsidRPr="009F78B2">
        <w:rPr>
          <w:sz w:val="20"/>
          <w:szCs w:val="20"/>
        </w:rPr>
        <w:tab/>
        <w:t>Estarão credenciadas a prestar serviços, objeto deste edital as empresas/Instituições Financeiras que apresentarem corretamente toda a documentação exigida, concordando com as normas propostas pelo Município, par a operacionalização do serviço.</w:t>
      </w:r>
    </w:p>
    <w:p w:rsidR="00764720" w:rsidRPr="009F78B2" w:rsidRDefault="00764720" w:rsidP="00764720">
      <w:pPr>
        <w:jc w:val="both"/>
        <w:rPr>
          <w:sz w:val="20"/>
          <w:szCs w:val="20"/>
        </w:rPr>
      </w:pPr>
      <w:r w:rsidRPr="009F78B2">
        <w:rPr>
          <w:sz w:val="20"/>
          <w:szCs w:val="20"/>
        </w:rPr>
        <w:t>6.2.</w:t>
      </w:r>
      <w:r w:rsidRPr="009F78B2">
        <w:rPr>
          <w:sz w:val="20"/>
          <w:szCs w:val="20"/>
        </w:rPr>
        <w:tab/>
        <w:t>Atendidas todas as condições exigidas, a instituição financeira assinará o Contrato de Credenciamento, habilitando-se a operar nos termos de sua proposta, e nas condições estabelecidas a concessão de empréstimos pessoal com desconto em folha de pagamento dos servidores públicos, aposentados e pensionistas da Administração Direta do Poder Executivo.</w:t>
      </w:r>
    </w:p>
    <w:p w:rsidR="00764720" w:rsidRPr="009F78B2" w:rsidRDefault="00764720" w:rsidP="00764720">
      <w:pPr>
        <w:jc w:val="both"/>
        <w:rPr>
          <w:sz w:val="20"/>
          <w:szCs w:val="20"/>
        </w:rPr>
      </w:pPr>
      <w:r w:rsidRPr="009F78B2">
        <w:rPr>
          <w:sz w:val="20"/>
          <w:szCs w:val="20"/>
        </w:rPr>
        <w:t>6.3.</w:t>
      </w:r>
      <w:r w:rsidRPr="009F78B2">
        <w:rPr>
          <w:sz w:val="20"/>
          <w:szCs w:val="20"/>
        </w:rPr>
        <w:tab/>
        <w:t>Não serão credenciadas as proponentes que deixarem de apresentar os documentos exigidos.</w:t>
      </w:r>
    </w:p>
    <w:p w:rsidR="00764720" w:rsidRPr="009F78B2" w:rsidRDefault="00764720" w:rsidP="00764720">
      <w:pPr>
        <w:jc w:val="both"/>
        <w:rPr>
          <w:sz w:val="20"/>
          <w:szCs w:val="20"/>
        </w:rPr>
      </w:pPr>
      <w:r w:rsidRPr="009F78B2">
        <w:rPr>
          <w:sz w:val="20"/>
          <w:szCs w:val="20"/>
        </w:rPr>
        <w:t>7.</w:t>
      </w:r>
      <w:r w:rsidRPr="009F78B2">
        <w:rPr>
          <w:sz w:val="20"/>
          <w:szCs w:val="20"/>
        </w:rPr>
        <w:tab/>
        <w:t>DAS CONDIÇÕES PARA PRESTAÇÃO DOS SERVIÇOS - DA RESPONSABILIDADE DA INSTITUIÇÃO FINANCEIRA</w:t>
      </w:r>
    </w:p>
    <w:p w:rsidR="00764720" w:rsidRPr="009F78B2" w:rsidRDefault="00764720" w:rsidP="00764720">
      <w:pPr>
        <w:jc w:val="both"/>
        <w:rPr>
          <w:sz w:val="20"/>
          <w:szCs w:val="20"/>
        </w:rPr>
      </w:pPr>
      <w:r w:rsidRPr="009F78B2">
        <w:rPr>
          <w:sz w:val="20"/>
          <w:szCs w:val="20"/>
        </w:rPr>
        <w:t>7.1.</w:t>
      </w:r>
      <w:r w:rsidRPr="009F78B2">
        <w:rPr>
          <w:sz w:val="20"/>
          <w:szCs w:val="20"/>
        </w:rPr>
        <w:tab/>
        <w:t>Ofertar aos Servidores Públicos, aposentados e pensionistas da Administração Direta do Poder Executivo crédito pessoal na modalidade denominada “crédito consignado em folha” no montante, taxas, prazos e condições previstas em contrato.</w:t>
      </w:r>
    </w:p>
    <w:p w:rsidR="00764720" w:rsidRPr="009F78B2" w:rsidRDefault="00764720" w:rsidP="00764720">
      <w:pPr>
        <w:jc w:val="both"/>
        <w:rPr>
          <w:sz w:val="20"/>
          <w:szCs w:val="20"/>
        </w:rPr>
      </w:pPr>
      <w:r w:rsidRPr="009F78B2">
        <w:rPr>
          <w:sz w:val="20"/>
          <w:szCs w:val="20"/>
        </w:rPr>
        <w:t>7.2.</w:t>
      </w:r>
      <w:r w:rsidRPr="009F78B2">
        <w:rPr>
          <w:sz w:val="20"/>
          <w:szCs w:val="20"/>
        </w:rPr>
        <w:tab/>
        <w:t>A soma das consignações facultativas de cada servidor não poderá exceder, mensalmente, a 30% (trinta por cento) de sua remuneração total.</w:t>
      </w:r>
    </w:p>
    <w:p w:rsidR="00764720" w:rsidRPr="009F78B2" w:rsidRDefault="00764720" w:rsidP="00764720">
      <w:pPr>
        <w:jc w:val="both"/>
        <w:rPr>
          <w:sz w:val="20"/>
          <w:szCs w:val="20"/>
        </w:rPr>
      </w:pPr>
      <w:r w:rsidRPr="009F78B2">
        <w:rPr>
          <w:sz w:val="20"/>
          <w:szCs w:val="20"/>
        </w:rPr>
        <w:t>7.3.</w:t>
      </w:r>
      <w:r w:rsidRPr="009F78B2">
        <w:rPr>
          <w:sz w:val="20"/>
          <w:szCs w:val="20"/>
        </w:rPr>
        <w:tab/>
        <w:t>Prestar aos Servidores Públicos, aposentados e pensionistas da Administração Direta do Poder Executivo todos os esclarecimentos que forem solicitados, especialmente quanto aos valores disponíveis, taxas, prazos, condições de refinanciamento e quitação antecipada.</w:t>
      </w:r>
    </w:p>
    <w:p w:rsidR="00764720" w:rsidRPr="009F78B2" w:rsidRDefault="00764720" w:rsidP="00764720">
      <w:pPr>
        <w:jc w:val="both"/>
        <w:rPr>
          <w:sz w:val="20"/>
          <w:szCs w:val="20"/>
        </w:rPr>
      </w:pPr>
      <w:r w:rsidRPr="009F78B2">
        <w:rPr>
          <w:sz w:val="20"/>
          <w:szCs w:val="20"/>
        </w:rPr>
        <w:t>7.4.</w:t>
      </w:r>
      <w:r w:rsidRPr="009F78B2">
        <w:rPr>
          <w:sz w:val="20"/>
          <w:szCs w:val="20"/>
        </w:rPr>
        <w:tab/>
        <w:t>Manter em seu poder, documentos originais que comprovem a operação contratada, os quais poderão ser solicitados pelo Município de Pescaria Brava/Fundo Municipal de Saúde/Fundo Municipal de Assistência Social para consulta sem nenhum custo.</w:t>
      </w:r>
    </w:p>
    <w:p w:rsidR="00764720" w:rsidRPr="009F78B2" w:rsidRDefault="00764720" w:rsidP="00764720">
      <w:pPr>
        <w:jc w:val="both"/>
        <w:rPr>
          <w:sz w:val="20"/>
          <w:szCs w:val="20"/>
        </w:rPr>
      </w:pPr>
      <w:r w:rsidRPr="009F78B2">
        <w:rPr>
          <w:sz w:val="20"/>
          <w:szCs w:val="20"/>
        </w:rPr>
        <w:t>7.5.</w:t>
      </w:r>
      <w:r w:rsidRPr="009F78B2">
        <w:rPr>
          <w:sz w:val="20"/>
          <w:szCs w:val="20"/>
        </w:rPr>
        <w:tab/>
        <w:t xml:space="preserve">A instituição financeira isentará os Servidores Públicos, aposentados e pensionistas da Administração Direta do Poder Executivo de tarifas bancárias ou quaisquer outros tipos de remuneração por serviços prestados relacionados </w:t>
      </w:r>
      <w:r w:rsidR="00A44A5E" w:rsidRPr="009F78B2">
        <w:rPr>
          <w:sz w:val="20"/>
          <w:szCs w:val="20"/>
        </w:rPr>
        <w:t>à</w:t>
      </w:r>
      <w:r w:rsidRPr="009F78B2">
        <w:rPr>
          <w:sz w:val="20"/>
          <w:szCs w:val="20"/>
        </w:rPr>
        <w:t xml:space="preserve"> operação, salvo as remunerações do capital, ora emprestado.</w:t>
      </w:r>
    </w:p>
    <w:p w:rsidR="00764720" w:rsidRPr="009F78B2" w:rsidRDefault="00764720" w:rsidP="00764720">
      <w:pPr>
        <w:jc w:val="both"/>
        <w:rPr>
          <w:sz w:val="20"/>
          <w:szCs w:val="20"/>
        </w:rPr>
      </w:pPr>
      <w:r w:rsidRPr="009F78B2">
        <w:rPr>
          <w:sz w:val="20"/>
          <w:szCs w:val="20"/>
        </w:rPr>
        <w:t>7.6.</w:t>
      </w:r>
      <w:r w:rsidRPr="009F78B2">
        <w:rPr>
          <w:sz w:val="20"/>
          <w:szCs w:val="20"/>
        </w:rPr>
        <w:tab/>
        <w:t>Encaminhar até o dia 05(cinco) de cada mês ao Departamento de Recursos Humanos do Município de Pescaria Brava, do Fundo Municipal de Saúde e do Fundo Municipal de Assistên</w:t>
      </w:r>
      <w:r w:rsidR="00FF310F" w:rsidRPr="009F78B2">
        <w:rPr>
          <w:sz w:val="20"/>
          <w:szCs w:val="20"/>
        </w:rPr>
        <w:t>c</w:t>
      </w:r>
      <w:r w:rsidRPr="009F78B2">
        <w:rPr>
          <w:sz w:val="20"/>
          <w:szCs w:val="20"/>
        </w:rPr>
        <w:t>ia Social, relação dos contratos, através de meio impresso ou eletrônico, das operações firmadas do mês anterior que serão objeto de desconto na folha de pagamento do mês em trâmite.</w:t>
      </w:r>
    </w:p>
    <w:p w:rsidR="00764720" w:rsidRPr="009F78B2" w:rsidRDefault="00764720" w:rsidP="00764720">
      <w:pPr>
        <w:jc w:val="both"/>
        <w:rPr>
          <w:sz w:val="20"/>
          <w:szCs w:val="20"/>
        </w:rPr>
      </w:pPr>
      <w:r w:rsidRPr="009F78B2">
        <w:rPr>
          <w:sz w:val="20"/>
          <w:szCs w:val="20"/>
        </w:rPr>
        <w:t>7.7.</w:t>
      </w:r>
      <w:r w:rsidRPr="009F78B2">
        <w:rPr>
          <w:sz w:val="20"/>
          <w:szCs w:val="20"/>
        </w:rPr>
        <w:tab/>
        <w:t>A relação dos contratos descritos no item anterior deverá constar entre outros: nome, data da contratação, valor contratado, valor depositado, taxa de juros (mês), valor das parcelas, quantidade de parcelas e encargos.</w:t>
      </w:r>
    </w:p>
    <w:p w:rsidR="00764720" w:rsidRPr="009F78B2" w:rsidRDefault="00764720" w:rsidP="00764720">
      <w:pPr>
        <w:jc w:val="both"/>
        <w:rPr>
          <w:sz w:val="20"/>
          <w:szCs w:val="20"/>
        </w:rPr>
      </w:pPr>
      <w:r w:rsidRPr="009F78B2">
        <w:rPr>
          <w:sz w:val="20"/>
          <w:szCs w:val="20"/>
        </w:rPr>
        <w:t>7.8.</w:t>
      </w:r>
      <w:r w:rsidRPr="009F78B2">
        <w:rPr>
          <w:sz w:val="20"/>
          <w:szCs w:val="20"/>
        </w:rPr>
        <w:tab/>
        <w:t>A Instituição Financeira obriga-se a executar as operações em absoluto sigilo, por seus prepostos, ficando, assim, vedada a divulgação, por qualquer modo e a qualquer título, sem prévia e expressa autorização do Município de</w:t>
      </w:r>
      <w:r w:rsidR="00FF310F" w:rsidRPr="009F78B2">
        <w:rPr>
          <w:sz w:val="20"/>
          <w:szCs w:val="20"/>
        </w:rPr>
        <w:t xml:space="preserve"> Pescaria Brava</w:t>
      </w:r>
      <w:r w:rsidRPr="009F78B2">
        <w:rPr>
          <w:sz w:val="20"/>
          <w:szCs w:val="20"/>
        </w:rPr>
        <w:t>/Fundo Municipal de Saúde</w:t>
      </w:r>
      <w:r w:rsidR="00FF310F" w:rsidRPr="009F78B2">
        <w:rPr>
          <w:sz w:val="20"/>
          <w:szCs w:val="20"/>
        </w:rPr>
        <w:t>/Fundo Municipal de Assistência Social</w:t>
      </w:r>
      <w:r w:rsidRPr="009F78B2">
        <w:rPr>
          <w:sz w:val="20"/>
          <w:szCs w:val="20"/>
        </w:rPr>
        <w:t>, através de documento hábil.</w:t>
      </w:r>
    </w:p>
    <w:p w:rsidR="00764720" w:rsidRPr="009F78B2" w:rsidRDefault="00764720" w:rsidP="00764720">
      <w:pPr>
        <w:jc w:val="both"/>
        <w:rPr>
          <w:sz w:val="20"/>
          <w:szCs w:val="20"/>
        </w:rPr>
      </w:pPr>
      <w:r w:rsidRPr="009F78B2">
        <w:rPr>
          <w:sz w:val="20"/>
          <w:szCs w:val="20"/>
        </w:rPr>
        <w:t>7.9.</w:t>
      </w:r>
      <w:r w:rsidRPr="009F78B2">
        <w:rPr>
          <w:sz w:val="20"/>
          <w:szCs w:val="20"/>
        </w:rPr>
        <w:tab/>
        <w:t>Realizar os serviços de acordo com</w:t>
      </w:r>
      <w:r w:rsidR="00FF310F" w:rsidRPr="009F78B2">
        <w:rPr>
          <w:sz w:val="20"/>
          <w:szCs w:val="20"/>
        </w:rPr>
        <w:t xml:space="preserve"> a legislação pertinente e as regras do presente edital</w:t>
      </w:r>
      <w:r w:rsidRPr="009F78B2">
        <w:rPr>
          <w:sz w:val="20"/>
          <w:szCs w:val="20"/>
        </w:rPr>
        <w:t>.</w:t>
      </w:r>
    </w:p>
    <w:p w:rsidR="00764720" w:rsidRPr="009F78B2" w:rsidRDefault="00764720" w:rsidP="00764720">
      <w:pPr>
        <w:jc w:val="both"/>
        <w:rPr>
          <w:sz w:val="20"/>
          <w:szCs w:val="20"/>
        </w:rPr>
      </w:pPr>
      <w:r w:rsidRPr="009F78B2">
        <w:rPr>
          <w:sz w:val="20"/>
          <w:szCs w:val="20"/>
        </w:rPr>
        <w:t>7.10.</w:t>
      </w:r>
      <w:r w:rsidRPr="009F78B2">
        <w:rPr>
          <w:sz w:val="20"/>
          <w:szCs w:val="20"/>
        </w:rPr>
        <w:tab/>
        <w:t>É de Responsabilidade exclusiva e integral das Instituições Financeiras a utilização de pessoal para execução do objeto contratado, incluídos os encargos trabalhistas, previdenciários, sociais fiscais e comerciais resultantes de v</w:t>
      </w:r>
      <w:r w:rsidR="00FF310F" w:rsidRPr="009F78B2">
        <w:rPr>
          <w:sz w:val="20"/>
          <w:szCs w:val="20"/>
        </w:rPr>
        <w:t>í</w:t>
      </w:r>
      <w:r w:rsidRPr="009F78B2">
        <w:rPr>
          <w:sz w:val="20"/>
          <w:szCs w:val="20"/>
        </w:rPr>
        <w:t xml:space="preserve">nculo empregatício, cujo ônus e obrigações em nenhuma hipótese poderão ser transferidos para a Prefeitura de </w:t>
      </w:r>
      <w:r w:rsidR="00FF310F" w:rsidRPr="009F78B2">
        <w:rPr>
          <w:sz w:val="20"/>
          <w:szCs w:val="20"/>
        </w:rPr>
        <w:t>Pescaria Brava</w:t>
      </w:r>
      <w:r w:rsidRPr="009F78B2">
        <w:rPr>
          <w:sz w:val="20"/>
          <w:szCs w:val="20"/>
        </w:rPr>
        <w:t>.</w:t>
      </w:r>
    </w:p>
    <w:p w:rsidR="00764720" w:rsidRPr="009F78B2" w:rsidRDefault="00764720" w:rsidP="00764720">
      <w:pPr>
        <w:jc w:val="both"/>
        <w:rPr>
          <w:sz w:val="20"/>
          <w:szCs w:val="20"/>
        </w:rPr>
      </w:pPr>
      <w:r w:rsidRPr="009F78B2">
        <w:rPr>
          <w:sz w:val="20"/>
          <w:szCs w:val="20"/>
        </w:rPr>
        <w:t>7.11.</w:t>
      </w:r>
      <w:r w:rsidRPr="009F78B2">
        <w:rPr>
          <w:sz w:val="20"/>
          <w:szCs w:val="20"/>
        </w:rPr>
        <w:tab/>
        <w:t xml:space="preserve">Executar os serviços de instalação e de suporte técnico operacional quanto </w:t>
      </w:r>
      <w:proofErr w:type="spellStart"/>
      <w:r w:rsidRPr="009F78B2">
        <w:rPr>
          <w:sz w:val="20"/>
          <w:szCs w:val="20"/>
        </w:rPr>
        <w:t>a</w:t>
      </w:r>
      <w:proofErr w:type="spellEnd"/>
      <w:r w:rsidRPr="009F78B2">
        <w:rPr>
          <w:sz w:val="20"/>
          <w:szCs w:val="20"/>
        </w:rPr>
        <w:t xml:space="preserve"> implantação, treinamento de usuário do sistema de consignação em folha de pagamento e averbação eletrônica de empréstimo via WEB.</w:t>
      </w:r>
    </w:p>
    <w:p w:rsidR="00764720" w:rsidRPr="009F78B2" w:rsidRDefault="00764720" w:rsidP="00764720">
      <w:pPr>
        <w:jc w:val="both"/>
        <w:rPr>
          <w:sz w:val="20"/>
          <w:szCs w:val="20"/>
        </w:rPr>
      </w:pPr>
      <w:r w:rsidRPr="009F78B2">
        <w:rPr>
          <w:sz w:val="20"/>
          <w:szCs w:val="20"/>
        </w:rPr>
        <w:t>7.12.</w:t>
      </w:r>
      <w:r w:rsidRPr="009F78B2">
        <w:rPr>
          <w:sz w:val="20"/>
          <w:szCs w:val="20"/>
        </w:rPr>
        <w:tab/>
        <w:t>Efetuar a gestão e operacionalização do sistema de consignação e averbação eletrônica de empréstimos consignados, executando rotinas que possibilitem a integração com o sistema de geração de folha de pagamento dos servidores.</w:t>
      </w:r>
    </w:p>
    <w:p w:rsidR="00764720" w:rsidRPr="009F78B2" w:rsidRDefault="00764720" w:rsidP="00764720">
      <w:pPr>
        <w:jc w:val="both"/>
        <w:rPr>
          <w:sz w:val="20"/>
          <w:szCs w:val="20"/>
        </w:rPr>
      </w:pPr>
      <w:r w:rsidRPr="009F78B2">
        <w:rPr>
          <w:sz w:val="20"/>
          <w:szCs w:val="20"/>
        </w:rPr>
        <w:t>7.13.</w:t>
      </w:r>
      <w:r w:rsidRPr="009F78B2">
        <w:rPr>
          <w:sz w:val="20"/>
          <w:szCs w:val="20"/>
        </w:rPr>
        <w:tab/>
        <w:t xml:space="preserve">Informar ao Município de </w:t>
      </w:r>
      <w:r w:rsidR="00FF310F" w:rsidRPr="009F78B2">
        <w:rPr>
          <w:sz w:val="20"/>
          <w:szCs w:val="20"/>
        </w:rPr>
        <w:t>Pescaria Brava</w:t>
      </w:r>
      <w:r w:rsidRPr="009F78B2">
        <w:rPr>
          <w:sz w:val="20"/>
          <w:szCs w:val="20"/>
        </w:rPr>
        <w:t>/Fundo Municipal de Saúde</w:t>
      </w:r>
      <w:r w:rsidR="00FF310F" w:rsidRPr="009F78B2">
        <w:rPr>
          <w:sz w:val="20"/>
          <w:szCs w:val="20"/>
        </w:rPr>
        <w:t>/Fundo Municipal de Assistência Social,</w:t>
      </w:r>
      <w:r w:rsidRPr="009F78B2">
        <w:rPr>
          <w:sz w:val="20"/>
          <w:szCs w:val="20"/>
        </w:rPr>
        <w:t xml:space="preserve"> qualquer alteração na conta corrente indicada par a crédito.</w:t>
      </w:r>
    </w:p>
    <w:p w:rsidR="00764720" w:rsidRPr="009F78B2" w:rsidRDefault="00764720" w:rsidP="00764720">
      <w:pPr>
        <w:jc w:val="both"/>
        <w:rPr>
          <w:sz w:val="20"/>
          <w:szCs w:val="20"/>
        </w:rPr>
      </w:pPr>
      <w:r w:rsidRPr="009F78B2">
        <w:rPr>
          <w:sz w:val="20"/>
          <w:szCs w:val="20"/>
        </w:rPr>
        <w:t>7.15.</w:t>
      </w:r>
      <w:r w:rsidRPr="009F78B2">
        <w:rPr>
          <w:sz w:val="20"/>
          <w:szCs w:val="20"/>
        </w:rPr>
        <w:tab/>
        <w:t>A data de vencimento das parcelas deverá necessariamente, coincidir com a data do repasse pelo Município de</w:t>
      </w:r>
      <w:r w:rsidR="00FF310F" w:rsidRPr="009F78B2">
        <w:rPr>
          <w:sz w:val="20"/>
          <w:szCs w:val="20"/>
        </w:rPr>
        <w:t xml:space="preserve"> Pescaria Brava</w:t>
      </w:r>
      <w:r w:rsidRPr="009F78B2">
        <w:rPr>
          <w:sz w:val="20"/>
          <w:szCs w:val="20"/>
        </w:rPr>
        <w:t>/Fundo Municipal de Saúde</w:t>
      </w:r>
      <w:r w:rsidR="00FF310F" w:rsidRPr="009F78B2">
        <w:rPr>
          <w:sz w:val="20"/>
          <w:szCs w:val="20"/>
        </w:rPr>
        <w:t>/Fundo Municip</w:t>
      </w:r>
      <w:r w:rsidR="00A44A5E" w:rsidRPr="009F78B2">
        <w:rPr>
          <w:sz w:val="20"/>
          <w:szCs w:val="20"/>
        </w:rPr>
        <w:t>a</w:t>
      </w:r>
      <w:r w:rsidR="00FF310F" w:rsidRPr="009F78B2">
        <w:rPr>
          <w:sz w:val="20"/>
          <w:szCs w:val="20"/>
        </w:rPr>
        <w:t>l de Assistência Social</w:t>
      </w:r>
      <w:r w:rsidRPr="009F78B2">
        <w:rPr>
          <w:sz w:val="20"/>
          <w:szCs w:val="20"/>
        </w:rPr>
        <w:t>.</w:t>
      </w:r>
    </w:p>
    <w:p w:rsidR="00764720" w:rsidRPr="009F78B2" w:rsidRDefault="00764720" w:rsidP="00764720">
      <w:pPr>
        <w:jc w:val="both"/>
        <w:rPr>
          <w:sz w:val="20"/>
          <w:szCs w:val="20"/>
        </w:rPr>
      </w:pPr>
      <w:r w:rsidRPr="009F78B2">
        <w:rPr>
          <w:sz w:val="20"/>
          <w:szCs w:val="20"/>
        </w:rPr>
        <w:t>8.</w:t>
      </w:r>
      <w:r w:rsidRPr="009F78B2">
        <w:rPr>
          <w:sz w:val="20"/>
          <w:szCs w:val="20"/>
        </w:rPr>
        <w:tab/>
        <w:t xml:space="preserve">DA RESPONSABILIDADE DO MUNICÍPIO DE </w:t>
      </w:r>
      <w:r w:rsidR="00FF310F" w:rsidRPr="009F78B2">
        <w:rPr>
          <w:sz w:val="20"/>
          <w:szCs w:val="20"/>
        </w:rPr>
        <w:t>PESCARIA BRAVA</w:t>
      </w:r>
      <w:r w:rsidRPr="009F78B2">
        <w:rPr>
          <w:sz w:val="20"/>
          <w:szCs w:val="20"/>
        </w:rPr>
        <w:t>/FUNDO MUNICIPAL DE SAÚDE</w:t>
      </w:r>
      <w:r w:rsidR="00FF310F" w:rsidRPr="009F78B2">
        <w:rPr>
          <w:sz w:val="20"/>
          <w:szCs w:val="20"/>
        </w:rPr>
        <w:t>/FUNDO MUNICIPAL DE ASSISTÊNCIA SOCIAL</w:t>
      </w:r>
    </w:p>
    <w:p w:rsidR="00764720" w:rsidRDefault="00764720" w:rsidP="00764720">
      <w:pPr>
        <w:jc w:val="both"/>
      </w:pPr>
      <w:r>
        <w:t>8.1.</w:t>
      </w:r>
      <w:r>
        <w:tab/>
        <w:t xml:space="preserve">Repassar as Instituições Financeiras até o </w:t>
      </w:r>
      <w:r w:rsidR="00A44A5E">
        <w:t>10</w:t>
      </w:r>
      <w:r>
        <w:t xml:space="preserve">° dia útil do mês </w:t>
      </w:r>
      <w:proofErr w:type="spellStart"/>
      <w:r>
        <w:t>subseqüente</w:t>
      </w:r>
      <w:proofErr w:type="spellEnd"/>
      <w:r>
        <w:t xml:space="preserve"> os valores descontados de seus servidores a títulos das prestações decorrentes dos empréstimos consignados em folha de pagamento.</w:t>
      </w:r>
    </w:p>
    <w:p w:rsidR="00764720" w:rsidRDefault="00764720" w:rsidP="00764720">
      <w:pPr>
        <w:jc w:val="both"/>
      </w:pPr>
      <w:r>
        <w:t>8.2.</w:t>
      </w:r>
      <w:r>
        <w:tab/>
        <w:t>Informar a Instituição financeira o valor do saldo da margem consignável do servidor disponível para contratação do crédito pessoal</w:t>
      </w:r>
    </w:p>
    <w:p w:rsidR="00764720" w:rsidRDefault="00764720" w:rsidP="00764720">
      <w:pPr>
        <w:jc w:val="both"/>
      </w:pPr>
      <w:r>
        <w:t>8.3.</w:t>
      </w:r>
      <w:r>
        <w:tab/>
        <w:t>Aplicar as penalidades regulamentares e contratuais.</w:t>
      </w:r>
    </w:p>
    <w:p w:rsidR="00764720" w:rsidRDefault="00764720" w:rsidP="00764720">
      <w:pPr>
        <w:jc w:val="both"/>
      </w:pPr>
      <w:r>
        <w:t xml:space="preserve"> 8.4.</w:t>
      </w:r>
      <w:r>
        <w:tab/>
        <w:t>Caso seja processada a folha de pagamento por força de afastamento ou qua</w:t>
      </w:r>
      <w:r w:rsidR="00A44A5E">
        <w:t>is</w:t>
      </w:r>
      <w:r>
        <w:t>quer outra</w:t>
      </w:r>
      <w:r w:rsidR="00A44A5E">
        <w:t xml:space="preserve">s </w:t>
      </w:r>
      <w:r>
        <w:t>situações que acarretará exclusão do servidor da folha, fica o município eximido de responsabilidade quanto a não incidência do desconto.</w:t>
      </w:r>
    </w:p>
    <w:p w:rsidR="00764720" w:rsidRDefault="00764720" w:rsidP="00764720">
      <w:pPr>
        <w:jc w:val="both"/>
      </w:pPr>
      <w:r>
        <w:t>8.5.</w:t>
      </w:r>
      <w:r>
        <w:tab/>
        <w:t>Encaminhar a Instituição Financeira credenciada, relatório eletrônico conten</w:t>
      </w:r>
      <w:r w:rsidR="00A44A5E">
        <w:t>do o valor retido por servidor.</w:t>
      </w:r>
    </w:p>
    <w:p w:rsidR="00764720" w:rsidRDefault="00764720" w:rsidP="00764720">
      <w:pPr>
        <w:jc w:val="both"/>
      </w:pPr>
      <w:r>
        <w:t>9.</w:t>
      </w:r>
      <w:r>
        <w:tab/>
        <w:t>DO PRAZO</w:t>
      </w:r>
    </w:p>
    <w:p w:rsidR="00764720" w:rsidRDefault="00764720" w:rsidP="00764720">
      <w:pPr>
        <w:jc w:val="both"/>
      </w:pPr>
      <w:r>
        <w:t>9.1.</w:t>
      </w:r>
      <w:r>
        <w:tab/>
        <w:t xml:space="preserve">O prazo inicial de vigência do Credenciamento será de 12 (doze) meses, iniciando-se a contagem </w:t>
      </w:r>
      <w:proofErr w:type="gramStart"/>
      <w:r>
        <w:t>à</w:t>
      </w:r>
      <w:proofErr w:type="gramEnd"/>
      <w:r>
        <w:t xml:space="preserve"> partir da data de assinatura do Termo devido, podendo ser prorrogado, a critério da administração nos termos do artigo 57 da Lei Federal nº 8.666/93.</w:t>
      </w:r>
    </w:p>
    <w:p w:rsidR="00764720" w:rsidRDefault="00764720" w:rsidP="00764720">
      <w:pPr>
        <w:jc w:val="both"/>
      </w:pPr>
      <w:r>
        <w:t>9.2.</w:t>
      </w:r>
      <w:r>
        <w:tab/>
        <w:t>No prazo de vigência fixado, o procedimento ficará em aberto para credenciamento de novas instituições interessadas, desde que atenda todos os requisitos deste Edital.</w:t>
      </w:r>
    </w:p>
    <w:p w:rsidR="00764720" w:rsidRDefault="00764720" w:rsidP="00764720">
      <w:pPr>
        <w:jc w:val="both"/>
      </w:pPr>
      <w:r>
        <w:t>10.</w:t>
      </w:r>
      <w:r>
        <w:tab/>
        <w:t>DA FISCALIZAÇÃO</w:t>
      </w:r>
    </w:p>
    <w:p w:rsidR="00764720" w:rsidRDefault="00764720" w:rsidP="00764720">
      <w:pPr>
        <w:jc w:val="both"/>
      </w:pPr>
      <w:r>
        <w:t>10.1.</w:t>
      </w:r>
      <w:r>
        <w:tab/>
        <w:t xml:space="preserve">A prestação de serviços de empréstimo pessoal com desconto em folha de pagamento dos servidores públicos, aposentados e pensionistas da Administração Direta do Poder Executivo, ficará sempre sujeita à regulamentação e fiscalização do Município de </w:t>
      </w:r>
      <w:r w:rsidR="00A44A5E">
        <w:t>Pescaria Brava</w:t>
      </w:r>
      <w:r>
        <w:t>/Fundo Municipal de Saúde</w:t>
      </w:r>
      <w:r w:rsidR="00A44A5E">
        <w:t>/Fundo Municipal de Assistência Social</w:t>
      </w:r>
      <w:r>
        <w:t>, incumbindo aos que o executam sua permanente atualização e adequação às necessidades dos usuários.</w:t>
      </w:r>
    </w:p>
    <w:p w:rsidR="00764720" w:rsidRDefault="00764720" w:rsidP="00764720">
      <w:pPr>
        <w:jc w:val="both"/>
      </w:pPr>
      <w:r>
        <w:t>10.2.</w:t>
      </w:r>
      <w:r>
        <w:tab/>
        <w:t>O procedimento para a competência e regulamento da inspeção dos serviços prevalecem às leis pertinentes, Lei Federal nº. 8.666/93, normas do Banco Central do Brasil, Código de Defesa do Co</w:t>
      </w:r>
      <w:r w:rsidR="00A44A5E">
        <w:t>nsumidor</w:t>
      </w:r>
      <w:r>
        <w:t xml:space="preserve"> e demais normas regulamentares aplicáveis à espécie, bem como com os termos deste edital e seus anexos.</w:t>
      </w:r>
    </w:p>
    <w:p w:rsidR="00764720" w:rsidRDefault="00764720" w:rsidP="00764720">
      <w:pPr>
        <w:jc w:val="both"/>
      </w:pPr>
      <w:r>
        <w:t>11.</w:t>
      </w:r>
      <w:r>
        <w:tab/>
        <w:t>DA ASSINATURA DO TERMO DE CREDENCIAMENTO</w:t>
      </w:r>
    </w:p>
    <w:p w:rsidR="00764720" w:rsidRDefault="00764720" w:rsidP="00764720">
      <w:pPr>
        <w:jc w:val="both"/>
      </w:pPr>
      <w:r>
        <w:t>11.1.</w:t>
      </w:r>
      <w:r>
        <w:tab/>
        <w:t>O Município de</w:t>
      </w:r>
      <w:r w:rsidR="00A44A5E">
        <w:t xml:space="preserve"> Pescaria Brava</w:t>
      </w:r>
      <w:r>
        <w:t>/Fundo Municipal de Saúde</w:t>
      </w:r>
      <w:r w:rsidR="00A44A5E">
        <w:t>/Fundo municipal de Assistência Social,</w:t>
      </w:r>
      <w:r>
        <w:t xml:space="preserve"> convocará as Instituições Financeiras consideradas habilitadas e credenciadas pela Comissão de Licitação para assinatura do Termo de Credenciamento, que deverá ser feito no prazo máximo de 05 (cinco) dias, a partir do recebimento da convocação.</w:t>
      </w:r>
    </w:p>
    <w:p w:rsidR="00764720" w:rsidRDefault="00764720" w:rsidP="00764720">
      <w:pPr>
        <w:jc w:val="both"/>
      </w:pPr>
      <w:r>
        <w:t>11.2.</w:t>
      </w:r>
      <w:r>
        <w:tab/>
        <w:t>Esse prazo poderá ser prorrogado, uma única vez, por igual período, quando solicitado e desde que ocorra motivo justificado, aceito pelo Município.</w:t>
      </w:r>
    </w:p>
    <w:p w:rsidR="00764720" w:rsidRDefault="00764720" w:rsidP="00764720">
      <w:pPr>
        <w:jc w:val="both"/>
      </w:pPr>
      <w:r>
        <w:t>12.</w:t>
      </w:r>
      <w:r>
        <w:tab/>
        <w:t>DA ISENÇÃO</w:t>
      </w:r>
    </w:p>
    <w:p w:rsidR="00764720" w:rsidRDefault="00764720" w:rsidP="00764720">
      <w:pPr>
        <w:jc w:val="both"/>
      </w:pPr>
      <w:r>
        <w:t xml:space="preserve">Fica isento o Município de </w:t>
      </w:r>
      <w:r w:rsidR="00A44A5E">
        <w:t>Pescaria Brava</w:t>
      </w:r>
      <w:r>
        <w:t>/Fundo Municipal de Saúde</w:t>
      </w:r>
      <w:r w:rsidR="00A44A5E">
        <w:t>/Fundo Municipal de Assistência Social</w:t>
      </w:r>
      <w:r>
        <w:t xml:space="preserve"> do pagamento de qualquer tarifa a Instituição Financeira referente aos procedimentos efetuados na folha de pagamento dos servidores públicos, aposentados e pensionistas da Administração Direta do Poder Executivo.</w:t>
      </w:r>
    </w:p>
    <w:p w:rsidR="00764720" w:rsidRDefault="00764720" w:rsidP="00764720">
      <w:pPr>
        <w:jc w:val="both"/>
      </w:pPr>
      <w:r>
        <w:t>13.</w:t>
      </w:r>
      <w:r>
        <w:tab/>
        <w:t>DISPOSIÇÕES GERAIS</w:t>
      </w:r>
    </w:p>
    <w:p w:rsidR="00764720" w:rsidRDefault="00764720" w:rsidP="00764720">
      <w:pPr>
        <w:jc w:val="both"/>
      </w:pPr>
      <w:r>
        <w:t>13.1.</w:t>
      </w:r>
      <w:r>
        <w:tab/>
        <w:t xml:space="preserve">O Município de </w:t>
      </w:r>
      <w:r w:rsidR="00A44A5E">
        <w:t>Pescaria Brava</w:t>
      </w:r>
      <w:r>
        <w:t>/Fundo Municipal de Saúde</w:t>
      </w:r>
      <w:r w:rsidR="00A44A5E">
        <w:t>/Fundo Municipal de Assistência Social</w:t>
      </w:r>
      <w:r>
        <w:t>, poderá a qualquer momento, modificar as condições iniciais do presente Credenciamento e retornar, sem indenização, os serviços executados em desconformidades com os termos deste regulamento e do Termo de Credenciamento, bem como aqueles que se revelarem insuficientes para o atendimento dos servidores municipais ou no interesse maior da administração.</w:t>
      </w:r>
    </w:p>
    <w:p w:rsidR="00764720" w:rsidRDefault="00764720" w:rsidP="00764720">
      <w:pPr>
        <w:jc w:val="both"/>
      </w:pPr>
      <w:r>
        <w:t>13.2.</w:t>
      </w:r>
      <w:r>
        <w:tab/>
        <w:t>Os interessados que tiverem dúvidas de caráter legal ou técnico na interpretação dos termos do presente Edital, poderão se manifestar por escrito até 2 (dois) dias úteis antes da data prevista para a abertura.</w:t>
      </w:r>
    </w:p>
    <w:p w:rsidR="00764720" w:rsidRDefault="00764720" w:rsidP="00764720">
      <w:pPr>
        <w:jc w:val="both"/>
      </w:pPr>
      <w:r>
        <w:t>13.3.</w:t>
      </w:r>
      <w:r>
        <w:tab/>
        <w:t>A transferência da execução dos serviços sem prévia autorização do Município implicará na rescisão do</w:t>
      </w:r>
      <w:r w:rsidR="00DC1621">
        <w:t xml:space="preserve"> </w:t>
      </w:r>
      <w:r>
        <w:t>credenciamento.</w:t>
      </w:r>
    </w:p>
    <w:p w:rsidR="00DC1621" w:rsidRDefault="00DC1621" w:rsidP="00764720">
      <w:pPr>
        <w:jc w:val="both"/>
      </w:pPr>
      <w:r>
        <w:t>13.4. Fazem parte integrante ao presente edital os anexos:</w:t>
      </w:r>
    </w:p>
    <w:p w:rsidR="00DC1621" w:rsidRDefault="00DC1621" w:rsidP="00764720">
      <w:pPr>
        <w:jc w:val="both"/>
      </w:pPr>
      <w:r>
        <w:t xml:space="preserve"> I </w:t>
      </w:r>
      <w:r w:rsidR="0030266B">
        <w:t>– Credenciamento / Procuração;</w:t>
      </w:r>
    </w:p>
    <w:p w:rsidR="0030266B" w:rsidRDefault="0030266B" w:rsidP="00764720">
      <w:pPr>
        <w:jc w:val="both"/>
      </w:pPr>
      <w:r>
        <w:t>II – Declaração de Inexistência de Fato Impeditivo;</w:t>
      </w:r>
    </w:p>
    <w:p w:rsidR="0030266B" w:rsidRDefault="0030266B" w:rsidP="00764720">
      <w:pPr>
        <w:jc w:val="both"/>
      </w:pPr>
      <w:r>
        <w:t>III – Declaração de Ciência e Atendimento aos Requisitos do Edital;</w:t>
      </w:r>
    </w:p>
    <w:p w:rsidR="0030266B" w:rsidRDefault="0030266B" w:rsidP="00764720">
      <w:pPr>
        <w:jc w:val="both"/>
      </w:pPr>
      <w:r>
        <w:t>IV – Minuta do Contrato de Credenciamento.</w:t>
      </w:r>
    </w:p>
    <w:p w:rsidR="00764720" w:rsidRDefault="00764720" w:rsidP="00764720">
      <w:pPr>
        <w:jc w:val="both"/>
      </w:pPr>
    </w:p>
    <w:p w:rsidR="00764720" w:rsidRDefault="00DC1621" w:rsidP="00764720">
      <w:pPr>
        <w:jc w:val="both"/>
      </w:pPr>
      <w:r>
        <w:t>Pescaria Brava/SC</w:t>
      </w:r>
      <w:r w:rsidR="00764720">
        <w:t xml:space="preserve">, </w:t>
      </w:r>
      <w:r>
        <w:t>15</w:t>
      </w:r>
      <w:r w:rsidR="00764720">
        <w:t xml:space="preserve"> de janeiro de 201</w:t>
      </w:r>
      <w:r>
        <w:t>8</w:t>
      </w:r>
      <w:r w:rsidR="00764720">
        <w:t>.</w:t>
      </w:r>
    </w:p>
    <w:p w:rsidR="00764720" w:rsidRDefault="00764720" w:rsidP="00764720">
      <w:pPr>
        <w:jc w:val="both"/>
      </w:pPr>
    </w:p>
    <w:p w:rsidR="00764720" w:rsidRDefault="00764720" w:rsidP="00764720">
      <w:pPr>
        <w:jc w:val="both"/>
      </w:pPr>
    </w:p>
    <w:p w:rsidR="009F78B2" w:rsidRDefault="009F78B2" w:rsidP="00764720">
      <w:pPr>
        <w:jc w:val="both"/>
      </w:pPr>
    </w:p>
    <w:p w:rsidR="00764720" w:rsidRDefault="00DC1621" w:rsidP="0030266B">
      <w:pPr>
        <w:spacing w:after="0" w:line="240" w:lineRule="auto"/>
        <w:jc w:val="both"/>
      </w:pPr>
      <w:r>
        <w:t>LOURIVAL DE OLIVEIRA IZIDORO</w:t>
      </w:r>
    </w:p>
    <w:p w:rsidR="00764720" w:rsidRDefault="00DC1621" w:rsidP="0030266B">
      <w:pPr>
        <w:spacing w:after="0" w:line="240" w:lineRule="auto"/>
        <w:jc w:val="both"/>
      </w:pPr>
      <w:r>
        <w:t>Prefeito Municipal e Exercício</w:t>
      </w:r>
    </w:p>
    <w:p w:rsidR="00764720" w:rsidRDefault="00764720" w:rsidP="0030266B">
      <w:pPr>
        <w:spacing w:after="0"/>
        <w:jc w:val="both"/>
      </w:pPr>
    </w:p>
    <w:p w:rsidR="00764720" w:rsidRDefault="00764720" w:rsidP="0030266B">
      <w:pPr>
        <w:spacing w:after="0"/>
        <w:jc w:val="both"/>
      </w:pPr>
    </w:p>
    <w:p w:rsidR="0030266B" w:rsidRDefault="0030266B" w:rsidP="0030266B">
      <w:pPr>
        <w:spacing w:after="0"/>
        <w:jc w:val="both"/>
      </w:pPr>
    </w:p>
    <w:p w:rsidR="009F78B2" w:rsidRDefault="009F78B2" w:rsidP="0030266B">
      <w:pPr>
        <w:spacing w:after="0"/>
        <w:jc w:val="both"/>
      </w:pPr>
    </w:p>
    <w:p w:rsidR="0030266B" w:rsidRDefault="0030266B" w:rsidP="0030266B">
      <w:pPr>
        <w:spacing w:after="0"/>
        <w:jc w:val="both"/>
      </w:pPr>
    </w:p>
    <w:p w:rsidR="009F78B2" w:rsidRDefault="009F78B2" w:rsidP="0030266B">
      <w:pPr>
        <w:spacing w:after="0"/>
        <w:jc w:val="both"/>
      </w:pPr>
    </w:p>
    <w:p w:rsidR="009F78B2" w:rsidRDefault="009F78B2" w:rsidP="0030266B">
      <w:pPr>
        <w:spacing w:after="0"/>
        <w:jc w:val="both"/>
      </w:pPr>
    </w:p>
    <w:p w:rsidR="00764720" w:rsidRDefault="00DC1621" w:rsidP="0030266B">
      <w:pPr>
        <w:spacing w:after="0"/>
        <w:jc w:val="both"/>
      </w:pPr>
      <w:r>
        <w:t>ÁTILA RICARDO PEREIRA</w:t>
      </w:r>
    </w:p>
    <w:p w:rsidR="00DC1621" w:rsidRDefault="00DC1621" w:rsidP="0030266B">
      <w:pPr>
        <w:spacing w:after="0"/>
        <w:jc w:val="both"/>
      </w:pPr>
      <w:r>
        <w:t>Secretário</w:t>
      </w:r>
      <w:r w:rsidR="00764720">
        <w:t xml:space="preserve"> Municipal de Saúde </w:t>
      </w:r>
    </w:p>
    <w:p w:rsidR="00764720" w:rsidRDefault="00764720" w:rsidP="0030266B">
      <w:pPr>
        <w:spacing w:after="0"/>
        <w:jc w:val="both"/>
      </w:pPr>
    </w:p>
    <w:p w:rsidR="00764720" w:rsidRDefault="00764720" w:rsidP="00764720">
      <w:pPr>
        <w:jc w:val="both"/>
      </w:pPr>
    </w:p>
    <w:p w:rsidR="00764720" w:rsidRDefault="00764720" w:rsidP="00764720">
      <w:pPr>
        <w:jc w:val="both"/>
      </w:pPr>
    </w:p>
    <w:p w:rsidR="00764720" w:rsidRDefault="00DC1621" w:rsidP="0030266B">
      <w:pPr>
        <w:spacing w:after="0"/>
        <w:jc w:val="both"/>
      </w:pPr>
      <w:r>
        <w:t>RAQUEL CARDOSO DOS SANTOS</w:t>
      </w:r>
    </w:p>
    <w:p w:rsidR="00DC1621" w:rsidRDefault="00DC1621" w:rsidP="0030266B">
      <w:pPr>
        <w:spacing w:after="0"/>
        <w:jc w:val="both"/>
      </w:pPr>
      <w:r>
        <w:t>Secretária Municipal de Assistência Social</w:t>
      </w:r>
    </w:p>
    <w:p w:rsidR="00DC1621" w:rsidRDefault="00DC1621" w:rsidP="0030266B">
      <w:pPr>
        <w:spacing w:after="0"/>
        <w:jc w:val="both"/>
      </w:pPr>
    </w:p>
    <w:p w:rsidR="00764720" w:rsidRDefault="00764720"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9F78B2" w:rsidRDefault="009F78B2" w:rsidP="00764720">
      <w:pPr>
        <w:jc w:val="both"/>
      </w:pPr>
    </w:p>
    <w:p w:rsidR="009F78B2" w:rsidRDefault="009F78B2" w:rsidP="00764720">
      <w:pPr>
        <w:jc w:val="both"/>
      </w:pPr>
    </w:p>
    <w:p w:rsidR="009F78B2" w:rsidRDefault="009F78B2" w:rsidP="00764720">
      <w:pPr>
        <w:jc w:val="both"/>
      </w:pPr>
    </w:p>
    <w:p w:rsidR="009F78B2" w:rsidRDefault="009F78B2" w:rsidP="00764720">
      <w:pPr>
        <w:jc w:val="both"/>
      </w:pPr>
    </w:p>
    <w:p w:rsidR="009F78B2" w:rsidRDefault="009F78B2" w:rsidP="00764720">
      <w:pPr>
        <w:jc w:val="both"/>
      </w:pPr>
    </w:p>
    <w:p w:rsidR="009F78B2" w:rsidRDefault="009F78B2" w:rsidP="00764720">
      <w:pPr>
        <w:jc w:val="both"/>
      </w:pPr>
    </w:p>
    <w:p w:rsidR="009F78B2" w:rsidRDefault="009F78B2" w:rsidP="00764720">
      <w:pPr>
        <w:jc w:val="both"/>
      </w:pPr>
    </w:p>
    <w:p w:rsidR="00DC1621" w:rsidRPr="0030266B" w:rsidRDefault="0030266B" w:rsidP="0030266B">
      <w:pPr>
        <w:jc w:val="center"/>
        <w:rPr>
          <w:b/>
          <w:sz w:val="24"/>
          <w:szCs w:val="24"/>
        </w:rPr>
      </w:pPr>
      <w:r w:rsidRPr="0030266B">
        <w:rPr>
          <w:b/>
          <w:sz w:val="24"/>
          <w:szCs w:val="24"/>
        </w:rPr>
        <w:t>ANEXO I</w:t>
      </w:r>
    </w:p>
    <w:p w:rsidR="00764720" w:rsidRDefault="00764720" w:rsidP="00764720">
      <w:pPr>
        <w:jc w:val="both"/>
      </w:pPr>
    </w:p>
    <w:p w:rsidR="00764720" w:rsidRDefault="00764720" w:rsidP="00764720">
      <w:pPr>
        <w:jc w:val="both"/>
      </w:pPr>
    </w:p>
    <w:p w:rsidR="00764720" w:rsidRPr="0030266B" w:rsidRDefault="00764720" w:rsidP="0030266B">
      <w:pPr>
        <w:jc w:val="center"/>
        <w:rPr>
          <w:b/>
        </w:rPr>
      </w:pPr>
      <w:r w:rsidRPr="0030266B">
        <w:rPr>
          <w:b/>
        </w:rPr>
        <w:t>PROCURAÇÃO</w:t>
      </w:r>
    </w:p>
    <w:p w:rsidR="00764720" w:rsidRDefault="00764720" w:rsidP="00764720">
      <w:pPr>
        <w:jc w:val="both"/>
      </w:pPr>
    </w:p>
    <w:p w:rsidR="00764720" w:rsidRDefault="00764720" w:rsidP="00764720">
      <w:pPr>
        <w:jc w:val="both"/>
      </w:pPr>
      <w:r>
        <w:t xml:space="preserve">Pelo presente instrumento outorgamos </w:t>
      </w:r>
      <w:r w:rsidR="00DC1621">
        <w:t xml:space="preserve">poderes </w:t>
      </w:r>
      <w:proofErr w:type="gramStart"/>
      <w:r>
        <w:t>o(</w:t>
      </w:r>
      <w:proofErr w:type="gramEnd"/>
      <w:r>
        <w:t>a)  Sr.(a) ...................................., neste ato representante da empresa</w:t>
      </w:r>
    </w:p>
    <w:p w:rsidR="00764720" w:rsidRDefault="00764720" w:rsidP="00764720">
      <w:pPr>
        <w:jc w:val="both"/>
      </w:pPr>
      <w:r>
        <w:t>..............................................................., portador (a) do documento de Identidade n.º ...............................  ,  CPF n.º..............................., para participar das reuniões relativas ao  Credenciamento vinculado à Inexigibilidade de Licitação  n.º 00</w:t>
      </w:r>
      <w:r w:rsidR="00DC1621">
        <w:t>1</w:t>
      </w:r>
      <w:r>
        <w:t>/201</w:t>
      </w:r>
      <w:r w:rsidR="00DC1621">
        <w:t>8</w:t>
      </w:r>
      <w:r>
        <w:t>, o (a) qual está autorizado (a) a requerer vista de documentos, manifestar-se em nome da  empresa,  desistir e interpor recursos, rubricar documentos e assinar atas, a que tudo daremos por firme e valioso.</w:t>
      </w:r>
    </w:p>
    <w:p w:rsidR="00764720" w:rsidRDefault="00764720" w:rsidP="00764720">
      <w:pPr>
        <w:jc w:val="both"/>
      </w:pPr>
    </w:p>
    <w:p w:rsidR="00764720" w:rsidRDefault="00764720" w:rsidP="00764720">
      <w:pPr>
        <w:jc w:val="both"/>
      </w:pPr>
      <w:r>
        <w:t>Local, data</w:t>
      </w:r>
    </w:p>
    <w:p w:rsidR="00764720" w:rsidRDefault="00764720" w:rsidP="00764720">
      <w:pPr>
        <w:jc w:val="both"/>
      </w:pPr>
    </w:p>
    <w:p w:rsidR="00764720" w:rsidRDefault="00764720" w:rsidP="00764720">
      <w:pPr>
        <w:jc w:val="both"/>
      </w:pPr>
    </w:p>
    <w:p w:rsidR="00764720" w:rsidRDefault="00764720" w:rsidP="0030266B">
      <w:pPr>
        <w:spacing w:after="0"/>
        <w:jc w:val="both"/>
      </w:pPr>
      <w:r>
        <w:t>Assinatura / Carimbo da Empresa. (</w:t>
      </w:r>
      <w:proofErr w:type="gramStart"/>
      <w:r>
        <w:t>legível</w:t>
      </w:r>
      <w:proofErr w:type="gramEnd"/>
      <w:r>
        <w:t>)</w:t>
      </w:r>
    </w:p>
    <w:p w:rsidR="00764720" w:rsidRDefault="00764720" w:rsidP="0030266B">
      <w:pPr>
        <w:spacing w:after="0"/>
        <w:jc w:val="both"/>
      </w:pPr>
      <w:r>
        <w:t xml:space="preserve">Empresa: Endereço: </w:t>
      </w:r>
      <w:proofErr w:type="spellStart"/>
      <w:r>
        <w:t>Tel</w:t>
      </w:r>
      <w:proofErr w:type="spellEnd"/>
      <w:r>
        <w:t>/Fax: CNPJ:</w:t>
      </w:r>
    </w:p>
    <w:p w:rsidR="00764720" w:rsidRDefault="00764720" w:rsidP="0030266B">
      <w:pPr>
        <w:spacing w:after="0"/>
        <w:jc w:val="both"/>
      </w:pPr>
      <w:r>
        <w:t>Responsável:</w:t>
      </w:r>
    </w:p>
    <w:p w:rsidR="00764720" w:rsidRDefault="00764720" w:rsidP="0030266B">
      <w:pPr>
        <w:spacing w:after="0"/>
        <w:jc w:val="both"/>
      </w:pPr>
      <w:r>
        <w:t xml:space="preserve"> </w:t>
      </w:r>
    </w:p>
    <w:p w:rsidR="00764720" w:rsidRDefault="00764720" w:rsidP="0030266B">
      <w:pPr>
        <w:spacing w:after="0"/>
        <w:jc w:val="both"/>
      </w:pPr>
    </w:p>
    <w:p w:rsidR="00764720" w:rsidRDefault="00764720" w:rsidP="0030266B">
      <w:pPr>
        <w:spacing w:after="0"/>
        <w:jc w:val="both"/>
      </w:pPr>
    </w:p>
    <w:p w:rsidR="00764720" w:rsidRDefault="00764720" w:rsidP="0030266B">
      <w:pPr>
        <w:spacing w:after="0"/>
        <w:jc w:val="both"/>
      </w:pPr>
    </w:p>
    <w:p w:rsidR="00DC1621" w:rsidRDefault="00DC1621" w:rsidP="0030266B">
      <w:pPr>
        <w:spacing w:after="0"/>
        <w:jc w:val="both"/>
      </w:pPr>
    </w:p>
    <w:p w:rsidR="00DC1621" w:rsidRDefault="00DC1621" w:rsidP="00764720">
      <w:pPr>
        <w:jc w:val="both"/>
      </w:pPr>
    </w:p>
    <w:p w:rsidR="00DC1621" w:rsidRDefault="00DC1621" w:rsidP="00764720">
      <w:pPr>
        <w:jc w:val="both"/>
      </w:pPr>
    </w:p>
    <w:p w:rsidR="00764720" w:rsidRDefault="00764720" w:rsidP="00764720">
      <w:pPr>
        <w:jc w:val="both"/>
      </w:pPr>
    </w:p>
    <w:p w:rsidR="00DC1621" w:rsidRDefault="00DC1621" w:rsidP="00764720">
      <w:pPr>
        <w:jc w:val="both"/>
      </w:pPr>
    </w:p>
    <w:p w:rsidR="0030266B" w:rsidRDefault="0030266B" w:rsidP="00764720">
      <w:pPr>
        <w:jc w:val="both"/>
      </w:pPr>
    </w:p>
    <w:p w:rsidR="00DC1621" w:rsidRDefault="00DC1621" w:rsidP="00764720">
      <w:pPr>
        <w:jc w:val="both"/>
      </w:pPr>
    </w:p>
    <w:p w:rsidR="0030266B" w:rsidRDefault="0030266B" w:rsidP="0030266B">
      <w:pPr>
        <w:jc w:val="center"/>
        <w:rPr>
          <w:b/>
          <w:sz w:val="24"/>
          <w:szCs w:val="24"/>
        </w:rPr>
      </w:pPr>
    </w:p>
    <w:p w:rsidR="0030266B" w:rsidRDefault="0030266B" w:rsidP="0030266B">
      <w:pPr>
        <w:jc w:val="center"/>
        <w:rPr>
          <w:b/>
          <w:sz w:val="24"/>
          <w:szCs w:val="24"/>
        </w:rPr>
      </w:pPr>
    </w:p>
    <w:p w:rsidR="0030266B" w:rsidRPr="0030266B" w:rsidRDefault="0030266B" w:rsidP="0030266B">
      <w:pPr>
        <w:jc w:val="center"/>
        <w:rPr>
          <w:b/>
          <w:sz w:val="24"/>
          <w:szCs w:val="24"/>
        </w:rPr>
      </w:pPr>
      <w:r w:rsidRPr="0030266B">
        <w:rPr>
          <w:b/>
          <w:sz w:val="24"/>
          <w:szCs w:val="24"/>
        </w:rPr>
        <w:t>ANEXO II</w:t>
      </w:r>
    </w:p>
    <w:p w:rsidR="0030266B" w:rsidRDefault="0030266B" w:rsidP="00764720">
      <w:pPr>
        <w:jc w:val="both"/>
      </w:pPr>
    </w:p>
    <w:p w:rsidR="00764720" w:rsidRPr="0030266B" w:rsidRDefault="00764720" w:rsidP="0030266B">
      <w:pPr>
        <w:jc w:val="center"/>
        <w:rPr>
          <w:b/>
        </w:rPr>
      </w:pPr>
      <w:r w:rsidRPr="0030266B">
        <w:rPr>
          <w:b/>
        </w:rPr>
        <w:t>DECLARAÇÃO DE INEXISTÊNCIA DE FATO IMPEDITIVO</w:t>
      </w:r>
    </w:p>
    <w:p w:rsidR="00764720" w:rsidRDefault="00764720" w:rsidP="00764720">
      <w:pPr>
        <w:jc w:val="both"/>
      </w:pPr>
    </w:p>
    <w:p w:rsidR="00764720" w:rsidRDefault="00764720" w:rsidP="00764720">
      <w:pPr>
        <w:jc w:val="both"/>
      </w:pPr>
    </w:p>
    <w:p w:rsidR="00764720" w:rsidRDefault="00764720" w:rsidP="00764720">
      <w:pPr>
        <w:jc w:val="both"/>
      </w:pPr>
      <w:r>
        <w:t>(PAPEL TIMBRADO DA EMPRESA)</w:t>
      </w:r>
    </w:p>
    <w:p w:rsidR="00764720" w:rsidRDefault="00764720" w:rsidP="00764720">
      <w:pPr>
        <w:jc w:val="both"/>
      </w:pPr>
    </w:p>
    <w:p w:rsidR="00764720" w:rsidRDefault="00764720" w:rsidP="00764720">
      <w:pPr>
        <w:jc w:val="both"/>
      </w:pPr>
    </w:p>
    <w:p w:rsidR="00764720" w:rsidRDefault="00764720" w:rsidP="00764720">
      <w:pPr>
        <w:jc w:val="both"/>
      </w:pPr>
    </w:p>
    <w:p w:rsidR="00764720" w:rsidRDefault="00764720" w:rsidP="00764720">
      <w:pPr>
        <w:jc w:val="both"/>
      </w:pPr>
    </w:p>
    <w:p w:rsidR="00764720" w:rsidRDefault="00764720" w:rsidP="00764720">
      <w:pPr>
        <w:jc w:val="both"/>
      </w:pPr>
      <w:r>
        <w:t xml:space="preserve">A         _          _          __    _          _      </w:t>
      </w:r>
      <w:proofErr w:type="gramStart"/>
      <w:r>
        <w:t xml:space="preserve">  ,</w:t>
      </w:r>
      <w:proofErr w:type="gramEnd"/>
      <w:r>
        <w:t xml:space="preserve">   CNPJ   nº.       _ </w:t>
      </w:r>
      <w:r>
        <w:tab/>
        <w:t xml:space="preserve">_   __ </w:t>
      </w:r>
      <w:proofErr w:type="gramStart"/>
      <w:r>
        <w:t xml:space="preserve">  ,</w:t>
      </w:r>
      <w:proofErr w:type="gramEnd"/>
      <w:r>
        <w:t xml:space="preserve">   com   sede   à__    _    _    _    _    _, declara, sob as penas da lei, que, até a presente data, inexistem fatos impeditivos para sua habilitação, no presente processo licitatório, ciente da obrigatoriedade de declarar ocorrências posteriores.</w:t>
      </w:r>
    </w:p>
    <w:p w:rsidR="00764720" w:rsidRDefault="00764720" w:rsidP="00764720">
      <w:pPr>
        <w:jc w:val="both"/>
      </w:pPr>
    </w:p>
    <w:p w:rsidR="00764720" w:rsidRDefault="00764720" w:rsidP="00764720">
      <w:pPr>
        <w:jc w:val="both"/>
      </w:pPr>
      <w:r>
        <w:t>Data e local.</w:t>
      </w:r>
    </w:p>
    <w:p w:rsidR="00764720" w:rsidRDefault="00764720" w:rsidP="00764720">
      <w:pPr>
        <w:jc w:val="both"/>
      </w:pPr>
    </w:p>
    <w:p w:rsidR="00764720" w:rsidRDefault="00764720" w:rsidP="00764720">
      <w:pPr>
        <w:jc w:val="both"/>
      </w:pPr>
      <w:r>
        <w:t xml:space="preserve"> </w:t>
      </w:r>
      <w:r>
        <w:tab/>
        <w:t xml:space="preserve">__    _ </w:t>
      </w:r>
      <w:r>
        <w:tab/>
        <w:t xml:space="preserve">_ </w:t>
      </w:r>
      <w:r>
        <w:tab/>
        <w:t>_    _    __ Assinatura do Representante Legal da Empresa</w:t>
      </w:r>
    </w:p>
    <w:p w:rsidR="00764720" w:rsidRDefault="00764720" w:rsidP="00764720">
      <w:pPr>
        <w:jc w:val="both"/>
      </w:pPr>
      <w:r>
        <w:t xml:space="preserve"> </w:t>
      </w:r>
    </w:p>
    <w:p w:rsidR="00764720" w:rsidRDefault="00764720" w:rsidP="00764720">
      <w:pPr>
        <w:jc w:val="both"/>
      </w:pPr>
    </w:p>
    <w:p w:rsidR="00764720" w:rsidRDefault="00764720" w:rsidP="00764720">
      <w:pPr>
        <w:jc w:val="both"/>
      </w:pPr>
    </w:p>
    <w:p w:rsidR="00DC1621" w:rsidRDefault="00DC1621" w:rsidP="00764720">
      <w:pPr>
        <w:jc w:val="both"/>
      </w:pPr>
    </w:p>
    <w:p w:rsidR="00DC1621" w:rsidRDefault="00DC1621" w:rsidP="00764720">
      <w:pPr>
        <w:jc w:val="both"/>
      </w:pPr>
    </w:p>
    <w:p w:rsidR="00DC1621" w:rsidRDefault="00DC1621" w:rsidP="00764720">
      <w:pPr>
        <w:jc w:val="both"/>
      </w:pPr>
    </w:p>
    <w:p w:rsidR="0030266B" w:rsidRDefault="0030266B" w:rsidP="0030266B">
      <w:pPr>
        <w:jc w:val="center"/>
        <w:rPr>
          <w:b/>
          <w:sz w:val="24"/>
          <w:szCs w:val="24"/>
        </w:rPr>
      </w:pPr>
    </w:p>
    <w:p w:rsidR="00764720" w:rsidRPr="0030266B" w:rsidRDefault="00764720" w:rsidP="0030266B">
      <w:pPr>
        <w:jc w:val="center"/>
        <w:rPr>
          <w:b/>
          <w:sz w:val="24"/>
          <w:szCs w:val="24"/>
        </w:rPr>
      </w:pPr>
      <w:r w:rsidRPr="0030266B">
        <w:rPr>
          <w:b/>
          <w:sz w:val="24"/>
          <w:szCs w:val="24"/>
        </w:rPr>
        <w:t>ANEXO III</w:t>
      </w:r>
    </w:p>
    <w:p w:rsidR="00764720" w:rsidRDefault="00764720" w:rsidP="00764720">
      <w:pPr>
        <w:jc w:val="both"/>
      </w:pPr>
    </w:p>
    <w:p w:rsidR="00764720" w:rsidRPr="0030266B" w:rsidRDefault="00764720" w:rsidP="0030266B">
      <w:pPr>
        <w:jc w:val="center"/>
        <w:rPr>
          <w:b/>
        </w:rPr>
      </w:pPr>
      <w:r w:rsidRPr="0030266B">
        <w:rPr>
          <w:b/>
        </w:rPr>
        <w:t>DECLARAÇÃO DE CIÊNCIA E ATENDIMENTO AOS REQUISITOS DO EDITAL</w:t>
      </w:r>
    </w:p>
    <w:p w:rsidR="00764720" w:rsidRDefault="00764720" w:rsidP="00764720">
      <w:pPr>
        <w:jc w:val="both"/>
      </w:pPr>
    </w:p>
    <w:p w:rsidR="0030266B" w:rsidRDefault="0030266B" w:rsidP="00764720">
      <w:pPr>
        <w:jc w:val="both"/>
      </w:pPr>
    </w:p>
    <w:p w:rsidR="00764720" w:rsidRDefault="00764720" w:rsidP="00764720">
      <w:pPr>
        <w:jc w:val="both"/>
      </w:pPr>
    </w:p>
    <w:p w:rsidR="0030266B" w:rsidRDefault="00764720" w:rsidP="00764720">
      <w:pPr>
        <w:jc w:val="both"/>
      </w:pPr>
      <w:r>
        <w:t>Processo Administrativo nº 0</w:t>
      </w:r>
      <w:r w:rsidR="0030266B">
        <w:t>1</w:t>
      </w:r>
      <w:r>
        <w:t>/201</w:t>
      </w:r>
      <w:r w:rsidR="0030266B">
        <w:t>8</w:t>
      </w:r>
    </w:p>
    <w:p w:rsidR="00764720" w:rsidRDefault="00764720" w:rsidP="00764720">
      <w:pPr>
        <w:jc w:val="both"/>
      </w:pPr>
      <w:r>
        <w:t xml:space="preserve"> Credenciamento nº 0</w:t>
      </w:r>
      <w:r w:rsidR="0030266B">
        <w:t>1</w:t>
      </w:r>
      <w:r>
        <w:t>/201</w:t>
      </w:r>
      <w:r w:rsidR="0030266B">
        <w:t>8</w:t>
      </w:r>
    </w:p>
    <w:p w:rsidR="00764720" w:rsidRDefault="00764720" w:rsidP="00764720">
      <w:pPr>
        <w:jc w:val="both"/>
      </w:pPr>
    </w:p>
    <w:p w:rsidR="00764720" w:rsidRDefault="0030266B" w:rsidP="00764720">
      <w:pPr>
        <w:jc w:val="both"/>
      </w:pPr>
      <w:r>
        <w:t>1.</w:t>
      </w:r>
      <w:r w:rsidR="00764720">
        <w:tab/>
        <w:t xml:space="preserve">DECLARO, para os devidos fins, que </w:t>
      </w:r>
      <w:proofErr w:type="gramStart"/>
      <w:r w:rsidR="00764720">
        <w:t>tomei(</w:t>
      </w:r>
      <w:proofErr w:type="gramEnd"/>
      <w:r w:rsidR="00764720">
        <w:t>amos) conhecimento de todas as informações constantes do edital de Credenciamento nº 001/201</w:t>
      </w:r>
      <w:r>
        <w:t>8</w:t>
      </w:r>
      <w:r w:rsidR="00764720">
        <w:t>.</w:t>
      </w:r>
    </w:p>
    <w:p w:rsidR="00764720" w:rsidRDefault="0030266B" w:rsidP="00764720">
      <w:pPr>
        <w:jc w:val="both"/>
      </w:pPr>
      <w:r>
        <w:t>2.</w:t>
      </w:r>
      <w:r w:rsidR="00764720">
        <w:tab/>
        <w:t xml:space="preserve">Declaro, ainda, que atendemos à todas exigências e que </w:t>
      </w:r>
      <w:proofErr w:type="gramStart"/>
      <w:r w:rsidR="00764720">
        <w:t>detenho(</w:t>
      </w:r>
      <w:proofErr w:type="spellStart"/>
      <w:proofErr w:type="gramEnd"/>
      <w:r w:rsidR="00764720">
        <w:t>emos</w:t>
      </w:r>
      <w:proofErr w:type="spellEnd"/>
      <w:r w:rsidR="00764720">
        <w:t>) capacidade técnico-operacional (instalações, aparelhamento e pessoal) para comércio do(s) produto(s) para o(s) qual(</w:t>
      </w:r>
      <w:proofErr w:type="spellStart"/>
      <w:r w:rsidR="00764720">
        <w:t>is</w:t>
      </w:r>
      <w:proofErr w:type="spellEnd"/>
      <w:r w:rsidR="00764720">
        <w:t>) apresentamos Credenciamento.</w:t>
      </w:r>
    </w:p>
    <w:p w:rsidR="00764720" w:rsidRDefault="0030266B" w:rsidP="00764720">
      <w:pPr>
        <w:jc w:val="both"/>
      </w:pPr>
      <w:proofErr w:type="gramStart"/>
      <w:r>
        <w:t>3</w:t>
      </w:r>
      <w:r w:rsidR="00764720">
        <w:tab/>
        <w:t>Declaro</w:t>
      </w:r>
      <w:proofErr w:type="gramEnd"/>
      <w:r w:rsidR="00764720">
        <w:t xml:space="preserve"> que até a presente data inexistem fatos impeditivos para sua habilitação no presente processo administrativo, assim como ciência da obrigatoriedade de declarar ocorrências posteriores.</w:t>
      </w:r>
    </w:p>
    <w:p w:rsidR="00764720" w:rsidRDefault="00764720" w:rsidP="00764720">
      <w:pPr>
        <w:jc w:val="both"/>
      </w:pPr>
    </w:p>
    <w:p w:rsidR="00764720" w:rsidRDefault="00764720" w:rsidP="00764720">
      <w:pPr>
        <w:jc w:val="both"/>
      </w:pPr>
      <w:r>
        <w:t>Local, data</w:t>
      </w:r>
    </w:p>
    <w:p w:rsidR="00764720" w:rsidRDefault="00764720" w:rsidP="00764720">
      <w:pPr>
        <w:jc w:val="both"/>
      </w:pPr>
    </w:p>
    <w:p w:rsidR="00764720" w:rsidRDefault="00764720" w:rsidP="0030266B">
      <w:pPr>
        <w:spacing w:after="0"/>
        <w:jc w:val="both"/>
      </w:pPr>
      <w:r>
        <w:t>IDENTIFICAÇÃO:</w:t>
      </w:r>
    </w:p>
    <w:p w:rsidR="00764720" w:rsidRDefault="00764720" w:rsidP="0030266B">
      <w:pPr>
        <w:spacing w:after="0"/>
        <w:jc w:val="both"/>
      </w:pPr>
      <w:r>
        <w:t xml:space="preserve">Nome ou razão social </w:t>
      </w:r>
      <w:proofErr w:type="gramStart"/>
      <w:r>
        <w:t>Micro Empreendedor</w:t>
      </w:r>
      <w:proofErr w:type="gramEnd"/>
      <w:r>
        <w:t xml:space="preserve"> Individual: CNPJ:</w:t>
      </w:r>
    </w:p>
    <w:p w:rsidR="00764720" w:rsidRDefault="00764720" w:rsidP="0030266B">
      <w:pPr>
        <w:spacing w:after="0"/>
        <w:jc w:val="both"/>
      </w:pPr>
      <w:r>
        <w:t>Endereço, telefone e Fax:</w:t>
      </w:r>
    </w:p>
    <w:p w:rsidR="00764720" w:rsidRDefault="00764720" w:rsidP="0030266B">
      <w:pPr>
        <w:spacing w:after="0"/>
        <w:jc w:val="both"/>
      </w:pPr>
    </w:p>
    <w:p w:rsidR="00764720" w:rsidRDefault="00764720" w:rsidP="00764720">
      <w:pPr>
        <w:jc w:val="both"/>
      </w:pPr>
    </w:p>
    <w:p w:rsidR="00764720" w:rsidRDefault="00764720" w:rsidP="00764720">
      <w:pPr>
        <w:jc w:val="both"/>
      </w:pPr>
      <w:r>
        <w:t xml:space="preserve"> </w:t>
      </w:r>
    </w:p>
    <w:p w:rsidR="00764720" w:rsidRDefault="00764720" w:rsidP="00764720">
      <w:pPr>
        <w:jc w:val="both"/>
      </w:pPr>
    </w:p>
    <w:p w:rsidR="00764720" w:rsidRDefault="00764720" w:rsidP="00764720">
      <w:pPr>
        <w:jc w:val="both"/>
      </w:pPr>
      <w:r>
        <w:t xml:space="preserve">  </w:t>
      </w:r>
    </w:p>
    <w:p w:rsidR="00764720" w:rsidRDefault="00764720" w:rsidP="00A72A96">
      <w:pPr>
        <w:jc w:val="center"/>
        <w:rPr>
          <w:b/>
          <w:sz w:val="24"/>
          <w:szCs w:val="24"/>
        </w:rPr>
      </w:pPr>
      <w:r w:rsidRPr="00A72A96">
        <w:rPr>
          <w:b/>
          <w:sz w:val="24"/>
          <w:szCs w:val="24"/>
        </w:rPr>
        <w:t>ANEXO I</w:t>
      </w:r>
      <w:r w:rsidR="00A72A96">
        <w:rPr>
          <w:b/>
          <w:sz w:val="24"/>
          <w:szCs w:val="24"/>
        </w:rPr>
        <w:t>V</w:t>
      </w:r>
    </w:p>
    <w:p w:rsidR="00A72A96" w:rsidRPr="00A72A96" w:rsidRDefault="00A72A96" w:rsidP="00A72A96">
      <w:pPr>
        <w:rPr>
          <w:b/>
          <w:sz w:val="24"/>
          <w:szCs w:val="24"/>
        </w:rPr>
      </w:pPr>
      <w:r>
        <w:rPr>
          <w:b/>
          <w:sz w:val="24"/>
          <w:szCs w:val="24"/>
        </w:rPr>
        <w:t>Minuta Contrato de Credenciamento Nº 000/2018</w:t>
      </w:r>
    </w:p>
    <w:p w:rsidR="00764720" w:rsidRDefault="002D6D7B" w:rsidP="00764720">
      <w:pPr>
        <w:jc w:val="both"/>
      </w:pPr>
      <w:r>
        <w:t>Processo Administrativo Nº 01/2018</w:t>
      </w:r>
    </w:p>
    <w:p w:rsidR="002D6D7B" w:rsidRDefault="002D6D7B" w:rsidP="00764720">
      <w:pPr>
        <w:jc w:val="both"/>
      </w:pPr>
      <w:r>
        <w:t>Credenciamento Nº 01/2018</w:t>
      </w:r>
    </w:p>
    <w:p w:rsidR="002D6D7B" w:rsidRDefault="002D6D7B" w:rsidP="00764720">
      <w:pPr>
        <w:jc w:val="both"/>
      </w:pPr>
    </w:p>
    <w:p w:rsidR="00E37FC8" w:rsidRPr="00EE64CF" w:rsidRDefault="00764720" w:rsidP="00E37FC8">
      <w:pPr>
        <w:jc w:val="both"/>
        <w:rPr>
          <w:sz w:val="24"/>
          <w:szCs w:val="24"/>
        </w:rPr>
      </w:pPr>
      <w:r w:rsidRPr="002D6D7B">
        <w:rPr>
          <w:b/>
        </w:rPr>
        <w:t xml:space="preserve"> CONTRATANTE</w:t>
      </w:r>
      <w:r w:rsidR="00E37FC8">
        <w:rPr>
          <w:b/>
        </w:rPr>
        <w:t>/</w:t>
      </w:r>
      <w:r w:rsidR="00E37FC8" w:rsidRPr="00E37FC8">
        <w:rPr>
          <w:b/>
          <w:w w:val="105"/>
          <w:sz w:val="24"/>
          <w:szCs w:val="24"/>
        </w:rPr>
        <w:t xml:space="preserve"> </w:t>
      </w:r>
      <w:r w:rsidR="00E37FC8" w:rsidRPr="00EE64CF">
        <w:rPr>
          <w:b/>
          <w:w w:val="105"/>
          <w:sz w:val="24"/>
          <w:szCs w:val="24"/>
        </w:rPr>
        <w:t>CREDENCIA</w:t>
      </w:r>
      <w:r w:rsidR="00E37FC8">
        <w:rPr>
          <w:b/>
          <w:w w:val="105"/>
          <w:sz w:val="24"/>
          <w:szCs w:val="24"/>
        </w:rPr>
        <w:t>NTE</w:t>
      </w:r>
    </w:p>
    <w:p w:rsidR="00764720" w:rsidRDefault="00EE64CF" w:rsidP="00764720">
      <w:pPr>
        <w:jc w:val="both"/>
        <w:rPr>
          <w:b/>
          <w:w w:val="105"/>
          <w:sz w:val="20"/>
          <w:szCs w:val="20"/>
        </w:rPr>
      </w:pPr>
      <w:r w:rsidRPr="0021409F">
        <w:rPr>
          <w:w w:val="105"/>
          <w:sz w:val="20"/>
          <w:szCs w:val="20"/>
        </w:rPr>
        <w:t xml:space="preserve">O </w:t>
      </w:r>
      <w:r w:rsidRPr="0021409F">
        <w:rPr>
          <w:b/>
          <w:w w:val="105"/>
          <w:sz w:val="20"/>
          <w:szCs w:val="20"/>
        </w:rPr>
        <w:t xml:space="preserve">MUNICÍPIO DE </w:t>
      </w:r>
      <w:r>
        <w:rPr>
          <w:b/>
          <w:w w:val="105"/>
          <w:sz w:val="20"/>
          <w:szCs w:val="20"/>
        </w:rPr>
        <w:t>PESCARIA BRAVA</w:t>
      </w:r>
      <w:r w:rsidRPr="0021409F">
        <w:rPr>
          <w:b/>
          <w:w w:val="105"/>
          <w:sz w:val="20"/>
          <w:szCs w:val="20"/>
        </w:rPr>
        <w:t xml:space="preserve">, </w:t>
      </w:r>
      <w:r w:rsidRPr="0021409F">
        <w:rPr>
          <w:w w:val="105"/>
          <w:sz w:val="20"/>
          <w:szCs w:val="20"/>
        </w:rPr>
        <w:t xml:space="preserve">pessoa </w:t>
      </w:r>
      <w:r>
        <w:rPr>
          <w:w w:val="105"/>
          <w:sz w:val="20"/>
          <w:szCs w:val="20"/>
        </w:rPr>
        <w:t>jurídica</w:t>
      </w:r>
      <w:r w:rsidRPr="0021409F">
        <w:rPr>
          <w:w w:val="105"/>
          <w:sz w:val="20"/>
          <w:szCs w:val="20"/>
        </w:rPr>
        <w:t xml:space="preserve"> de direito público interno, com sede na R</w:t>
      </w:r>
      <w:r>
        <w:rPr>
          <w:w w:val="105"/>
          <w:sz w:val="20"/>
          <w:szCs w:val="20"/>
        </w:rPr>
        <w:t>od. SC 437, Km 8, s/nº, Centro, Município de Pescaria Brava/SC</w:t>
      </w:r>
      <w:r w:rsidRPr="0021409F">
        <w:rPr>
          <w:w w:val="105"/>
          <w:sz w:val="20"/>
          <w:szCs w:val="20"/>
        </w:rPr>
        <w:t xml:space="preserve">, CNPJ nº </w:t>
      </w:r>
      <w:r>
        <w:rPr>
          <w:w w:val="105"/>
          <w:sz w:val="20"/>
          <w:szCs w:val="20"/>
        </w:rPr>
        <w:t>16.780.795/0001-38</w:t>
      </w:r>
      <w:r w:rsidRPr="0021409F">
        <w:rPr>
          <w:w w:val="105"/>
          <w:sz w:val="20"/>
          <w:szCs w:val="20"/>
        </w:rPr>
        <w:t xml:space="preserve">, representado pelo </w:t>
      </w:r>
      <w:r>
        <w:rPr>
          <w:w w:val="105"/>
          <w:sz w:val="20"/>
          <w:szCs w:val="20"/>
        </w:rPr>
        <w:t>Prefeito Municipal em Exercício</w:t>
      </w:r>
      <w:r w:rsidRPr="0021409F">
        <w:rPr>
          <w:w w:val="105"/>
          <w:sz w:val="20"/>
          <w:szCs w:val="20"/>
        </w:rPr>
        <w:t xml:space="preserve">, </w:t>
      </w:r>
      <w:r>
        <w:rPr>
          <w:w w:val="105"/>
          <w:sz w:val="20"/>
          <w:szCs w:val="20"/>
        </w:rPr>
        <w:t xml:space="preserve">Sr. </w:t>
      </w:r>
      <w:r w:rsidRPr="007B39AF">
        <w:rPr>
          <w:b/>
          <w:w w:val="105"/>
          <w:sz w:val="20"/>
          <w:szCs w:val="20"/>
        </w:rPr>
        <w:t>LOURIVAL DE OLIVEIRA IZIDORO</w:t>
      </w:r>
      <w:r>
        <w:rPr>
          <w:w w:val="105"/>
          <w:sz w:val="20"/>
          <w:szCs w:val="20"/>
        </w:rPr>
        <w:t xml:space="preserve">, o </w:t>
      </w:r>
      <w:r w:rsidRPr="0021409F">
        <w:rPr>
          <w:b/>
          <w:w w:val="105"/>
          <w:sz w:val="20"/>
          <w:szCs w:val="20"/>
        </w:rPr>
        <w:t xml:space="preserve">FUNDO MUNICIPAL DE SAÚDE DE </w:t>
      </w:r>
      <w:r>
        <w:rPr>
          <w:b/>
          <w:w w:val="105"/>
          <w:sz w:val="20"/>
          <w:szCs w:val="20"/>
        </w:rPr>
        <w:t>PESCARIA BRAVA</w:t>
      </w:r>
      <w:r w:rsidRPr="0021409F">
        <w:rPr>
          <w:b/>
          <w:w w:val="105"/>
          <w:sz w:val="20"/>
          <w:szCs w:val="20"/>
        </w:rPr>
        <w:t xml:space="preserve">, </w:t>
      </w:r>
      <w:r w:rsidRPr="0021409F">
        <w:rPr>
          <w:w w:val="105"/>
          <w:sz w:val="20"/>
          <w:szCs w:val="20"/>
        </w:rPr>
        <w:t xml:space="preserve">pessoa </w:t>
      </w:r>
      <w:r>
        <w:rPr>
          <w:w w:val="105"/>
          <w:sz w:val="20"/>
          <w:szCs w:val="20"/>
        </w:rPr>
        <w:t>jurídica</w:t>
      </w:r>
      <w:r w:rsidRPr="0021409F">
        <w:rPr>
          <w:w w:val="105"/>
          <w:sz w:val="20"/>
          <w:szCs w:val="20"/>
        </w:rPr>
        <w:t xml:space="preserve"> de direito público interno, com sede na R</w:t>
      </w:r>
      <w:r>
        <w:rPr>
          <w:w w:val="105"/>
          <w:sz w:val="20"/>
          <w:szCs w:val="20"/>
        </w:rPr>
        <w:t>od. SC 437, Km 8, s/nº, Centro, Município de Pescaria Brava/SC</w:t>
      </w:r>
      <w:r w:rsidRPr="0021409F">
        <w:rPr>
          <w:w w:val="105"/>
          <w:sz w:val="20"/>
          <w:szCs w:val="20"/>
        </w:rPr>
        <w:t xml:space="preserve">, CNPJ nº </w:t>
      </w:r>
      <w:r>
        <w:rPr>
          <w:w w:val="105"/>
          <w:sz w:val="20"/>
          <w:szCs w:val="20"/>
        </w:rPr>
        <w:t>17.710.115/0001-72, representado pelo Secretário</w:t>
      </w:r>
      <w:r w:rsidRPr="0021409F">
        <w:rPr>
          <w:w w:val="105"/>
          <w:sz w:val="20"/>
          <w:szCs w:val="20"/>
        </w:rPr>
        <w:t xml:space="preserve"> Municipal de Saúde,</w:t>
      </w:r>
      <w:r>
        <w:rPr>
          <w:w w:val="105"/>
          <w:sz w:val="20"/>
          <w:szCs w:val="20"/>
        </w:rPr>
        <w:t xml:space="preserve"> Sr.</w:t>
      </w:r>
      <w:r w:rsidRPr="007B39AF">
        <w:rPr>
          <w:b/>
          <w:w w:val="105"/>
          <w:sz w:val="20"/>
          <w:szCs w:val="20"/>
        </w:rPr>
        <w:t xml:space="preserve"> ATILA RICARDO PEREIRA </w:t>
      </w:r>
      <w:r>
        <w:rPr>
          <w:w w:val="105"/>
          <w:sz w:val="20"/>
          <w:szCs w:val="20"/>
        </w:rPr>
        <w:t xml:space="preserve">e o </w:t>
      </w:r>
      <w:r w:rsidRPr="007B39AF">
        <w:rPr>
          <w:b/>
          <w:w w:val="105"/>
          <w:sz w:val="20"/>
          <w:szCs w:val="20"/>
        </w:rPr>
        <w:t>FUNDO MUNICIPAL DE ASSISTÊNCIA SOCIAL</w:t>
      </w:r>
      <w:r>
        <w:rPr>
          <w:b/>
          <w:w w:val="105"/>
          <w:sz w:val="20"/>
          <w:szCs w:val="20"/>
        </w:rPr>
        <w:t xml:space="preserve">, </w:t>
      </w:r>
      <w:r w:rsidRPr="0021409F">
        <w:rPr>
          <w:w w:val="105"/>
          <w:sz w:val="20"/>
          <w:szCs w:val="20"/>
        </w:rPr>
        <w:t>R</w:t>
      </w:r>
      <w:r>
        <w:rPr>
          <w:w w:val="105"/>
          <w:sz w:val="20"/>
          <w:szCs w:val="20"/>
        </w:rPr>
        <w:t>od. SC 437, Km 8, s/nº, Centro, Município de Pescaria Brava/SC</w:t>
      </w:r>
      <w:r w:rsidRPr="0021409F">
        <w:rPr>
          <w:w w:val="105"/>
          <w:sz w:val="20"/>
          <w:szCs w:val="20"/>
        </w:rPr>
        <w:t xml:space="preserve">, CNPJ nº </w:t>
      </w:r>
      <w:r>
        <w:rPr>
          <w:w w:val="105"/>
          <w:sz w:val="20"/>
          <w:szCs w:val="20"/>
        </w:rPr>
        <w:t>17.710.128/0001-41</w:t>
      </w:r>
      <w:r w:rsidRPr="0021409F">
        <w:rPr>
          <w:w w:val="105"/>
          <w:sz w:val="20"/>
          <w:szCs w:val="20"/>
        </w:rPr>
        <w:t xml:space="preserve">, representado </w:t>
      </w:r>
      <w:r>
        <w:rPr>
          <w:w w:val="105"/>
          <w:sz w:val="20"/>
          <w:szCs w:val="20"/>
        </w:rPr>
        <w:t xml:space="preserve">pela Secretária de Assistência Social, </w:t>
      </w:r>
      <w:proofErr w:type="spellStart"/>
      <w:r>
        <w:rPr>
          <w:w w:val="105"/>
          <w:sz w:val="20"/>
          <w:szCs w:val="20"/>
        </w:rPr>
        <w:t>Srª</w:t>
      </w:r>
      <w:proofErr w:type="spellEnd"/>
      <w:r>
        <w:rPr>
          <w:w w:val="105"/>
          <w:sz w:val="20"/>
          <w:szCs w:val="20"/>
        </w:rPr>
        <w:t xml:space="preserve"> </w:t>
      </w:r>
      <w:r w:rsidRPr="007B39AF">
        <w:rPr>
          <w:b/>
          <w:w w:val="105"/>
          <w:sz w:val="20"/>
          <w:szCs w:val="20"/>
        </w:rPr>
        <w:t>RAQUEL CARDOSO DOS SANTOS</w:t>
      </w:r>
      <w:r>
        <w:rPr>
          <w:w w:val="105"/>
          <w:sz w:val="20"/>
          <w:szCs w:val="20"/>
        </w:rPr>
        <w:t xml:space="preserve">, denominada de agora em diante como </w:t>
      </w:r>
      <w:r w:rsidRPr="00EE64CF">
        <w:rPr>
          <w:b/>
          <w:w w:val="105"/>
          <w:sz w:val="20"/>
          <w:szCs w:val="20"/>
        </w:rPr>
        <w:t>CONTRATANTE</w:t>
      </w:r>
      <w:r>
        <w:rPr>
          <w:b/>
          <w:w w:val="105"/>
          <w:sz w:val="20"/>
          <w:szCs w:val="20"/>
        </w:rPr>
        <w:t>.</w:t>
      </w:r>
    </w:p>
    <w:p w:rsidR="00EE64CF" w:rsidRPr="00EE64CF" w:rsidRDefault="00EE64CF" w:rsidP="00764720">
      <w:pPr>
        <w:jc w:val="both"/>
        <w:rPr>
          <w:sz w:val="24"/>
          <w:szCs w:val="24"/>
        </w:rPr>
      </w:pPr>
      <w:r w:rsidRPr="00EE64CF">
        <w:rPr>
          <w:b/>
          <w:w w:val="105"/>
          <w:sz w:val="24"/>
          <w:szCs w:val="24"/>
        </w:rPr>
        <w:t>CREDENCIA</w:t>
      </w:r>
      <w:r w:rsidR="00E37FC8">
        <w:rPr>
          <w:b/>
          <w:w w:val="105"/>
          <w:sz w:val="24"/>
          <w:szCs w:val="24"/>
        </w:rPr>
        <w:t>DA</w:t>
      </w:r>
    </w:p>
    <w:p w:rsidR="00764720" w:rsidRDefault="00764720" w:rsidP="00764720">
      <w:pPr>
        <w:jc w:val="both"/>
      </w:pPr>
      <w:r>
        <w:t xml:space="preserve">Razão social: Endereço: Telefone/ fax: CNPJ </w:t>
      </w:r>
      <w:proofErr w:type="gramStart"/>
      <w:r>
        <w:t>Nº.:</w:t>
      </w:r>
      <w:proofErr w:type="gramEnd"/>
    </w:p>
    <w:p w:rsidR="00764720" w:rsidRDefault="00764720" w:rsidP="00764720">
      <w:pPr>
        <w:jc w:val="both"/>
      </w:pPr>
      <w:r>
        <w:t>Inscrição Estadual: Representante</w:t>
      </w:r>
      <w:r w:rsidR="00CB2639">
        <w:t xml:space="preserve"> </w:t>
      </w:r>
      <w:r>
        <w:t>(s) Legal</w:t>
      </w:r>
      <w:r w:rsidR="00CB2639">
        <w:t xml:space="preserve"> </w:t>
      </w:r>
      <w:r>
        <w:t>(</w:t>
      </w:r>
      <w:proofErr w:type="spellStart"/>
      <w:r>
        <w:t>is</w:t>
      </w:r>
      <w:proofErr w:type="spellEnd"/>
      <w:r>
        <w:t xml:space="preserve">): </w:t>
      </w:r>
      <w:proofErr w:type="gramStart"/>
      <w:r>
        <w:t>CPF(</w:t>
      </w:r>
      <w:proofErr w:type="gramEnd"/>
      <w:r>
        <w:t>s):</w:t>
      </w:r>
    </w:p>
    <w:p w:rsidR="00764720" w:rsidRDefault="005022B5" w:rsidP="00764720">
      <w:pPr>
        <w:jc w:val="both"/>
      </w:pPr>
      <w:r>
        <w:t>1.</w:t>
      </w:r>
      <w:r w:rsidR="00764720">
        <w:t xml:space="preserve"> </w:t>
      </w:r>
      <w:r>
        <w:t xml:space="preserve">CLÁUSULA I - </w:t>
      </w:r>
      <w:r w:rsidR="00764720">
        <w:t>DOS FUNDAMENTOS</w:t>
      </w:r>
      <w:r w:rsidR="00764720">
        <w:tab/>
      </w:r>
    </w:p>
    <w:p w:rsidR="00764720" w:rsidRDefault="00764720" w:rsidP="00764720">
      <w:pPr>
        <w:jc w:val="both"/>
      </w:pPr>
      <w:r>
        <w:t>a)</w:t>
      </w:r>
      <w:r>
        <w:tab/>
        <w:t>O presente instrumento decorre do edital de Credenciamento vinculado à Inexigibilidade de Licitação nº 0</w:t>
      </w:r>
      <w:r w:rsidR="00EE64CF">
        <w:t>1</w:t>
      </w:r>
      <w:r>
        <w:t>/201</w:t>
      </w:r>
      <w:r w:rsidR="00EE64CF">
        <w:t>8, Processo Administrativo nº 01</w:t>
      </w:r>
      <w:r>
        <w:t>/201</w:t>
      </w:r>
      <w:r w:rsidR="00EE64CF">
        <w:t>8</w:t>
      </w:r>
      <w:r>
        <w:t>, efetuado com base na Lei Federal nº. 8.666/93, Normas do Banco Central do Brasil, Código de Defesa do Consu</w:t>
      </w:r>
      <w:r w:rsidR="00CB2639">
        <w:t>midor</w:t>
      </w:r>
      <w:r>
        <w:t xml:space="preserve"> e demais normas regulamentares aplicáveis à espécie, bem como com os termos do edital convocatório e seus anexos, que deles fazem parte integrante.</w:t>
      </w:r>
    </w:p>
    <w:p w:rsidR="00764720" w:rsidRDefault="00764720" w:rsidP="00764720">
      <w:pPr>
        <w:jc w:val="both"/>
      </w:pPr>
      <w:r>
        <w:t>b)</w:t>
      </w:r>
      <w:r>
        <w:tab/>
        <w:t>Entre as partes acima qualificadas, doravante denominadas CREDENCIADA e CREDENCIANTE, ficam justas e convencionadas as disposições das cláusulas seguintes:</w:t>
      </w:r>
    </w:p>
    <w:p w:rsidR="00764720" w:rsidRDefault="005022B5" w:rsidP="00764720">
      <w:pPr>
        <w:jc w:val="both"/>
      </w:pPr>
      <w:r>
        <w:t>2.</w:t>
      </w:r>
      <w:r w:rsidR="00764720">
        <w:t xml:space="preserve"> </w:t>
      </w:r>
      <w:r>
        <w:t xml:space="preserve">CLÁUSULA II - </w:t>
      </w:r>
      <w:r w:rsidR="00764720">
        <w:t>DO OBJETO DO CREDENCIAMENTO</w:t>
      </w:r>
      <w:r w:rsidR="00764720">
        <w:tab/>
      </w:r>
    </w:p>
    <w:p w:rsidR="00764720" w:rsidRDefault="00764720" w:rsidP="00764720">
      <w:pPr>
        <w:jc w:val="both"/>
      </w:pPr>
      <w:r>
        <w:t>Credenciamento de Instituições Financeiras da rede nacional que estejam em funcionamento regular, mediante autorização do Banco Central do Brasil, com a finalidade de empréstimo pessoal com consignação em folha de pagamento dos servidores públicos, aposentados e pensionistas da Administração Direta do Poder Executivo, pelo sistema eletrônico de consignação e averbação, conforme proposta do edital de Credenciamento vinculado ao Processo Administrativo nº 0</w:t>
      </w:r>
      <w:r w:rsidR="005022B5">
        <w:t>1</w:t>
      </w:r>
      <w:r>
        <w:t>/201</w:t>
      </w:r>
      <w:r w:rsidR="005022B5">
        <w:t>8</w:t>
      </w:r>
      <w:r>
        <w:t>.</w:t>
      </w:r>
    </w:p>
    <w:p w:rsidR="00764720" w:rsidRDefault="00764720" w:rsidP="00764720">
      <w:pPr>
        <w:jc w:val="both"/>
      </w:pPr>
    </w:p>
    <w:p w:rsidR="00764720" w:rsidRDefault="005022B5" w:rsidP="00764720">
      <w:pPr>
        <w:jc w:val="both"/>
      </w:pPr>
      <w:r>
        <w:t>3.</w:t>
      </w:r>
      <w:r w:rsidR="00764720">
        <w:t xml:space="preserve"> </w:t>
      </w:r>
      <w:r>
        <w:t xml:space="preserve">CLÁUSULA III - </w:t>
      </w:r>
      <w:r w:rsidR="00764720">
        <w:t>ÁREA DE ABRANGÊNCIA</w:t>
      </w:r>
      <w:r w:rsidR="00764720">
        <w:tab/>
      </w:r>
    </w:p>
    <w:p w:rsidR="00764720" w:rsidRDefault="005022B5" w:rsidP="00764720">
      <w:pPr>
        <w:jc w:val="both"/>
      </w:pPr>
      <w:r>
        <w:t>A abrangência deste Credenciamento será Na</w:t>
      </w:r>
      <w:r w:rsidR="00764720">
        <w:t>cional</w:t>
      </w:r>
      <w:r>
        <w:t>.</w:t>
      </w:r>
    </w:p>
    <w:p w:rsidR="005022B5" w:rsidRDefault="005022B5" w:rsidP="005022B5">
      <w:pPr>
        <w:jc w:val="both"/>
      </w:pPr>
      <w:r>
        <w:t>4. CLÁUSULA IV - DAS CONDIÇÕES PARA PRESTAÇÃO DOS SERVIÇOS - DA RESPONSABILIDADE DA INSTITUIÇÃO FINANCEIRA</w:t>
      </w:r>
    </w:p>
    <w:p w:rsidR="005022B5" w:rsidRDefault="005022B5" w:rsidP="005022B5">
      <w:pPr>
        <w:jc w:val="both"/>
      </w:pPr>
      <w:r>
        <w:t>4.1.</w:t>
      </w:r>
      <w:r>
        <w:tab/>
        <w:t>Ofertar aos Servidores Públicos, aposentados e pensionistas da Administração Direta do Poder Executivo crédito pessoal na modalidade denominada “crédito consignado em folha” no montante, taxas, prazos e condições previstas em contrato.</w:t>
      </w:r>
    </w:p>
    <w:p w:rsidR="005022B5" w:rsidRDefault="005022B5" w:rsidP="005022B5">
      <w:pPr>
        <w:jc w:val="both"/>
      </w:pPr>
      <w:r>
        <w:t>4.2.</w:t>
      </w:r>
      <w:r>
        <w:tab/>
        <w:t>A soma das consignações facultativas de cada servidor não poderá exceder, mensalmente, a 30% (trinta por cento) de sua remuneração total.</w:t>
      </w:r>
    </w:p>
    <w:p w:rsidR="005022B5" w:rsidRDefault="005022B5" w:rsidP="005022B5">
      <w:pPr>
        <w:jc w:val="both"/>
      </w:pPr>
      <w:r>
        <w:t>4.3.</w:t>
      </w:r>
      <w:r>
        <w:tab/>
        <w:t>Prestar aos Servidores Públicos, aposentados e pensionistas da Administração Direta do Poder Executivo todos os esclarecimentos que forem solicitados, especialmente quanto aos valores disponíveis, taxas, prazos, condições de refinanciamento e quitação antecipada.</w:t>
      </w:r>
    </w:p>
    <w:p w:rsidR="005022B5" w:rsidRDefault="005022B5" w:rsidP="005022B5">
      <w:pPr>
        <w:jc w:val="both"/>
      </w:pPr>
      <w:r>
        <w:t>4.4.</w:t>
      </w:r>
      <w:r>
        <w:tab/>
        <w:t>Manter em seu poder, documentos originais que comprovem a operação contratada, os quais poderão ser solicitados pelo Município de Pescaria Brava/Fundo Municipal de Saúde/Fundo Municipal de Assistência Social para consulta sem nenhum custo.</w:t>
      </w:r>
    </w:p>
    <w:p w:rsidR="005022B5" w:rsidRDefault="005022B5" w:rsidP="005022B5">
      <w:pPr>
        <w:jc w:val="both"/>
      </w:pPr>
      <w:r>
        <w:t>4.5.</w:t>
      </w:r>
      <w:r>
        <w:tab/>
        <w:t>A instituição financeira isentará os Servidores Públicos, aposentados e pensionistas da Administração Direta do Poder Executivo de tarifas bancárias ou quaisquer outros tipos de remuneração por serviços prestados relacionados à operação, salvo as remunerações do capital, ora emprestado.</w:t>
      </w:r>
    </w:p>
    <w:p w:rsidR="005022B5" w:rsidRDefault="005022B5" w:rsidP="005022B5">
      <w:pPr>
        <w:jc w:val="both"/>
      </w:pPr>
      <w:r>
        <w:t>4.6.</w:t>
      </w:r>
      <w:r>
        <w:tab/>
        <w:t>Encaminhar até o dia 05(cinco) de cada mês ao Departamento de Recursos Humanos do Município de Pescaria Brava, do Fundo Municipal de Saúde e do Fundo Municipal de Assistência Social, relação dos contratos, através de meio impresso ou eletrônico, das operações firmadas do mês anterior que serão objeto de desconto na folha de pagamento do mês em trâmite.</w:t>
      </w:r>
    </w:p>
    <w:p w:rsidR="005022B5" w:rsidRDefault="005022B5" w:rsidP="005022B5">
      <w:pPr>
        <w:jc w:val="both"/>
      </w:pPr>
      <w:r>
        <w:t>4.7.</w:t>
      </w:r>
      <w:r>
        <w:tab/>
        <w:t>A relação dos contratos descritos no item anterior deverá constar entre outros: nome, data da contratação, valor contratado, valor depositado, taxa de juros (mês), valor das parcelas, quantidade de parcelas e encargos.</w:t>
      </w:r>
    </w:p>
    <w:p w:rsidR="005022B5" w:rsidRDefault="005022B5" w:rsidP="005022B5">
      <w:pPr>
        <w:jc w:val="both"/>
      </w:pPr>
      <w:r>
        <w:t>4.8.</w:t>
      </w:r>
      <w:r>
        <w:tab/>
        <w:t>A Instituição Financeira obriga-se a executar as operações em absoluto sigilo, por seus prepostos, ficando, assim, vedada a divulgação, por qualquer modo e a qualquer título, sem prévia e expressa autorização do Município de Pescaria Brava/Fundo Municipal de Saúde/Fundo Municipal de Assistência Social, através de documento hábil.</w:t>
      </w:r>
    </w:p>
    <w:p w:rsidR="005022B5" w:rsidRDefault="005022B5" w:rsidP="005022B5">
      <w:pPr>
        <w:jc w:val="both"/>
      </w:pPr>
      <w:r>
        <w:t>4.9.</w:t>
      </w:r>
      <w:r>
        <w:tab/>
        <w:t>Realizar os serviços de acordo com a legislação pertinente e as regras do presente edital.</w:t>
      </w:r>
    </w:p>
    <w:p w:rsidR="005022B5" w:rsidRDefault="005022B5" w:rsidP="005022B5">
      <w:pPr>
        <w:jc w:val="both"/>
      </w:pPr>
      <w:r>
        <w:t>4.10.</w:t>
      </w:r>
      <w:r>
        <w:tab/>
        <w:t>É de Responsabilidade exclusiva e integral das Instituições Financeiras a utilização de pessoal para execução do objeto contratado, incluídos os encargos trabalhistas, previdenciários, sociais fiscais e comerciais resultantes de vínculo empregatício, cujo ônus e obrigações em nenhuma hipótese poderão ser transferidos para a Prefeitura de Pescaria Brava.</w:t>
      </w:r>
    </w:p>
    <w:p w:rsidR="005022B5" w:rsidRDefault="005022B5" w:rsidP="005022B5">
      <w:pPr>
        <w:jc w:val="both"/>
      </w:pPr>
      <w:r>
        <w:t>4.11.</w:t>
      </w:r>
      <w:r>
        <w:tab/>
        <w:t xml:space="preserve">Executar os serviços de instalação e de suporte técnico operacional quanto </w:t>
      </w:r>
      <w:proofErr w:type="spellStart"/>
      <w:r>
        <w:t>a</w:t>
      </w:r>
      <w:proofErr w:type="spellEnd"/>
      <w:r>
        <w:t xml:space="preserve"> implantação, treinamento de usuário do sistema de consignação em folha de pagamento e averbação eletrônica de empréstimo via WEB.</w:t>
      </w:r>
    </w:p>
    <w:p w:rsidR="005022B5" w:rsidRDefault="005022B5" w:rsidP="005022B5">
      <w:pPr>
        <w:jc w:val="both"/>
      </w:pPr>
      <w:r>
        <w:t>4.12.</w:t>
      </w:r>
      <w:r>
        <w:tab/>
        <w:t>Efetuar a gestão e operacionalização do sistema de consignação e averbação eletrônica de empréstimos consignados, executando rotinas que possibilitem a integração com o sistema de geração de folha de pagamento dos servidores.</w:t>
      </w:r>
    </w:p>
    <w:p w:rsidR="005022B5" w:rsidRDefault="005022B5" w:rsidP="005022B5">
      <w:pPr>
        <w:jc w:val="both"/>
      </w:pPr>
      <w:r>
        <w:t>4.13.</w:t>
      </w:r>
      <w:r>
        <w:tab/>
        <w:t>Informar ao Município de Pescaria Brava/Fundo Municipal de Saúde/Fundo Municipal de Assistência Social, qualquer alteração na conta corrente indicada par a crédito.</w:t>
      </w:r>
    </w:p>
    <w:p w:rsidR="005022B5" w:rsidRDefault="005022B5" w:rsidP="005022B5">
      <w:pPr>
        <w:jc w:val="both"/>
      </w:pPr>
      <w:r>
        <w:t>4.15.</w:t>
      </w:r>
      <w:r>
        <w:tab/>
        <w:t>A data de vencimento das parcelas deverá necessariamente, coincidir com a data do repasse pelo Município de Pescaria Brava/Fundo Municipal de Saúde/Fundo Municipal de Assistência Social.</w:t>
      </w:r>
    </w:p>
    <w:p w:rsidR="005022B5" w:rsidRDefault="005022B5" w:rsidP="005022B5">
      <w:pPr>
        <w:jc w:val="both"/>
      </w:pPr>
      <w:r>
        <w:t>5.</w:t>
      </w:r>
      <w:r>
        <w:tab/>
        <w:t>CLÁUSULA V - DA RESPONSABILIDADE DO MUNICÍPIO DE PESCARIA BRAVA/FUNDO MUNICIPAL DE SAÚDE/FUNDO MUNICIPAL DE ASSISTÊNCIA SOCIAL</w:t>
      </w:r>
    </w:p>
    <w:p w:rsidR="005022B5" w:rsidRDefault="005022B5" w:rsidP="005022B5">
      <w:pPr>
        <w:jc w:val="both"/>
      </w:pPr>
      <w:r>
        <w:t>5.1.</w:t>
      </w:r>
      <w:r>
        <w:tab/>
        <w:t xml:space="preserve">Repassar as Instituições Financeiras até o 10° dia útil do mês </w:t>
      </w:r>
      <w:proofErr w:type="spellStart"/>
      <w:r>
        <w:t>subseqüente</w:t>
      </w:r>
      <w:proofErr w:type="spellEnd"/>
      <w:r>
        <w:t xml:space="preserve"> os valores descontados de seus servidores a títulos das prestações decorrentes dos empréstimos consignados em folha de pagamento.</w:t>
      </w:r>
    </w:p>
    <w:p w:rsidR="005022B5" w:rsidRDefault="005022B5" w:rsidP="005022B5">
      <w:pPr>
        <w:jc w:val="both"/>
      </w:pPr>
      <w:r>
        <w:t>5.2.</w:t>
      </w:r>
      <w:r>
        <w:tab/>
        <w:t>Informar a Instituição financeira o valor do saldo da margem consignável do servidor disponível para contratação do crédito pessoal</w:t>
      </w:r>
    </w:p>
    <w:p w:rsidR="005022B5" w:rsidRDefault="005022B5" w:rsidP="005022B5">
      <w:pPr>
        <w:jc w:val="both"/>
      </w:pPr>
      <w:r>
        <w:t>5.3.</w:t>
      </w:r>
      <w:r>
        <w:tab/>
        <w:t>Aplicar as penalidades regulamentares e contratuais.</w:t>
      </w:r>
    </w:p>
    <w:p w:rsidR="005022B5" w:rsidRDefault="005022B5" w:rsidP="005022B5">
      <w:pPr>
        <w:jc w:val="both"/>
      </w:pPr>
      <w:r>
        <w:t xml:space="preserve"> 5.4.</w:t>
      </w:r>
      <w:r>
        <w:tab/>
        <w:t>Caso seja processada a folha de pagamento por força de afastamento ou quaisquer outras situações que acarretará exclusão do servidor da folha, fica o município eximido de responsabilidade quanto a não incidência do desconto.</w:t>
      </w:r>
    </w:p>
    <w:p w:rsidR="005022B5" w:rsidRDefault="005022B5" w:rsidP="005022B5">
      <w:pPr>
        <w:jc w:val="both"/>
      </w:pPr>
      <w:r>
        <w:t>5.5.</w:t>
      </w:r>
      <w:r>
        <w:tab/>
        <w:t>Encaminhar a Instituição Financeira credenciada, relatório eletrônico contendo o valor retido por servidor.</w:t>
      </w:r>
    </w:p>
    <w:p w:rsidR="00764720" w:rsidRDefault="005022B5" w:rsidP="00764720">
      <w:pPr>
        <w:jc w:val="both"/>
      </w:pPr>
      <w:r>
        <w:t xml:space="preserve">6. </w:t>
      </w:r>
      <w:r w:rsidR="00764720">
        <w:t xml:space="preserve"> CLÁUSULA </w:t>
      </w:r>
      <w:r>
        <w:t xml:space="preserve">VI - </w:t>
      </w:r>
      <w:r w:rsidR="00764720">
        <w:t xml:space="preserve"> REPASSE DOS VALORES</w:t>
      </w:r>
      <w:r w:rsidR="00764720">
        <w:tab/>
      </w:r>
    </w:p>
    <w:p w:rsidR="00764720" w:rsidRDefault="005022B5" w:rsidP="00764720">
      <w:pPr>
        <w:jc w:val="both"/>
      </w:pPr>
      <w:r>
        <w:t>6</w:t>
      </w:r>
      <w:r w:rsidR="00764720">
        <w:t>.1</w:t>
      </w:r>
      <w:r w:rsidR="00764720">
        <w:tab/>
        <w:t xml:space="preserve">O Município de </w:t>
      </w:r>
      <w:r>
        <w:t>Pescaria Brava</w:t>
      </w:r>
      <w:r w:rsidR="00764720">
        <w:t>/Fundo Municipal de Saúde</w:t>
      </w:r>
      <w:r>
        <w:t>/Fundo Municipal de Assistência Social,</w:t>
      </w:r>
      <w:r w:rsidR="00764720">
        <w:t xml:space="preserve"> fará o repasse dos valores descontados de seus servidores a títulos das prestações decorrentes dos empréstimos consignados em folha de pagamento.</w:t>
      </w:r>
    </w:p>
    <w:p w:rsidR="00764720" w:rsidRDefault="005022B5" w:rsidP="00764720">
      <w:pPr>
        <w:jc w:val="both"/>
      </w:pPr>
      <w:r>
        <w:t>6</w:t>
      </w:r>
      <w:r w:rsidR="00764720">
        <w:t>.2</w:t>
      </w:r>
      <w:r w:rsidR="00764720">
        <w:tab/>
      </w:r>
      <w:proofErr w:type="gramStart"/>
      <w:r w:rsidR="00764720">
        <w:t>O  repasse</w:t>
      </w:r>
      <w:proofErr w:type="gramEnd"/>
      <w:r w:rsidR="00764720">
        <w:t xml:space="preserve"> será  efetuado  através  de  crédito  em conta  da  CREDENCIADA,  a  favor  da conta nº _ </w:t>
      </w:r>
      <w:r w:rsidR="00764720">
        <w:tab/>
        <w:t xml:space="preserve">__ </w:t>
      </w:r>
      <w:r w:rsidR="00764720">
        <w:tab/>
        <w:t xml:space="preserve">_, Agência _ _– </w:t>
      </w:r>
      <w:r>
        <w:t>SC</w:t>
      </w:r>
      <w:r w:rsidR="00764720">
        <w:t>, de acordo com os prazos estabelecidos a</w:t>
      </w:r>
      <w:r w:rsidR="00E37FC8">
        <w:t>cima</w:t>
      </w:r>
      <w:r w:rsidR="00764720">
        <w:t>.</w:t>
      </w:r>
    </w:p>
    <w:p w:rsidR="00764720" w:rsidRDefault="00764720" w:rsidP="00764720">
      <w:pPr>
        <w:jc w:val="both"/>
      </w:pPr>
      <w:r>
        <w:t xml:space="preserve"> </w:t>
      </w:r>
      <w:r w:rsidR="00E37FC8">
        <w:t xml:space="preserve">7. </w:t>
      </w:r>
      <w:r>
        <w:t xml:space="preserve">CLÁUSULA </w:t>
      </w:r>
      <w:r w:rsidR="00E37FC8">
        <w:t xml:space="preserve">VII - </w:t>
      </w:r>
      <w:r>
        <w:t>DO PRAZO</w:t>
      </w:r>
      <w:r>
        <w:tab/>
      </w:r>
    </w:p>
    <w:p w:rsidR="00764720" w:rsidRDefault="00E37FC8" w:rsidP="00764720">
      <w:pPr>
        <w:jc w:val="both"/>
      </w:pPr>
      <w:r>
        <w:t>7</w:t>
      </w:r>
      <w:r w:rsidR="00764720">
        <w:t>.1</w:t>
      </w:r>
      <w:r w:rsidR="00764720">
        <w:tab/>
        <w:t xml:space="preserve">O prazo inicial de vigência do Credenciamento será de 12 (doze) meses, iniciando-se a contagem </w:t>
      </w:r>
      <w:proofErr w:type="gramStart"/>
      <w:r w:rsidR="00764720">
        <w:t>à</w:t>
      </w:r>
      <w:proofErr w:type="gramEnd"/>
      <w:r w:rsidR="00764720">
        <w:t xml:space="preserve"> partir da data de assinatura do Termo devido, podendo ser prorrogado, a critério da administração nos termos do artigo 57 da Lei Federal nº 8.666/93.</w:t>
      </w:r>
    </w:p>
    <w:p w:rsidR="00764720" w:rsidRDefault="00E37FC8" w:rsidP="00764720">
      <w:pPr>
        <w:jc w:val="both"/>
      </w:pPr>
      <w:proofErr w:type="gramStart"/>
      <w:r>
        <w:t>7</w:t>
      </w:r>
      <w:r w:rsidR="00764720">
        <w:t>.2</w:t>
      </w:r>
      <w:r>
        <w:t xml:space="preserve"> </w:t>
      </w:r>
      <w:r w:rsidR="00764720">
        <w:t>No</w:t>
      </w:r>
      <w:proofErr w:type="gramEnd"/>
      <w:r w:rsidR="00764720">
        <w:t xml:space="preserve"> prazo de vigência fixado, o procedimento ficará em aberto para credenciamento de novas instituições interessadas, desde que atenda todos os requisitos do Edital.</w:t>
      </w:r>
    </w:p>
    <w:p w:rsidR="00764720" w:rsidRDefault="00E37FC8" w:rsidP="00764720">
      <w:pPr>
        <w:jc w:val="both"/>
      </w:pPr>
      <w:r>
        <w:t xml:space="preserve">8. </w:t>
      </w:r>
      <w:r w:rsidR="00764720">
        <w:t xml:space="preserve"> CLÁUSULA </w:t>
      </w:r>
      <w:r>
        <w:t xml:space="preserve">VIII - </w:t>
      </w:r>
      <w:r w:rsidR="00764720">
        <w:t xml:space="preserve"> DA FISCALIZAÇÃO</w:t>
      </w:r>
      <w:r w:rsidR="00764720">
        <w:tab/>
      </w:r>
    </w:p>
    <w:p w:rsidR="00764720" w:rsidRDefault="00E37FC8" w:rsidP="00764720">
      <w:pPr>
        <w:jc w:val="both"/>
      </w:pPr>
      <w:r>
        <w:t>8</w:t>
      </w:r>
      <w:r w:rsidR="00764720">
        <w:t>.1</w:t>
      </w:r>
      <w:r w:rsidR="00764720">
        <w:tab/>
        <w:t>A prestação de serviços de empréstimo pessoal com desconto em folha de pagamento dos servidores públicos, aposentados e pensionistas da Administração Direta do Poder Executivo, ficará sempre sujeita à regulamentação e fiscalização do Município de</w:t>
      </w:r>
      <w:r>
        <w:t xml:space="preserve"> Pescaria Brava</w:t>
      </w:r>
      <w:r w:rsidR="00764720">
        <w:t>/Fundo Municipal de Saúde</w:t>
      </w:r>
      <w:r>
        <w:t>/Fundo Municipal de Assistência Social</w:t>
      </w:r>
      <w:r w:rsidR="00764720">
        <w:t>, incumbindo aos que o executam sua permanente atualização e adequação às necessidades dos usuários.</w:t>
      </w:r>
    </w:p>
    <w:p w:rsidR="00764720" w:rsidRDefault="00E37FC8" w:rsidP="00764720">
      <w:pPr>
        <w:jc w:val="both"/>
      </w:pPr>
      <w:r>
        <w:t>8</w:t>
      </w:r>
      <w:r w:rsidR="00764720">
        <w:t>.2</w:t>
      </w:r>
      <w:r w:rsidR="00764720">
        <w:tab/>
        <w:t xml:space="preserve">O procedimento para a competência e regulamento da inspeção dos serviços prevalecem às leis pertinentes, Lei Federal nº. 8.666/93, normas do Banco Central do Brasil, </w:t>
      </w:r>
      <w:r>
        <w:t xml:space="preserve">Código de Defesa do Consumidor </w:t>
      </w:r>
      <w:r w:rsidR="00764720">
        <w:t>e demais normas regulamentares aplicáveis à espécie, bem como com os termos deste Edital e seus Anexos.</w:t>
      </w:r>
    </w:p>
    <w:p w:rsidR="00764720" w:rsidRDefault="00E37FC8" w:rsidP="00764720">
      <w:pPr>
        <w:jc w:val="both"/>
      </w:pPr>
      <w:r>
        <w:t xml:space="preserve">9. </w:t>
      </w:r>
      <w:r w:rsidR="00764720">
        <w:t xml:space="preserve"> CLÁUSULA </w:t>
      </w:r>
      <w:r>
        <w:t xml:space="preserve">IX - </w:t>
      </w:r>
      <w:r w:rsidR="00764720">
        <w:t>DA ISENÇÃO</w:t>
      </w:r>
      <w:r w:rsidR="00764720">
        <w:tab/>
      </w:r>
    </w:p>
    <w:p w:rsidR="00764720" w:rsidRDefault="00E37FC8" w:rsidP="00764720">
      <w:pPr>
        <w:jc w:val="both"/>
      </w:pPr>
      <w:r>
        <w:t xml:space="preserve">9.1. </w:t>
      </w:r>
      <w:r w:rsidR="00764720">
        <w:t xml:space="preserve">Fica isento o Município de </w:t>
      </w:r>
      <w:r>
        <w:t>Pescaria Brava</w:t>
      </w:r>
      <w:r w:rsidR="00764720">
        <w:t>/Fundo Municipal de Saúde</w:t>
      </w:r>
      <w:r>
        <w:t>/Fundo Municipal de Assistência Social</w:t>
      </w:r>
      <w:r w:rsidR="00764720">
        <w:t xml:space="preserve"> do pagamento de qualquer tarifa a Instituição Financeira referente aos procedimentos efetuados na folha de pagamento dos servidores públicos, aposentados e pensionistas da Administração Direta do Poder Executivo.</w:t>
      </w:r>
    </w:p>
    <w:p w:rsidR="00764720" w:rsidRDefault="00E37FC8" w:rsidP="00764720">
      <w:pPr>
        <w:jc w:val="both"/>
      </w:pPr>
      <w:r>
        <w:t xml:space="preserve">10.  </w:t>
      </w:r>
      <w:r w:rsidR="00764720">
        <w:t xml:space="preserve">CLÁUSULA </w:t>
      </w:r>
      <w:r>
        <w:t xml:space="preserve">X - </w:t>
      </w:r>
      <w:r w:rsidR="00764720">
        <w:t>DA EXECUÇÃO</w:t>
      </w:r>
      <w:r w:rsidR="00764720">
        <w:tab/>
      </w:r>
    </w:p>
    <w:p w:rsidR="00764720" w:rsidRDefault="00E37FC8" w:rsidP="00764720">
      <w:pPr>
        <w:jc w:val="both"/>
      </w:pPr>
      <w:r>
        <w:t>10</w:t>
      </w:r>
      <w:r w:rsidR="00764720">
        <w:t>.1</w:t>
      </w:r>
      <w:r w:rsidR="00764720">
        <w:tab/>
        <w:t xml:space="preserve">O valor deverá ser repassado as Instituições Financeiras até o </w:t>
      </w:r>
      <w:r>
        <w:t>10º</w:t>
      </w:r>
      <w:r w:rsidR="00764720">
        <w:t xml:space="preserve"> (</w:t>
      </w:r>
      <w:r>
        <w:t>décimo</w:t>
      </w:r>
      <w:r w:rsidR="00764720">
        <w:t xml:space="preserve">) dia útil do mês </w:t>
      </w:r>
      <w:proofErr w:type="spellStart"/>
      <w:r w:rsidR="00764720">
        <w:t>subseqüente</w:t>
      </w:r>
      <w:proofErr w:type="spellEnd"/>
      <w:r w:rsidR="00764720">
        <w:t xml:space="preserve"> os valores descontados de seus servidores a títulos das prestações decorrentes dos empréstimos consignados em folha de pagamento.</w:t>
      </w:r>
    </w:p>
    <w:p w:rsidR="00764720" w:rsidRDefault="00E37FC8" w:rsidP="00764720">
      <w:pPr>
        <w:jc w:val="both"/>
      </w:pPr>
      <w:r>
        <w:t>10</w:t>
      </w:r>
      <w:r w:rsidR="00764720">
        <w:t>.2</w:t>
      </w:r>
      <w:r w:rsidR="00764720">
        <w:tab/>
        <w:t xml:space="preserve">A data de vencimento das parcelas do empréstimo deverá necessariamente, coincidir com a data do repasse pelo Município de </w:t>
      </w:r>
      <w:r>
        <w:t>Pescaria Brava</w:t>
      </w:r>
      <w:r w:rsidR="00764720">
        <w:t>/Fundo Municipal de Saúde</w:t>
      </w:r>
      <w:r>
        <w:t>/Fundo Municipal de Assistência Social</w:t>
      </w:r>
      <w:r w:rsidR="00764720">
        <w:t>, referente a folha de pagamento dos servidores.</w:t>
      </w:r>
    </w:p>
    <w:p w:rsidR="00764720" w:rsidRDefault="00E37FC8" w:rsidP="00764720">
      <w:pPr>
        <w:jc w:val="both"/>
      </w:pPr>
      <w:r>
        <w:t xml:space="preserve">11. </w:t>
      </w:r>
      <w:r w:rsidR="00764720">
        <w:t xml:space="preserve"> CLÁUSULA </w:t>
      </w:r>
      <w:r>
        <w:t>XI – DO TERMO DE CREDENCIAMENTO</w:t>
      </w:r>
      <w:r w:rsidR="00764720">
        <w:tab/>
      </w:r>
    </w:p>
    <w:p w:rsidR="00764720" w:rsidRDefault="00764720" w:rsidP="00764720">
      <w:pPr>
        <w:jc w:val="both"/>
      </w:pPr>
      <w:r>
        <w:t>Qualquer alteração na sistemática de prestação dos serviços ajustados neste TERMO, dependerá de prévia concordância entre as partes, por escrito.</w:t>
      </w:r>
    </w:p>
    <w:p w:rsidR="00764720" w:rsidRDefault="00764720" w:rsidP="00E37FC8">
      <w:pPr>
        <w:spacing w:after="0"/>
        <w:jc w:val="both"/>
      </w:pPr>
      <w:r>
        <w:t xml:space="preserve"> PARÁGRAFO ÚNICO</w:t>
      </w:r>
      <w:r w:rsidR="00E37FC8">
        <w:t>:</w:t>
      </w:r>
      <w:r>
        <w:tab/>
      </w:r>
    </w:p>
    <w:p w:rsidR="00764720" w:rsidRDefault="00764720" w:rsidP="00E37FC8">
      <w:pPr>
        <w:spacing w:after="0"/>
        <w:jc w:val="both"/>
      </w:pPr>
      <w:r>
        <w:t>Toda providência tomada tanto pelo CREDENCIANTE quanto pela CREDENCIADA, visando racionalização ou aperfeiçoamento na gestão dos serviços, será objeto de renegociação das Cláusulas Financeiras deste TERMO.</w:t>
      </w:r>
    </w:p>
    <w:p w:rsidR="009F78B2" w:rsidRDefault="009F78B2" w:rsidP="00E37FC8">
      <w:pPr>
        <w:spacing w:after="0"/>
        <w:jc w:val="both"/>
      </w:pPr>
    </w:p>
    <w:p w:rsidR="00764720" w:rsidRDefault="00E37FC8" w:rsidP="00764720">
      <w:pPr>
        <w:jc w:val="both"/>
      </w:pPr>
      <w:r>
        <w:t xml:space="preserve">12. </w:t>
      </w:r>
      <w:r w:rsidR="00764720">
        <w:t xml:space="preserve"> CLÁUSULA </w:t>
      </w:r>
      <w:r>
        <w:t>XII – DA PUBLICAÇÃO</w:t>
      </w:r>
      <w:r w:rsidR="00764720">
        <w:tab/>
      </w:r>
    </w:p>
    <w:p w:rsidR="00764720" w:rsidRDefault="00764720" w:rsidP="00764720">
      <w:pPr>
        <w:jc w:val="both"/>
      </w:pPr>
      <w:r>
        <w:t>O CREDENCIANTE providenciará a publicação do presente TERMO no Diário Oficial do</w:t>
      </w:r>
      <w:r w:rsidR="00E37FC8">
        <w:t>s Municípios</w:t>
      </w:r>
      <w:r w:rsidR="001E5C2F">
        <w:t xml:space="preserve"> – DOM, do Estado da Santa Catarina</w:t>
      </w:r>
      <w:r>
        <w:t>.</w:t>
      </w:r>
    </w:p>
    <w:p w:rsidR="00764720" w:rsidRDefault="00764720" w:rsidP="00764720">
      <w:pPr>
        <w:jc w:val="both"/>
      </w:pPr>
      <w:r>
        <w:t xml:space="preserve"> Fica eleito o foro da comarca de </w:t>
      </w:r>
      <w:r w:rsidR="001E5C2F">
        <w:t>Laguna/SC</w:t>
      </w:r>
      <w:r>
        <w:t>, para dirimir questões que porventura se originem do presente TERMO, com renúncia de qualquer outro, por mais privilegiado que seja.</w:t>
      </w:r>
    </w:p>
    <w:p w:rsidR="00764720" w:rsidRDefault="00764720" w:rsidP="00764720">
      <w:pPr>
        <w:jc w:val="both"/>
      </w:pPr>
      <w:r>
        <w:t>Entre as partes acima qualificadas, doravante denominados CREDENCIANTE e CREDENCIADA, ficam justas e convencionadas nos moldes da Lei 8.666/93 e suas alterações e o contido no Credenciamento vinculado ao Processo Administrativo nº 0</w:t>
      </w:r>
      <w:r w:rsidR="001E5C2F">
        <w:t>1</w:t>
      </w:r>
      <w:r>
        <w:t>/201</w:t>
      </w:r>
      <w:r w:rsidR="001E5C2F">
        <w:t>8</w:t>
      </w:r>
      <w:r>
        <w:t>.</w:t>
      </w:r>
    </w:p>
    <w:p w:rsidR="00764720" w:rsidRDefault="00764720" w:rsidP="00764720">
      <w:pPr>
        <w:jc w:val="both"/>
      </w:pPr>
      <w:r>
        <w:t>E, por estarem assim justas e contratadas, firmam o presente CREDENCIAMENTO, em 03 vias de igual teor e para um só efeito, juntamente com as testemunhas abaixo, que declaram conhecer todas as Cláusulas deste TERMO.</w:t>
      </w:r>
    </w:p>
    <w:p w:rsidR="00764720" w:rsidRDefault="001E5C2F" w:rsidP="00764720">
      <w:pPr>
        <w:jc w:val="both"/>
      </w:pPr>
      <w:r>
        <w:t>Pescaria Brava</w:t>
      </w:r>
      <w:r w:rsidR="00764720">
        <w:t>/</w:t>
      </w:r>
      <w:r>
        <w:t>SC</w:t>
      </w:r>
      <w:r w:rsidR="00764720">
        <w:t xml:space="preserve">, </w:t>
      </w:r>
      <w:proofErr w:type="spellStart"/>
      <w:r w:rsidR="00764720">
        <w:t>xx</w:t>
      </w:r>
      <w:proofErr w:type="spellEnd"/>
      <w:r w:rsidR="00764720">
        <w:t xml:space="preserve"> de </w:t>
      </w:r>
      <w:proofErr w:type="spellStart"/>
      <w:r w:rsidR="00764720">
        <w:t>xxxxxxxxx</w:t>
      </w:r>
      <w:proofErr w:type="spellEnd"/>
      <w:r w:rsidR="00764720">
        <w:t xml:space="preserve"> de 201</w:t>
      </w:r>
      <w:r>
        <w:t>8</w:t>
      </w:r>
      <w:r w:rsidR="00764720">
        <w:t>.</w:t>
      </w:r>
    </w:p>
    <w:p w:rsidR="00764720" w:rsidRDefault="00764720" w:rsidP="00764720">
      <w:pPr>
        <w:jc w:val="both"/>
      </w:pPr>
    </w:p>
    <w:p w:rsidR="009F78B2" w:rsidRDefault="009F78B2" w:rsidP="00764720">
      <w:pPr>
        <w:jc w:val="both"/>
      </w:pPr>
      <w:bookmarkStart w:id="0" w:name="_GoBack"/>
      <w:bookmarkEnd w:id="0"/>
    </w:p>
    <w:p w:rsidR="005F0722" w:rsidRDefault="005F0722" w:rsidP="005F0722">
      <w:pPr>
        <w:spacing w:after="0" w:line="240" w:lineRule="auto"/>
        <w:jc w:val="both"/>
      </w:pPr>
      <w:r>
        <w:t>LOURIVAL DE OLIVEIRA IZIDORO</w:t>
      </w:r>
    </w:p>
    <w:p w:rsidR="005F0722" w:rsidRDefault="005F0722" w:rsidP="005F0722">
      <w:pPr>
        <w:spacing w:after="0" w:line="240" w:lineRule="auto"/>
        <w:jc w:val="both"/>
      </w:pPr>
      <w:r>
        <w:t>Prefeito Municipal e Exercício</w:t>
      </w:r>
    </w:p>
    <w:p w:rsidR="005F0722" w:rsidRDefault="005F0722" w:rsidP="005F0722">
      <w:pPr>
        <w:spacing w:after="0"/>
        <w:jc w:val="both"/>
      </w:pPr>
    </w:p>
    <w:p w:rsidR="005F0722" w:rsidRDefault="005F0722" w:rsidP="005F0722">
      <w:pPr>
        <w:spacing w:after="0"/>
        <w:jc w:val="both"/>
      </w:pPr>
    </w:p>
    <w:p w:rsidR="005F0722" w:rsidRDefault="005F0722" w:rsidP="005F0722">
      <w:pPr>
        <w:spacing w:after="0"/>
        <w:jc w:val="both"/>
      </w:pPr>
    </w:p>
    <w:p w:rsidR="005F0722" w:rsidRDefault="005F0722" w:rsidP="005F0722">
      <w:pPr>
        <w:spacing w:after="0"/>
        <w:jc w:val="both"/>
      </w:pPr>
    </w:p>
    <w:p w:rsidR="005F0722" w:rsidRDefault="005F0722" w:rsidP="005F0722">
      <w:pPr>
        <w:spacing w:after="0"/>
        <w:jc w:val="both"/>
      </w:pPr>
      <w:r>
        <w:t>ÁTILA RICARDO PEREIRA</w:t>
      </w:r>
    </w:p>
    <w:p w:rsidR="005F0722" w:rsidRDefault="005F0722" w:rsidP="005F0722">
      <w:pPr>
        <w:spacing w:after="0"/>
        <w:jc w:val="both"/>
      </w:pPr>
      <w:r>
        <w:t xml:space="preserve">Secretário Municipal de Saúde </w:t>
      </w:r>
    </w:p>
    <w:p w:rsidR="005F0722" w:rsidRDefault="005F0722" w:rsidP="005F0722">
      <w:pPr>
        <w:spacing w:after="0"/>
        <w:jc w:val="both"/>
      </w:pPr>
    </w:p>
    <w:p w:rsidR="005F0722" w:rsidRDefault="005F0722" w:rsidP="005F0722">
      <w:pPr>
        <w:jc w:val="both"/>
      </w:pPr>
    </w:p>
    <w:p w:rsidR="005F0722" w:rsidRDefault="005F0722" w:rsidP="005F0722">
      <w:pPr>
        <w:jc w:val="both"/>
      </w:pPr>
    </w:p>
    <w:p w:rsidR="005F0722" w:rsidRDefault="005F0722" w:rsidP="005F0722">
      <w:pPr>
        <w:spacing w:after="0"/>
        <w:jc w:val="both"/>
      </w:pPr>
    </w:p>
    <w:p w:rsidR="005F0722" w:rsidRDefault="005F0722" w:rsidP="005F0722">
      <w:pPr>
        <w:spacing w:after="0"/>
        <w:jc w:val="both"/>
      </w:pPr>
    </w:p>
    <w:p w:rsidR="005F0722" w:rsidRDefault="005F0722" w:rsidP="005F0722">
      <w:pPr>
        <w:spacing w:after="0"/>
        <w:jc w:val="both"/>
      </w:pPr>
    </w:p>
    <w:p w:rsidR="005F0722" w:rsidRDefault="005F0722" w:rsidP="005F0722">
      <w:pPr>
        <w:spacing w:after="0"/>
        <w:jc w:val="both"/>
      </w:pPr>
      <w:r>
        <w:t>RAQUEL CARDOSO DOS SANTOS</w:t>
      </w:r>
    </w:p>
    <w:p w:rsidR="005F0722" w:rsidRDefault="005F0722" w:rsidP="005F0722">
      <w:pPr>
        <w:spacing w:after="0"/>
        <w:jc w:val="both"/>
      </w:pPr>
      <w:r>
        <w:t>Secretária Municipal de Assistência Social</w:t>
      </w:r>
    </w:p>
    <w:p w:rsidR="005F0722" w:rsidRDefault="005F0722" w:rsidP="005F0722">
      <w:pPr>
        <w:spacing w:after="0"/>
        <w:jc w:val="both"/>
      </w:pPr>
    </w:p>
    <w:p w:rsidR="005F0722" w:rsidRDefault="005F0722" w:rsidP="005F0722">
      <w:pPr>
        <w:jc w:val="both"/>
      </w:pPr>
    </w:p>
    <w:p w:rsidR="005F0722" w:rsidRDefault="005F0722" w:rsidP="00764720">
      <w:pPr>
        <w:jc w:val="both"/>
      </w:pPr>
    </w:p>
    <w:p w:rsidR="00764720" w:rsidRDefault="00764720" w:rsidP="00764720">
      <w:pPr>
        <w:jc w:val="both"/>
      </w:pPr>
      <w:r>
        <w:t>XXXXXXXXXXXXXX CREDENCIADA</w:t>
      </w:r>
    </w:p>
    <w:p w:rsidR="00764720" w:rsidRDefault="00764720" w:rsidP="00764720">
      <w:pPr>
        <w:jc w:val="both"/>
      </w:pPr>
    </w:p>
    <w:p w:rsidR="00764720" w:rsidRDefault="00764720" w:rsidP="00764720">
      <w:pPr>
        <w:jc w:val="both"/>
      </w:pPr>
    </w:p>
    <w:p w:rsidR="00764720" w:rsidRDefault="00764720" w:rsidP="00764720">
      <w:pPr>
        <w:jc w:val="both"/>
      </w:pPr>
    </w:p>
    <w:p w:rsidR="00764720" w:rsidRDefault="00764720" w:rsidP="00764720">
      <w:pPr>
        <w:jc w:val="both"/>
      </w:pPr>
      <w:r>
        <w:t>TESTEMUNHAS:</w:t>
      </w:r>
    </w:p>
    <w:p w:rsidR="00764720" w:rsidRDefault="00764720" w:rsidP="00764720">
      <w:pPr>
        <w:jc w:val="both"/>
      </w:pPr>
    </w:p>
    <w:p w:rsidR="00764720" w:rsidRDefault="00764720" w:rsidP="00764720">
      <w:pPr>
        <w:jc w:val="both"/>
      </w:pPr>
      <w:proofErr w:type="gramStart"/>
      <w:r>
        <w:t>Nome:</w:t>
      </w:r>
      <w:r>
        <w:tab/>
      </w:r>
      <w:proofErr w:type="gramEnd"/>
      <w:r w:rsidR="005F0722">
        <w:t xml:space="preserve">                                                                    </w:t>
      </w:r>
      <w:r>
        <w:t>Nome:</w:t>
      </w:r>
    </w:p>
    <w:p w:rsidR="00764720" w:rsidRPr="00583D38" w:rsidRDefault="00764720" w:rsidP="00764720">
      <w:pPr>
        <w:jc w:val="both"/>
      </w:pPr>
      <w:r>
        <w:t>CPF:</w:t>
      </w:r>
      <w:r w:rsidR="005F0722">
        <w:t xml:space="preserve">                                                                          </w:t>
      </w:r>
      <w:r>
        <w:t>CPF:</w:t>
      </w:r>
    </w:p>
    <w:sectPr w:rsidR="00764720" w:rsidRPr="00583D38" w:rsidSect="002C7BE0">
      <w:headerReference w:type="default" r:id="rId9"/>
      <w:footerReference w:type="default" r:id="rId10"/>
      <w:pgSz w:w="11906" w:h="16838"/>
      <w:pgMar w:top="1417" w:right="1701" w:bottom="1417" w:left="1701"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91A" w:rsidRDefault="0008591A" w:rsidP="00D24238">
      <w:pPr>
        <w:spacing w:after="0" w:line="240" w:lineRule="auto"/>
      </w:pPr>
      <w:r>
        <w:separator/>
      </w:r>
    </w:p>
  </w:endnote>
  <w:endnote w:type="continuationSeparator" w:id="0">
    <w:p w:rsidR="0008591A" w:rsidRDefault="0008591A"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20" w:rsidRDefault="00764720" w:rsidP="0021409F">
    <w:pPr>
      <w:pStyle w:val="Corpodetexto"/>
      <w:spacing w:line="14" w:lineRule="auto"/>
      <w:ind w:left="-1701"/>
      <w:rPr>
        <w:sz w:val="20"/>
      </w:rPr>
    </w:pPr>
    <w:r>
      <w:drawing>
        <wp:inline distT="0" distB="0" distL="0" distR="0" wp14:anchorId="1C631A9A" wp14:editId="210051C6">
          <wp:extent cx="7743825" cy="1146668"/>
          <wp:effectExtent l="0" t="0" r="0" b="0"/>
          <wp:docPr id="47"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865924" cy="116474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D24238" w:rsidP="002C7BE0">
    <w:pPr>
      <w:pStyle w:val="Rodap"/>
      <w:ind w:left="-1701"/>
    </w:pPr>
    <w:r>
      <w:rPr>
        <w:noProof/>
        <w:lang w:eastAsia="pt-BR"/>
      </w:rPr>
      <w:drawing>
        <wp:inline distT="0" distB="0" distL="0" distR="0">
          <wp:extent cx="7736805" cy="1145882"/>
          <wp:effectExtent l="0" t="0" r="0"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868046" cy="11653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1A" w:rsidRDefault="0008591A" w:rsidP="00D24238">
      <w:pPr>
        <w:spacing w:after="0" w:line="240" w:lineRule="auto"/>
      </w:pPr>
      <w:r>
        <w:separator/>
      </w:r>
    </w:p>
  </w:footnote>
  <w:footnote w:type="continuationSeparator" w:id="0">
    <w:p w:rsidR="0008591A" w:rsidRDefault="0008591A" w:rsidP="00D2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20" w:rsidRDefault="00764720" w:rsidP="0021409F">
    <w:pPr>
      <w:pStyle w:val="Corpodetexto"/>
      <w:spacing w:line="14" w:lineRule="auto"/>
      <w:ind w:left="-709"/>
      <w:rPr>
        <w:sz w:val="20"/>
      </w:rPr>
    </w:pPr>
    <w:r>
      <w:drawing>
        <wp:inline distT="0" distB="0" distL="0" distR="0" wp14:anchorId="327AC623" wp14:editId="2B0FE8CF">
          <wp:extent cx="6533712" cy="1371600"/>
          <wp:effectExtent l="0" t="0" r="635" b="0"/>
          <wp:docPr id="46"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540942" cy="137311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8A08EB" w:rsidP="002C7BE0">
    <w:pPr>
      <w:pStyle w:val="Cabealho"/>
      <w:tabs>
        <w:tab w:val="clear" w:pos="4252"/>
        <w:tab w:val="center" w:pos="3686"/>
      </w:tabs>
      <w:ind w:left="-993"/>
    </w:pPr>
    <w:r>
      <w:rPr>
        <w:noProof/>
        <w:lang w:eastAsia="pt-BR"/>
      </w:rPr>
      <w:drawing>
        <wp:inline distT="0" distB="0" distL="0" distR="0">
          <wp:extent cx="6576078" cy="1380918"/>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0EAD"/>
    <w:multiLevelType w:val="hybridMultilevel"/>
    <w:tmpl w:val="8D64A234"/>
    <w:lvl w:ilvl="0" w:tplc="2714A1E8">
      <w:start w:val="1"/>
      <w:numFmt w:val="lowerLetter"/>
      <w:lvlText w:val="%1)"/>
      <w:lvlJc w:val="left"/>
      <w:pPr>
        <w:ind w:left="396" w:hanging="197"/>
        <w:jc w:val="left"/>
      </w:pPr>
      <w:rPr>
        <w:rFonts w:ascii="Arial" w:eastAsia="Arial" w:hAnsi="Arial" w:cs="Arial" w:hint="default"/>
        <w:b/>
        <w:bCs/>
        <w:spacing w:val="-2"/>
        <w:w w:val="105"/>
        <w:sz w:val="15"/>
        <w:szCs w:val="15"/>
      </w:rPr>
    </w:lvl>
    <w:lvl w:ilvl="1" w:tplc="DABACE2C">
      <w:numFmt w:val="bullet"/>
      <w:lvlText w:val="•"/>
      <w:lvlJc w:val="left"/>
      <w:pPr>
        <w:ind w:left="1276" w:hanging="197"/>
      </w:pPr>
      <w:rPr>
        <w:rFonts w:hint="default"/>
      </w:rPr>
    </w:lvl>
    <w:lvl w:ilvl="2" w:tplc="0096C75E">
      <w:numFmt w:val="bullet"/>
      <w:lvlText w:val="•"/>
      <w:lvlJc w:val="left"/>
      <w:pPr>
        <w:ind w:left="2152" w:hanging="197"/>
      </w:pPr>
      <w:rPr>
        <w:rFonts w:hint="default"/>
      </w:rPr>
    </w:lvl>
    <w:lvl w:ilvl="3" w:tplc="FC32C1F6">
      <w:numFmt w:val="bullet"/>
      <w:lvlText w:val="•"/>
      <w:lvlJc w:val="left"/>
      <w:pPr>
        <w:ind w:left="3028" w:hanging="197"/>
      </w:pPr>
      <w:rPr>
        <w:rFonts w:hint="default"/>
      </w:rPr>
    </w:lvl>
    <w:lvl w:ilvl="4" w:tplc="76BC994C">
      <w:numFmt w:val="bullet"/>
      <w:lvlText w:val="•"/>
      <w:lvlJc w:val="left"/>
      <w:pPr>
        <w:ind w:left="3904" w:hanging="197"/>
      </w:pPr>
      <w:rPr>
        <w:rFonts w:hint="default"/>
      </w:rPr>
    </w:lvl>
    <w:lvl w:ilvl="5" w:tplc="A2A2A5EC">
      <w:numFmt w:val="bullet"/>
      <w:lvlText w:val="•"/>
      <w:lvlJc w:val="left"/>
      <w:pPr>
        <w:ind w:left="4780" w:hanging="197"/>
      </w:pPr>
      <w:rPr>
        <w:rFonts w:hint="default"/>
      </w:rPr>
    </w:lvl>
    <w:lvl w:ilvl="6" w:tplc="BFBE4FA6">
      <w:numFmt w:val="bullet"/>
      <w:lvlText w:val="•"/>
      <w:lvlJc w:val="left"/>
      <w:pPr>
        <w:ind w:left="5656" w:hanging="197"/>
      </w:pPr>
      <w:rPr>
        <w:rFonts w:hint="default"/>
      </w:rPr>
    </w:lvl>
    <w:lvl w:ilvl="7" w:tplc="2750A424">
      <w:numFmt w:val="bullet"/>
      <w:lvlText w:val="•"/>
      <w:lvlJc w:val="left"/>
      <w:pPr>
        <w:ind w:left="6532" w:hanging="197"/>
      </w:pPr>
      <w:rPr>
        <w:rFonts w:hint="default"/>
      </w:rPr>
    </w:lvl>
    <w:lvl w:ilvl="8" w:tplc="94D2BC22">
      <w:numFmt w:val="bullet"/>
      <w:lvlText w:val="•"/>
      <w:lvlJc w:val="left"/>
      <w:pPr>
        <w:ind w:left="7408" w:hanging="197"/>
      </w:pPr>
      <w:rPr>
        <w:rFonts w:hint="default"/>
      </w:rPr>
    </w:lvl>
  </w:abstractNum>
  <w:abstractNum w:abstractNumId="1" w15:restartNumberingAfterBreak="0">
    <w:nsid w:val="1A241AE0"/>
    <w:multiLevelType w:val="multilevel"/>
    <w:tmpl w:val="E0F4713A"/>
    <w:lvl w:ilvl="0">
      <w:start w:val="1"/>
      <w:numFmt w:val="decimal"/>
      <w:lvlText w:val="%1."/>
      <w:lvlJc w:val="left"/>
      <w:pPr>
        <w:ind w:left="574" w:hanging="178"/>
        <w:jc w:val="left"/>
      </w:pPr>
      <w:rPr>
        <w:rFonts w:ascii="Arial" w:eastAsia="Arial" w:hAnsi="Arial" w:cs="Arial" w:hint="default"/>
        <w:b/>
        <w:bCs/>
        <w:spacing w:val="-2"/>
        <w:w w:val="105"/>
        <w:sz w:val="15"/>
        <w:szCs w:val="15"/>
      </w:rPr>
    </w:lvl>
    <w:lvl w:ilvl="1">
      <w:start w:val="1"/>
      <w:numFmt w:val="decimal"/>
      <w:lvlText w:val="%1.%2."/>
      <w:lvlJc w:val="left"/>
      <w:pPr>
        <w:ind w:left="396" w:hanging="322"/>
        <w:jc w:val="left"/>
      </w:pPr>
      <w:rPr>
        <w:rFonts w:ascii="Arial" w:eastAsia="Arial" w:hAnsi="Arial" w:cs="Arial" w:hint="default"/>
        <w:b/>
        <w:bCs/>
        <w:spacing w:val="-2"/>
        <w:w w:val="105"/>
        <w:sz w:val="15"/>
        <w:szCs w:val="15"/>
      </w:rPr>
    </w:lvl>
    <w:lvl w:ilvl="2">
      <w:start w:val="1"/>
      <w:numFmt w:val="decimal"/>
      <w:lvlText w:val="%1.%2.%3."/>
      <w:lvlJc w:val="left"/>
      <w:pPr>
        <w:ind w:left="1073" w:hanging="677"/>
        <w:jc w:val="left"/>
      </w:pPr>
      <w:rPr>
        <w:rFonts w:hint="default"/>
        <w:b/>
        <w:bCs/>
        <w:spacing w:val="-2"/>
        <w:w w:val="105"/>
      </w:rPr>
    </w:lvl>
    <w:lvl w:ilvl="3">
      <w:start w:val="1"/>
      <w:numFmt w:val="lowerLetter"/>
      <w:lvlText w:val="%4."/>
      <w:lvlJc w:val="left"/>
      <w:pPr>
        <w:ind w:left="1462" w:hanging="370"/>
        <w:jc w:val="left"/>
      </w:pPr>
      <w:rPr>
        <w:rFonts w:ascii="Arial" w:eastAsia="Arial" w:hAnsi="Arial" w:cs="Arial" w:hint="default"/>
        <w:b/>
        <w:bCs/>
        <w:spacing w:val="-6"/>
        <w:w w:val="105"/>
        <w:sz w:val="15"/>
        <w:szCs w:val="15"/>
      </w:rPr>
    </w:lvl>
    <w:lvl w:ilvl="4">
      <w:numFmt w:val="bullet"/>
      <w:lvlText w:val="•"/>
      <w:lvlJc w:val="left"/>
      <w:pPr>
        <w:ind w:left="1260" w:hanging="370"/>
      </w:pPr>
      <w:rPr>
        <w:rFonts w:hint="default"/>
      </w:rPr>
    </w:lvl>
    <w:lvl w:ilvl="5">
      <w:numFmt w:val="bullet"/>
      <w:lvlText w:val="•"/>
      <w:lvlJc w:val="left"/>
      <w:pPr>
        <w:ind w:left="1460" w:hanging="370"/>
      </w:pPr>
      <w:rPr>
        <w:rFonts w:hint="default"/>
      </w:rPr>
    </w:lvl>
    <w:lvl w:ilvl="6">
      <w:numFmt w:val="bullet"/>
      <w:lvlText w:val="•"/>
      <w:lvlJc w:val="left"/>
      <w:pPr>
        <w:ind w:left="2980" w:hanging="370"/>
      </w:pPr>
      <w:rPr>
        <w:rFonts w:hint="default"/>
      </w:rPr>
    </w:lvl>
    <w:lvl w:ilvl="7">
      <w:numFmt w:val="bullet"/>
      <w:lvlText w:val="•"/>
      <w:lvlJc w:val="left"/>
      <w:pPr>
        <w:ind w:left="4500" w:hanging="370"/>
      </w:pPr>
      <w:rPr>
        <w:rFonts w:hint="default"/>
      </w:rPr>
    </w:lvl>
    <w:lvl w:ilvl="8">
      <w:numFmt w:val="bullet"/>
      <w:lvlText w:val="•"/>
      <w:lvlJc w:val="left"/>
      <w:pPr>
        <w:ind w:left="6020" w:hanging="370"/>
      </w:pPr>
      <w:rPr>
        <w:rFonts w:hint="default"/>
      </w:rPr>
    </w:lvl>
  </w:abstractNum>
  <w:abstractNum w:abstractNumId="2" w15:restartNumberingAfterBreak="0">
    <w:nsid w:val="1F8B4BE3"/>
    <w:multiLevelType w:val="multilevel"/>
    <w:tmpl w:val="43F2F93C"/>
    <w:lvl w:ilvl="0">
      <w:start w:val="1"/>
      <w:numFmt w:val="decimal"/>
      <w:lvlText w:val="%1"/>
      <w:lvlJc w:val="left"/>
      <w:pPr>
        <w:ind w:left="396" w:hanging="279"/>
        <w:jc w:val="left"/>
      </w:pPr>
      <w:rPr>
        <w:rFonts w:hint="default"/>
      </w:rPr>
    </w:lvl>
    <w:lvl w:ilvl="1">
      <w:start w:val="1"/>
      <w:numFmt w:val="decimal"/>
      <w:lvlText w:val="%1.%2"/>
      <w:lvlJc w:val="left"/>
      <w:pPr>
        <w:ind w:left="396" w:hanging="279"/>
        <w:jc w:val="left"/>
      </w:pPr>
      <w:rPr>
        <w:rFonts w:ascii="Arial" w:eastAsia="Arial" w:hAnsi="Arial" w:cs="Arial" w:hint="default"/>
        <w:b/>
        <w:bCs/>
        <w:spacing w:val="-2"/>
        <w:w w:val="105"/>
        <w:sz w:val="15"/>
        <w:szCs w:val="15"/>
      </w:rPr>
    </w:lvl>
    <w:lvl w:ilvl="2">
      <w:numFmt w:val="bullet"/>
      <w:lvlText w:val="•"/>
      <w:lvlJc w:val="left"/>
      <w:pPr>
        <w:ind w:left="2152" w:hanging="279"/>
      </w:pPr>
      <w:rPr>
        <w:rFonts w:hint="default"/>
      </w:rPr>
    </w:lvl>
    <w:lvl w:ilvl="3">
      <w:numFmt w:val="bullet"/>
      <w:lvlText w:val="•"/>
      <w:lvlJc w:val="left"/>
      <w:pPr>
        <w:ind w:left="3028" w:hanging="279"/>
      </w:pPr>
      <w:rPr>
        <w:rFonts w:hint="default"/>
      </w:rPr>
    </w:lvl>
    <w:lvl w:ilvl="4">
      <w:numFmt w:val="bullet"/>
      <w:lvlText w:val="•"/>
      <w:lvlJc w:val="left"/>
      <w:pPr>
        <w:ind w:left="3904" w:hanging="279"/>
      </w:pPr>
      <w:rPr>
        <w:rFonts w:hint="default"/>
      </w:rPr>
    </w:lvl>
    <w:lvl w:ilvl="5">
      <w:numFmt w:val="bullet"/>
      <w:lvlText w:val="•"/>
      <w:lvlJc w:val="left"/>
      <w:pPr>
        <w:ind w:left="4780" w:hanging="279"/>
      </w:pPr>
      <w:rPr>
        <w:rFonts w:hint="default"/>
      </w:rPr>
    </w:lvl>
    <w:lvl w:ilvl="6">
      <w:numFmt w:val="bullet"/>
      <w:lvlText w:val="•"/>
      <w:lvlJc w:val="left"/>
      <w:pPr>
        <w:ind w:left="5656" w:hanging="279"/>
      </w:pPr>
      <w:rPr>
        <w:rFonts w:hint="default"/>
      </w:rPr>
    </w:lvl>
    <w:lvl w:ilvl="7">
      <w:numFmt w:val="bullet"/>
      <w:lvlText w:val="•"/>
      <w:lvlJc w:val="left"/>
      <w:pPr>
        <w:ind w:left="6532" w:hanging="279"/>
      </w:pPr>
      <w:rPr>
        <w:rFonts w:hint="default"/>
      </w:rPr>
    </w:lvl>
    <w:lvl w:ilvl="8">
      <w:numFmt w:val="bullet"/>
      <w:lvlText w:val="•"/>
      <w:lvlJc w:val="left"/>
      <w:pPr>
        <w:ind w:left="7408" w:hanging="279"/>
      </w:pPr>
      <w:rPr>
        <w:rFonts w:hint="default"/>
      </w:rPr>
    </w:lvl>
  </w:abstractNum>
  <w:abstractNum w:abstractNumId="3" w15:restartNumberingAfterBreak="0">
    <w:nsid w:val="22915104"/>
    <w:multiLevelType w:val="hybridMultilevel"/>
    <w:tmpl w:val="93A22678"/>
    <w:lvl w:ilvl="0" w:tplc="23BE86F0">
      <w:numFmt w:val="bullet"/>
      <w:lvlText w:val=""/>
      <w:lvlJc w:val="left"/>
      <w:pPr>
        <w:ind w:left="396" w:hanging="264"/>
      </w:pPr>
      <w:rPr>
        <w:rFonts w:ascii="Wingdings" w:eastAsia="Wingdings" w:hAnsi="Wingdings" w:cs="Wingdings" w:hint="default"/>
        <w:w w:val="105"/>
        <w:sz w:val="15"/>
        <w:szCs w:val="15"/>
      </w:rPr>
    </w:lvl>
    <w:lvl w:ilvl="1" w:tplc="4EEC0340">
      <w:numFmt w:val="bullet"/>
      <w:lvlText w:val="•"/>
      <w:lvlJc w:val="left"/>
      <w:pPr>
        <w:ind w:left="1266" w:hanging="264"/>
      </w:pPr>
      <w:rPr>
        <w:rFonts w:hint="default"/>
      </w:rPr>
    </w:lvl>
    <w:lvl w:ilvl="2" w:tplc="1AC69EE2">
      <w:numFmt w:val="bullet"/>
      <w:lvlText w:val="•"/>
      <w:lvlJc w:val="left"/>
      <w:pPr>
        <w:ind w:left="2132" w:hanging="264"/>
      </w:pPr>
      <w:rPr>
        <w:rFonts w:hint="default"/>
      </w:rPr>
    </w:lvl>
    <w:lvl w:ilvl="3" w:tplc="EEDAB8EA">
      <w:numFmt w:val="bullet"/>
      <w:lvlText w:val="•"/>
      <w:lvlJc w:val="left"/>
      <w:pPr>
        <w:ind w:left="2998" w:hanging="264"/>
      </w:pPr>
      <w:rPr>
        <w:rFonts w:hint="default"/>
      </w:rPr>
    </w:lvl>
    <w:lvl w:ilvl="4" w:tplc="9392CF30">
      <w:numFmt w:val="bullet"/>
      <w:lvlText w:val="•"/>
      <w:lvlJc w:val="left"/>
      <w:pPr>
        <w:ind w:left="3864" w:hanging="264"/>
      </w:pPr>
      <w:rPr>
        <w:rFonts w:hint="default"/>
      </w:rPr>
    </w:lvl>
    <w:lvl w:ilvl="5" w:tplc="DDD863B2">
      <w:numFmt w:val="bullet"/>
      <w:lvlText w:val="•"/>
      <w:lvlJc w:val="left"/>
      <w:pPr>
        <w:ind w:left="4730" w:hanging="264"/>
      </w:pPr>
      <w:rPr>
        <w:rFonts w:hint="default"/>
      </w:rPr>
    </w:lvl>
    <w:lvl w:ilvl="6" w:tplc="F822F984">
      <w:numFmt w:val="bullet"/>
      <w:lvlText w:val="•"/>
      <w:lvlJc w:val="left"/>
      <w:pPr>
        <w:ind w:left="5596" w:hanging="264"/>
      </w:pPr>
      <w:rPr>
        <w:rFonts w:hint="default"/>
      </w:rPr>
    </w:lvl>
    <w:lvl w:ilvl="7" w:tplc="DB701460">
      <w:numFmt w:val="bullet"/>
      <w:lvlText w:val="•"/>
      <w:lvlJc w:val="left"/>
      <w:pPr>
        <w:ind w:left="6462" w:hanging="264"/>
      </w:pPr>
      <w:rPr>
        <w:rFonts w:hint="default"/>
      </w:rPr>
    </w:lvl>
    <w:lvl w:ilvl="8" w:tplc="2E749F7A">
      <w:numFmt w:val="bullet"/>
      <w:lvlText w:val="•"/>
      <w:lvlJc w:val="left"/>
      <w:pPr>
        <w:ind w:left="7328" w:hanging="264"/>
      </w:pPr>
      <w:rPr>
        <w:rFonts w:hint="default"/>
      </w:rPr>
    </w:lvl>
  </w:abstractNum>
  <w:abstractNum w:abstractNumId="4" w15:restartNumberingAfterBreak="0">
    <w:nsid w:val="2BA103B5"/>
    <w:multiLevelType w:val="multilevel"/>
    <w:tmpl w:val="3D789BA6"/>
    <w:lvl w:ilvl="0">
      <w:start w:val="3"/>
      <w:numFmt w:val="decimal"/>
      <w:lvlText w:val="%1"/>
      <w:lvlJc w:val="left"/>
      <w:pPr>
        <w:ind w:left="396" w:hanging="284"/>
        <w:jc w:val="left"/>
      </w:pPr>
      <w:rPr>
        <w:rFonts w:hint="default"/>
      </w:rPr>
    </w:lvl>
    <w:lvl w:ilvl="1">
      <w:start w:val="1"/>
      <w:numFmt w:val="decimal"/>
      <w:lvlText w:val="%1.%2"/>
      <w:lvlJc w:val="left"/>
      <w:pPr>
        <w:ind w:left="396" w:hanging="284"/>
        <w:jc w:val="left"/>
      </w:pPr>
      <w:rPr>
        <w:rFonts w:ascii="Arial" w:eastAsia="Arial" w:hAnsi="Arial" w:cs="Arial" w:hint="default"/>
        <w:b/>
        <w:bCs/>
        <w:spacing w:val="-2"/>
        <w:w w:val="105"/>
        <w:sz w:val="15"/>
        <w:szCs w:val="15"/>
      </w:rPr>
    </w:lvl>
    <w:lvl w:ilvl="2">
      <w:numFmt w:val="bullet"/>
      <w:lvlText w:val="•"/>
      <w:lvlJc w:val="left"/>
      <w:pPr>
        <w:ind w:left="2152" w:hanging="284"/>
      </w:pPr>
      <w:rPr>
        <w:rFonts w:hint="default"/>
      </w:rPr>
    </w:lvl>
    <w:lvl w:ilvl="3">
      <w:numFmt w:val="bullet"/>
      <w:lvlText w:val="•"/>
      <w:lvlJc w:val="left"/>
      <w:pPr>
        <w:ind w:left="3028" w:hanging="284"/>
      </w:pPr>
      <w:rPr>
        <w:rFonts w:hint="default"/>
      </w:rPr>
    </w:lvl>
    <w:lvl w:ilvl="4">
      <w:numFmt w:val="bullet"/>
      <w:lvlText w:val="•"/>
      <w:lvlJc w:val="left"/>
      <w:pPr>
        <w:ind w:left="3904" w:hanging="284"/>
      </w:pPr>
      <w:rPr>
        <w:rFonts w:hint="default"/>
      </w:rPr>
    </w:lvl>
    <w:lvl w:ilvl="5">
      <w:numFmt w:val="bullet"/>
      <w:lvlText w:val="•"/>
      <w:lvlJc w:val="left"/>
      <w:pPr>
        <w:ind w:left="4780" w:hanging="284"/>
      </w:pPr>
      <w:rPr>
        <w:rFonts w:hint="default"/>
      </w:rPr>
    </w:lvl>
    <w:lvl w:ilvl="6">
      <w:numFmt w:val="bullet"/>
      <w:lvlText w:val="•"/>
      <w:lvlJc w:val="left"/>
      <w:pPr>
        <w:ind w:left="5656" w:hanging="284"/>
      </w:pPr>
      <w:rPr>
        <w:rFonts w:hint="default"/>
      </w:rPr>
    </w:lvl>
    <w:lvl w:ilvl="7">
      <w:numFmt w:val="bullet"/>
      <w:lvlText w:val="•"/>
      <w:lvlJc w:val="left"/>
      <w:pPr>
        <w:ind w:left="6532" w:hanging="284"/>
      </w:pPr>
      <w:rPr>
        <w:rFonts w:hint="default"/>
      </w:rPr>
    </w:lvl>
    <w:lvl w:ilvl="8">
      <w:numFmt w:val="bullet"/>
      <w:lvlText w:val="•"/>
      <w:lvlJc w:val="left"/>
      <w:pPr>
        <w:ind w:left="7408" w:hanging="284"/>
      </w:pPr>
      <w:rPr>
        <w:rFonts w:hint="default"/>
      </w:rPr>
    </w:lvl>
  </w:abstractNum>
  <w:abstractNum w:abstractNumId="5" w15:restartNumberingAfterBreak="0">
    <w:nsid w:val="31513B2E"/>
    <w:multiLevelType w:val="multilevel"/>
    <w:tmpl w:val="DA56C2D0"/>
    <w:lvl w:ilvl="0">
      <w:start w:val="5"/>
      <w:numFmt w:val="decimal"/>
      <w:lvlText w:val="%1"/>
      <w:lvlJc w:val="left"/>
      <w:pPr>
        <w:ind w:left="776" w:hanging="380"/>
        <w:jc w:val="left"/>
      </w:pPr>
      <w:rPr>
        <w:rFonts w:hint="default"/>
      </w:rPr>
    </w:lvl>
    <w:lvl w:ilvl="1">
      <w:start w:val="4"/>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471"/>
        <w:jc w:val="left"/>
      </w:pPr>
      <w:rPr>
        <w:rFonts w:ascii="Arial" w:eastAsia="Arial" w:hAnsi="Arial" w:cs="Arial" w:hint="default"/>
        <w:b/>
        <w:bCs/>
        <w:spacing w:val="-2"/>
        <w:w w:val="105"/>
        <w:sz w:val="15"/>
        <w:szCs w:val="15"/>
      </w:rPr>
    </w:lvl>
    <w:lvl w:ilvl="3">
      <w:numFmt w:val="bullet"/>
      <w:lvlText w:val="•"/>
      <w:lvlJc w:val="left"/>
      <w:pPr>
        <w:ind w:left="2642" w:hanging="471"/>
      </w:pPr>
      <w:rPr>
        <w:rFonts w:hint="default"/>
      </w:rPr>
    </w:lvl>
    <w:lvl w:ilvl="4">
      <w:numFmt w:val="bullet"/>
      <w:lvlText w:val="•"/>
      <w:lvlJc w:val="left"/>
      <w:pPr>
        <w:ind w:left="3573" w:hanging="471"/>
      </w:pPr>
      <w:rPr>
        <w:rFonts w:hint="default"/>
      </w:rPr>
    </w:lvl>
    <w:lvl w:ilvl="5">
      <w:numFmt w:val="bullet"/>
      <w:lvlText w:val="•"/>
      <w:lvlJc w:val="left"/>
      <w:pPr>
        <w:ind w:left="4504" w:hanging="471"/>
      </w:pPr>
      <w:rPr>
        <w:rFonts w:hint="default"/>
      </w:rPr>
    </w:lvl>
    <w:lvl w:ilvl="6">
      <w:numFmt w:val="bullet"/>
      <w:lvlText w:val="•"/>
      <w:lvlJc w:val="left"/>
      <w:pPr>
        <w:ind w:left="5435" w:hanging="471"/>
      </w:pPr>
      <w:rPr>
        <w:rFonts w:hint="default"/>
      </w:rPr>
    </w:lvl>
    <w:lvl w:ilvl="7">
      <w:numFmt w:val="bullet"/>
      <w:lvlText w:val="•"/>
      <w:lvlJc w:val="left"/>
      <w:pPr>
        <w:ind w:left="6366" w:hanging="471"/>
      </w:pPr>
      <w:rPr>
        <w:rFonts w:hint="default"/>
      </w:rPr>
    </w:lvl>
    <w:lvl w:ilvl="8">
      <w:numFmt w:val="bullet"/>
      <w:lvlText w:val="•"/>
      <w:lvlJc w:val="left"/>
      <w:pPr>
        <w:ind w:left="7297" w:hanging="471"/>
      </w:pPr>
      <w:rPr>
        <w:rFonts w:hint="default"/>
      </w:rPr>
    </w:lvl>
  </w:abstractNum>
  <w:abstractNum w:abstractNumId="6" w15:restartNumberingAfterBreak="0">
    <w:nsid w:val="3E1C6CE2"/>
    <w:multiLevelType w:val="multilevel"/>
    <w:tmpl w:val="2E643B6A"/>
    <w:lvl w:ilvl="0">
      <w:start w:val="1"/>
      <w:numFmt w:val="decimal"/>
      <w:lvlText w:val="%1."/>
      <w:lvlJc w:val="left"/>
      <w:pPr>
        <w:ind w:left="396" w:hanging="178"/>
        <w:jc w:val="left"/>
      </w:pPr>
      <w:rPr>
        <w:rFonts w:ascii="Arial" w:eastAsia="Arial" w:hAnsi="Arial" w:cs="Arial" w:hint="default"/>
        <w:b/>
        <w:bCs/>
        <w:spacing w:val="-2"/>
        <w:w w:val="105"/>
        <w:sz w:val="15"/>
        <w:szCs w:val="15"/>
      </w:rPr>
    </w:lvl>
    <w:lvl w:ilvl="1">
      <w:start w:val="1"/>
      <w:numFmt w:val="decimal"/>
      <w:lvlText w:val="%1.%2."/>
      <w:lvlJc w:val="left"/>
      <w:pPr>
        <w:ind w:left="396" w:hanging="322"/>
        <w:jc w:val="left"/>
      </w:pPr>
      <w:rPr>
        <w:rFonts w:ascii="Arial" w:eastAsia="Arial" w:hAnsi="Arial" w:cs="Arial" w:hint="default"/>
        <w:b/>
        <w:bCs/>
        <w:spacing w:val="-2"/>
        <w:w w:val="105"/>
        <w:sz w:val="15"/>
        <w:szCs w:val="15"/>
      </w:rPr>
    </w:lvl>
    <w:lvl w:ilvl="2">
      <w:start w:val="1"/>
      <w:numFmt w:val="decimal"/>
      <w:lvlText w:val="%1.%2.%3."/>
      <w:lvlJc w:val="left"/>
      <w:pPr>
        <w:ind w:left="1073" w:hanging="677"/>
        <w:jc w:val="left"/>
      </w:pPr>
      <w:rPr>
        <w:rFonts w:hint="default"/>
        <w:b/>
        <w:bCs/>
        <w:spacing w:val="-2"/>
        <w:w w:val="105"/>
      </w:rPr>
    </w:lvl>
    <w:lvl w:ilvl="3">
      <w:start w:val="1"/>
      <w:numFmt w:val="lowerLetter"/>
      <w:lvlText w:val="%4."/>
      <w:lvlJc w:val="left"/>
      <w:pPr>
        <w:ind w:left="1462" w:hanging="370"/>
        <w:jc w:val="left"/>
      </w:pPr>
      <w:rPr>
        <w:rFonts w:ascii="Arial" w:eastAsia="Arial" w:hAnsi="Arial" w:cs="Arial" w:hint="default"/>
        <w:b/>
        <w:bCs/>
        <w:spacing w:val="-6"/>
        <w:w w:val="105"/>
        <w:sz w:val="15"/>
        <w:szCs w:val="15"/>
      </w:rPr>
    </w:lvl>
    <w:lvl w:ilvl="4">
      <w:numFmt w:val="bullet"/>
      <w:lvlText w:val="•"/>
      <w:lvlJc w:val="left"/>
      <w:pPr>
        <w:ind w:left="1460" w:hanging="370"/>
      </w:pPr>
      <w:rPr>
        <w:rFonts w:hint="default"/>
      </w:rPr>
    </w:lvl>
    <w:lvl w:ilvl="5">
      <w:numFmt w:val="bullet"/>
      <w:lvlText w:val="•"/>
      <w:lvlJc w:val="left"/>
      <w:pPr>
        <w:ind w:left="2743" w:hanging="370"/>
      </w:pPr>
      <w:rPr>
        <w:rFonts w:hint="default"/>
      </w:rPr>
    </w:lvl>
    <w:lvl w:ilvl="6">
      <w:numFmt w:val="bullet"/>
      <w:lvlText w:val="•"/>
      <w:lvlJc w:val="left"/>
      <w:pPr>
        <w:ind w:left="4026" w:hanging="370"/>
      </w:pPr>
      <w:rPr>
        <w:rFonts w:hint="default"/>
      </w:rPr>
    </w:lvl>
    <w:lvl w:ilvl="7">
      <w:numFmt w:val="bullet"/>
      <w:lvlText w:val="•"/>
      <w:lvlJc w:val="left"/>
      <w:pPr>
        <w:ind w:left="5310" w:hanging="370"/>
      </w:pPr>
      <w:rPr>
        <w:rFonts w:hint="default"/>
      </w:rPr>
    </w:lvl>
    <w:lvl w:ilvl="8">
      <w:numFmt w:val="bullet"/>
      <w:lvlText w:val="•"/>
      <w:lvlJc w:val="left"/>
      <w:pPr>
        <w:ind w:left="6593" w:hanging="370"/>
      </w:pPr>
      <w:rPr>
        <w:rFonts w:hint="default"/>
      </w:rPr>
    </w:lvl>
  </w:abstractNum>
  <w:abstractNum w:abstractNumId="7" w15:restartNumberingAfterBreak="0">
    <w:nsid w:val="3F073AAA"/>
    <w:multiLevelType w:val="hybridMultilevel"/>
    <w:tmpl w:val="A8F07EF2"/>
    <w:lvl w:ilvl="0" w:tplc="86B8A416">
      <w:numFmt w:val="bullet"/>
      <w:lvlText w:val=""/>
      <w:lvlJc w:val="left"/>
      <w:pPr>
        <w:ind w:left="396" w:hanging="264"/>
      </w:pPr>
      <w:rPr>
        <w:rFonts w:ascii="Wingdings" w:eastAsia="Wingdings" w:hAnsi="Wingdings" w:cs="Wingdings" w:hint="default"/>
        <w:w w:val="105"/>
        <w:sz w:val="15"/>
        <w:szCs w:val="15"/>
      </w:rPr>
    </w:lvl>
    <w:lvl w:ilvl="1" w:tplc="7348FE26">
      <w:numFmt w:val="bullet"/>
      <w:lvlText w:val="•"/>
      <w:lvlJc w:val="left"/>
      <w:pPr>
        <w:ind w:left="1276" w:hanging="264"/>
      </w:pPr>
      <w:rPr>
        <w:rFonts w:hint="default"/>
      </w:rPr>
    </w:lvl>
    <w:lvl w:ilvl="2" w:tplc="940057EE">
      <w:numFmt w:val="bullet"/>
      <w:lvlText w:val="•"/>
      <w:lvlJc w:val="left"/>
      <w:pPr>
        <w:ind w:left="2152" w:hanging="264"/>
      </w:pPr>
      <w:rPr>
        <w:rFonts w:hint="default"/>
      </w:rPr>
    </w:lvl>
    <w:lvl w:ilvl="3" w:tplc="A750251E">
      <w:numFmt w:val="bullet"/>
      <w:lvlText w:val="•"/>
      <w:lvlJc w:val="left"/>
      <w:pPr>
        <w:ind w:left="3028" w:hanging="264"/>
      </w:pPr>
      <w:rPr>
        <w:rFonts w:hint="default"/>
      </w:rPr>
    </w:lvl>
    <w:lvl w:ilvl="4" w:tplc="5192A24E">
      <w:numFmt w:val="bullet"/>
      <w:lvlText w:val="•"/>
      <w:lvlJc w:val="left"/>
      <w:pPr>
        <w:ind w:left="3904" w:hanging="264"/>
      </w:pPr>
      <w:rPr>
        <w:rFonts w:hint="default"/>
      </w:rPr>
    </w:lvl>
    <w:lvl w:ilvl="5" w:tplc="080AE564">
      <w:numFmt w:val="bullet"/>
      <w:lvlText w:val="•"/>
      <w:lvlJc w:val="left"/>
      <w:pPr>
        <w:ind w:left="4780" w:hanging="264"/>
      </w:pPr>
      <w:rPr>
        <w:rFonts w:hint="default"/>
      </w:rPr>
    </w:lvl>
    <w:lvl w:ilvl="6" w:tplc="F38E27C6">
      <w:numFmt w:val="bullet"/>
      <w:lvlText w:val="•"/>
      <w:lvlJc w:val="left"/>
      <w:pPr>
        <w:ind w:left="5656" w:hanging="264"/>
      </w:pPr>
      <w:rPr>
        <w:rFonts w:hint="default"/>
      </w:rPr>
    </w:lvl>
    <w:lvl w:ilvl="7" w:tplc="3ADA0912">
      <w:numFmt w:val="bullet"/>
      <w:lvlText w:val="•"/>
      <w:lvlJc w:val="left"/>
      <w:pPr>
        <w:ind w:left="6532" w:hanging="264"/>
      </w:pPr>
      <w:rPr>
        <w:rFonts w:hint="default"/>
      </w:rPr>
    </w:lvl>
    <w:lvl w:ilvl="8" w:tplc="39F4AAAE">
      <w:numFmt w:val="bullet"/>
      <w:lvlText w:val="•"/>
      <w:lvlJc w:val="left"/>
      <w:pPr>
        <w:ind w:left="7408" w:hanging="264"/>
      </w:pPr>
      <w:rPr>
        <w:rFonts w:hint="default"/>
      </w:rPr>
    </w:lvl>
  </w:abstractNum>
  <w:abstractNum w:abstractNumId="8" w15:restartNumberingAfterBreak="0">
    <w:nsid w:val="401408CF"/>
    <w:multiLevelType w:val="hybridMultilevel"/>
    <w:tmpl w:val="88AEE4F2"/>
    <w:lvl w:ilvl="0" w:tplc="ACF6D1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279699E"/>
    <w:multiLevelType w:val="multilevel"/>
    <w:tmpl w:val="244AA55C"/>
    <w:lvl w:ilvl="0">
      <w:start w:val="5"/>
      <w:numFmt w:val="decimal"/>
      <w:lvlText w:val="%1"/>
      <w:lvlJc w:val="left"/>
      <w:pPr>
        <w:ind w:left="776" w:hanging="380"/>
        <w:jc w:val="left"/>
      </w:pPr>
      <w:rPr>
        <w:rFonts w:hint="default"/>
      </w:rPr>
    </w:lvl>
    <w:lvl w:ilvl="1">
      <w:start w:val="4"/>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471"/>
        <w:jc w:val="left"/>
      </w:pPr>
      <w:rPr>
        <w:rFonts w:ascii="Arial" w:eastAsia="Arial" w:hAnsi="Arial" w:cs="Arial" w:hint="default"/>
        <w:b/>
        <w:bCs/>
        <w:spacing w:val="-2"/>
        <w:w w:val="105"/>
        <w:sz w:val="15"/>
        <w:szCs w:val="15"/>
      </w:rPr>
    </w:lvl>
    <w:lvl w:ilvl="3">
      <w:numFmt w:val="bullet"/>
      <w:lvlText w:val="•"/>
      <w:lvlJc w:val="left"/>
      <w:pPr>
        <w:ind w:left="2620" w:hanging="471"/>
      </w:pPr>
      <w:rPr>
        <w:rFonts w:hint="default"/>
      </w:rPr>
    </w:lvl>
    <w:lvl w:ilvl="4">
      <w:numFmt w:val="bullet"/>
      <w:lvlText w:val="•"/>
      <w:lvlJc w:val="left"/>
      <w:pPr>
        <w:ind w:left="3540" w:hanging="471"/>
      </w:pPr>
      <w:rPr>
        <w:rFonts w:hint="default"/>
      </w:rPr>
    </w:lvl>
    <w:lvl w:ilvl="5">
      <w:numFmt w:val="bullet"/>
      <w:lvlText w:val="•"/>
      <w:lvlJc w:val="left"/>
      <w:pPr>
        <w:ind w:left="4460" w:hanging="471"/>
      </w:pPr>
      <w:rPr>
        <w:rFonts w:hint="default"/>
      </w:rPr>
    </w:lvl>
    <w:lvl w:ilvl="6">
      <w:numFmt w:val="bullet"/>
      <w:lvlText w:val="•"/>
      <w:lvlJc w:val="left"/>
      <w:pPr>
        <w:ind w:left="5380" w:hanging="471"/>
      </w:pPr>
      <w:rPr>
        <w:rFonts w:hint="default"/>
      </w:rPr>
    </w:lvl>
    <w:lvl w:ilvl="7">
      <w:numFmt w:val="bullet"/>
      <w:lvlText w:val="•"/>
      <w:lvlJc w:val="left"/>
      <w:pPr>
        <w:ind w:left="6300" w:hanging="471"/>
      </w:pPr>
      <w:rPr>
        <w:rFonts w:hint="default"/>
      </w:rPr>
    </w:lvl>
    <w:lvl w:ilvl="8">
      <w:numFmt w:val="bullet"/>
      <w:lvlText w:val="•"/>
      <w:lvlJc w:val="left"/>
      <w:pPr>
        <w:ind w:left="7220" w:hanging="471"/>
      </w:pPr>
      <w:rPr>
        <w:rFonts w:hint="default"/>
      </w:rPr>
    </w:lvl>
  </w:abstractNum>
  <w:abstractNum w:abstractNumId="10" w15:restartNumberingAfterBreak="0">
    <w:nsid w:val="43E26CDF"/>
    <w:multiLevelType w:val="multilevel"/>
    <w:tmpl w:val="4A3EA0A6"/>
    <w:lvl w:ilvl="0">
      <w:start w:val="5"/>
      <w:numFmt w:val="decimal"/>
      <w:lvlText w:val="%1"/>
      <w:lvlJc w:val="left"/>
      <w:pPr>
        <w:ind w:left="776" w:hanging="380"/>
        <w:jc w:val="left"/>
      </w:pPr>
      <w:rPr>
        <w:rFonts w:hint="default"/>
      </w:rPr>
    </w:lvl>
    <w:lvl w:ilvl="1">
      <w:start w:val="3"/>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677"/>
        <w:jc w:val="left"/>
      </w:pPr>
      <w:rPr>
        <w:rFonts w:ascii="Arial" w:eastAsia="Arial" w:hAnsi="Arial" w:cs="Arial" w:hint="default"/>
        <w:b/>
        <w:bCs/>
        <w:spacing w:val="-2"/>
        <w:w w:val="105"/>
        <w:sz w:val="15"/>
        <w:szCs w:val="15"/>
      </w:rPr>
    </w:lvl>
    <w:lvl w:ilvl="3">
      <w:numFmt w:val="bullet"/>
      <w:lvlText w:val="•"/>
      <w:lvlJc w:val="left"/>
      <w:pPr>
        <w:ind w:left="3232" w:hanging="677"/>
      </w:pPr>
      <w:rPr>
        <w:rFonts w:hint="default"/>
      </w:rPr>
    </w:lvl>
    <w:lvl w:ilvl="4">
      <w:numFmt w:val="bullet"/>
      <w:lvlText w:val="•"/>
      <w:lvlJc w:val="left"/>
      <w:pPr>
        <w:ind w:left="4065" w:hanging="677"/>
      </w:pPr>
      <w:rPr>
        <w:rFonts w:hint="default"/>
      </w:rPr>
    </w:lvl>
    <w:lvl w:ilvl="5">
      <w:numFmt w:val="bullet"/>
      <w:lvlText w:val="•"/>
      <w:lvlJc w:val="left"/>
      <w:pPr>
        <w:ind w:left="4897" w:hanging="677"/>
      </w:pPr>
      <w:rPr>
        <w:rFonts w:hint="default"/>
      </w:rPr>
    </w:lvl>
    <w:lvl w:ilvl="6">
      <w:numFmt w:val="bullet"/>
      <w:lvlText w:val="•"/>
      <w:lvlJc w:val="left"/>
      <w:pPr>
        <w:ind w:left="5730" w:hanging="677"/>
      </w:pPr>
      <w:rPr>
        <w:rFonts w:hint="default"/>
      </w:rPr>
    </w:lvl>
    <w:lvl w:ilvl="7">
      <w:numFmt w:val="bullet"/>
      <w:lvlText w:val="•"/>
      <w:lvlJc w:val="left"/>
      <w:pPr>
        <w:ind w:left="6562" w:hanging="677"/>
      </w:pPr>
      <w:rPr>
        <w:rFonts w:hint="default"/>
      </w:rPr>
    </w:lvl>
    <w:lvl w:ilvl="8">
      <w:numFmt w:val="bullet"/>
      <w:lvlText w:val="•"/>
      <w:lvlJc w:val="left"/>
      <w:pPr>
        <w:ind w:left="7395" w:hanging="677"/>
      </w:pPr>
      <w:rPr>
        <w:rFonts w:hint="default"/>
      </w:rPr>
    </w:lvl>
  </w:abstractNum>
  <w:abstractNum w:abstractNumId="11" w15:restartNumberingAfterBreak="0">
    <w:nsid w:val="53036D25"/>
    <w:multiLevelType w:val="multilevel"/>
    <w:tmpl w:val="CF14AA2C"/>
    <w:lvl w:ilvl="0">
      <w:start w:val="5"/>
      <w:numFmt w:val="decimal"/>
      <w:lvlText w:val="%1"/>
      <w:lvlJc w:val="left"/>
      <w:pPr>
        <w:ind w:left="776" w:hanging="380"/>
        <w:jc w:val="left"/>
      </w:pPr>
      <w:rPr>
        <w:rFonts w:hint="default"/>
      </w:rPr>
    </w:lvl>
    <w:lvl w:ilvl="1">
      <w:start w:val="3"/>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677"/>
        <w:jc w:val="left"/>
      </w:pPr>
      <w:rPr>
        <w:rFonts w:ascii="Arial" w:eastAsia="Arial" w:hAnsi="Arial" w:cs="Arial" w:hint="default"/>
        <w:b/>
        <w:bCs/>
        <w:spacing w:val="-2"/>
        <w:w w:val="105"/>
        <w:sz w:val="15"/>
        <w:szCs w:val="15"/>
      </w:rPr>
    </w:lvl>
    <w:lvl w:ilvl="3">
      <w:numFmt w:val="bullet"/>
      <w:lvlText w:val="•"/>
      <w:lvlJc w:val="left"/>
      <w:pPr>
        <w:ind w:left="3245" w:hanging="677"/>
      </w:pPr>
      <w:rPr>
        <w:rFonts w:hint="default"/>
      </w:rPr>
    </w:lvl>
    <w:lvl w:ilvl="4">
      <w:numFmt w:val="bullet"/>
      <w:lvlText w:val="•"/>
      <w:lvlJc w:val="left"/>
      <w:pPr>
        <w:ind w:left="4090" w:hanging="677"/>
      </w:pPr>
      <w:rPr>
        <w:rFonts w:hint="default"/>
      </w:rPr>
    </w:lvl>
    <w:lvl w:ilvl="5">
      <w:numFmt w:val="bullet"/>
      <w:lvlText w:val="•"/>
      <w:lvlJc w:val="left"/>
      <w:pPr>
        <w:ind w:left="4935" w:hanging="677"/>
      </w:pPr>
      <w:rPr>
        <w:rFonts w:hint="default"/>
      </w:rPr>
    </w:lvl>
    <w:lvl w:ilvl="6">
      <w:numFmt w:val="bullet"/>
      <w:lvlText w:val="•"/>
      <w:lvlJc w:val="left"/>
      <w:pPr>
        <w:ind w:left="5780" w:hanging="677"/>
      </w:pPr>
      <w:rPr>
        <w:rFonts w:hint="default"/>
      </w:rPr>
    </w:lvl>
    <w:lvl w:ilvl="7">
      <w:numFmt w:val="bullet"/>
      <w:lvlText w:val="•"/>
      <w:lvlJc w:val="left"/>
      <w:pPr>
        <w:ind w:left="6625" w:hanging="677"/>
      </w:pPr>
      <w:rPr>
        <w:rFonts w:hint="default"/>
      </w:rPr>
    </w:lvl>
    <w:lvl w:ilvl="8">
      <w:numFmt w:val="bullet"/>
      <w:lvlText w:val="•"/>
      <w:lvlJc w:val="left"/>
      <w:pPr>
        <w:ind w:left="7470" w:hanging="677"/>
      </w:pPr>
      <w:rPr>
        <w:rFonts w:hint="default"/>
      </w:rPr>
    </w:lvl>
  </w:abstractNum>
  <w:abstractNum w:abstractNumId="12" w15:restartNumberingAfterBreak="0">
    <w:nsid w:val="5A135F86"/>
    <w:multiLevelType w:val="multilevel"/>
    <w:tmpl w:val="EE3C21AE"/>
    <w:lvl w:ilvl="0">
      <w:start w:val="7"/>
      <w:numFmt w:val="decimal"/>
      <w:lvlText w:val="%1"/>
      <w:lvlJc w:val="left"/>
      <w:pPr>
        <w:ind w:left="396" w:hanging="274"/>
        <w:jc w:val="left"/>
      </w:pPr>
      <w:rPr>
        <w:rFonts w:hint="default"/>
      </w:rPr>
    </w:lvl>
    <w:lvl w:ilvl="1">
      <w:start w:val="1"/>
      <w:numFmt w:val="decimal"/>
      <w:lvlText w:val="%1.%2"/>
      <w:lvlJc w:val="left"/>
      <w:pPr>
        <w:ind w:left="396" w:hanging="274"/>
        <w:jc w:val="left"/>
      </w:pPr>
      <w:rPr>
        <w:rFonts w:ascii="Arial" w:eastAsia="Arial" w:hAnsi="Arial" w:cs="Arial" w:hint="default"/>
        <w:b/>
        <w:bCs/>
        <w:spacing w:val="-2"/>
        <w:w w:val="105"/>
        <w:sz w:val="15"/>
        <w:szCs w:val="15"/>
      </w:rPr>
    </w:lvl>
    <w:lvl w:ilvl="2">
      <w:numFmt w:val="bullet"/>
      <w:lvlText w:val="•"/>
      <w:lvlJc w:val="left"/>
      <w:pPr>
        <w:ind w:left="2152" w:hanging="274"/>
      </w:pPr>
      <w:rPr>
        <w:rFonts w:hint="default"/>
      </w:rPr>
    </w:lvl>
    <w:lvl w:ilvl="3">
      <w:numFmt w:val="bullet"/>
      <w:lvlText w:val="•"/>
      <w:lvlJc w:val="left"/>
      <w:pPr>
        <w:ind w:left="3028" w:hanging="274"/>
      </w:pPr>
      <w:rPr>
        <w:rFonts w:hint="default"/>
      </w:rPr>
    </w:lvl>
    <w:lvl w:ilvl="4">
      <w:numFmt w:val="bullet"/>
      <w:lvlText w:val="•"/>
      <w:lvlJc w:val="left"/>
      <w:pPr>
        <w:ind w:left="3904" w:hanging="274"/>
      </w:pPr>
      <w:rPr>
        <w:rFonts w:hint="default"/>
      </w:rPr>
    </w:lvl>
    <w:lvl w:ilvl="5">
      <w:numFmt w:val="bullet"/>
      <w:lvlText w:val="•"/>
      <w:lvlJc w:val="left"/>
      <w:pPr>
        <w:ind w:left="4780" w:hanging="274"/>
      </w:pPr>
      <w:rPr>
        <w:rFonts w:hint="default"/>
      </w:rPr>
    </w:lvl>
    <w:lvl w:ilvl="6">
      <w:numFmt w:val="bullet"/>
      <w:lvlText w:val="•"/>
      <w:lvlJc w:val="left"/>
      <w:pPr>
        <w:ind w:left="5656" w:hanging="274"/>
      </w:pPr>
      <w:rPr>
        <w:rFonts w:hint="default"/>
      </w:rPr>
    </w:lvl>
    <w:lvl w:ilvl="7">
      <w:numFmt w:val="bullet"/>
      <w:lvlText w:val="•"/>
      <w:lvlJc w:val="left"/>
      <w:pPr>
        <w:ind w:left="6532" w:hanging="274"/>
      </w:pPr>
      <w:rPr>
        <w:rFonts w:hint="default"/>
      </w:rPr>
    </w:lvl>
    <w:lvl w:ilvl="8">
      <w:numFmt w:val="bullet"/>
      <w:lvlText w:val="•"/>
      <w:lvlJc w:val="left"/>
      <w:pPr>
        <w:ind w:left="7408" w:hanging="274"/>
      </w:pPr>
      <w:rPr>
        <w:rFonts w:hint="default"/>
      </w:rPr>
    </w:lvl>
  </w:abstractNum>
  <w:abstractNum w:abstractNumId="13" w15:restartNumberingAfterBreak="0">
    <w:nsid w:val="5FFE6522"/>
    <w:multiLevelType w:val="hybridMultilevel"/>
    <w:tmpl w:val="3648D4B4"/>
    <w:lvl w:ilvl="0" w:tplc="B15A51E6">
      <w:numFmt w:val="bullet"/>
      <w:lvlText w:val=""/>
      <w:lvlJc w:val="left"/>
      <w:pPr>
        <w:ind w:left="396" w:hanging="264"/>
      </w:pPr>
      <w:rPr>
        <w:rFonts w:ascii="Symbol" w:eastAsia="Symbol" w:hAnsi="Symbol" w:cs="Symbol" w:hint="default"/>
        <w:w w:val="105"/>
        <w:sz w:val="15"/>
        <w:szCs w:val="15"/>
      </w:rPr>
    </w:lvl>
    <w:lvl w:ilvl="1" w:tplc="35FED516">
      <w:numFmt w:val="bullet"/>
      <w:lvlText w:val="•"/>
      <w:lvlJc w:val="left"/>
      <w:pPr>
        <w:ind w:left="1276" w:hanging="264"/>
      </w:pPr>
      <w:rPr>
        <w:rFonts w:hint="default"/>
      </w:rPr>
    </w:lvl>
    <w:lvl w:ilvl="2" w:tplc="67F6E9C0">
      <w:numFmt w:val="bullet"/>
      <w:lvlText w:val="•"/>
      <w:lvlJc w:val="left"/>
      <w:pPr>
        <w:ind w:left="2152" w:hanging="264"/>
      </w:pPr>
      <w:rPr>
        <w:rFonts w:hint="default"/>
      </w:rPr>
    </w:lvl>
    <w:lvl w:ilvl="3" w:tplc="F31880D6">
      <w:numFmt w:val="bullet"/>
      <w:lvlText w:val="•"/>
      <w:lvlJc w:val="left"/>
      <w:pPr>
        <w:ind w:left="3028" w:hanging="264"/>
      </w:pPr>
      <w:rPr>
        <w:rFonts w:hint="default"/>
      </w:rPr>
    </w:lvl>
    <w:lvl w:ilvl="4" w:tplc="29EA3D3A">
      <w:numFmt w:val="bullet"/>
      <w:lvlText w:val="•"/>
      <w:lvlJc w:val="left"/>
      <w:pPr>
        <w:ind w:left="3904" w:hanging="264"/>
      </w:pPr>
      <w:rPr>
        <w:rFonts w:hint="default"/>
      </w:rPr>
    </w:lvl>
    <w:lvl w:ilvl="5" w:tplc="4E326550">
      <w:numFmt w:val="bullet"/>
      <w:lvlText w:val="•"/>
      <w:lvlJc w:val="left"/>
      <w:pPr>
        <w:ind w:left="4780" w:hanging="264"/>
      </w:pPr>
      <w:rPr>
        <w:rFonts w:hint="default"/>
      </w:rPr>
    </w:lvl>
    <w:lvl w:ilvl="6" w:tplc="151AC718">
      <w:numFmt w:val="bullet"/>
      <w:lvlText w:val="•"/>
      <w:lvlJc w:val="left"/>
      <w:pPr>
        <w:ind w:left="5656" w:hanging="264"/>
      </w:pPr>
      <w:rPr>
        <w:rFonts w:hint="default"/>
      </w:rPr>
    </w:lvl>
    <w:lvl w:ilvl="7" w:tplc="7904EB1C">
      <w:numFmt w:val="bullet"/>
      <w:lvlText w:val="•"/>
      <w:lvlJc w:val="left"/>
      <w:pPr>
        <w:ind w:left="6532" w:hanging="264"/>
      </w:pPr>
      <w:rPr>
        <w:rFonts w:hint="default"/>
      </w:rPr>
    </w:lvl>
    <w:lvl w:ilvl="8" w:tplc="4CF497F6">
      <w:numFmt w:val="bullet"/>
      <w:lvlText w:val="•"/>
      <w:lvlJc w:val="left"/>
      <w:pPr>
        <w:ind w:left="7408" w:hanging="264"/>
      </w:pPr>
      <w:rPr>
        <w:rFonts w:hint="default"/>
      </w:rPr>
    </w:lvl>
  </w:abstractNum>
  <w:abstractNum w:abstractNumId="14" w15:restartNumberingAfterBreak="0">
    <w:nsid w:val="68C462E3"/>
    <w:multiLevelType w:val="hybridMultilevel"/>
    <w:tmpl w:val="CBF620E8"/>
    <w:lvl w:ilvl="0" w:tplc="B4BE6B7C">
      <w:start w:val="1"/>
      <w:numFmt w:val="lowerLetter"/>
      <w:lvlText w:val="%1)"/>
      <w:lvlJc w:val="left"/>
      <w:pPr>
        <w:ind w:left="396" w:hanging="322"/>
        <w:jc w:val="left"/>
      </w:pPr>
      <w:rPr>
        <w:rFonts w:ascii="Arial" w:eastAsia="Arial" w:hAnsi="Arial" w:cs="Arial" w:hint="default"/>
        <w:b/>
        <w:bCs/>
        <w:spacing w:val="-2"/>
        <w:w w:val="105"/>
        <w:sz w:val="15"/>
        <w:szCs w:val="15"/>
      </w:rPr>
    </w:lvl>
    <w:lvl w:ilvl="1" w:tplc="1304BFE4">
      <w:numFmt w:val="bullet"/>
      <w:lvlText w:val="•"/>
      <w:lvlJc w:val="left"/>
      <w:pPr>
        <w:ind w:left="1276" w:hanging="322"/>
      </w:pPr>
      <w:rPr>
        <w:rFonts w:hint="default"/>
      </w:rPr>
    </w:lvl>
    <w:lvl w:ilvl="2" w:tplc="2CDAF550">
      <w:numFmt w:val="bullet"/>
      <w:lvlText w:val="•"/>
      <w:lvlJc w:val="left"/>
      <w:pPr>
        <w:ind w:left="2152" w:hanging="322"/>
      </w:pPr>
      <w:rPr>
        <w:rFonts w:hint="default"/>
      </w:rPr>
    </w:lvl>
    <w:lvl w:ilvl="3" w:tplc="B6FECACC">
      <w:numFmt w:val="bullet"/>
      <w:lvlText w:val="•"/>
      <w:lvlJc w:val="left"/>
      <w:pPr>
        <w:ind w:left="3028" w:hanging="322"/>
      </w:pPr>
      <w:rPr>
        <w:rFonts w:hint="default"/>
      </w:rPr>
    </w:lvl>
    <w:lvl w:ilvl="4" w:tplc="8D4AB2E4">
      <w:numFmt w:val="bullet"/>
      <w:lvlText w:val="•"/>
      <w:lvlJc w:val="left"/>
      <w:pPr>
        <w:ind w:left="3904" w:hanging="322"/>
      </w:pPr>
      <w:rPr>
        <w:rFonts w:hint="default"/>
      </w:rPr>
    </w:lvl>
    <w:lvl w:ilvl="5" w:tplc="6388F5F6">
      <w:numFmt w:val="bullet"/>
      <w:lvlText w:val="•"/>
      <w:lvlJc w:val="left"/>
      <w:pPr>
        <w:ind w:left="4780" w:hanging="322"/>
      </w:pPr>
      <w:rPr>
        <w:rFonts w:hint="default"/>
      </w:rPr>
    </w:lvl>
    <w:lvl w:ilvl="6" w:tplc="6C846094">
      <w:numFmt w:val="bullet"/>
      <w:lvlText w:val="•"/>
      <w:lvlJc w:val="left"/>
      <w:pPr>
        <w:ind w:left="5656" w:hanging="322"/>
      </w:pPr>
      <w:rPr>
        <w:rFonts w:hint="default"/>
      </w:rPr>
    </w:lvl>
    <w:lvl w:ilvl="7" w:tplc="894238C0">
      <w:numFmt w:val="bullet"/>
      <w:lvlText w:val="•"/>
      <w:lvlJc w:val="left"/>
      <w:pPr>
        <w:ind w:left="6532" w:hanging="322"/>
      </w:pPr>
      <w:rPr>
        <w:rFonts w:hint="default"/>
      </w:rPr>
    </w:lvl>
    <w:lvl w:ilvl="8" w:tplc="9B36D8CE">
      <w:numFmt w:val="bullet"/>
      <w:lvlText w:val="•"/>
      <w:lvlJc w:val="left"/>
      <w:pPr>
        <w:ind w:left="7408" w:hanging="322"/>
      </w:pPr>
      <w:rPr>
        <w:rFonts w:hint="default"/>
      </w:rPr>
    </w:lvl>
  </w:abstractNum>
  <w:abstractNum w:abstractNumId="15" w15:restartNumberingAfterBreak="0">
    <w:nsid w:val="6C401DFA"/>
    <w:multiLevelType w:val="multilevel"/>
    <w:tmpl w:val="558EB992"/>
    <w:lvl w:ilvl="0">
      <w:start w:val="5"/>
      <w:numFmt w:val="decimal"/>
      <w:lvlText w:val="%1"/>
      <w:lvlJc w:val="left"/>
      <w:pPr>
        <w:ind w:left="776" w:hanging="380"/>
        <w:jc w:val="left"/>
      </w:pPr>
      <w:rPr>
        <w:rFonts w:hint="default"/>
      </w:rPr>
    </w:lvl>
    <w:lvl w:ilvl="1">
      <w:start w:val="5"/>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461"/>
        <w:jc w:val="left"/>
      </w:pPr>
      <w:rPr>
        <w:rFonts w:ascii="Arial" w:eastAsia="Arial" w:hAnsi="Arial" w:cs="Arial" w:hint="default"/>
        <w:b/>
        <w:bCs/>
        <w:spacing w:val="-2"/>
        <w:w w:val="105"/>
        <w:sz w:val="15"/>
        <w:szCs w:val="15"/>
      </w:rPr>
    </w:lvl>
    <w:lvl w:ilvl="3">
      <w:numFmt w:val="bullet"/>
      <w:lvlText w:val="•"/>
      <w:lvlJc w:val="left"/>
      <w:pPr>
        <w:ind w:left="2642" w:hanging="461"/>
      </w:pPr>
      <w:rPr>
        <w:rFonts w:hint="default"/>
      </w:rPr>
    </w:lvl>
    <w:lvl w:ilvl="4">
      <w:numFmt w:val="bullet"/>
      <w:lvlText w:val="•"/>
      <w:lvlJc w:val="left"/>
      <w:pPr>
        <w:ind w:left="3573" w:hanging="461"/>
      </w:pPr>
      <w:rPr>
        <w:rFonts w:hint="default"/>
      </w:rPr>
    </w:lvl>
    <w:lvl w:ilvl="5">
      <w:numFmt w:val="bullet"/>
      <w:lvlText w:val="•"/>
      <w:lvlJc w:val="left"/>
      <w:pPr>
        <w:ind w:left="4504" w:hanging="461"/>
      </w:pPr>
      <w:rPr>
        <w:rFonts w:hint="default"/>
      </w:rPr>
    </w:lvl>
    <w:lvl w:ilvl="6">
      <w:numFmt w:val="bullet"/>
      <w:lvlText w:val="•"/>
      <w:lvlJc w:val="left"/>
      <w:pPr>
        <w:ind w:left="5435" w:hanging="461"/>
      </w:pPr>
      <w:rPr>
        <w:rFonts w:hint="default"/>
      </w:rPr>
    </w:lvl>
    <w:lvl w:ilvl="7">
      <w:numFmt w:val="bullet"/>
      <w:lvlText w:val="•"/>
      <w:lvlJc w:val="left"/>
      <w:pPr>
        <w:ind w:left="6366" w:hanging="461"/>
      </w:pPr>
      <w:rPr>
        <w:rFonts w:hint="default"/>
      </w:rPr>
    </w:lvl>
    <w:lvl w:ilvl="8">
      <w:numFmt w:val="bullet"/>
      <w:lvlText w:val="•"/>
      <w:lvlJc w:val="left"/>
      <w:pPr>
        <w:ind w:left="7297" w:hanging="461"/>
      </w:pPr>
      <w:rPr>
        <w:rFonts w:hint="default"/>
      </w:rPr>
    </w:lvl>
  </w:abstractNum>
  <w:abstractNum w:abstractNumId="16" w15:restartNumberingAfterBreak="0">
    <w:nsid w:val="6E091723"/>
    <w:multiLevelType w:val="multilevel"/>
    <w:tmpl w:val="A47A4BBC"/>
    <w:lvl w:ilvl="0">
      <w:start w:val="4"/>
      <w:numFmt w:val="decimal"/>
      <w:lvlText w:val="%1"/>
      <w:lvlJc w:val="left"/>
      <w:pPr>
        <w:ind w:left="396" w:hanging="269"/>
        <w:jc w:val="left"/>
      </w:pPr>
      <w:rPr>
        <w:rFonts w:hint="default"/>
      </w:rPr>
    </w:lvl>
    <w:lvl w:ilvl="1">
      <w:start w:val="1"/>
      <w:numFmt w:val="decimal"/>
      <w:lvlText w:val="%1.%2"/>
      <w:lvlJc w:val="left"/>
      <w:pPr>
        <w:ind w:left="396" w:hanging="269"/>
        <w:jc w:val="left"/>
      </w:pPr>
      <w:rPr>
        <w:rFonts w:ascii="Arial" w:eastAsia="Arial" w:hAnsi="Arial" w:cs="Arial" w:hint="default"/>
        <w:b/>
        <w:bCs/>
        <w:spacing w:val="-2"/>
        <w:w w:val="105"/>
        <w:sz w:val="15"/>
        <w:szCs w:val="15"/>
      </w:rPr>
    </w:lvl>
    <w:lvl w:ilvl="2">
      <w:numFmt w:val="bullet"/>
      <w:lvlText w:val="•"/>
      <w:lvlJc w:val="left"/>
      <w:pPr>
        <w:ind w:left="2152" w:hanging="269"/>
      </w:pPr>
      <w:rPr>
        <w:rFonts w:hint="default"/>
      </w:rPr>
    </w:lvl>
    <w:lvl w:ilvl="3">
      <w:numFmt w:val="bullet"/>
      <w:lvlText w:val="•"/>
      <w:lvlJc w:val="left"/>
      <w:pPr>
        <w:ind w:left="3028" w:hanging="269"/>
      </w:pPr>
      <w:rPr>
        <w:rFonts w:hint="default"/>
      </w:rPr>
    </w:lvl>
    <w:lvl w:ilvl="4">
      <w:numFmt w:val="bullet"/>
      <w:lvlText w:val="•"/>
      <w:lvlJc w:val="left"/>
      <w:pPr>
        <w:ind w:left="3904" w:hanging="269"/>
      </w:pPr>
      <w:rPr>
        <w:rFonts w:hint="default"/>
      </w:rPr>
    </w:lvl>
    <w:lvl w:ilvl="5">
      <w:numFmt w:val="bullet"/>
      <w:lvlText w:val="•"/>
      <w:lvlJc w:val="left"/>
      <w:pPr>
        <w:ind w:left="4780" w:hanging="269"/>
      </w:pPr>
      <w:rPr>
        <w:rFonts w:hint="default"/>
      </w:rPr>
    </w:lvl>
    <w:lvl w:ilvl="6">
      <w:numFmt w:val="bullet"/>
      <w:lvlText w:val="•"/>
      <w:lvlJc w:val="left"/>
      <w:pPr>
        <w:ind w:left="5656" w:hanging="269"/>
      </w:pPr>
      <w:rPr>
        <w:rFonts w:hint="default"/>
      </w:rPr>
    </w:lvl>
    <w:lvl w:ilvl="7">
      <w:numFmt w:val="bullet"/>
      <w:lvlText w:val="•"/>
      <w:lvlJc w:val="left"/>
      <w:pPr>
        <w:ind w:left="6532" w:hanging="269"/>
      </w:pPr>
      <w:rPr>
        <w:rFonts w:hint="default"/>
      </w:rPr>
    </w:lvl>
    <w:lvl w:ilvl="8">
      <w:numFmt w:val="bullet"/>
      <w:lvlText w:val="•"/>
      <w:lvlJc w:val="left"/>
      <w:pPr>
        <w:ind w:left="7408" w:hanging="269"/>
      </w:pPr>
      <w:rPr>
        <w:rFonts w:hint="default"/>
      </w:rPr>
    </w:lvl>
  </w:abstractNum>
  <w:abstractNum w:abstractNumId="17" w15:restartNumberingAfterBreak="0">
    <w:nsid w:val="73892860"/>
    <w:multiLevelType w:val="multilevel"/>
    <w:tmpl w:val="8DA8DD34"/>
    <w:lvl w:ilvl="0">
      <w:start w:val="5"/>
      <w:numFmt w:val="decimal"/>
      <w:lvlText w:val="%1"/>
      <w:lvlJc w:val="left"/>
      <w:pPr>
        <w:ind w:left="776" w:hanging="380"/>
        <w:jc w:val="left"/>
      </w:pPr>
      <w:rPr>
        <w:rFonts w:hint="default"/>
      </w:rPr>
    </w:lvl>
    <w:lvl w:ilvl="1">
      <w:start w:val="5"/>
      <w:numFmt w:val="decimal"/>
      <w:lvlText w:val="%1.%2."/>
      <w:lvlJc w:val="left"/>
      <w:pPr>
        <w:ind w:left="776" w:hanging="380"/>
        <w:jc w:val="left"/>
      </w:pPr>
      <w:rPr>
        <w:rFonts w:ascii="Arial" w:eastAsia="Arial" w:hAnsi="Arial" w:cs="Arial" w:hint="default"/>
        <w:b/>
        <w:bCs/>
        <w:spacing w:val="-2"/>
        <w:w w:val="105"/>
        <w:sz w:val="15"/>
        <w:szCs w:val="15"/>
      </w:rPr>
    </w:lvl>
    <w:lvl w:ilvl="2">
      <w:start w:val="1"/>
      <w:numFmt w:val="decimal"/>
      <w:lvlText w:val="%1.%2.%3."/>
      <w:lvlJc w:val="left"/>
      <w:pPr>
        <w:ind w:left="396" w:hanging="461"/>
        <w:jc w:val="left"/>
      </w:pPr>
      <w:rPr>
        <w:rFonts w:ascii="Arial" w:eastAsia="Arial" w:hAnsi="Arial" w:cs="Arial" w:hint="default"/>
        <w:b/>
        <w:bCs/>
        <w:spacing w:val="-2"/>
        <w:w w:val="105"/>
        <w:sz w:val="15"/>
        <w:szCs w:val="15"/>
      </w:rPr>
    </w:lvl>
    <w:lvl w:ilvl="3">
      <w:numFmt w:val="bullet"/>
      <w:lvlText w:val="•"/>
      <w:lvlJc w:val="left"/>
      <w:pPr>
        <w:ind w:left="2620" w:hanging="461"/>
      </w:pPr>
      <w:rPr>
        <w:rFonts w:hint="default"/>
      </w:rPr>
    </w:lvl>
    <w:lvl w:ilvl="4">
      <w:numFmt w:val="bullet"/>
      <w:lvlText w:val="•"/>
      <w:lvlJc w:val="left"/>
      <w:pPr>
        <w:ind w:left="3540" w:hanging="461"/>
      </w:pPr>
      <w:rPr>
        <w:rFonts w:hint="default"/>
      </w:rPr>
    </w:lvl>
    <w:lvl w:ilvl="5">
      <w:numFmt w:val="bullet"/>
      <w:lvlText w:val="•"/>
      <w:lvlJc w:val="left"/>
      <w:pPr>
        <w:ind w:left="4460" w:hanging="461"/>
      </w:pPr>
      <w:rPr>
        <w:rFonts w:hint="default"/>
      </w:rPr>
    </w:lvl>
    <w:lvl w:ilvl="6">
      <w:numFmt w:val="bullet"/>
      <w:lvlText w:val="•"/>
      <w:lvlJc w:val="left"/>
      <w:pPr>
        <w:ind w:left="5380" w:hanging="461"/>
      </w:pPr>
      <w:rPr>
        <w:rFonts w:hint="default"/>
      </w:rPr>
    </w:lvl>
    <w:lvl w:ilvl="7">
      <w:numFmt w:val="bullet"/>
      <w:lvlText w:val="•"/>
      <w:lvlJc w:val="left"/>
      <w:pPr>
        <w:ind w:left="6300" w:hanging="461"/>
      </w:pPr>
      <w:rPr>
        <w:rFonts w:hint="default"/>
      </w:rPr>
    </w:lvl>
    <w:lvl w:ilvl="8">
      <w:numFmt w:val="bullet"/>
      <w:lvlText w:val="•"/>
      <w:lvlJc w:val="left"/>
      <w:pPr>
        <w:ind w:left="7220" w:hanging="461"/>
      </w:pPr>
      <w:rPr>
        <w:rFonts w:hint="default"/>
      </w:rPr>
    </w:lvl>
  </w:abstractNum>
  <w:abstractNum w:abstractNumId="18" w15:restartNumberingAfterBreak="0">
    <w:nsid w:val="76920405"/>
    <w:multiLevelType w:val="multilevel"/>
    <w:tmpl w:val="00DEC2C0"/>
    <w:lvl w:ilvl="0">
      <w:start w:val="2"/>
      <w:numFmt w:val="decimal"/>
      <w:lvlText w:val="%1"/>
      <w:lvlJc w:val="left"/>
      <w:pPr>
        <w:ind w:left="396" w:hanging="303"/>
        <w:jc w:val="left"/>
      </w:pPr>
      <w:rPr>
        <w:rFonts w:hint="default"/>
      </w:rPr>
    </w:lvl>
    <w:lvl w:ilvl="1">
      <w:start w:val="1"/>
      <w:numFmt w:val="decimal"/>
      <w:lvlText w:val="%1.%2"/>
      <w:lvlJc w:val="left"/>
      <w:pPr>
        <w:ind w:left="396" w:hanging="303"/>
        <w:jc w:val="left"/>
      </w:pPr>
      <w:rPr>
        <w:rFonts w:ascii="Arial" w:eastAsia="Arial" w:hAnsi="Arial" w:cs="Arial" w:hint="default"/>
        <w:b/>
        <w:bCs/>
        <w:spacing w:val="-2"/>
        <w:w w:val="105"/>
        <w:sz w:val="15"/>
        <w:szCs w:val="15"/>
      </w:rPr>
    </w:lvl>
    <w:lvl w:ilvl="2">
      <w:numFmt w:val="bullet"/>
      <w:lvlText w:val="•"/>
      <w:lvlJc w:val="left"/>
      <w:pPr>
        <w:ind w:left="2152" w:hanging="303"/>
      </w:pPr>
      <w:rPr>
        <w:rFonts w:hint="default"/>
      </w:rPr>
    </w:lvl>
    <w:lvl w:ilvl="3">
      <w:numFmt w:val="bullet"/>
      <w:lvlText w:val="•"/>
      <w:lvlJc w:val="left"/>
      <w:pPr>
        <w:ind w:left="3028" w:hanging="303"/>
      </w:pPr>
      <w:rPr>
        <w:rFonts w:hint="default"/>
      </w:rPr>
    </w:lvl>
    <w:lvl w:ilvl="4">
      <w:numFmt w:val="bullet"/>
      <w:lvlText w:val="•"/>
      <w:lvlJc w:val="left"/>
      <w:pPr>
        <w:ind w:left="3904" w:hanging="303"/>
      </w:pPr>
      <w:rPr>
        <w:rFonts w:hint="default"/>
      </w:rPr>
    </w:lvl>
    <w:lvl w:ilvl="5">
      <w:numFmt w:val="bullet"/>
      <w:lvlText w:val="•"/>
      <w:lvlJc w:val="left"/>
      <w:pPr>
        <w:ind w:left="4780" w:hanging="303"/>
      </w:pPr>
      <w:rPr>
        <w:rFonts w:hint="default"/>
      </w:rPr>
    </w:lvl>
    <w:lvl w:ilvl="6">
      <w:numFmt w:val="bullet"/>
      <w:lvlText w:val="•"/>
      <w:lvlJc w:val="left"/>
      <w:pPr>
        <w:ind w:left="5656" w:hanging="303"/>
      </w:pPr>
      <w:rPr>
        <w:rFonts w:hint="default"/>
      </w:rPr>
    </w:lvl>
    <w:lvl w:ilvl="7">
      <w:numFmt w:val="bullet"/>
      <w:lvlText w:val="•"/>
      <w:lvlJc w:val="left"/>
      <w:pPr>
        <w:ind w:left="6532" w:hanging="303"/>
      </w:pPr>
      <w:rPr>
        <w:rFonts w:hint="default"/>
      </w:rPr>
    </w:lvl>
    <w:lvl w:ilvl="8">
      <w:numFmt w:val="bullet"/>
      <w:lvlText w:val="•"/>
      <w:lvlJc w:val="left"/>
      <w:pPr>
        <w:ind w:left="7408" w:hanging="303"/>
      </w:pPr>
      <w:rPr>
        <w:rFonts w:hint="default"/>
      </w:rPr>
    </w:lvl>
  </w:abstractNum>
  <w:abstractNum w:abstractNumId="19" w15:restartNumberingAfterBreak="0">
    <w:nsid w:val="76AA2675"/>
    <w:multiLevelType w:val="multilevel"/>
    <w:tmpl w:val="B58C677E"/>
    <w:lvl w:ilvl="0">
      <w:start w:val="5"/>
      <w:numFmt w:val="decimal"/>
      <w:lvlText w:val="%1"/>
      <w:lvlJc w:val="left"/>
      <w:pPr>
        <w:ind w:left="396" w:hanging="284"/>
        <w:jc w:val="left"/>
      </w:pPr>
      <w:rPr>
        <w:rFonts w:hint="default"/>
      </w:rPr>
    </w:lvl>
    <w:lvl w:ilvl="1">
      <w:start w:val="1"/>
      <w:numFmt w:val="decimal"/>
      <w:lvlText w:val="%1.%2"/>
      <w:lvlJc w:val="left"/>
      <w:pPr>
        <w:ind w:left="396" w:hanging="284"/>
        <w:jc w:val="left"/>
      </w:pPr>
      <w:rPr>
        <w:rFonts w:ascii="Arial" w:eastAsia="Arial" w:hAnsi="Arial" w:cs="Arial" w:hint="default"/>
        <w:b/>
        <w:bCs/>
        <w:spacing w:val="-2"/>
        <w:w w:val="105"/>
        <w:sz w:val="15"/>
        <w:szCs w:val="15"/>
      </w:rPr>
    </w:lvl>
    <w:lvl w:ilvl="2">
      <w:numFmt w:val="bullet"/>
      <w:lvlText w:val="•"/>
      <w:lvlJc w:val="left"/>
      <w:pPr>
        <w:ind w:left="2152" w:hanging="284"/>
      </w:pPr>
      <w:rPr>
        <w:rFonts w:hint="default"/>
      </w:rPr>
    </w:lvl>
    <w:lvl w:ilvl="3">
      <w:numFmt w:val="bullet"/>
      <w:lvlText w:val="•"/>
      <w:lvlJc w:val="left"/>
      <w:pPr>
        <w:ind w:left="3028" w:hanging="284"/>
      </w:pPr>
      <w:rPr>
        <w:rFonts w:hint="default"/>
      </w:rPr>
    </w:lvl>
    <w:lvl w:ilvl="4">
      <w:numFmt w:val="bullet"/>
      <w:lvlText w:val="•"/>
      <w:lvlJc w:val="left"/>
      <w:pPr>
        <w:ind w:left="3904" w:hanging="284"/>
      </w:pPr>
      <w:rPr>
        <w:rFonts w:hint="default"/>
      </w:rPr>
    </w:lvl>
    <w:lvl w:ilvl="5">
      <w:numFmt w:val="bullet"/>
      <w:lvlText w:val="•"/>
      <w:lvlJc w:val="left"/>
      <w:pPr>
        <w:ind w:left="4780" w:hanging="284"/>
      </w:pPr>
      <w:rPr>
        <w:rFonts w:hint="default"/>
      </w:rPr>
    </w:lvl>
    <w:lvl w:ilvl="6">
      <w:numFmt w:val="bullet"/>
      <w:lvlText w:val="•"/>
      <w:lvlJc w:val="left"/>
      <w:pPr>
        <w:ind w:left="5656" w:hanging="284"/>
      </w:pPr>
      <w:rPr>
        <w:rFonts w:hint="default"/>
      </w:rPr>
    </w:lvl>
    <w:lvl w:ilvl="7">
      <w:numFmt w:val="bullet"/>
      <w:lvlText w:val="•"/>
      <w:lvlJc w:val="left"/>
      <w:pPr>
        <w:ind w:left="6532" w:hanging="284"/>
      </w:pPr>
      <w:rPr>
        <w:rFonts w:hint="default"/>
      </w:rPr>
    </w:lvl>
    <w:lvl w:ilvl="8">
      <w:numFmt w:val="bullet"/>
      <w:lvlText w:val="•"/>
      <w:lvlJc w:val="left"/>
      <w:pPr>
        <w:ind w:left="7408" w:hanging="284"/>
      </w:pPr>
      <w:rPr>
        <w:rFonts w:hint="default"/>
      </w:rPr>
    </w:lvl>
  </w:abstractNum>
  <w:abstractNum w:abstractNumId="20" w15:restartNumberingAfterBreak="0">
    <w:nsid w:val="797543B2"/>
    <w:multiLevelType w:val="hybridMultilevel"/>
    <w:tmpl w:val="A31E339A"/>
    <w:lvl w:ilvl="0" w:tplc="F356E43E">
      <w:start w:val="1"/>
      <w:numFmt w:val="lowerLetter"/>
      <w:lvlText w:val="%1)"/>
      <w:lvlJc w:val="left"/>
      <w:pPr>
        <w:ind w:left="396" w:hanging="322"/>
        <w:jc w:val="left"/>
      </w:pPr>
      <w:rPr>
        <w:rFonts w:ascii="Arial" w:eastAsia="Arial" w:hAnsi="Arial" w:cs="Arial" w:hint="default"/>
        <w:b/>
        <w:bCs/>
        <w:spacing w:val="-2"/>
        <w:w w:val="105"/>
        <w:sz w:val="15"/>
        <w:szCs w:val="15"/>
      </w:rPr>
    </w:lvl>
    <w:lvl w:ilvl="1" w:tplc="A1829078">
      <w:numFmt w:val="bullet"/>
      <w:lvlText w:val="•"/>
      <w:lvlJc w:val="left"/>
      <w:pPr>
        <w:ind w:left="1276" w:hanging="322"/>
      </w:pPr>
      <w:rPr>
        <w:rFonts w:hint="default"/>
      </w:rPr>
    </w:lvl>
    <w:lvl w:ilvl="2" w:tplc="EBFA6D42">
      <w:numFmt w:val="bullet"/>
      <w:lvlText w:val="•"/>
      <w:lvlJc w:val="left"/>
      <w:pPr>
        <w:ind w:left="2152" w:hanging="322"/>
      </w:pPr>
      <w:rPr>
        <w:rFonts w:hint="default"/>
      </w:rPr>
    </w:lvl>
    <w:lvl w:ilvl="3" w:tplc="E1B6908C">
      <w:numFmt w:val="bullet"/>
      <w:lvlText w:val="•"/>
      <w:lvlJc w:val="left"/>
      <w:pPr>
        <w:ind w:left="3028" w:hanging="322"/>
      </w:pPr>
      <w:rPr>
        <w:rFonts w:hint="default"/>
      </w:rPr>
    </w:lvl>
    <w:lvl w:ilvl="4" w:tplc="EED4FE50">
      <w:numFmt w:val="bullet"/>
      <w:lvlText w:val="•"/>
      <w:lvlJc w:val="left"/>
      <w:pPr>
        <w:ind w:left="3904" w:hanging="322"/>
      </w:pPr>
      <w:rPr>
        <w:rFonts w:hint="default"/>
      </w:rPr>
    </w:lvl>
    <w:lvl w:ilvl="5" w:tplc="00866044">
      <w:numFmt w:val="bullet"/>
      <w:lvlText w:val="•"/>
      <w:lvlJc w:val="left"/>
      <w:pPr>
        <w:ind w:left="4780" w:hanging="322"/>
      </w:pPr>
      <w:rPr>
        <w:rFonts w:hint="default"/>
      </w:rPr>
    </w:lvl>
    <w:lvl w:ilvl="6" w:tplc="9632990A">
      <w:numFmt w:val="bullet"/>
      <w:lvlText w:val="•"/>
      <w:lvlJc w:val="left"/>
      <w:pPr>
        <w:ind w:left="5656" w:hanging="322"/>
      </w:pPr>
      <w:rPr>
        <w:rFonts w:hint="default"/>
      </w:rPr>
    </w:lvl>
    <w:lvl w:ilvl="7" w:tplc="B77CB53A">
      <w:numFmt w:val="bullet"/>
      <w:lvlText w:val="•"/>
      <w:lvlJc w:val="left"/>
      <w:pPr>
        <w:ind w:left="6532" w:hanging="322"/>
      </w:pPr>
      <w:rPr>
        <w:rFonts w:hint="default"/>
      </w:rPr>
    </w:lvl>
    <w:lvl w:ilvl="8" w:tplc="258AA8F2">
      <w:numFmt w:val="bullet"/>
      <w:lvlText w:val="•"/>
      <w:lvlJc w:val="left"/>
      <w:pPr>
        <w:ind w:left="7408" w:hanging="322"/>
      </w:pPr>
      <w:rPr>
        <w:rFonts w:hint="default"/>
      </w:rPr>
    </w:lvl>
  </w:abstractNum>
  <w:abstractNum w:abstractNumId="21" w15:restartNumberingAfterBreak="0">
    <w:nsid w:val="7BF943C4"/>
    <w:multiLevelType w:val="hybridMultilevel"/>
    <w:tmpl w:val="E96A0E96"/>
    <w:lvl w:ilvl="0" w:tplc="D2B05504">
      <w:numFmt w:val="bullet"/>
      <w:lvlText w:val=""/>
      <w:lvlJc w:val="left"/>
      <w:pPr>
        <w:ind w:left="396" w:hanging="264"/>
      </w:pPr>
      <w:rPr>
        <w:rFonts w:ascii="Symbol" w:eastAsia="Symbol" w:hAnsi="Symbol" w:cs="Symbol" w:hint="default"/>
        <w:w w:val="105"/>
        <w:sz w:val="15"/>
        <w:szCs w:val="15"/>
      </w:rPr>
    </w:lvl>
    <w:lvl w:ilvl="1" w:tplc="080E7F6C">
      <w:numFmt w:val="bullet"/>
      <w:lvlText w:val="•"/>
      <w:lvlJc w:val="left"/>
      <w:pPr>
        <w:ind w:left="1276" w:hanging="264"/>
      </w:pPr>
      <w:rPr>
        <w:rFonts w:hint="default"/>
      </w:rPr>
    </w:lvl>
    <w:lvl w:ilvl="2" w:tplc="B59E112A">
      <w:numFmt w:val="bullet"/>
      <w:lvlText w:val="•"/>
      <w:lvlJc w:val="left"/>
      <w:pPr>
        <w:ind w:left="2152" w:hanging="264"/>
      </w:pPr>
      <w:rPr>
        <w:rFonts w:hint="default"/>
      </w:rPr>
    </w:lvl>
    <w:lvl w:ilvl="3" w:tplc="EBB0674A">
      <w:numFmt w:val="bullet"/>
      <w:lvlText w:val="•"/>
      <w:lvlJc w:val="left"/>
      <w:pPr>
        <w:ind w:left="3028" w:hanging="264"/>
      </w:pPr>
      <w:rPr>
        <w:rFonts w:hint="default"/>
      </w:rPr>
    </w:lvl>
    <w:lvl w:ilvl="4" w:tplc="164E03EE">
      <w:numFmt w:val="bullet"/>
      <w:lvlText w:val="•"/>
      <w:lvlJc w:val="left"/>
      <w:pPr>
        <w:ind w:left="3904" w:hanging="264"/>
      </w:pPr>
      <w:rPr>
        <w:rFonts w:hint="default"/>
      </w:rPr>
    </w:lvl>
    <w:lvl w:ilvl="5" w:tplc="416EA29A">
      <w:numFmt w:val="bullet"/>
      <w:lvlText w:val="•"/>
      <w:lvlJc w:val="left"/>
      <w:pPr>
        <w:ind w:left="4780" w:hanging="264"/>
      </w:pPr>
      <w:rPr>
        <w:rFonts w:hint="default"/>
      </w:rPr>
    </w:lvl>
    <w:lvl w:ilvl="6" w:tplc="7FF0989A">
      <w:numFmt w:val="bullet"/>
      <w:lvlText w:val="•"/>
      <w:lvlJc w:val="left"/>
      <w:pPr>
        <w:ind w:left="5656" w:hanging="264"/>
      </w:pPr>
      <w:rPr>
        <w:rFonts w:hint="default"/>
      </w:rPr>
    </w:lvl>
    <w:lvl w:ilvl="7" w:tplc="CB3EAB4C">
      <w:numFmt w:val="bullet"/>
      <w:lvlText w:val="•"/>
      <w:lvlJc w:val="left"/>
      <w:pPr>
        <w:ind w:left="6532" w:hanging="264"/>
      </w:pPr>
      <w:rPr>
        <w:rFonts w:hint="default"/>
      </w:rPr>
    </w:lvl>
    <w:lvl w:ilvl="8" w:tplc="15F6F57E">
      <w:numFmt w:val="bullet"/>
      <w:lvlText w:val="•"/>
      <w:lvlJc w:val="left"/>
      <w:pPr>
        <w:ind w:left="7408" w:hanging="264"/>
      </w:pPr>
      <w:rPr>
        <w:rFonts w:hint="default"/>
      </w:rPr>
    </w:lvl>
  </w:abstractNum>
  <w:abstractNum w:abstractNumId="22" w15:restartNumberingAfterBreak="0">
    <w:nsid w:val="7D5B7016"/>
    <w:multiLevelType w:val="hybridMultilevel"/>
    <w:tmpl w:val="A8287220"/>
    <w:lvl w:ilvl="0" w:tplc="A3F4473C">
      <w:numFmt w:val="bullet"/>
      <w:lvlText w:val=""/>
      <w:lvlJc w:val="left"/>
      <w:pPr>
        <w:ind w:left="718" w:hanging="336"/>
      </w:pPr>
      <w:rPr>
        <w:rFonts w:ascii="Wingdings" w:eastAsia="Wingdings" w:hAnsi="Wingdings" w:cs="Wingdings" w:hint="default"/>
        <w:w w:val="105"/>
        <w:sz w:val="15"/>
        <w:szCs w:val="15"/>
      </w:rPr>
    </w:lvl>
    <w:lvl w:ilvl="1" w:tplc="530085FC">
      <w:numFmt w:val="bullet"/>
      <w:lvlText w:val="•"/>
      <w:lvlJc w:val="left"/>
      <w:pPr>
        <w:ind w:left="1564" w:hanging="336"/>
      </w:pPr>
      <w:rPr>
        <w:rFonts w:hint="default"/>
      </w:rPr>
    </w:lvl>
    <w:lvl w:ilvl="2" w:tplc="A8E4D134">
      <w:numFmt w:val="bullet"/>
      <w:lvlText w:val="•"/>
      <w:lvlJc w:val="left"/>
      <w:pPr>
        <w:ind w:left="2408" w:hanging="336"/>
      </w:pPr>
      <w:rPr>
        <w:rFonts w:hint="default"/>
      </w:rPr>
    </w:lvl>
    <w:lvl w:ilvl="3" w:tplc="4ADE7C84">
      <w:numFmt w:val="bullet"/>
      <w:lvlText w:val="•"/>
      <w:lvlJc w:val="left"/>
      <w:pPr>
        <w:ind w:left="3252" w:hanging="336"/>
      </w:pPr>
      <w:rPr>
        <w:rFonts w:hint="default"/>
      </w:rPr>
    </w:lvl>
    <w:lvl w:ilvl="4" w:tplc="3B385E96">
      <w:numFmt w:val="bullet"/>
      <w:lvlText w:val="•"/>
      <w:lvlJc w:val="left"/>
      <w:pPr>
        <w:ind w:left="4096" w:hanging="336"/>
      </w:pPr>
      <w:rPr>
        <w:rFonts w:hint="default"/>
      </w:rPr>
    </w:lvl>
    <w:lvl w:ilvl="5" w:tplc="2D9656FE">
      <w:numFmt w:val="bullet"/>
      <w:lvlText w:val="•"/>
      <w:lvlJc w:val="left"/>
      <w:pPr>
        <w:ind w:left="4940" w:hanging="336"/>
      </w:pPr>
      <w:rPr>
        <w:rFonts w:hint="default"/>
      </w:rPr>
    </w:lvl>
    <w:lvl w:ilvl="6" w:tplc="C0E45F84">
      <w:numFmt w:val="bullet"/>
      <w:lvlText w:val="•"/>
      <w:lvlJc w:val="left"/>
      <w:pPr>
        <w:ind w:left="5784" w:hanging="336"/>
      </w:pPr>
      <w:rPr>
        <w:rFonts w:hint="default"/>
      </w:rPr>
    </w:lvl>
    <w:lvl w:ilvl="7" w:tplc="E27E8FA6">
      <w:numFmt w:val="bullet"/>
      <w:lvlText w:val="•"/>
      <w:lvlJc w:val="left"/>
      <w:pPr>
        <w:ind w:left="6628" w:hanging="336"/>
      </w:pPr>
      <w:rPr>
        <w:rFonts w:hint="default"/>
      </w:rPr>
    </w:lvl>
    <w:lvl w:ilvl="8" w:tplc="6A6E721A">
      <w:numFmt w:val="bullet"/>
      <w:lvlText w:val="•"/>
      <w:lvlJc w:val="left"/>
      <w:pPr>
        <w:ind w:left="7472" w:hanging="336"/>
      </w:pPr>
      <w:rPr>
        <w:rFonts w:hint="default"/>
      </w:rPr>
    </w:lvl>
  </w:abstractNum>
  <w:num w:numId="1">
    <w:abstractNumId w:val="8"/>
  </w:num>
  <w:num w:numId="2">
    <w:abstractNumId w:val="12"/>
  </w:num>
  <w:num w:numId="3">
    <w:abstractNumId w:val="19"/>
  </w:num>
  <w:num w:numId="4">
    <w:abstractNumId w:val="16"/>
  </w:num>
  <w:num w:numId="5">
    <w:abstractNumId w:val="4"/>
  </w:num>
  <w:num w:numId="6">
    <w:abstractNumId w:val="18"/>
  </w:num>
  <w:num w:numId="7">
    <w:abstractNumId w:val="2"/>
  </w:num>
  <w:num w:numId="8">
    <w:abstractNumId w:val="0"/>
  </w:num>
  <w:num w:numId="9">
    <w:abstractNumId w:val="22"/>
  </w:num>
  <w:num w:numId="10">
    <w:abstractNumId w:val="15"/>
  </w:num>
  <w:num w:numId="11">
    <w:abstractNumId w:val="7"/>
  </w:num>
  <w:num w:numId="12">
    <w:abstractNumId w:val="5"/>
  </w:num>
  <w:num w:numId="13">
    <w:abstractNumId w:val="11"/>
  </w:num>
  <w:num w:numId="14">
    <w:abstractNumId w:val="14"/>
  </w:num>
  <w:num w:numId="15">
    <w:abstractNumId w:val="21"/>
  </w:num>
  <w:num w:numId="16">
    <w:abstractNumId w:val="6"/>
  </w:num>
  <w:num w:numId="17">
    <w:abstractNumId w:val="17"/>
  </w:num>
  <w:num w:numId="18">
    <w:abstractNumId w:val="3"/>
  </w:num>
  <w:num w:numId="19">
    <w:abstractNumId w:val="9"/>
  </w:num>
  <w:num w:numId="20">
    <w:abstractNumId w:val="10"/>
  </w:num>
  <w:num w:numId="21">
    <w:abstractNumId w:val="20"/>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8"/>
    <w:rsid w:val="00075ACE"/>
    <w:rsid w:val="0008591A"/>
    <w:rsid w:val="000E5CDD"/>
    <w:rsid w:val="0012492F"/>
    <w:rsid w:val="001E5C2F"/>
    <w:rsid w:val="002B5053"/>
    <w:rsid w:val="002C25D1"/>
    <w:rsid w:val="002C7BE0"/>
    <w:rsid w:val="002D6D7B"/>
    <w:rsid w:val="0030266B"/>
    <w:rsid w:val="003253E2"/>
    <w:rsid w:val="00443FAC"/>
    <w:rsid w:val="00486CD4"/>
    <w:rsid w:val="004E28D7"/>
    <w:rsid w:val="005022B5"/>
    <w:rsid w:val="00583D38"/>
    <w:rsid w:val="005F0722"/>
    <w:rsid w:val="0060525E"/>
    <w:rsid w:val="006705E7"/>
    <w:rsid w:val="00764720"/>
    <w:rsid w:val="008049A7"/>
    <w:rsid w:val="00872F50"/>
    <w:rsid w:val="008A08EB"/>
    <w:rsid w:val="009442B1"/>
    <w:rsid w:val="0097215A"/>
    <w:rsid w:val="009A7C50"/>
    <w:rsid w:val="009F78B2"/>
    <w:rsid w:val="00A44A5E"/>
    <w:rsid w:val="00A72A96"/>
    <w:rsid w:val="00AD573D"/>
    <w:rsid w:val="00B3623F"/>
    <w:rsid w:val="00B7315A"/>
    <w:rsid w:val="00BB4424"/>
    <w:rsid w:val="00CB2639"/>
    <w:rsid w:val="00D24238"/>
    <w:rsid w:val="00D73BB0"/>
    <w:rsid w:val="00DC1621"/>
    <w:rsid w:val="00DF15E5"/>
    <w:rsid w:val="00E37FC8"/>
    <w:rsid w:val="00E50103"/>
    <w:rsid w:val="00EE64CF"/>
    <w:rsid w:val="00FD63EB"/>
    <w:rsid w:val="00FF3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A909E-3DD9-4716-8A60-96555C8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B1"/>
  </w:style>
  <w:style w:type="paragraph" w:styleId="Ttulo1">
    <w:name w:val="heading 1"/>
    <w:basedOn w:val="Normal"/>
    <w:next w:val="Normal"/>
    <w:link w:val="Ttulo1Char"/>
    <w:qFormat/>
    <w:rsid w:val="002C7BE0"/>
    <w:pPr>
      <w:keepNext/>
      <w:autoSpaceDE w:val="0"/>
      <w:autoSpaceDN w:val="0"/>
      <w:spacing w:after="0" w:line="360" w:lineRule="auto"/>
      <w:outlineLvl w:val="0"/>
    </w:pPr>
    <w:rPr>
      <w:rFonts w:ascii="Times New Roman" w:eastAsia="Times New Roman" w:hAnsi="Times New Roman" w:cs="Times New Roman"/>
      <w:b/>
      <w:bCs/>
      <w:noProof/>
      <w:sz w:val="24"/>
      <w:szCs w:val="20"/>
      <w:lang w:eastAsia="pt-BR"/>
    </w:rPr>
  </w:style>
  <w:style w:type="paragraph" w:styleId="Ttulo2">
    <w:name w:val="heading 2"/>
    <w:basedOn w:val="Normal"/>
    <w:next w:val="Normal"/>
    <w:link w:val="Ttulo2Char"/>
    <w:qFormat/>
    <w:rsid w:val="002C7BE0"/>
    <w:pPr>
      <w:keepNext/>
      <w:autoSpaceDE w:val="0"/>
      <w:autoSpaceDN w:val="0"/>
      <w:spacing w:after="0" w:line="240" w:lineRule="auto"/>
      <w:jc w:val="center"/>
      <w:outlineLvl w:val="1"/>
    </w:pPr>
    <w:rPr>
      <w:rFonts w:ascii="Times New Roman" w:eastAsia="Times New Roman" w:hAnsi="Times New Roman" w:cs="Times New Roman"/>
      <w:b/>
      <w:bCs/>
      <w:noProof/>
      <w:sz w:val="24"/>
      <w:szCs w:val="24"/>
      <w:lang w:eastAsia="pt-BR"/>
    </w:rPr>
  </w:style>
  <w:style w:type="paragraph" w:styleId="Ttulo3">
    <w:name w:val="heading 3"/>
    <w:basedOn w:val="Normal"/>
    <w:next w:val="Normal"/>
    <w:link w:val="Ttulo3Char"/>
    <w:qFormat/>
    <w:rsid w:val="002C7BE0"/>
    <w:pPr>
      <w:keepNext/>
      <w:autoSpaceDE w:val="0"/>
      <w:autoSpaceDN w:val="0"/>
      <w:spacing w:after="0" w:line="240" w:lineRule="auto"/>
      <w:jc w:val="both"/>
      <w:outlineLvl w:val="2"/>
    </w:pPr>
    <w:rPr>
      <w:rFonts w:ascii="Times New Roman" w:eastAsia="Times New Roman" w:hAnsi="Times New Roman" w:cs="Times New Roman"/>
      <w:b/>
      <w:bCs/>
      <w:noProo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rsid w:val="002C7BE0"/>
    <w:rPr>
      <w:rFonts w:ascii="Times New Roman" w:eastAsia="Times New Roman" w:hAnsi="Times New Roman" w:cs="Times New Roman"/>
      <w:b/>
      <w:bCs/>
      <w:noProof/>
      <w:sz w:val="24"/>
      <w:szCs w:val="20"/>
      <w:lang w:eastAsia="pt-BR"/>
    </w:rPr>
  </w:style>
  <w:style w:type="character" w:customStyle="1" w:styleId="Ttulo2Char">
    <w:name w:val="Título 2 Char"/>
    <w:basedOn w:val="Fontepargpadro"/>
    <w:link w:val="Ttulo2"/>
    <w:rsid w:val="002C7BE0"/>
    <w:rPr>
      <w:rFonts w:ascii="Times New Roman" w:eastAsia="Times New Roman" w:hAnsi="Times New Roman" w:cs="Times New Roman"/>
      <w:b/>
      <w:bCs/>
      <w:noProof/>
      <w:sz w:val="24"/>
      <w:szCs w:val="24"/>
      <w:lang w:eastAsia="pt-BR"/>
    </w:rPr>
  </w:style>
  <w:style w:type="character" w:customStyle="1" w:styleId="Ttulo3Char">
    <w:name w:val="Título 3 Char"/>
    <w:basedOn w:val="Fontepargpadro"/>
    <w:link w:val="Ttulo3"/>
    <w:rsid w:val="002C7BE0"/>
    <w:rPr>
      <w:rFonts w:ascii="Times New Roman" w:eastAsia="Times New Roman" w:hAnsi="Times New Roman" w:cs="Times New Roman"/>
      <w:b/>
      <w:bCs/>
      <w:noProof/>
      <w:sz w:val="24"/>
      <w:szCs w:val="24"/>
      <w:lang w:eastAsia="pt-BR"/>
    </w:rPr>
  </w:style>
  <w:style w:type="paragraph" w:styleId="PargrafodaLista">
    <w:name w:val="List Paragraph"/>
    <w:basedOn w:val="Normal"/>
    <w:uiPriority w:val="1"/>
    <w:qFormat/>
    <w:rsid w:val="002C7BE0"/>
    <w:pPr>
      <w:spacing w:after="160" w:line="259" w:lineRule="auto"/>
      <w:ind w:left="720"/>
      <w:contextualSpacing/>
    </w:pPr>
  </w:style>
  <w:style w:type="table" w:styleId="Tabelacomgrade">
    <w:name w:val="Table Grid"/>
    <w:basedOn w:val="Tabelanormal"/>
    <w:uiPriority w:val="39"/>
    <w:rsid w:val="002C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2C7BE0"/>
    <w:pPr>
      <w:autoSpaceDE w:val="0"/>
      <w:autoSpaceDN w:val="0"/>
      <w:spacing w:after="0" w:line="360" w:lineRule="auto"/>
    </w:pPr>
    <w:rPr>
      <w:rFonts w:ascii="Times New Roman" w:eastAsia="Times New Roman" w:hAnsi="Times New Roman" w:cs="Times New Roman"/>
      <w:noProof/>
      <w:sz w:val="24"/>
      <w:szCs w:val="24"/>
      <w:lang w:eastAsia="pt-BR"/>
    </w:rPr>
  </w:style>
  <w:style w:type="character" w:customStyle="1" w:styleId="CorpodetextoChar">
    <w:name w:val="Corpo de texto Char"/>
    <w:basedOn w:val="Fontepargpadro"/>
    <w:link w:val="Corpodetexto"/>
    <w:semiHidden/>
    <w:rsid w:val="002C7BE0"/>
    <w:rPr>
      <w:rFonts w:ascii="Times New Roman" w:eastAsia="Times New Roman" w:hAnsi="Times New Roman" w:cs="Times New Roman"/>
      <w:noProo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5138</Words>
  <Characters>27747</Characters>
  <Application>Microsoft Office Word</Application>
  <DocSecurity>0</DocSecurity>
  <Lines>231</Lines>
  <Paragraphs>65</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DO OBJETO</vt:lpstr>
      <vt:lpstr>DAS CONDIÇÕES DE PARTICIPAÇÃO</vt:lpstr>
      <vt:lpstr>DA ENTREGA DO ENVELOPE DE HABILITAÇÃO</vt:lpstr>
      <vt:lpstr>DAS CONDIÇÕES PARA O CREDENCIAMENTO</vt:lpstr>
      <vt:lpstr>DA DOCUMENTAÇÃO PARA A HABILITAÇÃO</vt:lpstr>
      <vt:lpstr>Á</vt:lpstr>
      <vt:lpstr>REGULARIDADE JURÍDICA:</vt:lpstr>
      <vt:lpstr>REGULARIDADE  FISCAL E TRABALHISTA</vt:lpstr>
      <vt:lpstr>QUALIFICAÇÃO ECONÔMICO-FINANCEIRA</vt:lpstr>
      <vt:lpstr>QUALIFICAÇÃO TÉCNICA</vt:lpstr>
      <vt:lpstr>DECLARAÇÕES</vt:lpstr>
      <vt:lpstr>INABILITAÇÃO  DA CREDENCIADA</vt:lpstr>
    </vt:vector>
  </TitlesOfParts>
  <Company/>
  <LinksUpToDate>false</LinksUpToDate>
  <CharactersWithSpaces>32820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PROAME</cp:lastModifiedBy>
  <cp:revision>4</cp:revision>
  <dcterms:created xsi:type="dcterms:W3CDTF">2018-01-15T13:17:00Z</dcterms:created>
  <dcterms:modified xsi:type="dcterms:W3CDTF">2018-01-15T13:25:00Z</dcterms:modified>
</cp:coreProperties>
</file>