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82" w:rsidRDefault="00A37782" w:rsidP="00A37782">
      <w:pPr>
        <w:autoSpaceDE w:val="0"/>
        <w:autoSpaceDN w:val="0"/>
        <w:adjustRightInd w:val="0"/>
        <w:spacing w:line="276" w:lineRule="auto"/>
        <w:jc w:val="center"/>
        <w:rPr>
          <w:rFonts w:ascii="Arial" w:hAnsi="Arial" w:cs="Arial"/>
          <w:b/>
          <w:u w:val="single"/>
        </w:rPr>
      </w:pPr>
    </w:p>
    <w:p w:rsidR="00A37782" w:rsidRPr="009B28DE" w:rsidRDefault="00A37782" w:rsidP="00A37782">
      <w:pPr>
        <w:autoSpaceDE w:val="0"/>
        <w:autoSpaceDN w:val="0"/>
        <w:adjustRightInd w:val="0"/>
        <w:spacing w:line="276" w:lineRule="auto"/>
        <w:jc w:val="center"/>
        <w:rPr>
          <w:rFonts w:ascii="Arial" w:hAnsi="Arial" w:cs="Arial"/>
          <w:b/>
          <w:u w:val="single"/>
        </w:rPr>
      </w:pPr>
      <w:r w:rsidRPr="009B28DE">
        <w:rPr>
          <w:rFonts w:ascii="Arial" w:hAnsi="Arial" w:cs="Arial"/>
          <w:b/>
          <w:u w:val="single"/>
        </w:rPr>
        <w:t>EDITAL DE RETIFICAÇÃO N° 0</w:t>
      </w:r>
      <w:r>
        <w:rPr>
          <w:rFonts w:ascii="Arial" w:hAnsi="Arial" w:cs="Arial"/>
          <w:b/>
          <w:u w:val="single"/>
        </w:rPr>
        <w:t>1</w:t>
      </w:r>
      <w:r w:rsidRPr="009B28DE">
        <w:rPr>
          <w:rFonts w:ascii="Arial" w:hAnsi="Arial" w:cs="Arial"/>
          <w:b/>
          <w:u w:val="single"/>
        </w:rPr>
        <w:t>/201</w:t>
      </w:r>
      <w:r>
        <w:rPr>
          <w:rFonts w:ascii="Arial" w:hAnsi="Arial" w:cs="Arial"/>
          <w:b/>
          <w:u w:val="single"/>
        </w:rPr>
        <w:t>8</w:t>
      </w:r>
    </w:p>
    <w:p w:rsidR="00A37782" w:rsidRPr="009B28DE" w:rsidRDefault="00A37782" w:rsidP="00A37782">
      <w:pPr>
        <w:autoSpaceDE w:val="0"/>
        <w:autoSpaceDN w:val="0"/>
        <w:adjustRightInd w:val="0"/>
        <w:spacing w:line="276" w:lineRule="auto"/>
        <w:jc w:val="both"/>
        <w:rPr>
          <w:rFonts w:ascii="Arial" w:hAnsi="Arial" w:cs="Arial"/>
        </w:rPr>
      </w:pPr>
    </w:p>
    <w:p w:rsidR="00A37782" w:rsidRPr="009B28DE" w:rsidRDefault="00A37782" w:rsidP="00A37782">
      <w:pPr>
        <w:autoSpaceDE w:val="0"/>
        <w:autoSpaceDN w:val="0"/>
        <w:adjustRightInd w:val="0"/>
        <w:spacing w:line="276" w:lineRule="auto"/>
        <w:jc w:val="both"/>
        <w:rPr>
          <w:rFonts w:ascii="Arial" w:hAnsi="Arial" w:cs="Arial"/>
        </w:rPr>
      </w:pPr>
    </w:p>
    <w:p w:rsidR="00A37782" w:rsidRDefault="00A37782" w:rsidP="00A37782">
      <w:pPr>
        <w:autoSpaceDE w:val="0"/>
        <w:autoSpaceDN w:val="0"/>
        <w:adjustRightInd w:val="0"/>
        <w:spacing w:line="276" w:lineRule="auto"/>
        <w:ind w:firstLine="2268"/>
        <w:jc w:val="both"/>
        <w:rPr>
          <w:rFonts w:ascii="Arial" w:hAnsi="Arial" w:cs="Arial"/>
          <w:b/>
        </w:rPr>
      </w:pPr>
      <w:r w:rsidRPr="0001133F">
        <w:rPr>
          <w:rFonts w:ascii="Arial" w:hAnsi="Arial" w:cs="Arial"/>
        </w:rPr>
        <w:t xml:space="preserve">O </w:t>
      </w:r>
      <w:r>
        <w:rPr>
          <w:rFonts w:ascii="Arial" w:hAnsi="Arial" w:cs="Arial"/>
        </w:rPr>
        <w:t xml:space="preserve">MUNICÍPIO DE PESCARIA BRAVA </w:t>
      </w:r>
      <w:r w:rsidRPr="0001133F">
        <w:rPr>
          <w:rFonts w:ascii="Arial" w:hAnsi="Arial" w:cs="Arial"/>
          <w:b/>
          <w:bCs/>
        </w:rPr>
        <w:t>– SC</w:t>
      </w:r>
      <w:r w:rsidRPr="009B28DE">
        <w:rPr>
          <w:rFonts w:ascii="Arial" w:hAnsi="Arial" w:cs="Arial"/>
        </w:rPr>
        <w:t xml:space="preserve"> torna público a</w:t>
      </w:r>
      <w:r w:rsidRPr="009B28DE">
        <w:rPr>
          <w:rFonts w:ascii="Arial" w:hAnsi="Arial" w:cs="Arial"/>
          <w:b/>
        </w:rPr>
        <w:t xml:space="preserve"> Retificação n° 0</w:t>
      </w:r>
      <w:r>
        <w:rPr>
          <w:rFonts w:ascii="Arial" w:hAnsi="Arial" w:cs="Arial"/>
          <w:b/>
        </w:rPr>
        <w:t>1</w:t>
      </w:r>
      <w:r w:rsidRPr="009B28DE">
        <w:rPr>
          <w:rFonts w:ascii="Arial" w:hAnsi="Arial" w:cs="Arial"/>
          <w:b/>
        </w:rPr>
        <w:t>/201</w:t>
      </w:r>
      <w:r>
        <w:rPr>
          <w:rFonts w:ascii="Arial" w:hAnsi="Arial" w:cs="Arial"/>
          <w:b/>
        </w:rPr>
        <w:t>8</w:t>
      </w:r>
      <w:r w:rsidRPr="009B28DE">
        <w:rPr>
          <w:rFonts w:ascii="Arial" w:hAnsi="Arial" w:cs="Arial"/>
        </w:rPr>
        <w:t xml:space="preserve"> ao </w:t>
      </w:r>
      <w:r w:rsidRPr="009B28DE">
        <w:rPr>
          <w:rFonts w:ascii="Arial" w:hAnsi="Arial" w:cs="Arial"/>
          <w:b/>
        </w:rPr>
        <w:t xml:space="preserve">Edital de Processo </w:t>
      </w:r>
      <w:r>
        <w:rPr>
          <w:rFonts w:ascii="Arial" w:hAnsi="Arial" w:cs="Arial"/>
          <w:b/>
        </w:rPr>
        <w:t xml:space="preserve">Licitatório na modalidade Pregão Presencial </w:t>
      </w:r>
      <w:r w:rsidRPr="009B28DE">
        <w:rPr>
          <w:rFonts w:ascii="Arial" w:hAnsi="Arial" w:cs="Arial"/>
          <w:b/>
        </w:rPr>
        <w:t xml:space="preserve">n° </w:t>
      </w:r>
      <w:r>
        <w:rPr>
          <w:rFonts w:ascii="Arial" w:hAnsi="Arial" w:cs="Arial"/>
          <w:b/>
        </w:rPr>
        <w:t>1</w:t>
      </w:r>
      <w:r>
        <w:rPr>
          <w:rFonts w:ascii="Arial" w:hAnsi="Arial" w:cs="Arial"/>
          <w:b/>
        </w:rPr>
        <w:t>9</w:t>
      </w:r>
      <w:r>
        <w:rPr>
          <w:rFonts w:ascii="Arial" w:hAnsi="Arial" w:cs="Arial"/>
          <w:b/>
        </w:rPr>
        <w:t>/2018.</w:t>
      </w:r>
    </w:p>
    <w:p w:rsidR="00A37782" w:rsidRDefault="00A37782" w:rsidP="00A37782">
      <w:pPr>
        <w:autoSpaceDE w:val="0"/>
        <w:autoSpaceDN w:val="0"/>
        <w:adjustRightInd w:val="0"/>
        <w:spacing w:line="276" w:lineRule="auto"/>
        <w:jc w:val="both"/>
        <w:rPr>
          <w:rFonts w:ascii="Arial" w:hAnsi="Arial" w:cs="Arial"/>
          <w:b/>
        </w:rPr>
      </w:pPr>
      <w:r>
        <w:rPr>
          <w:rFonts w:ascii="Arial" w:hAnsi="Arial" w:cs="Arial"/>
          <w:b/>
        </w:rPr>
        <w:t xml:space="preserve">Objeto: </w:t>
      </w:r>
      <w:r w:rsidR="00C22DEB" w:rsidRPr="009D65E1">
        <w:rPr>
          <w:b/>
          <w:sz w:val="23"/>
        </w:rPr>
        <w:t xml:space="preserve">CONTRATAÇÃO DE PESSOA JURÍDICA PARA </w:t>
      </w:r>
      <w:r w:rsidR="00C22DEB">
        <w:rPr>
          <w:b/>
          <w:sz w:val="23"/>
        </w:rPr>
        <w:t>REGISTRO DE PREÇOS, PARA AQUISIÇÃO</w:t>
      </w:r>
      <w:r w:rsidR="00C22DEB" w:rsidRPr="009D65E1">
        <w:rPr>
          <w:b/>
          <w:sz w:val="23"/>
        </w:rPr>
        <w:t xml:space="preserve"> DE MATERIAL DE </w:t>
      </w:r>
      <w:r w:rsidR="00C22DEB">
        <w:rPr>
          <w:b/>
          <w:sz w:val="23"/>
        </w:rPr>
        <w:t>COPA E COZINHA</w:t>
      </w:r>
      <w:r w:rsidR="00C22DEB" w:rsidRPr="009D65E1">
        <w:rPr>
          <w:b/>
          <w:sz w:val="23"/>
        </w:rPr>
        <w:t xml:space="preserve"> PARA </w:t>
      </w:r>
      <w:r w:rsidR="00C22DEB">
        <w:rPr>
          <w:b/>
          <w:sz w:val="23"/>
        </w:rPr>
        <w:t xml:space="preserve">ATENDER AS NECESSIDADES DO FUNDO MUNICIPAL DE ASSISTÊNCIA SOCIAL, FUNDO MUNICIPAL DE SAÚDE E DAS </w:t>
      </w:r>
      <w:r w:rsidR="00C22DEB" w:rsidRPr="009D65E1">
        <w:rPr>
          <w:b/>
          <w:sz w:val="23"/>
        </w:rPr>
        <w:t>SECRATARIAS</w:t>
      </w:r>
      <w:r w:rsidR="00C22DEB">
        <w:rPr>
          <w:b/>
          <w:sz w:val="23"/>
        </w:rPr>
        <w:t xml:space="preserve"> MUNICIPAIS</w:t>
      </w:r>
      <w:r>
        <w:rPr>
          <w:rFonts w:ascii="Arial" w:hAnsi="Arial" w:cs="Arial"/>
          <w:b/>
        </w:rPr>
        <w:t>.</w:t>
      </w:r>
    </w:p>
    <w:p w:rsidR="00A37782" w:rsidRPr="009B28DE" w:rsidRDefault="00A37782" w:rsidP="00A37782">
      <w:pPr>
        <w:tabs>
          <w:tab w:val="left" w:pos="3765"/>
        </w:tabs>
        <w:autoSpaceDE w:val="0"/>
        <w:autoSpaceDN w:val="0"/>
        <w:adjustRightInd w:val="0"/>
        <w:spacing w:line="276" w:lineRule="auto"/>
        <w:ind w:firstLine="2268"/>
        <w:jc w:val="both"/>
        <w:rPr>
          <w:rFonts w:ascii="Arial" w:hAnsi="Arial" w:cs="Arial"/>
        </w:rPr>
      </w:pPr>
      <w:r>
        <w:rPr>
          <w:rFonts w:ascii="Arial" w:hAnsi="Arial" w:cs="Arial"/>
        </w:rPr>
        <w:tab/>
      </w:r>
    </w:p>
    <w:p w:rsidR="00A37782" w:rsidRDefault="00A37782" w:rsidP="00A37782">
      <w:pPr>
        <w:pStyle w:val="PargrafodaLista"/>
        <w:numPr>
          <w:ilvl w:val="0"/>
          <w:numId w:val="1"/>
        </w:numPr>
        <w:tabs>
          <w:tab w:val="left" w:pos="567"/>
        </w:tabs>
        <w:autoSpaceDE w:val="0"/>
        <w:autoSpaceDN w:val="0"/>
        <w:adjustRightInd w:val="0"/>
        <w:spacing w:after="0"/>
        <w:ind w:left="0" w:firstLine="0"/>
        <w:jc w:val="both"/>
        <w:rPr>
          <w:rFonts w:ascii="Arial" w:hAnsi="Arial" w:cs="Arial"/>
          <w:b/>
          <w:sz w:val="24"/>
          <w:szCs w:val="24"/>
        </w:rPr>
      </w:pPr>
      <w:r>
        <w:rPr>
          <w:rFonts w:ascii="Arial" w:hAnsi="Arial" w:cs="Arial"/>
          <w:b/>
          <w:sz w:val="24"/>
          <w:szCs w:val="24"/>
        </w:rPr>
        <w:t xml:space="preserve">Retifica-se </w:t>
      </w:r>
      <w:r w:rsidR="008649DD">
        <w:rPr>
          <w:rFonts w:ascii="Arial" w:hAnsi="Arial" w:cs="Arial"/>
          <w:b/>
          <w:sz w:val="24"/>
          <w:szCs w:val="24"/>
        </w:rPr>
        <w:t>o item 2.4 a, onde se lê:</w:t>
      </w:r>
    </w:p>
    <w:p w:rsidR="00C22DEB" w:rsidRPr="00C22DEB" w:rsidRDefault="00C22DEB" w:rsidP="00C22DEB">
      <w:pPr>
        <w:spacing w:line="244" w:lineRule="auto"/>
        <w:ind w:right="-1"/>
        <w:jc w:val="both"/>
        <w:rPr>
          <w:sz w:val="23"/>
        </w:rPr>
      </w:pPr>
      <w:r w:rsidRPr="00C22DEB">
        <w:rPr>
          <w:b/>
          <w:sz w:val="23"/>
        </w:rPr>
        <w:t>a)</w:t>
      </w:r>
      <w:r w:rsidRPr="00C22DEB">
        <w:rPr>
          <w:sz w:val="23"/>
        </w:rPr>
        <w:t xml:space="preserve"> Os envelopes contendo as propostas de preços e habilitações serão recebidos pelo Pregoeiro, no Setor de Licitações, na Prefeitura Municipal de PESCARIA BRAVA - situado na Rod. SC 437, Km 8, s/nº - Centro - Pescaria Brava - </w:t>
      </w:r>
      <w:r w:rsidRPr="00C22DEB">
        <w:rPr>
          <w:spacing w:val="-3"/>
          <w:sz w:val="23"/>
        </w:rPr>
        <w:t>SC</w:t>
      </w:r>
      <w:r w:rsidRPr="00C22DEB">
        <w:rPr>
          <w:sz w:val="23"/>
        </w:rPr>
        <w:t>, até às 09:00 horas do dia 28 de junho de 2017.</w:t>
      </w:r>
    </w:p>
    <w:p w:rsidR="00C22DEB" w:rsidRPr="008649DD" w:rsidRDefault="00C22DEB" w:rsidP="008649DD">
      <w:pPr>
        <w:spacing w:line="244" w:lineRule="auto"/>
        <w:ind w:right="-1"/>
        <w:jc w:val="both"/>
        <w:rPr>
          <w:sz w:val="28"/>
          <w:szCs w:val="28"/>
        </w:rPr>
      </w:pPr>
    </w:p>
    <w:p w:rsidR="008649DD" w:rsidRPr="008649DD" w:rsidRDefault="008649DD" w:rsidP="008649DD">
      <w:pPr>
        <w:spacing w:line="244" w:lineRule="auto"/>
        <w:ind w:right="-1"/>
        <w:jc w:val="both"/>
        <w:rPr>
          <w:b/>
          <w:sz w:val="28"/>
          <w:szCs w:val="28"/>
        </w:rPr>
      </w:pPr>
      <w:r w:rsidRPr="008649DD">
        <w:rPr>
          <w:b/>
          <w:sz w:val="28"/>
          <w:szCs w:val="28"/>
        </w:rPr>
        <w:t>Leia-se:</w:t>
      </w:r>
    </w:p>
    <w:p w:rsidR="008649DD" w:rsidRDefault="008649DD" w:rsidP="008649DD">
      <w:pPr>
        <w:spacing w:line="244" w:lineRule="auto"/>
        <w:ind w:right="-1"/>
        <w:jc w:val="both"/>
        <w:rPr>
          <w:sz w:val="23"/>
        </w:rPr>
      </w:pPr>
      <w:r w:rsidRPr="00B77EBA">
        <w:rPr>
          <w:b/>
          <w:sz w:val="23"/>
        </w:rPr>
        <w:t>a)</w:t>
      </w:r>
      <w:r>
        <w:rPr>
          <w:sz w:val="23"/>
        </w:rPr>
        <w:t xml:space="preserve"> Os envelopes contendo as propostas de preços e habilitações serão recebidos pelo Pregoeiro, no Setor de Licitações, na Prefeitura Municipal de PESCARIA BRAVA - situado na Rod. SC 437, Km 8, s/nº - Centro - Pescaria Brava - </w:t>
      </w:r>
      <w:r>
        <w:rPr>
          <w:spacing w:val="-3"/>
          <w:sz w:val="23"/>
        </w:rPr>
        <w:t>SC</w:t>
      </w:r>
      <w:r>
        <w:rPr>
          <w:sz w:val="23"/>
        </w:rPr>
        <w:t xml:space="preserve">, até às 09:00 horas do dia </w:t>
      </w:r>
      <w:r>
        <w:rPr>
          <w:sz w:val="23"/>
        </w:rPr>
        <w:t>04</w:t>
      </w:r>
      <w:r>
        <w:rPr>
          <w:sz w:val="23"/>
        </w:rPr>
        <w:t xml:space="preserve"> de </w:t>
      </w:r>
      <w:r>
        <w:rPr>
          <w:sz w:val="23"/>
        </w:rPr>
        <w:t>setembro</w:t>
      </w:r>
      <w:r>
        <w:rPr>
          <w:sz w:val="23"/>
        </w:rPr>
        <w:t xml:space="preserve"> de 201</w:t>
      </w:r>
      <w:r>
        <w:rPr>
          <w:sz w:val="23"/>
        </w:rPr>
        <w:t>8</w:t>
      </w:r>
      <w:r>
        <w:rPr>
          <w:sz w:val="23"/>
        </w:rPr>
        <w:t>.</w:t>
      </w:r>
    </w:p>
    <w:p w:rsidR="008649DD" w:rsidRPr="008649DD" w:rsidRDefault="008649DD" w:rsidP="008649DD">
      <w:pPr>
        <w:spacing w:line="244" w:lineRule="auto"/>
        <w:ind w:right="-1"/>
        <w:jc w:val="both"/>
        <w:rPr>
          <w:sz w:val="28"/>
          <w:szCs w:val="28"/>
        </w:rPr>
      </w:pPr>
    </w:p>
    <w:p w:rsidR="008649DD" w:rsidRPr="008649DD" w:rsidRDefault="008649DD" w:rsidP="008649DD">
      <w:pPr>
        <w:pStyle w:val="PargrafodaLista"/>
        <w:numPr>
          <w:ilvl w:val="0"/>
          <w:numId w:val="1"/>
        </w:numPr>
        <w:spacing w:line="244" w:lineRule="auto"/>
        <w:ind w:right="-1"/>
        <w:jc w:val="both"/>
        <w:rPr>
          <w:b/>
          <w:sz w:val="28"/>
          <w:szCs w:val="28"/>
        </w:rPr>
      </w:pPr>
      <w:r w:rsidRPr="008649DD">
        <w:rPr>
          <w:b/>
          <w:sz w:val="28"/>
          <w:szCs w:val="28"/>
        </w:rPr>
        <w:t>Retifica-se o item 15 do Anexo II, onde se lê:</w:t>
      </w:r>
    </w:p>
    <w:p w:rsidR="008649DD" w:rsidRPr="008649DD" w:rsidRDefault="008649DD" w:rsidP="008649DD">
      <w:pPr>
        <w:pStyle w:val="PargrafodaLista"/>
        <w:spacing w:line="244" w:lineRule="auto"/>
        <w:ind w:left="2344" w:right="-1"/>
        <w:jc w:val="both"/>
        <w:rPr>
          <w:sz w:val="20"/>
          <w:szCs w:val="20"/>
        </w:rPr>
      </w:pPr>
      <w:r w:rsidRPr="008649DD">
        <w:rPr>
          <w:sz w:val="20"/>
          <w:szCs w:val="20"/>
        </w:rPr>
        <w:t>COPO DESCARTÁVEL 50ML CONFECCIONADO COM RESINA TERMOPLÁSTICA BRANCA OU TRANSLÚCIDA. OS COPOS DEVEM SER HOMOGÊNEOS, ISENTOS DE MATERIAIS ESTRANHOS, BOLHAS, RACHADURAS, FUROS, DEFORMAÇÕES, BORDAS AFIADAS OU REBARBAS, NÃO DEVEM APRESENTAR SUJIDADE INTERNA OU EXTERNA. CAIXA COM 2.500 COPOS. A EMBALAGEM DEVERÁ CONTER EXTERNAMENTE OS DADOS DE IDENTIFICAÇÃO, PROCEDÊNCIA E QUANTIDADE. DEVERÃO ATENDER AS CONDIÇÕES DA NBR 14.865 E NBR 13.230 AS ABNT.</w:t>
      </w:r>
    </w:p>
    <w:p w:rsidR="008649DD" w:rsidRPr="008649DD" w:rsidRDefault="008649DD" w:rsidP="008649DD">
      <w:pPr>
        <w:pStyle w:val="PargrafodaLista"/>
        <w:spacing w:line="244" w:lineRule="auto"/>
        <w:ind w:left="2344" w:right="-1"/>
        <w:jc w:val="both"/>
        <w:rPr>
          <w:b/>
          <w:sz w:val="28"/>
          <w:szCs w:val="28"/>
        </w:rPr>
      </w:pPr>
      <w:r w:rsidRPr="008649DD">
        <w:rPr>
          <w:b/>
          <w:sz w:val="28"/>
          <w:szCs w:val="28"/>
        </w:rPr>
        <w:t>Leia-se:</w:t>
      </w:r>
    </w:p>
    <w:p w:rsidR="008649DD" w:rsidRPr="008649DD" w:rsidRDefault="008649DD" w:rsidP="008649DD">
      <w:pPr>
        <w:pStyle w:val="PargrafodaLista"/>
        <w:spacing w:line="244" w:lineRule="auto"/>
        <w:ind w:left="2344" w:right="-1"/>
        <w:jc w:val="both"/>
        <w:rPr>
          <w:sz w:val="20"/>
          <w:szCs w:val="20"/>
        </w:rPr>
      </w:pPr>
      <w:r w:rsidRPr="008649DD">
        <w:rPr>
          <w:sz w:val="20"/>
          <w:szCs w:val="20"/>
        </w:rPr>
        <w:t xml:space="preserve">COPO DESCARTÁVEL 50ML CONFECCIONADO COM RESINA TERMOPLÁSTICA BRANCA OU TRANSLÚCIDA. OS COPOS DEVEM SER HOMOGÊNEOS, ISENTOS DE MATERIAIS ESTRANHOS, BOLHAS, RACHADURAS, FUROS, DEFORMAÇÕES, BORDAS AFIADAS OU REBARBAS, NÃO DEVEM APRESENTAR SUJIDADE INTERNA OU EXTERNA. CAIXA COM </w:t>
      </w:r>
      <w:r w:rsidRPr="008649DD">
        <w:rPr>
          <w:sz w:val="20"/>
          <w:szCs w:val="20"/>
        </w:rPr>
        <w:t>5.000</w:t>
      </w:r>
      <w:r w:rsidRPr="008649DD">
        <w:rPr>
          <w:sz w:val="20"/>
          <w:szCs w:val="20"/>
        </w:rPr>
        <w:t xml:space="preserve"> COPOS. A EMBALAGEM DEVERÁ CONTER EXTERNAMENTE OS DADOS DE IDENTIFICAÇÃO, PROCEDÊNCIA E QUANTIDADE. DEVERÃO ATENDER AS CONDIÇÕES DA NBR 14.865 E NBR 13.230 AS ABNT.</w:t>
      </w:r>
    </w:p>
    <w:p w:rsidR="00A37782" w:rsidRPr="003B50C0" w:rsidRDefault="00A37782" w:rsidP="00A37782">
      <w:pPr>
        <w:ind w:left="708"/>
        <w:jc w:val="right"/>
        <w:rPr>
          <w:rFonts w:ascii="Arial" w:hAnsi="Arial" w:cs="Arial"/>
          <w:b/>
          <w:i/>
        </w:rPr>
      </w:pPr>
      <w:r>
        <w:rPr>
          <w:rFonts w:ascii="Arial" w:hAnsi="Arial" w:cs="Arial"/>
        </w:rPr>
        <w:t>Pescaria Brava</w:t>
      </w:r>
      <w:r w:rsidRPr="003B50C0">
        <w:rPr>
          <w:rFonts w:ascii="Arial" w:hAnsi="Arial" w:cs="Arial"/>
        </w:rPr>
        <w:t xml:space="preserve"> - SC, </w:t>
      </w:r>
      <w:r w:rsidR="008649DD">
        <w:rPr>
          <w:rFonts w:ascii="Arial" w:hAnsi="Arial" w:cs="Arial"/>
        </w:rPr>
        <w:t>29</w:t>
      </w:r>
      <w:r w:rsidRPr="008060E5">
        <w:rPr>
          <w:rFonts w:ascii="Arial" w:hAnsi="Arial" w:cs="Arial"/>
        </w:rPr>
        <w:t xml:space="preserve"> de </w:t>
      </w:r>
      <w:r w:rsidR="008649DD">
        <w:rPr>
          <w:rFonts w:ascii="Arial" w:hAnsi="Arial" w:cs="Arial"/>
        </w:rPr>
        <w:t>agosto</w:t>
      </w:r>
      <w:r w:rsidRPr="008060E5">
        <w:rPr>
          <w:rFonts w:ascii="Arial" w:hAnsi="Arial" w:cs="Arial"/>
        </w:rPr>
        <w:t xml:space="preserve"> de 201</w:t>
      </w:r>
      <w:r>
        <w:rPr>
          <w:rFonts w:ascii="Arial" w:hAnsi="Arial" w:cs="Arial"/>
        </w:rPr>
        <w:t>8</w:t>
      </w:r>
      <w:r w:rsidRPr="008060E5">
        <w:rPr>
          <w:rFonts w:ascii="Arial" w:hAnsi="Arial" w:cs="Arial"/>
        </w:rPr>
        <w:t>.</w:t>
      </w:r>
    </w:p>
    <w:p w:rsidR="00A37782" w:rsidRDefault="00A37782" w:rsidP="00A37782">
      <w:pPr>
        <w:jc w:val="center"/>
        <w:rPr>
          <w:rFonts w:ascii="Arial" w:hAnsi="Arial" w:cs="Arial"/>
          <w:color w:val="000000"/>
        </w:rPr>
      </w:pPr>
    </w:p>
    <w:p w:rsidR="00A37782" w:rsidRPr="003B50C0" w:rsidRDefault="00A37782" w:rsidP="00A37782">
      <w:pPr>
        <w:jc w:val="center"/>
        <w:rPr>
          <w:rFonts w:ascii="Arial" w:hAnsi="Arial" w:cs="Arial"/>
          <w:color w:val="000000"/>
        </w:rPr>
      </w:pPr>
    </w:p>
    <w:p w:rsidR="00A37782" w:rsidRDefault="00A37782" w:rsidP="00A37782">
      <w:pPr>
        <w:jc w:val="center"/>
        <w:rPr>
          <w:rFonts w:ascii="Arial" w:hAnsi="Arial" w:cs="Arial"/>
          <w:color w:val="000000"/>
        </w:rPr>
      </w:pPr>
    </w:p>
    <w:p w:rsidR="00A37782" w:rsidRDefault="00A37782" w:rsidP="00A37782">
      <w:pPr>
        <w:jc w:val="center"/>
        <w:rPr>
          <w:rFonts w:ascii="Arial" w:hAnsi="Arial" w:cs="Arial"/>
        </w:rPr>
      </w:pPr>
      <w:r>
        <w:rPr>
          <w:rFonts w:ascii="Arial" w:hAnsi="Arial" w:cs="Arial"/>
          <w:b/>
          <w:spacing w:val="-5"/>
          <w:shd w:val="clear" w:color="auto" w:fill="FFFFFF"/>
        </w:rPr>
        <w:t>EDSON DE OLIVEIRA SOUZA</w:t>
      </w:r>
    </w:p>
    <w:p w:rsidR="00A37782" w:rsidRPr="008649DD" w:rsidRDefault="00A37782" w:rsidP="008649DD">
      <w:pPr>
        <w:jc w:val="center"/>
        <w:rPr>
          <w:rFonts w:ascii="Arial" w:hAnsi="Arial" w:cs="Arial"/>
        </w:rPr>
      </w:pPr>
      <w:r>
        <w:rPr>
          <w:rFonts w:ascii="Arial" w:hAnsi="Arial" w:cs="Arial"/>
        </w:rPr>
        <w:t>Pregoeiro</w:t>
      </w:r>
      <w:bookmarkStart w:id="0" w:name="_GoBack"/>
      <w:bookmarkEnd w:id="0"/>
    </w:p>
    <w:p w:rsidR="00551EBF" w:rsidRDefault="00551EBF"/>
    <w:sectPr w:rsidR="00551EBF" w:rsidSect="00966AA8">
      <w:headerReference w:type="default" r:id="rId7"/>
      <w:footerReference w:type="default" r:id="rId8"/>
      <w:pgSz w:w="11907" w:h="16840" w:code="9"/>
      <w:pgMar w:top="1931" w:right="1134" w:bottom="993"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B9B" w:rsidRDefault="00987B9B" w:rsidP="00A37782">
      <w:r>
        <w:separator/>
      </w:r>
    </w:p>
  </w:endnote>
  <w:endnote w:type="continuationSeparator" w:id="0">
    <w:p w:rsidR="00987B9B" w:rsidRDefault="00987B9B" w:rsidP="00A3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40" w:rsidRPr="00C554AE" w:rsidRDefault="00987B9B" w:rsidP="00FB439D">
    <w:pPr>
      <w:pStyle w:val="Rodap"/>
      <w:tabs>
        <w:tab w:val="clear" w:pos="4252"/>
        <w:tab w:val="clear" w:pos="8504"/>
      </w:tabs>
      <w:jc w:val="center"/>
      <w:rPr>
        <w:rFonts w:ascii="Arial" w:hAnsi="Arial" w:cs="Arial"/>
        <w:sz w:val="20"/>
        <w:szCs w:val="20"/>
      </w:rPr>
    </w:pPr>
    <w:r w:rsidRPr="00C554AE">
      <w:rPr>
        <w:rFonts w:ascii="Arial" w:hAnsi="Arial" w:cs="Arial"/>
        <w:sz w:val="20"/>
        <w:szCs w:val="20"/>
      </w:rPr>
      <w:t xml:space="preserve">Página </w:t>
    </w:r>
    <w:r w:rsidRPr="00C554AE">
      <w:rPr>
        <w:rFonts w:ascii="Arial" w:hAnsi="Arial" w:cs="Arial"/>
        <w:b/>
        <w:bCs/>
        <w:sz w:val="20"/>
        <w:szCs w:val="20"/>
      </w:rPr>
      <w:fldChar w:fldCharType="begin"/>
    </w:r>
    <w:r w:rsidRPr="00C554AE">
      <w:rPr>
        <w:rFonts w:ascii="Arial" w:hAnsi="Arial" w:cs="Arial"/>
        <w:b/>
        <w:bCs/>
        <w:sz w:val="20"/>
        <w:szCs w:val="20"/>
      </w:rPr>
      <w:instrText>PAGE</w:instrText>
    </w:r>
    <w:r w:rsidRPr="00C554AE">
      <w:rPr>
        <w:rFonts w:ascii="Arial" w:hAnsi="Arial" w:cs="Arial"/>
        <w:b/>
        <w:bCs/>
        <w:sz w:val="20"/>
        <w:szCs w:val="20"/>
      </w:rPr>
      <w:fldChar w:fldCharType="separate"/>
    </w:r>
    <w:r w:rsidR="008649DD">
      <w:rPr>
        <w:rFonts w:ascii="Arial" w:hAnsi="Arial" w:cs="Arial"/>
        <w:b/>
        <w:bCs/>
        <w:noProof/>
        <w:sz w:val="20"/>
        <w:szCs w:val="20"/>
      </w:rPr>
      <w:t>2</w:t>
    </w:r>
    <w:r w:rsidRPr="00C554AE">
      <w:rPr>
        <w:rFonts w:ascii="Arial" w:hAnsi="Arial" w:cs="Arial"/>
        <w:b/>
        <w:bCs/>
        <w:sz w:val="20"/>
        <w:szCs w:val="20"/>
      </w:rPr>
      <w:fldChar w:fldCharType="end"/>
    </w:r>
    <w:r w:rsidRPr="00C554AE">
      <w:rPr>
        <w:rFonts w:ascii="Arial" w:hAnsi="Arial" w:cs="Arial"/>
        <w:sz w:val="20"/>
        <w:szCs w:val="20"/>
      </w:rPr>
      <w:t xml:space="preserve"> de </w:t>
    </w:r>
    <w:r w:rsidRPr="00C554AE">
      <w:rPr>
        <w:rFonts w:ascii="Arial" w:hAnsi="Arial" w:cs="Arial"/>
        <w:b/>
        <w:bCs/>
        <w:sz w:val="20"/>
        <w:szCs w:val="20"/>
      </w:rPr>
      <w:fldChar w:fldCharType="begin"/>
    </w:r>
    <w:r w:rsidRPr="00C554AE">
      <w:rPr>
        <w:rFonts w:ascii="Arial" w:hAnsi="Arial" w:cs="Arial"/>
        <w:b/>
        <w:bCs/>
        <w:sz w:val="20"/>
        <w:szCs w:val="20"/>
      </w:rPr>
      <w:instrText>NUMPAGES</w:instrText>
    </w:r>
    <w:r w:rsidRPr="00C554AE">
      <w:rPr>
        <w:rFonts w:ascii="Arial" w:hAnsi="Arial" w:cs="Arial"/>
        <w:b/>
        <w:bCs/>
        <w:sz w:val="20"/>
        <w:szCs w:val="20"/>
      </w:rPr>
      <w:fldChar w:fldCharType="separate"/>
    </w:r>
    <w:r w:rsidR="008649DD">
      <w:rPr>
        <w:rFonts w:ascii="Arial" w:hAnsi="Arial" w:cs="Arial"/>
        <w:b/>
        <w:bCs/>
        <w:noProof/>
        <w:sz w:val="20"/>
        <w:szCs w:val="20"/>
      </w:rPr>
      <w:t>2</w:t>
    </w:r>
    <w:r w:rsidRPr="00C554AE">
      <w:rPr>
        <w:rFonts w:ascii="Arial" w:hAnsi="Arial" w:cs="Arial"/>
        <w:b/>
        <w:bCs/>
        <w:sz w:val="20"/>
        <w:szCs w:val="20"/>
      </w:rPr>
      <w:fldChar w:fldCharType="end"/>
    </w:r>
  </w:p>
  <w:p w:rsidR="009D2740" w:rsidRPr="00FB439D" w:rsidRDefault="00987B9B" w:rsidP="00FB43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B9B" w:rsidRDefault="00987B9B" w:rsidP="00A37782">
      <w:r>
        <w:separator/>
      </w:r>
    </w:p>
  </w:footnote>
  <w:footnote w:type="continuationSeparator" w:id="0">
    <w:p w:rsidR="00987B9B" w:rsidRDefault="00987B9B" w:rsidP="00A37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09" w:rsidRPr="00F378A3" w:rsidRDefault="00987B9B" w:rsidP="000E7C09">
    <w:pPr>
      <w:pStyle w:val="Cabealho"/>
      <w:tabs>
        <w:tab w:val="clear" w:pos="4252"/>
        <w:tab w:val="clear" w:pos="8504"/>
      </w:tabs>
      <w:jc w:val="center"/>
      <w:rPr>
        <w:rFonts w:ascii="Arial" w:hAnsi="Arial" w:cs="Arial"/>
        <w:b/>
        <w:bCs/>
        <w:sz w:val="28"/>
        <w:szCs w:val="28"/>
      </w:rPr>
    </w:pPr>
    <w:r>
      <w:rPr>
        <w:rFonts w:ascii="Arial" w:hAnsi="Arial" w:cs="Arial"/>
        <w:b/>
        <w:bCs/>
        <w:sz w:val="28"/>
        <w:szCs w:val="28"/>
      </w:rPr>
      <w:t xml:space="preserve">ESTADO DE SANTA </w:t>
    </w:r>
    <w:r>
      <w:rPr>
        <w:rFonts w:ascii="Arial" w:hAnsi="Arial" w:cs="Arial"/>
        <w:b/>
        <w:bCs/>
        <w:sz w:val="28"/>
        <w:szCs w:val="28"/>
      </w:rPr>
      <w:t>CATARINA</w:t>
    </w:r>
  </w:p>
  <w:p w:rsidR="000E7C09" w:rsidRDefault="00987B9B" w:rsidP="000E7C09">
    <w:pPr>
      <w:pStyle w:val="Cabealho"/>
      <w:pBdr>
        <w:bottom w:val="single" w:sz="12" w:space="1" w:color="auto"/>
      </w:pBdr>
      <w:tabs>
        <w:tab w:val="clear" w:pos="4252"/>
        <w:tab w:val="clear" w:pos="8504"/>
      </w:tabs>
      <w:jc w:val="center"/>
      <w:rPr>
        <w:rFonts w:ascii="Arial" w:hAnsi="Arial" w:cs="Arial"/>
        <w:b/>
        <w:bCs/>
        <w:snapToGrid w:val="0"/>
        <w:color w:val="000000"/>
        <w:sz w:val="36"/>
        <w:szCs w:val="36"/>
      </w:rPr>
    </w:pPr>
    <w:r>
      <w:rPr>
        <w:rFonts w:ascii="Arial" w:hAnsi="Arial" w:cs="Arial"/>
        <w:b/>
        <w:bCs/>
        <w:snapToGrid w:val="0"/>
        <w:color w:val="000000"/>
        <w:sz w:val="36"/>
        <w:szCs w:val="36"/>
      </w:rPr>
      <w:t xml:space="preserve">MUNICÍPIO DE PESCARIA BRAVA </w:t>
    </w:r>
    <w:r w:rsidRPr="00AD4A83">
      <w:rPr>
        <w:rFonts w:ascii="Arial" w:hAnsi="Arial" w:cs="Arial"/>
        <w:b/>
        <w:bCs/>
        <w:snapToGrid w:val="0"/>
        <w:color w:val="000000"/>
        <w:sz w:val="36"/>
        <w:szCs w:val="36"/>
      </w:rPr>
      <w:t>– SC</w:t>
    </w:r>
  </w:p>
  <w:p w:rsidR="00E8571E" w:rsidRDefault="00987B9B" w:rsidP="00E8571E">
    <w:pPr>
      <w:pStyle w:val="Cabealho"/>
      <w:pBdr>
        <w:bottom w:val="single" w:sz="12" w:space="1" w:color="auto"/>
      </w:pBdr>
      <w:tabs>
        <w:tab w:val="clear" w:pos="4252"/>
        <w:tab w:val="clear" w:pos="8504"/>
      </w:tabs>
      <w:jc w:val="center"/>
      <w:rPr>
        <w:rFonts w:ascii="Arial" w:hAnsi="Arial" w:cs="Arial"/>
        <w:b/>
        <w:bCs/>
        <w:color w:val="000000" w:themeColor="text1"/>
      </w:rPr>
    </w:pPr>
    <w:r w:rsidRPr="00966AA8">
      <w:rPr>
        <w:rFonts w:ascii="Arial" w:hAnsi="Arial" w:cs="Arial"/>
        <w:b/>
        <w:bCs/>
      </w:rPr>
      <w:t xml:space="preserve">PROCESSO </w:t>
    </w:r>
    <w:r>
      <w:rPr>
        <w:rFonts w:ascii="Arial" w:hAnsi="Arial" w:cs="Arial"/>
        <w:b/>
        <w:bCs/>
      </w:rPr>
      <w:t xml:space="preserve">LICITATÓRIO </w:t>
    </w:r>
    <w:r w:rsidRPr="00966AA8">
      <w:rPr>
        <w:rFonts w:ascii="Arial" w:hAnsi="Arial" w:cs="Arial"/>
        <w:b/>
        <w:bCs/>
        <w:color w:val="000000" w:themeColor="text1"/>
      </w:rPr>
      <w:t>N</w:t>
    </w:r>
    <w:r w:rsidRPr="00C33EE9">
      <w:rPr>
        <w:rFonts w:ascii="Arial" w:hAnsi="Arial" w:cs="Arial"/>
        <w:b/>
        <w:bCs/>
        <w:color w:val="000000" w:themeColor="text1"/>
      </w:rPr>
      <w:t xml:space="preserve">° </w:t>
    </w:r>
    <w:r w:rsidR="00A37782">
      <w:rPr>
        <w:rFonts w:ascii="Arial" w:hAnsi="Arial" w:cs="Arial"/>
        <w:b/>
        <w:bCs/>
        <w:color w:val="000000" w:themeColor="text1"/>
      </w:rPr>
      <w:t>34</w:t>
    </w:r>
    <w:r>
      <w:rPr>
        <w:rFonts w:ascii="Arial" w:hAnsi="Arial" w:cs="Arial"/>
        <w:b/>
        <w:bCs/>
        <w:color w:val="000000" w:themeColor="text1"/>
      </w:rPr>
      <w:t>/2018</w:t>
    </w:r>
  </w:p>
  <w:p w:rsidR="00162158" w:rsidRDefault="00987B9B" w:rsidP="000E7C09">
    <w:pPr>
      <w:pStyle w:val="Cabealho"/>
      <w:pBdr>
        <w:bottom w:val="single" w:sz="12" w:space="1" w:color="auto"/>
      </w:pBdr>
      <w:tabs>
        <w:tab w:val="clear" w:pos="4252"/>
        <w:tab w:val="clear" w:pos="8504"/>
      </w:tabs>
      <w:jc w:val="center"/>
      <w:rPr>
        <w:rFonts w:ascii="Arial" w:hAnsi="Arial" w:cs="Arial"/>
        <w:b/>
        <w:bCs/>
        <w:color w:val="000000" w:themeColor="text1"/>
      </w:rPr>
    </w:pPr>
    <w:r>
      <w:rPr>
        <w:rFonts w:ascii="Arial" w:hAnsi="Arial" w:cs="Arial"/>
        <w:b/>
        <w:bCs/>
        <w:color w:val="000000" w:themeColor="text1"/>
      </w:rPr>
      <w:t>PREGÃO PRESENCIAL Nº 1</w:t>
    </w:r>
    <w:r w:rsidR="00A37782">
      <w:rPr>
        <w:rFonts w:ascii="Arial" w:hAnsi="Arial" w:cs="Arial"/>
        <w:b/>
        <w:bCs/>
        <w:color w:val="000000" w:themeColor="text1"/>
      </w:rPr>
      <w:t>9</w:t>
    </w:r>
    <w:r>
      <w:rPr>
        <w:rFonts w:ascii="Arial" w:hAnsi="Arial" w:cs="Arial"/>
        <w:b/>
        <w:bCs/>
        <w:color w:val="000000" w:themeColor="text1"/>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34663"/>
    <w:multiLevelType w:val="hybridMultilevel"/>
    <w:tmpl w:val="5268E5B6"/>
    <w:lvl w:ilvl="0" w:tplc="163657AC">
      <w:start w:val="1"/>
      <w:numFmt w:val="decimal"/>
      <w:lvlText w:val="%1."/>
      <w:lvlJc w:val="left"/>
      <w:pPr>
        <w:ind w:left="2344" w:hanging="360"/>
      </w:pPr>
      <w:rPr>
        <w:rFonts w:hint="default"/>
        <w:b/>
      </w:rPr>
    </w:lvl>
    <w:lvl w:ilvl="1" w:tplc="04160019" w:tentative="1">
      <w:start w:val="1"/>
      <w:numFmt w:val="lowerLetter"/>
      <w:lvlText w:val="%2."/>
      <w:lvlJc w:val="left"/>
      <w:pPr>
        <w:ind w:left="3064" w:hanging="360"/>
      </w:pPr>
    </w:lvl>
    <w:lvl w:ilvl="2" w:tplc="0416001B" w:tentative="1">
      <w:start w:val="1"/>
      <w:numFmt w:val="lowerRoman"/>
      <w:lvlText w:val="%3."/>
      <w:lvlJc w:val="right"/>
      <w:pPr>
        <w:ind w:left="3784" w:hanging="180"/>
      </w:pPr>
    </w:lvl>
    <w:lvl w:ilvl="3" w:tplc="0416000F" w:tentative="1">
      <w:start w:val="1"/>
      <w:numFmt w:val="decimal"/>
      <w:lvlText w:val="%4."/>
      <w:lvlJc w:val="left"/>
      <w:pPr>
        <w:ind w:left="4504" w:hanging="360"/>
      </w:pPr>
    </w:lvl>
    <w:lvl w:ilvl="4" w:tplc="04160019" w:tentative="1">
      <w:start w:val="1"/>
      <w:numFmt w:val="lowerLetter"/>
      <w:lvlText w:val="%5."/>
      <w:lvlJc w:val="left"/>
      <w:pPr>
        <w:ind w:left="5224" w:hanging="360"/>
      </w:pPr>
    </w:lvl>
    <w:lvl w:ilvl="5" w:tplc="0416001B" w:tentative="1">
      <w:start w:val="1"/>
      <w:numFmt w:val="lowerRoman"/>
      <w:lvlText w:val="%6."/>
      <w:lvlJc w:val="right"/>
      <w:pPr>
        <w:ind w:left="5944" w:hanging="180"/>
      </w:pPr>
    </w:lvl>
    <w:lvl w:ilvl="6" w:tplc="0416000F" w:tentative="1">
      <w:start w:val="1"/>
      <w:numFmt w:val="decimal"/>
      <w:lvlText w:val="%7."/>
      <w:lvlJc w:val="left"/>
      <w:pPr>
        <w:ind w:left="6664" w:hanging="360"/>
      </w:pPr>
    </w:lvl>
    <w:lvl w:ilvl="7" w:tplc="04160019" w:tentative="1">
      <w:start w:val="1"/>
      <w:numFmt w:val="lowerLetter"/>
      <w:lvlText w:val="%8."/>
      <w:lvlJc w:val="left"/>
      <w:pPr>
        <w:ind w:left="7384" w:hanging="360"/>
      </w:pPr>
    </w:lvl>
    <w:lvl w:ilvl="8" w:tplc="0416001B" w:tentative="1">
      <w:start w:val="1"/>
      <w:numFmt w:val="lowerRoman"/>
      <w:lvlText w:val="%9."/>
      <w:lvlJc w:val="right"/>
      <w:pPr>
        <w:ind w:left="81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82"/>
    <w:rsid w:val="00551EBF"/>
    <w:rsid w:val="008649DD"/>
    <w:rsid w:val="00987B9B"/>
    <w:rsid w:val="00A37782"/>
    <w:rsid w:val="00C22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1F872-4B3B-45FE-8B2F-DF8584DF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8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uiPriority w:val="99"/>
    <w:rsid w:val="00A37782"/>
    <w:pPr>
      <w:tabs>
        <w:tab w:val="center" w:pos="4252"/>
        <w:tab w:val="right" w:pos="8504"/>
      </w:tabs>
    </w:pPr>
  </w:style>
  <w:style w:type="character" w:customStyle="1" w:styleId="CabealhoChar">
    <w:name w:val="Cabeçalho Char"/>
    <w:aliases w:val="analitico 3 Char,Heading 1a Char"/>
    <w:basedOn w:val="Fontepargpadro"/>
    <w:link w:val="Cabealho"/>
    <w:uiPriority w:val="99"/>
    <w:rsid w:val="00A3778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37782"/>
    <w:pPr>
      <w:tabs>
        <w:tab w:val="center" w:pos="4252"/>
        <w:tab w:val="right" w:pos="8504"/>
      </w:tabs>
    </w:pPr>
  </w:style>
  <w:style w:type="character" w:customStyle="1" w:styleId="RodapChar">
    <w:name w:val="Rodapé Char"/>
    <w:basedOn w:val="Fontepargpadro"/>
    <w:link w:val="Rodap"/>
    <w:uiPriority w:val="99"/>
    <w:rsid w:val="00A3778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37782"/>
    <w:pPr>
      <w:spacing w:after="200" w:line="276" w:lineRule="auto"/>
      <w:ind w:left="708"/>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321</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2018-08-30T10:55:00Z</dcterms:created>
  <dcterms:modified xsi:type="dcterms:W3CDTF">2018-08-30T11:14:00Z</dcterms:modified>
</cp:coreProperties>
</file>