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15B" w:rsidRPr="00853700" w:rsidRDefault="0000097F" w:rsidP="00853700">
      <w:pPr>
        <w:pStyle w:val="Ttulo31"/>
        <w:spacing w:before="94"/>
        <w:ind w:left="2166" w:firstLine="0"/>
        <w:jc w:val="both"/>
        <w:rPr>
          <w:rFonts w:asciiTheme="minorHAnsi" w:hAnsiTheme="minorHAnsi" w:cstheme="minorHAnsi"/>
        </w:rPr>
      </w:pPr>
      <w:r w:rsidRPr="00853700">
        <w:rPr>
          <w:rFonts w:asciiTheme="minorHAnsi" w:hAnsiTheme="minorHAnsi" w:cstheme="minorHAnsi"/>
        </w:rPr>
        <w:t>ED</w:t>
      </w:r>
      <w:r w:rsidR="00883DEF">
        <w:rPr>
          <w:rFonts w:asciiTheme="minorHAnsi" w:hAnsiTheme="minorHAnsi" w:cstheme="minorHAnsi"/>
        </w:rPr>
        <w:t xml:space="preserve">ITAL DE CHAMAMENTO PÚBLICO Nº </w:t>
      </w:r>
      <w:r w:rsidR="00DB3650">
        <w:rPr>
          <w:rFonts w:asciiTheme="minorHAnsi" w:hAnsiTheme="minorHAnsi" w:cstheme="minorHAnsi"/>
        </w:rPr>
        <w:t>02/2019</w:t>
      </w:r>
    </w:p>
    <w:p w:rsidR="00B2115B" w:rsidRPr="00853700" w:rsidRDefault="00B2115B" w:rsidP="00853700">
      <w:pPr>
        <w:pStyle w:val="Corpodetexto"/>
        <w:spacing w:before="6"/>
        <w:jc w:val="both"/>
        <w:rPr>
          <w:rFonts w:asciiTheme="minorHAnsi" w:hAnsiTheme="minorHAnsi" w:cstheme="minorHAnsi"/>
          <w:b/>
        </w:rPr>
      </w:pPr>
    </w:p>
    <w:p w:rsidR="00D14B5C" w:rsidRPr="00853700" w:rsidRDefault="00C679CE" w:rsidP="00853700">
      <w:pPr>
        <w:pStyle w:val="Corpodetexto"/>
        <w:spacing w:before="1" w:line="357" w:lineRule="auto"/>
        <w:ind w:right="106"/>
        <w:jc w:val="both"/>
        <w:rPr>
          <w:rFonts w:asciiTheme="minorHAnsi" w:hAnsiTheme="minorHAnsi" w:cstheme="minorHAnsi"/>
          <w:b/>
          <w:color w:val="000000" w:themeColor="text1"/>
        </w:rPr>
      </w:pPr>
      <w:r>
        <w:rPr>
          <w:rFonts w:asciiTheme="minorHAnsi" w:hAnsiTheme="minorHAnsi" w:cstheme="minorHAnsi"/>
          <w:b/>
          <w:color w:val="000000" w:themeColor="text1"/>
        </w:rPr>
        <w:t xml:space="preserve">O </w:t>
      </w:r>
      <w:r w:rsidR="008C0006" w:rsidRPr="00853700">
        <w:rPr>
          <w:rFonts w:asciiTheme="minorHAnsi" w:hAnsiTheme="minorHAnsi" w:cstheme="minorHAnsi"/>
          <w:b/>
          <w:color w:val="000000" w:themeColor="text1"/>
        </w:rPr>
        <w:t>CONSELHO MUNICIPAL DO</w:t>
      </w:r>
      <w:r w:rsidR="00950DFA">
        <w:rPr>
          <w:rFonts w:asciiTheme="minorHAnsi" w:hAnsiTheme="minorHAnsi" w:cstheme="minorHAnsi"/>
          <w:b/>
          <w:color w:val="000000" w:themeColor="text1"/>
        </w:rPr>
        <w:t>S</w:t>
      </w:r>
      <w:r w:rsidR="008C0006" w:rsidRPr="00853700">
        <w:rPr>
          <w:rFonts w:asciiTheme="minorHAnsi" w:hAnsiTheme="minorHAnsi" w:cstheme="minorHAnsi"/>
          <w:b/>
          <w:color w:val="000000" w:themeColor="text1"/>
        </w:rPr>
        <w:t xml:space="preserve"> DIREITO</w:t>
      </w:r>
      <w:r w:rsidR="00950DFA">
        <w:rPr>
          <w:rFonts w:asciiTheme="minorHAnsi" w:hAnsiTheme="minorHAnsi" w:cstheme="minorHAnsi"/>
          <w:b/>
          <w:color w:val="000000" w:themeColor="text1"/>
        </w:rPr>
        <w:t>S</w:t>
      </w:r>
      <w:r w:rsidR="008C0006" w:rsidRPr="00853700">
        <w:rPr>
          <w:rFonts w:asciiTheme="minorHAnsi" w:hAnsiTheme="minorHAnsi" w:cstheme="minorHAnsi"/>
          <w:b/>
          <w:color w:val="000000" w:themeColor="text1"/>
        </w:rPr>
        <w:t xml:space="preserve"> </w:t>
      </w:r>
      <w:r w:rsidR="00E27933">
        <w:rPr>
          <w:rFonts w:asciiTheme="minorHAnsi" w:hAnsiTheme="minorHAnsi" w:cstheme="minorHAnsi"/>
          <w:b/>
          <w:color w:val="000000" w:themeColor="text1"/>
        </w:rPr>
        <w:t>DA CRIANÇA E DO ADOLESCENTE</w:t>
      </w:r>
      <w:r w:rsidR="008C0006" w:rsidRPr="00853700">
        <w:rPr>
          <w:rFonts w:asciiTheme="minorHAnsi" w:hAnsiTheme="minorHAnsi" w:cstheme="minorHAnsi"/>
          <w:b/>
          <w:color w:val="000000" w:themeColor="text1"/>
        </w:rPr>
        <w:t xml:space="preserve">, </w:t>
      </w:r>
      <w:r>
        <w:rPr>
          <w:rFonts w:asciiTheme="minorHAnsi" w:hAnsiTheme="minorHAnsi" w:cstheme="minorHAnsi"/>
          <w:b/>
          <w:color w:val="000000" w:themeColor="text1"/>
        </w:rPr>
        <w:t>por intermédio da S</w:t>
      </w:r>
      <w:r w:rsidRPr="00853700">
        <w:rPr>
          <w:rFonts w:asciiTheme="minorHAnsi" w:hAnsiTheme="minorHAnsi" w:cstheme="minorHAnsi"/>
          <w:b/>
          <w:color w:val="000000" w:themeColor="text1"/>
        </w:rPr>
        <w:t>ECRETARIA MUNICIPAL DE ASSISTÊNCIA SOCIAL DE PESCARIA BRAVA/SC</w:t>
      </w:r>
      <w:r w:rsidR="006E047D">
        <w:rPr>
          <w:rFonts w:asciiTheme="minorHAnsi" w:hAnsiTheme="minorHAnsi" w:cstheme="minorHAnsi"/>
          <w:b/>
          <w:color w:val="000000" w:themeColor="text1"/>
        </w:rPr>
        <w:t xml:space="preserve"> e FUNDO MUNICIPAL DOS DIRETOS </w:t>
      </w:r>
      <w:r w:rsidR="00E27933">
        <w:rPr>
          <w:rFonts w:asciiTheme="minorHAnsi" w:hAnsiTheme="minorHAnsi" w:cstheme="minorHAnsi"/>
          <w:b/>
          <w:color w:val="000000" w:themeColor="text1"/>
        </w:rPr>
        <w:t>DA CRIANÇA E DO ADOLESCENTE</w:t>
      </w:r>
      <w:r w:rsidR="006E047D">
        <w:rPr>
          <w:rFonts w:asciiTheme="minorHAnsi" w:hAnsiTheme="minorHAnsi" w:cstheme="minorHAnsi"/>
          <w:b/>
          <w:color w:val="000000" w:themeColor="text1"/>
        </w:rPr>
        <w:t xml:space="preserve">, </w:t>
      </w:r>
      <w:r w:rsidR="006E047D">
        <w:rPr>
          <w:rFonts w:asciiTheme="minorHAnsi" w:hAnsiTheme="minorHAnsi" w:cstheme="minorHAnsi"/>
          <w:color w:val="000000" w:themeColor="text1"/>
        </w:rPr>
        <w:t xml:space="preserve">gerido pela Sra. </w:t>
      </w:r>
      <w:r w:rsidR="00E27933">
        <w:rPr>
          <w:rFonts w:asciiTheme="minorHAnsi" w:hAnsiTheme="minorHAnsi" w:cstheme="minorHAnsi"/>
          <w:color w:val="000000" w:themeColor="text1"/>
        </w:rPr>
        <w:t>Bruna Eliseu da Cunha</w:t>
      </w:r>
      <w:r w:rsidR="006E047D">
        <w:rPr>
          <w:rFonts w:asciiTheme="minorHAnsi" w:hAnsiTheme="minorHAnsi" w:cstheme="minorHAnsi"/>
          <w:color w:val="000000" w:themeColor="text1"/>
        </w:rPr>
        <w:t xml:space="preserve">, </w:t>
      </w:r>
      <w:r w:rsidR="00D14B5C" w:rsidRPr="00853700">
        <w:rPr>
          <w:rFonts w:asciiTheme="minorHAnsi" w:hAnsiTheme="minorHAnsi" w:cstheme="minorHAnsi"/>
          <w:color w:val="000000" w:themeColor="text1"/>
        </w:rPr>
        <w:t>nos termo</w:t>
      </w:r>
      <w:r w:rsidR="00E27933">
        <w:rPr>
          <w:rFonts w:asciiTheme="minorHAnsi" w:hAnsiTheme="minorHAnsi" w:cstheme="minorHAnsi"/>
          <w:color w:val="000000" w:themeColor="text1"/>
        </w:rPr>
        <w:t>s da Lei Federal nº 13.019/2014</w:t>
      </w:r>
      <w:r w:rsidR="007B604E" w:rsidRPr="00853700">
        <w:rPr>
          <w:rFonts w:asciiTheme="minorHAnsi" w:hAnsiTheme="minorHAnsi" w:cstheme="minorHAnsi"/>
          <w:color w:val="000000" w:themeColor="text1"/>
        </w:rPr>
        <w:t xml:space="preserve">; Lei Ordinária Municipal n. </w:t>
      </w:r>
      <w:r w:rsidR="00E27933">
        <w:rPr>
          <w:rFonts w:asciiTheme="minorHAnsi" w:hAnsiTheme="minorHAnsi" w:cstheme="minorHAnsi"/>
          <w:color w:val="000000" w:themeColor="text1"/>
        </w:rPr>
        <w:t xml:space="preserve">24/2013 </w:t>
      </w:r>
      <w:r w:rsidR="007B604E" w:rsidRPr="00853700">
        <w:rPr>
          <w:rFonts w:asciiTheme="minorHAnsi" w:hAnsiTheme="minorHAnsi" w:cstheme="minorHAnsi"/>
          <w:color w:val="000000" w:themeColor="text1"/>
        </w:rPr>
        <w:t xml:space="preserve">e Decreto Municipal n. </w:t>
      </w:r>
      <w:r w:rsidR="008904F1" w:rsidRPr="00853700">
        <w:rPr>
          <w:rFonts w:asciiTheme="minorHAnsi" w:hAnsiTheme="minorHAnsi" w:cstheme="minorHAnsi"/>
          <w:color w:val="000000" w:themeColor="text1"/>
        </w:rPr>
        <w:t>262/</w:t>
      </w:r>
      <w:r w:rsidR="007B604E" w:rsidRPr="00853700">
        <w:rPr>
          <w:rFonts w:asciiTheme="minorHAnsi" w:hAnsiTheme="minorHAnsi" w:cstheme="minorHAnsi"/>
          <w:color w:val="000000" w:themeColor="text1"/>
        </w:rPr>
        <w:t xml:space="preserve">2017, </w:t>
      </w:r>
      <w:r w:rsidR="00D14B5C" w:rsidRPr="00853700">
        <w:rPr>
          <w:rFonts w:asciiTheme="minorHAnsi" w:hAnsiTheme="minorHAnsi" w:cstheme="minorHAnsi"/>
          <w:color w:val="000000" w:themeColor="text1"/>
        </w:rPr>
        <w:t>t</w:t>
      </w:r>
      <w:r w:rsidR="0000097F" w:rsidRPr="00853700">
        <w:rPr>
          <w:rFonts w:asciiTheme="minorHAnsi" w:hAnsiTheme="minorHAnsi" w:cstheme="minorHAnsi"/>
          <w:color w:val="000000" w:themeColor="text1"/>
        </w:rPr>
        <w:t>orna</w:t>
      </w:r>
      <w:r w:rsidR="00D14B5C" w:rsidRPr="00853700">
        <w:rPr>
          <w:rFonts w:asciiTheme="minorHAnsi" w:hAnsiTheme="minorHAnsi" w:cstheme="minorHAnsi"/>
          <w:color w:val="000000" w:themeColor="text1"/>
        </w:rPr>
        <w:t>m</w:t>
      </w:r>
      <w:r w:rsidR="0000097F" w:rsidRPr="00853700">
        <w:rPr>
          <w:rFonts w:asciiTheme="minorHAnsi" w:hAnsiTheme="minorHAnsi" w:cstheme="minorHAnsi"/>
          <w:color w:val="000000" w:themeColor="text1"/>
        </w:rPr>
        <w:t xml:space="preserve"> público o presente Edital de </w:t>
      </w:r>
      <w:r w:rsidR="00426356" w:rsidRPr="00853700">
        <w:rPr>
          <w:rFonts w:asciiTheme="minorHAnsi" w:hAnsiTheme="minorHAnsi" w:cstheme="minorHAnsi"/>
          <w:color w:val="000000" w:themeColor="text1"/>
        </w:rPr>
        <w:t>C</w:t>
      </w:r>
      <w:r w:rsidR="0000097F" w:rsidRPr="00853700">
        <w:rPr>
          <w:rFonts w:asciiTheme="minorHAnsi" w:hAnsiTheme="minorHAnsi" w:cstheme="minorHAnsi"/>
          <w:color w:val="000000" w:themeColor="text1"/>
        </w:rPr>
        <w:t xml:space="preserve">hamamento </w:t>
      </w:r>
      <w:r w:rsidR="00426356" w:rsidRPr="00853700">
        <w:rPr>
          <w:rFonts w:asciiTheme="minorHAnsi" w:hAnsiTheme="minorHAnsi" w:cstheme="minorHAnsi"/>
          <w:color w:val="000000" w:themeColor="text1"/>
        </w:rPr>
        <w:t>P</w:t>
      </w:r>
      <w:r w:rsidR="008C0006" w:rsidRPr="00853700">
        <w:rPr>
          <w:rFonts w:asciiTheme="minorHAnsi" w:hAnsiTheme="minorHAnsi" w:cstheme="minorHAnsi"/>
          <w:color w:val="000000" w:themeColor="text1"/>
        </w:rPr>
        <w:t xml:space="preserve">úblico, </w:t>
      </w:r>
      <w:r w:rsidR="007C3F31" w:rsidRPr="00853700">
        <w:rPr>
          <w:rFonts w:asciiTheme="minorHAnsi" w:hAnsiTheme="minorHAnsi" w:cstheme="minorHAnsi"/>
          <w:color w:val="000000" w:themeColor="text1"/>
        </w:rPr>
        <w:t>sendo o</w:t>
      </w:r>
      <w:r w:rsidR="00D14B5C" w:rsidRPr="00853700">
        <w:rPr>
          <w:rFonts w:asciiTheme="minorHAnsi" w:hAnsiTheme="minorHAnsi" w:cstheme="minorHAnsi"/>
          <w:color w:val="000000" w:themeColor="text1"/>
        </w:rPr>
        <w:t xml:space="preserve"> objeto </w:t>
      </w:r>
      <w:r w:rsidR="00E8483F" w:rsidRPr="00853700">
        <w:rPr>
          <w:rFonts w:asciiTheme="minorHAnsi" w:hAnsiTheme="minorHAnsi" w:cstheme="minorHAnsi"/>
          <w:b/>
          <w:color w:val="000000" w:themeColor="text1"/>
        </w:rPr>
        <w:t xml:space="preserve">“A SELEÇÃO DE PROJETOS </w:t>
      </w:r>
      <w:r w:rsidR="007927B2" w:rsidRPr="00853700">
        <w:rPr>
          <w:rFonts w:asciiTheme="minorHAnsi" w:hAnsiTheme="minorHAnsi" w:cstheme="minorHAnsi"/>
          <w:b/>
          <w:color w:val="000000" w:themeColor="text1"/>
        </w:rPr>
        <w:t xml:space="preserve">DE ENTIDADES SEM FINS LUCRATIVOS E/OU ORGANIZAÇÕES GORVENAMENTAIS </w:t>
      </w:r>
      <w:r w:rsidR="00501450" w:rsidRPr="00853700">
        <w:rPr>
          <w:rFonts w:asciiTheme="minorHAnsi" w:hAnsiTheme="minorHAnsi" w:cstheme="minorHAnsi"/>
          <w:b/>
          <w:color w:val="000000" w:themeColor="text1"/>
        </w:rPr>
        <w:t>CUJAS ATIVIDADES E FINALIDADES ESPECÍF</w:t>
      </w:r>
      <w:r w:rsidR="009236E0" w:rsidRPr="00853700">
        <w:rPr>
          <w:rFonts w:asciiTheme="minorHAnsi" w:hAnsiTheme="minorHAnsi" w:cstheme="minorHAnsi"/>
          <w:b/>
          <w:color w:val="000000" w:themeColor="text1"/>
        </w:rPr>
        <w:t xml:space="preserve">ICAS SEJAM VOLTADAS </w:t>
      </w:r>
      <w:r w:rsidR="007803BC" w:rsidRPr="00853700">
        <w:rPr>
          <w:rFonts w:asciiTheme="minorHAnsi" w:hAnsiTheme="minorHAnsi" w:cstheme="minorHAnsi"/>
          <w:b/>
          <w:color w:val="000000" w:themeColor="text1"/>
        </w:rPr>
        <w:t xml:space="preserve">PARA </w:t>
      </w:r>
      <w:r w:rsidR="007803BC" w:rsidRPr="00853700">
        <w:rPr>
          <w:rFonts w:asciiTheme="minorHAnsi" w:hAnsiTheme="minorHAnsi" w:cstheme="minorHAnsi"/>
          <w:b/>
        </w:rPr>
        <w:t xml:space="preserve">GARANTIA DOS DIREITOS, PREVENÇÃO, CAPACITAÇÃO E APERFEIÇOAMENTO DOS DIREITOS HUMANOS DA </w:t>
      </w:r>
      <w:r w:rsidR="001957CA">
        <w:rPr>
          <w:rFonts w:asciiTheme="minorHAnsi" w:hAnsiTheme="minorHAnsi" w:cstheme="minorHAnsi"/>
          <w:b/>
        </w:rPr>
        <w:t>CRIANÇA E DO ADOLESCENTE</w:t>
      </w:r>
      <w:r w:rsidR="007803BC" w:rsidRPr="00853700">
        <w:rPr>
          <w:rFonts w:asciiTheme="minorHAnsi" w:hAnsiTheme="minorHAnsi" w:cstheme="minorHAnsi"/>
          <w:b/>
        </w:rPr>
        <w:t xml:space="preserve"> </w:t>
      </w:r>
      <w:r w:rsidR="009236E0" w:rsidRPr="00853700">
        <w:rPr>
          <w:rFonts w:asciiTheme="minorHAnsi" w:hAnsiTheme="minorHAnsi" w:cstheme="minorHAnsi"/>
          <w:b/>
          <w:color w:val="000000" w:themeColor="text1"/>
        </w:rPr>
        <w:t xml:space="preserve">E </w:t>
      </w:r>
      <w:r w:rsidR="00501450" w:rsidRPr="00853700">
        <w:rPr>
          <w:rFonts w:asciiTheme="minorHAnsi" w:hAnsiTheme="minorHAnsi" w:cstheme="minorHAnsi"/>
          <w:b/>
          <w:color w:val="000000" w:themeColor="text1"/>
        </w:rPr>
        <w:t xml:space="preserve">DEVIDAMENTE CADASTRADAS </w:t>
      </w:r>
      <w:r w:rsidR="009236E0" w:rsidRPr="00853700">
        <w:rPr>
          <w:rFonts w:asciiTheme="minorHAnsi" w:hAnsiTheme="minorHAnsi" w:cstheme="minorHAnsi"/>
          <w:b/>
          <w:color w:val="000000" w:themeColor="text1"/>
        </w:rPr>
        <w:t xml:space="preserve">NO CONSELHO MUNICIPAL </w:t>
      </w:r>
      <w:r w:rsidR="001957CA">
        <w:rPr>
          <w:rFonts w:asciiTheme="minorHAnsi" w:hAnsiTheme="minorHAnsi" w:cstheme="minorHAnsi"/>
          <w:b/>
          <w:color w:val="000000" w:themeColor="text1"/>
        </w:rPr>
        <w:t>DOS DIREITOS DA CRIANÇA E DO ADOLESCENTE</w:t>
      </w:r>
      <w:r w:rsidR="00F147CB" w:rsidRPr="00853700">
        <w:rPr>
          <w:rFonts w:asciiTheme="minorHAnsi" w:hAnsiTheme="minorHAnsi" w:cstheme="minorHAnsi"/>
          <w:b/>
          <w:color w:val="000000" w:themeColor="text1"/>
        </w:rPr>
        <w:t>”</w:t>
      </w:r>
      <w:r w:rsidR="00A021D8" w:rsidRPr="00853700">
        <w:rPr>
          <w:rFonts w:asciiTheme="minorHAnsi" w:hAnsiTheme="minorHAnsi" w:cstheme="minorHAnsi"/>
          <w:color w:val="000000" w:themeColor="text1"/>
        </w:rPr>
        <w:t>,</w:t>
      </w:r>
      <w:r w:rsidR="007803BC" w:rsidRPr="00853700">
        <w:rPr>
          <w:rFonts w:asciiTheme="minorHAnsi" w:hAnsiTheme="minorHAnsi" w:cstheme="minorHAnsi"/>
          <w:b/>
          <w:color w:val="000000" w:themeColor="text1"/>
        </w:rPr>
        <w:t xml:space="preserve"> </w:t>
      </w:r>
      <w:r w:rsidR="00D14B5C" w:rsidRPr="00853700">
        <w:rPr>
          <w:rFonts w:asciiTheme="minorHAnsi" w:hAnsiTheme="minorHAnsi" w:cstheme="minorHAnsi"/>
          <w:color w:val="000000" w:themeColor="text1"/>
          <w:shd w:val="clear" w:color="auto" w:fill="FFFFFF"/>
        </w:rPr>
        <w:t>para</w:t>
      </w:r>
      <w:r w:rsidR="009236E0" w:rsidRPr="00853700">
        <w:rPr>
          <w:rFonts w:asciiTheme="minorHAnsi" w:hAnsiTheme="minorHAnsi" w:cstheme="minorHAnsi"/>
          <w:color w:val="000000" w:themeColor="text1"/>
          <w:shd w:val="clear" w:color="auto" w:fill="FFFFFF"/>
        </w:rPr>
        <w:t xml:space="preserve"> atender os municípes bravenses que respondam as características do objeto, com abrangência de todas as comunidades.</w:t>
      </w:r>
    </w:p>
    <w:p w:rsidR="00B73914" w:rsidRPr="00853700" w:rsidRDefault="00B73914" w:rsidP="00853700">
      <w:pPr>
        <w:pStyle w:val="NormalWeb"/>
        <w:shd w:val="clear" w:color="auto" w:fill="FFFFFF"/>
        <w:spacing w:line="360" w:lineRule="auto"/>
        <w:jc w:val="both"/>
        <w:rPr>
          <w:rFonts w:asciiTheme="minorHAnsi" w:hAnsiTheme="minorHAnsi" w:cstheme="minorHAnsi"/>
          <w:color w:val="000000" w:themeColor="text1"/>
          <w:sz w:val="22"/>
          <w:szCs w:val="22"/>
        </w:rPr>
      </w:pPr>
      <w:r w:rsidRPr="00853700">
        <w:rPr>
          <w:rFonts w:asciiTheme="minorHAnsi" w:hAnsiTheme="minorHAnsi" w:cstheme="minorHAnsi"/>
          <w:color w:val="000000" w:themeColor="text1"/>
          <w:sz w:val="22"/>
          <w:szCs w:val="22"/>
        </w:rPr>
        <w:t>Serão observados os seguintes horários e datas para o procedimento</w:t>
      </w:r>
      <w:r w:rsidR="004F7747" w:rsidRPr="00853700">
        <w:rPr>
          <w:rFonts w:asciiTheme="minorHAnsi" w:hAnsiTheme="minorHAnsi" w:cstheme="minorHAnsi"/>
          <w:color w:val="000000" w:themeColor="text1"/>
          <w:sz w:val="22"/>
          <w:szCs w:val="22"/>
        </w:rPr>
        <w:t xml:space="preserve"> de inscrição das entidades interessadas</w:t>
      </w:r>
      <w:r w:rsidRPr="00853700">
        <w:rPr>
          <w:rFonts w:asciiTheme="minorHAnsi" w:hAnsiTheme="minorHAnsi" w:cstheme="minorHAnsi"/>
          <w:color w:val="000000" w:themeColor="text1"/>
          <w:sz w:val="22"/>
          <w:szCs w:val="22"/>
        </w:rPr>
        <w:t xml:space="preserve">:  </w:t>
      </w:r>
    </w:p>
    <w:p w:rsidR="00B73914" w:rsidRDefault="004F7747" w:rsidP="00853700">
      <w:pPr>
        <w:pStyle w:val="Corpodetexto"/>
        <w:spacing w:before="1" w:line="357" w:lineRule="auto"/>
        <w:ind w:right="106"/>
        <w:jc w:val="both"/>
        <w:rPr>
          <w:rFonts w:asciiTheme="minorHAnsi" w:eastAsia="Times New Roman" w:hAnsiTheme="minorHAnsi" w:cstheme="minorHAnsi"/>
          <w:color w:val="000000" w:themeColor="text1"/>
          <w:lang w:val="pt-BR" w:eastAsia="pt-BR" w:bidi="ar-SA"/>
        </w:rPr>
      </w:pPr>
      <w:r w:rsidRPr="00C80CF7">
        <w:rPr>
          <w:rFonts w:asciiTheme="minorHAnsi" w:eastAsia="Times New Roman" w:hAnsiTheme="minorHAnsi" w:cstheme="minorHAnsi"/>
          <w:color w:val="000000" w:themeColor="text1"/>
          <w:lang w:val="pt-BR" w:eastAsia="pt-BR" w:bidi="ar-SA"/>
        </w:rPr>
        <w:t>A entidade</w:t>
      </w:r>
      <w:r w:rsidR="00960F88" w:rsidRPr="00C80CF7">
        <w:rPr>
          <w:rFonts w:asciiTheme="minorHAnsi" w:eastAsia="Times New Roman" w:hAnsiTheme="minorHAnsi" w:cstheme="minorHAnsi"/>
          <w:color w:val="000000" w:themeColor="text1"/>
          <w:lang w:val="pt-BR" w:eastAsia="pt-BR" w:bidi="ar-SA"/>
        </w:rPr>
        <w:t xml:space="preserve"> sem fins lucrativos </w:t>
      </w:r>
      <w:r w:rsidRPr="00C80CF7">
        <w:rPr>
          <w:rFonts w:asciiTheme="minorHAnsi" w:eastAsia="Times New Roman" w:hAnsiTheme="minorHAnsi" w:cstheme="minorHAnsi"/>
          <w:color w:val="000000" w:themeColor="text1"/>
          <w:lang w:val="pt-BR" w:eastAsia="pt-BR" w:bidi="ar-SA"/>
        </w:rPr>
        <w:t>que tiver interesse em apresentar plano de trabalho</w:t>
      </w:r>
      <w:r w:rsidR="004B594C" w:rsidRPr="00C80CF7">
        <w:rPr>
          <w:rFonts w:asciiTheme="minorHAnsi" w:eastAsia="Times New Roman" w:hAnsiTheme="minorHAnsi" w:cstheme="minorHAnsi"/>
          <w:color w:val="000000" w:themeColor="text1"/>
          <w:lang w:val="pt-BR" w:eastAsia="pt-BR" w:bidi="ar-SA"/>
        </w:rPr>
        <w:t>/projeto</w:t>
      </w:r>
      <w:r w:rsidRPr="00C80CF7">
        <w:rPr>
          <w:rFonts w:asciiTheme="minorHAnsi" w:eastAsia="Times New Roman" w:hAnsiTheme="minorHAnsi" w:cstheme="minorHAnsi"/>
          <w:color w:val="000000" w:themeColor="text1"/>
          <w:lang w:val="pt-BR" w:eastAsia="pt-BR" w:bidi="ar-SA"/>
        </w:rPr>
        <w:t xml:space="preserve"> para a execução do objeto do presente Chamamento Público deverá protocolar dois envelopes, quais sejam, envelope de</w:t>
      </w:r>
      <w:r w:rsidR="00B73914" w:rsidRPr="00C80CF7">
        <w:rPr>
          <w:rFonts w:asciiTheme="minorHAnsi" w:eastAsia="Times New Roman" w:hAnsiTheme="minorHAnsi" w:cstheme="minorHAnsi"/>
          <w:color w:val="000000" w:themeColor="text1"/>
          <w:lang w:val="pt-BR" w:eastAsia="pt-BR" w:bidi="ar-SA"/>
        </w:rPr>
        <w:t xml:space="preserve"> habilitação</w:t>
      </w:r>
      <w:r w:rsidR="00F219F2" w:rsidRPr="00C80CF7">
        <w:rPr>
          <w:rFonts w:asciiTheme="minorHAnsi" w:eastAsia="Times New Roman" w:hAnsiTheme="minorHAnsi" w:cstheme="minorHAnsi"/>
          <w:color w:val="000000" w:themeColor="text1"/>
          <w:lang w:val="pt-BR" w:eastAsia="pt-BR" w:bidi="ar-SA"/>
        </w:rPr>
        <w:t xml:space="preserve"> (</w:t>
      </w:r>
      <w:r w:rsidR="00F219F2" w:rsidRPr="00C80CF7">
        <w:rPr>
          <w:rFonts w:asciiTheme="minorHAnsi" w:hAnsiTheme="minorHAnsi" w:cstheme="minorHAnsi"/>
        </w:rPr>
        <w:t>Envelope nº 1)</w:t>
      </w:r>
      <w:r w:rsidR="0071030D" w:rsidRPr="00C80CF7">
        <w:rPr>
          <w:rFonts w:asciiTheme="minorHAnsi" w:eastAsia="Times New Roman" w:hAnsiTheme="minorHAnsi" w:cstheme="minorHAnsi"/>
          <w:color w:val="000000" w:themeColor="text1"/>
          <w:lang w:val="pt-BR" w:eastAsia="pt-BR" w:bidi="ar-SA"/>
        </w:rPr>
        <w:t xml:space="preserve"> e </w:t>
      </w:r>
      <w:r w:rsidRPr="00C80CF7">
        <w:rPr>
          <w:rFonts w:asciiTheme="minorHAnsi" w:eastAsia="Times New Roman" w:hAnsiTheme="minorHAnsi" w:cstheme="minorHAnsi"/>
          <w:color w:val="000000" w:themeColor="text1"/>
          <w:lang w:val="pt-BR" w:eastAsia="pt-BR" w:bidi="ar-SA"/>
        </w:rPr>
        <w:t>envelope de Proposta</w:t>
      </w:r>
      <w:r w:rsidR="00D51CF9" w:rsidRPr="00C80CF7">
        <w:rPr>
          <w:rFonts w:asciiTheme="minorHAnsi" w:eastAsia="Times New Roman" w:hAnsiTheme="minorHAnsi" w:cstheme="minorHAnsi"/>
          <w:color w:val="000000" w:themeColor="text1"/>
          <w:lang w:val="pt-BR" w:eastAsia="pt-BR" w:bidi="ar-SA"/>
        </w:rPr>
        <w:t>/Projeto</w:t>
      </w:r>
      <w:r w:rsidR="00BC42F8" w:rsidRPr="00C80CF7">
        <w:rPr>
          <w:rFonts w:asciiTheme="minorHAnsi" w:eastAsia="Times New Roman" w:hAnsiTheme="minorHAnsi" w:cstheme="minorHAnsi"/>
          <w:color w:val="000000" w:themeColor="text1"/>
          <w:lang w:val="pt-BR" w:eastAsia="pt-BR" w:bidi="ar-SA"/>
        </w:rPr>
        <w:t>/Plano de Trabalho</w:t>
      </w:r>
      <w:r w:rsidRPr="00C80CF7">
        <w:rPr>
          <w:rFonts w:asciiTheme="minorHAnsi" w:eastAsia="Times New Roman" w:hAnsiTheme="minorHAnsi" w:cstheme="minorHAnsi"/>
          <w:color w:val="000000" w:themeColor="text1"/>
          <w:lang w:val="pt-BR" w:eastAsia="pt-BR" w:bidi="ar-SA"/>
        </w:rPr>
        <w:t xml:space="preserve"> </w:t>
      </w:r>
      <w:r w:rsidR="00F219F2" w:rsidRPr="00C80CF7">
        <w:rPr>
          <w:rFonts w:asciiTheme="minorHAnsi" w:eastAsia="Times New Roman" w:hAnsiTheme="minorHAnsi" w:cstheme="minorHAnsi"/>
          <w:color w:val="000000" w:themeColor="text1"/>
          <w:lang w:val="pt-BR" w:eastAsia="pt-BR" w:bidi="ar-SA"/>
        </w:rPr>
        <w:t>(</w:t>
      </w:r>
      <w:r w:rsidR="00F219F2" w:rsidRPr="00C80CF7">
        <w:rPr>
          <w:rFonts w:asciiTheme="minorHAnsi" w:hAnsiTheme="minorHAnsi" w:cstheme="minorHAnsi"/>
        </w:rPr>
        <w:t>Envelope nº 2)</w:t>
      </w:r>
      <w:r w:rsidRPr="00C80CF7">
        <w:rPr>
          <w:rFonts w:asciiTheme="minorHAnsi" w:eastAsia="Times New Roman" w:hAnsiTheme="minorHAnsi" w:cstheme="minorHAnsi"/>
          <w:color w:val="000000" w:themeColor="text1"/>
          <w:lang w:eastAsia="pt-BR" w:bidi="ar-SA"/>
        </w:rPr>
        <w:t>. O período de inscrições iniciará à</w:t>
      </w:r>
      <w:r w:rsidR="00960F88" w:rsidRPr="00C80CF7">
        <w:rPr>
          <w:rFonts w:asciiTheme="minorHAnsi" w:eastAsia="Times New Roman" w:hAnsiTheme="minorHAnsi" w:cstheme="minorHAnsi"/>
          <w:color w:val="000000" w:themeColor="text1"/>
          <w:lang w:eastAsia="pt-BR" w:bidi="ar-SA"/>
        </w:rPr>
        <w:t>s</w:t>
      </w:r>
      <w:r w:rsidR="009127FD" w:rsidRPr="00C80CF7">
        <w:rPr>
          <w:rFonts w:asciiTheme="minorHAnsi" w:eastAsia="Times New Roman" w:hAnsiTheme="minorHAnsi" w:cstheme="minorHAnsi"/>
          <w:color w:val="000000" w:themeColor="text1"/>
          <w:lang w:eastAsia="pt-BR" w:bidi="ar-SA"/>
        </w:rPr>
        <w:t xml:space="preserve"> </w:t>
      </w:r>
      <w:r w:rsidR="0068446C" w:rsidRPr="00C80CF7">
        <w:rPr>
          <w:rFonts w:asciiTheme="minorHAnsi" w:eastAsia="Times New Roman" w:hAnsiTheme="minorHAnsi" w:cstheme="minorHAnsi"/>
          <w:color w:val="000000" w:themeColor="text1"/>
          <w:lang w:val="pt-BR" w:eastAsia="pt-BR" w:bidi="ar-SA"/>
        </w:rPr>
        <w:t>07h00min</w:t>
      </w:r>
      <w:r w:rsidR="00B73914" w:rsidRPr="00C80CF7">
        <w:rPr>
          <w:rFonts w:asciiTheme="minorHAnsi" w:eastAsia="Times New Roman" w:hAnsiTheme="minorHAnsi" w:cstheme="minorHAnsi"/>
          <w:color w:val="000000" w:themeColor="text1"/>
          <w:lang w:val="pt-BR" w:eastAsia="pt-BR" w:bidi="ar-SA"/>
        </w:rPr>
        <w:t xml:space="preserve"> do dia </w:t>
      </w:r>
      <w:r w:rsidR="00A47779">
        <w:rPr>
          <w:rFonts w:asciiTheme="minorHAnsi" w:eastAsia="Times New Roman" w:hAnsiTheme="minorHAnsi" w:cstheme="minorHAnsi"/>
          <w:color w:val="000000" w:themeColor="text1"/>
          <w:lang w:val="pt-BR" w:eastAsia="pt-BR" w:bidi="ar-SA"/>
        </w:rPr>
        <w:t>16/05/2019</w:t>
      </w:r>
      <w:r w:rsidRPr="00C80CF7">
        <w:rPr>
          <w:rFonts w:asciiTheme="minorHAnsi" w:eastAsia="Times New Roman" w:hAnsiTheme="minorHAnsi" w:cstheme="minorHAnsi"/>
          <w:color w:val="000000" w:themeColor="text1"/>
          <w:lang w:val="pt-BR" w:eastAsia="pt-BR" w:bidi="ar-SA"/>
        </w:rPr>
        <w:t>,</w:t>
      </w:r>
      <w:r w:rsidR="00F116D0" w:rsidRPr="00C80CF7">
        <w:rPr>
          <w:rFonts w:asciiTheme="minorHAnsi" w:eastAsia="Times New Roman" w:hAnsiTheme="minorHAnsi" w:cstheme="minorHAnsi"/>
          <w:color w:val="000000" w:themeColor="text1"/>
          <w:lang w:val="pt-BR" w:eastAsia="pt-BR" w:bidi="ar-SA"/>
        </w:rPr>
        <w:t xml:space="preserve"> </w:t>
      </w:r>
      <w:r w:rsidRPr="00C80CF7">
        <w:rPr>
          <w:rFonts w:asciiTheme="minorHAnsi" w:eastAsia="Times New Roman" w:hAnsiTheme="minorHAnsi" w:cstheme="minorHAnsi"/>
          <w:color w:val="000000" w:themeColor="text1"/>
          <w:lang w:val="pt-BR" w:eastAsia="pt-BR" w:bidi="ar-SA"/>
        </w:rPr>
        <w:t xml:space="preserve">com encerramento </w:t>
      </w:r>
      <w:r w:rsidR="00B73914" w:rsidRPr="00C80CF7">
        <w:rPr>
          <w:rFonts w:asciiTheme="minorHAnsi" w:eastAsia="Times New Roman" w:hAnsiTheme="minorHAnsi" w:cstheme="minorHAnsi"/>
          <w:color w:val="000000" w:themeColor="text1"/>
          <w:lang w:val="pt-BR" w:eastAsia="pt-BR" w:bidi="ar-SA"/>
        </w:rPr>
        <w:t xml:space="preserve">às </w:t>
      </w:r>
      <w:r w:rsidR="0068446C" w:rsidRPr="00C80CF7">
        <w:rPr>
          <w:rFonts w:asciiTheme="minorHAnsi" w:eastAsia="Times New Roman" w:hAnsiTheme="minorHAnsi" w:cstheme="minorHAnsi"/>
          <w:color w:val="000000" w:themeColor="text1"/>
          <w:lang w:val="pt-BR" w:eastAsia="pt-BR" w:bidi="ar-SA"/>
        </w:rPr>
        <w:t>13h00min</w:t>
      </w:r>
      <w:r w:rsidR="00B73914" w:rsidRPr="00C80CF7">
        <w:rPr>
          <w:rFonts w:asciiTheme="minorHAnsi" w:eastAsia="Times New Roman" w:hAnsiTheme="minorHAnsi" w:cstheme="minorHAnsi"/>
          <w:color w:val="000000" w:themeColor="text1"/>
          <w:lang w:val="pt-BR" w:eastAsia="pt-BR" w:bidi="ar-SA"/>
        </w:rPr>
        <w:t xml:space="preserve"> do dia </w:t>
      </w:r>
      <w:r w:rsidR="00A47779">
        <w:rPr>
          <w:rFonts w:asciiTheme="minorHAnsi" w:eastAsia="Times New Roman" w:hAnsiTheme="minorHAnsi" w:cstheme="minorHAnsi"/>
          <w:color w:val="000000" w:themeColor="text1"/>
          <w:lang w:val="pt-BR" w:eastAsia="pt-BR" w:bidi="ar-SA"/>
        </w:rPr>
        <w:t>31/05/2019</w:t>
      </w:r>
      <w:r w:rsidR="00395879" w:rsidRPr="00C80CF7">
        <w:rPr>
          <w:rFonts w:asciiTheme="minorHAnsi" w:eastAsia="Times New Roman" w:hAnsiTheme="minorHAnsi" w:cstheme="minorHAnsi"/>
          <w:color w:val="000000" w:themeColor="text1"/>
          <w:lang w:val="pt-BR" w:eastAsia="pt-BR" w:bidi="ar-SA"/>
        </w:rPr>
        <w:t>.</w:t>
      </w:r>
    </w:p>
    <w:p w:rsidR="00DB3650" w:rsidRDefault="00DB3650" w:rsidP="00853700">
      <w:pPr>
        <w:pStyle w:val="Corpodetexto"/>
        <w:spacing w:before="1" w:line="357" w:lineRule="auto"/>
        <w:ind w:right="106"/>
        <w:jc w:val="both"/>
        <w:rPr>
          <w:rFonts w:asciiTheme="minorHAnsi" w:eastAsia="Times New Roman" w:hAnsiTheme="minorHAnsi" w:cstheme="minorHAnsi"/>
          <w:color w:val="000000" w:themeColor="text1"/>
          <w:lang w:val="pt-BR" w:eastAsia="pt-BR" w:bidi="ar-SA"/>
        </w:rPr>
      </w:pPr>
    </w:p>
    <w:p w:rsidR="009E4F1F" w:rsidRPr="00853700" w:rsidRDefault="009E4F1F" w:rsidP="009E4F1F">
      <w:pPr>
        <w:pStyle w:val="Corpodetexto"/>
        <w:spacing w:before="1" w:line="357" w:lineRule="auto"/>
        <w:ind w:right="106"/>
        <w:jc w:val="both"/>
        <w:rPr>
          <w:rFonts w:asciiTheme="minorHAnsi" w:eastAsia="Times New Roman" w:hAnsiTheme="minorHAnsi" w:cstheme="minorHAnsi"/>
          <w:color w:val="000000" w:themeColor="text1"/>
          <w:lang w:val="pt-BR" w:eastAsia="pt-BR" w:bidi="ar-SA"/>
        </w:rPr>
      </w:pPr>
      <w:r w:rsidRPr="00DB3650">
        <w:rPr>
          <w:rFonts w:asciiTheme="minorHAnsi" w:eastAsia="Times New Roman" w:hAnsiTheme="minorHAnsi" w:cstheme="minorHAnsi"/>
          <w:color w:val="000000" w:themeColor="text1"/>
          <w:highlight w:val="lightGray"/>
          <w:lang w:val="pt-BR" w:eastAsia="pt-BR" w:bidi="ar-SA"/>
        </w:rPr>
        <w:t>A abertura dos en</w:t>
      </w:r>
      <w:r>
        <w:rPr>
          <w:rFonts w:asciiTheme="minorHAnsi" w:eastAsia="Times New Roman" w:hAnsiTheme="minorHAnsi" w:cstheme="minorHAnsi"/>
          <w:color w:val="000000" w:themeColor="text1"/>
          <w:highlight w:val="lightGray"/>
          <w:lang w:val="pt-BR" w:eastAsia="pt-BR" w:bidi="ar-SA"/>
        </w:rPr>
        <w:t>velopes acontecerá 05 (cinco) dias úteis após o encerramento do recebimento</w:t>
      </w:r>
      <w:r w:rsidRPr="00DB3650">
        <w:rPr>
          <w:rFonts w:asciiTheme="minorHAnsi" w:eastAsia="Times New Roman" w:hAnsiTheme="minorHAnsi" w:cstheme="minorHAnsi"/>
          <w:color w:val="000000" w:themeColor="text1"/>
          <w:highlight w:val="lightGray"/>
          <w:lang w:val="pt-BR" w:eastAsia="pt-BR" w:bidi="ar-SA"/>
        </w:rPr>
        <w:t>, na Sala de Licitações da Prefeitura Municipal de Pescaria Brava/SC.</w:t>
      </w:r>
    </w:p>
    <w:p w:rsidR="00F8086C" w:rsidRPr="00F8086C" w:rsidRDefault="00F8086C" w:rsidP="00F8086C">
      <w:pPr>
        <w:spacing w:line="360" w:lineRule="auto"/>
        <w:jc w:val="both"/>
        <w:rPr>
          <w:rFonts w:asciiTheme="minorHAnsi" w:hAnsiTheme="minorHAnsi" w:cstheme="minorHAnsi"/>
        </w:rPr>
      </w:pPr>
    </w:p>
    <w:p w:rsidR="00B73914" w:rsidRPr="00853700" w:rsidRDefault="00B73914" w:rsidP="00853700">
      <w:pPr>
        <w:pStyle w:val="Corpodetexto"/>
        <w:spacing w:before="1" w:line="357" w:lineRule="auto"/>
        <w:ind w:right="106"/>
        <w:jc w:val="both"/>
        <w:rPr>
          <w:rFonts w:asciiTheme="minorHAnsi" w:eastAsia="Times New Roman" w:hAnsiTheme="minorHAnsi" w:cstheme="minorHAnsi"/>
          <w:color w:val="000000" w:themeColor="text1"/>
          <w:lang w:val="pt-BR" w:eastAsia="pt-BR" w:bidi="ar-SA"/>
        </w:rPr>
      </w:pPr>
      <w:r w:rsidRPr="00853700">
        <w:rPr>
          <w:rFonts w:asciiTheme="minorHAnsi" w:eastAsia="Times New Roman" w:hAnsiTheme="minorHAnsi" w:cstheme="minorHAnsi"/>
          <w:color w:val="000000" w:themeColor="text1"/>
          <w:lang w:val="pt-BR" w:eastAsia="pt-BR" w:bidi="ar-SA"/>
        </w:rPr>
        <w:t>Poderão participar deste procedimento</w:t>
      </w:r>
      <w:r w:rsidR="00F219F2" w:rsidRPr="00853700">
        <w:rPr>
          <w:rFonts w:asciiTheme="minorHAnsi" w:eastAsia="Times New Roman" w:hAnsiTheme="minorHAnsi" w:cstheme="minorHAnsi"/>
          <w:color w:val="000000" w:themeColor="text1"/>
          <w:lang w:val="pt-BR" w:eastAsia="pt-BR" w:bidi="ar-SA"/>
        </w:rPr>
        <w:t>,</w:t>
      </w:r>
      <w:r w:rsidR="004B594C" w:rsidRPr="00853700">
        <w:rPr>
          <w:rFonts w:asciiTheme="minorHAnsi" w:eastAsia="Times New Roman" w:hAnsiTheme="minorHAnsi" w:cstheme="minorHAnsi"/>
          <w:color w:val="000000" w:themeColor="text1"/>
          <w:lang w:val="pt-BR" w:eastAsia="pt-BR" w:bidi="ar-SA"/>
        </w:rPr>
        <w:t xml:space="preserve"> </w:t>
      </w:r>
      <w:r w:rsidR="00F219F2" w:rsidRPr="00853700">
        <w:rPr>
          <w:rFonts w:asciiTheme="minorHAnsi" w:hAnsiTheme="minorHAnsi" w:cstheme="minorHAnsi"/>
          <w:color w:val="000000" w:themeColor="text1"/>
        </w:rPr>
        <w:t>entidades sem fins lucrativos</w:t>
      </w:r>
      <w:r w:rsidR="00F219F2" w:rsidRPr="00853700">
        <w:rPr>
          <w:rFonts w:asciiTheme="minorHAnsi" w:eastAsia="Times New Roman" w:hAnsiTheme="minorHAnsi" w:cstheme="minorHAnsi"/>
          <w:color w:val="000000" w:themeColor="text1"/>
          <w:lang w:val="pt-BR" w:eastAsia="pt-BR" w:bidi="ar-SA"/>
        </w:rPr>
        <w:t xml:space="preserve"> que demonstrem aptidão técnica para execução d</w:t>
      </w:r>
      <w:r w:rsidRPr="00853700">
        <w:rPr>
          <w:rFonts w:asciiTheme="minorHAnsi" w:eastAsia="Times New Roman" w:hAnsiTheme="minorHAnsi" w:cstheme="minorHAnsi"/>
          <w:color w:val="000000" w:themeColor="text1"/>
          <w:lang w:val="pt-BR" w:eastAsia="pt-BR" w:bidi="ar-SA"/>
        </w:rPr>
        <w:t>o objeto</w:t>
      </w:r>
      <w:r w:rsidR="00F219F2" w:rsidRPr="00853700">
        <w:rPr>
          <w:rFonts w:asciiTheme="minorHAnsi" w:eastAsia="Times New Roman" w:hAnsiTheme="minorHAnsi" w:cstheme="minorHAnsi"/>
          <w:color w:val="000000" w:themeColor="text1"/>
          <w:lang w:val="pt-BR" w:eastAsia="pt-BR" w:bidi="ar-SA"/>
        </w:rPr>
        <w:t xml:space="preserve"> do presente Chamamento Público</w:t>
      </w:r>
      <w:r w:rsidRPr="00853700">
        <w:rPr>
          <w:rFonts w:asciiTheme="minorHAnsi" w:eastAsia="Times New Roman" w:hAnsiTheme="minorHAnsi" w:cstheme="minorHAnsi"/>
          <w:color w:val="000000" w:themeColor="text1"/>
          <w:lang w:val="pt-BR" w:eastAsia="pt-BR" w:bidi="ar-SA"/>
        </w:rPr>
        <w:t xml:space="preserve">, observadas as condições constantes do </w:t>
      </w:r>
      <w:r w:rsidR="004F7747" w:rsidRPr="00853700">
        <w:rPr>
          <w:rFonts w:asciiTheme="minorHAnsi" w:eastAsia="Times New Roman" w:hAnsiTheme="minorHAnsi" w:cstheme="minorHAnsi"/>
          <w:color w:val="000000" w:themeColor="text1"/>
          <w:lang w:val="pt-BR" w:eastAsia="pt-BR" w:bidi="ar-SA"/>
        </w:rPr>
        <w:t>presente Chamamento Público</w:t>
      </w:r>
      <w:r w:rsidRPr="00853700">
        <w:rPr>
          <w:rFonts w:asciiTheme="minorHAnsi" w:eastAsia="Times New Roman" w:hAnsiTheme="minorHAnsi" w:cstheme="minorHAnsi"/>
          <w:color w:val="000000" w:themeColor="text1"/>
          <w:lang w:val="pt-BR" w:eastAsia="pt-BR" w:bidi="ar-SA"/>
        </w:rPr>
        <w:t xml:space="preserve">. </w:t>
      </w:r>
    </w:p>
    <w:p w:rsidR="00382C32" w:rsidRPr="00853700" w:rsidRDefault="00382C32" w:rsidP="00853700">
      <w:pPr>
        <w:pStyle w:val="Corpodetexto"/>
        <w:spacing w:before="1" w:line="357" w:lineRule="auto"/>
        <w:ind w:right="106"/>
        <w:jc w:val="both"/>
        <w:rPr>
          <w:rFonts w:asciiTheme="minorHAnsi" w:eastAsia="Times New Roman" w:hAnsiTheme="minorHAnsi" w:cstheme="minorHAnsi"/>
          <w:color w:val="000000" w:themeColor="text1"/>
          <w:lang w:val="pt-BR" w:eastAsia="pt-BR" w:bidi="ar-SA"/>
        </w:rPr>
      </w:pPr>
    </w:p>
    <w:p w:rsidR="0000097F" w:rsidRDefault="00B73914" w:rsidP="00853700">
      <w:pPr>
        <w:pStyle w:val="Corpodetexto"/>
        <w:spacing w:before="1" w:line="357" w:lineRule="auto"/>
        <w:ind w:right="106"/>
        <w:jc w:val="both"/>
        <w:rPr>
          <w:rFonts w:asciiTheme="minorHAnsi" w:eastAsia="Times New Roman" w:hAnsiTheme="minorHAnsi" w:cstheme="minorHAnsi"/>
          <w:color w:val="000000" w:themeColor="text1"/>
          <w:lang w:val="pt-BR" w:eastAsia="pt-BR" w:bidi="ar-SA"/>
        </w:rPr>
      </w:pPr>
      <w:r w:rsidRPr="00853700">
        <w:rPr>
          <w:rFonts w:asciiTheme="minorHAnsi" w:eastAsia="Times New Roman" w:hAnsiTheme="minorHAnsi" w:cstheme="minorHAnsi"/>
          <w:color w:val="000000" w:themeColor="text1"/>
          <w:lang w:val="pt-BR" w:eastAsia="pt-BR" w:bidi="ar-SA"/>
        </w:rPr>
        <w:t>As dúvidas pertinentes a</w:t>
      </w:r>
      <w:r w:rsidR="002339C2" w:rsidRPr="00853700">
        <w:rPr>
          <w:rFonts w:asciiTheme="minorHAnsi" w:eastAsia="Times New Roman" w:hAnsiTheme="minorHAnsi" w:cstheme="minorHAnsi"/>
          <w:color w:val="000000" w:themeColor="text1"/>
          <w:lang w:val="pt-BR" w:eastAsia="pt-BR" w:bidi="ar-SA"/>
        </w:rPr>
        <w:t>o</w:t>
      </w:r>
      <w:r w:rsidRPr="00853700">
        <w:rPr>
          <w:rFonts w:asciiTheme="minorHAnsi" w:eastAsia="Times New Roman" w:hAnsiTheme="minorHAnsi" w:cstheme="minorHAnsi"/>
          <w:color w:val="000000" w:themeColor="text1"/>
          <w:lang w:val="pt-BR" w:eastAsia="pt-BR" w:bidi="ar-SA"/>
        </w:rPr>
        <w:t xml:space="preserve"> presente </w:t>
      </w:r>
      <w:r w:rsidR="002339C2" w:rsidRPr="00853700">
        <w:rPr>
          <w:rFonts w:asciiTheme="minorHAnsi" w:eastAsia="Times New Roman" w:hAnsiTheme="minorHAnsi" w:cstheme="minorHAnsi"/>
          <w:color w:val="000000" w:themeColor="text1"/>
          <w:lang w:val="pt-BR" w:eastAsia="pt-BR" w:bidi="ar-SA"/>
        </w:rPr>
        <w:t>Chamamento Público</w:t>
      </w:r>
      <w:r w:rsidRPr="00853700">
        <w:rPr>
          <w:rFonts w:asciiTheme="minorHAnsi" w:eastAsia="Times New Roman" w:hAnsiTheme="minorHAnsi" w:cstheme="minorHAnsi"/>
          <w:color w:val="000000" w:themeColor="text1"/>
          <w:lang w:val="pt-BR" w:eastAsia="pt-BR" w:bidi="ar-SA"/>
        </w:rPr>
        <w:t xml:space="preserve"> poderão ser esclarecidas pelo Departamento de </w:t>
      </w:r>
      <w:r w:rsidRPr="00853700">
        <w:rPr>
          <w:rFonts w:asciiTheme="minorHAnsi" w:eastAsia="Times New Roman" w:hAnsiTheme="minorHAnsi" w:cstheme="minorHAnsi"/>
          <w:color w:val="000000" w:themeColor="text1"/>
          <w:lang w:val="pt-BR" w:eastAsia="pt-BR" w:bidi="ar-SA"/>
        </w:rPr>
        <w:lastRenderedPageBreak/>
        <w:t>Compras e Licitações, nos seguinte</w:t>
      </w:r>
      <w:r w:rsidR="002339C2" w:rsidRPr="00853700">
        <w:rPr>
          <w:rFonts w:asciiTheme="minorHAnsi" w:eastAsia="Times New Roman" w:hAnsiTheme="minorHAnsi" w:cstheme="minorHAnsi"/>
          <w:color w:val="000000" w:themeColor="text1"/>
          <w:lang w:val="pt-BR" w:eastAsia="pt-BR" w:bidi="ar-SA"/>
        </w:rPr>
        <w:t>s</w:t>
      </w:r>
      <w:r w:rsidRPr="00853700">
        <w:rPr>
          <w:rFonts w:asciiTheme="minorHAnsi" w:eastAsia="Times New Roman" w:hAnsiTheme="minorHAnsi" w:cstheme="minorHAnsi"/>
          <w:color w:val="000000" w:themeColor="text1"/>
          <w:lang w:val="pt-BR" w:eastAsia="pt-BR" w:bidi="ar-SA"/>
        </w:rPr>
        <w:t xml:space="preserve"> telefone</w:t>
      </w:r>
      <w:r w:rsidR="002339C2" w:rsidRPr="00853700">
        <w:rPr>
          <w:rFonts w:asciiTheme="minorHAnsi" w:eastAsia="Times New Roman" w:hAnsiTheme="minorHAnsi" w:cstheme="minorHAnsi"/>
          <w:color w:val="000000" w:themeColor="text1"/>
          <w:lang w:val="pt-BR" w:eastAsia="pt-BR" w:bidi="ar-SA"/>
        </w:rPr>
        <w:t>s</w:t>
      </w:r>
      <w:r w:rsidRPr="00853700">
        <w:rPr>
          <w:rFonts w:asciiTheme="minorHAnsi" w:eastAsia="Times New Roman" w:hAnsiTheme="minorHAnsi" w:cstheme="minorHAnsi"/>
          <w:color w:val="000000" w:themeColor="text1"/>
          <w:lang w:val="pt-BR" w:eastAsia="pt-BR" w:bidi="ar-SA"/>
        </w:rPr>
        <w:t xml:space="preserve">: (048) </w:t>
      </w:r>
      <w:r w:rsidR="00A635C5" w:rsidRPr="00853700">
        <w:rPr>
          <w:rFonts w:asciiTheme="minorHAnsi" w:eastAsia="Times New Roman" w:hAnsiTheme="minorHAnsi" w:cstheme="minorHAnsi"/>
          <w:color w:val="000000" w:themeColor="text1"/>
          <w:lang w:val="pt-BR" w:eastAsia="pt-BR" w:bidi="ar-SA"/>
        </w:rPr>
        <w:t>3644-63</w:t>
      </w:r>
      <w:r w:rsidR="00A6313C" w:rsidRPr="00853700">
        <w:rPr>
          <w:rFonts w:asciiTheme="minorHAnsi" w:eastAsia="Times New Roman" w:hAnsiTheme="minorHAnsi" w:cstheme="minorHAnsi"/>
          <w:color w:val="000000" w:themeColor="text1"/>
          <w:lang w:val="pt-BR" w:eastAsia="pt-BR" w:bidi="ar-SA"/>
        </w:rPr>
        <w:t xml:space="preserve">12 ou (048) </w:t>
      </w:r>
      <w:r w:rsidR="00A635C5" w:rsidRPr="00853700">
        <w:rPr>
          <w:rFonts w:asciiTheme="minorHAnsi" w:eastAsia="Times New Roman" w:hAnsiTheme="minorHAnsi" w:cstheme="minorHAnsi"/>
          <w:color w:val="000000" w:themeColor="text1"/>
          <w:lang w:val="pt-BR" w:eastAsia="pt-BR" w:bidi="ar-SA"/>
        </w:rPr>
        <w:t>3644-2016</w:t>
      </w:r>
      <w:r w:rsidR="00A6313C" w:rsidRPr="00853700">
        <w:rPr>
          <w:rFonts w:asciiTheme="minorHAnsi" w:eastAsia="Times New Roman" w:hAnsiTheme="minorHAnsi" w:cstheme="minorHAnsi"/>
          <w:color w:val="000000" w:themeColor="text1"/>
          <w:lang w:val="pt-BR" w:eastAsia="pt-BR" w:bidi="ar-SA"/>
        </w:rPr>
        <w:t xml:space="preserve"> ou</w:t>
      </w:r>
      <w:r w:rsidR="00382C32" w:rsidRPr="00853700">
        <w:rPr>
          <w:rFonts w:asciiTheme="minorHAnsi" w:eastAsia="Times New Roman" w:hAnsiTheme="minorHAnsi" w:cstheme="minorHAnsi"/>
          <w:color w:val="000000" w:themeColor="text1"/>
          <w:lang w:val="pt-BR" w:eastAsia="pt-BR" w:bidi="ar-SA"/>
        </w:rPr>
        <w:t xml:space="preserve"> </w:t>
      </w:r>
      <w:r w:rsidR="00A635C5" w:rsidRPr="00853700">
        <w:rPr>
          <w:rFonts w:asciiTheme="minorHAnsi" w:eastAsia="Times New Roman" w:hAnsiTheme="minorHAnsi" w:cstheme="minorHAnsi"/>
          <w:color w:val="000000" w:themeColor="text1"/>
          <w:lang w:val="pt-BR" w:eastAsia="pt-BR" w:bidi="ar-SA"/>
        </w:rPr>
        <w:t>(048) 9.8803-7431.</w:t>
      </w:r>
    </w:p>
    <w:p w:rsidR="00877113" w:rsidRPr="00853700" w:rsidRDefault="00877113" w:rsidP="00853700">
      <w:pPr>
        <w:pStyle w:val="Corpodetexto"/>
        <w:spacing w:before="1" w:line="357" w:lineRule="auto"/>
        <w:ind w:right="106"/>
        <w:jc w:val="both"/>
        <w:rPr>
          <w:rFonts w:asciiTheme="minorHAnsi" w:eastAsia="Times New Roman" w:hAnsiTheme="minorHAnsi" w:cstheme="minorHAnsi"/>
          <w:color w:val="000000" w:themeColor="text1"/>
          <w:lang w:val="pt-BR" w:eastAsia="pt-BR" w:bidi="ar-SA"/>
        </w:rPr>
      </w:pPr>
    </w:p>
    <w:p w:rsidR="00515D6E" w:rsidRPr="00853700" w:rsidRDefault="00515D6E" w:rsidP="00853700">
      <w:pPr>
        <w:pStyle w:val="Corpodetexto"/>
        <w:spacing w:before="1" w:line="357" w:lineRule="auto"/>
        <w:ind w:right="106"/>
        <w:jc w:val="both"/>
        <w:rPr>
          <w:rFonts w:asciiTheme="minorHAnsi" w:hAnsiTheme="minorHAnsi" w:cstheme="minorHAnsi"/>
        </w:rPr>
      </w:pPr>
      <w:r w:rsidRPr="00853700">
        <w:rPr>
          <w:rFonts w:asciiTheme="minorHAnsi" w:hAnsiTheme="minorHAnsi" w:cstheme="minorHAnsi"/>
          <w:b/>
          <w:lang w:val="pt-BR"/>
        </w:rPr>
        <w:t xml:space="preserve">I </w:t>
      </w:r>
      <w:r w:rsidR="00E84F38" w:rsidRPr="00853700">
        <w:rPr>
          <w:rFonts w:asciiTheme="minorHAnsi" w:hAnsiTheme="minorHAnsi" w:cstheme="minorHAnsi"/>
          <w:b/>
          <w:lang w:val="pt-BR"/>
        </w:rPr>
        <w:t>– DA FINALIDADE</w:t>
      </w:r>
      <w:r w:rsidR="0000097F" w:rsidRPr="00853700">
        <w:rPr>
          <w:rFonts w:asciiTheme="minorHAnsi" w:hAnsiTheme="minorHAnsi" w:cstheme="minorHAnsi"/>
          <w:b/>
        </w:rPr>
        <w:t xml:space="preserve"> DO CHAMAMENTO</w:t>
      </w:r>
      <w:r w:rsidR="00AA0C60" w:rsidRPr="00853700">
        <w:rPr>
          <w:rFonts w:asciiTheme="minorHAnsi" w:hAnsiTheme="minorHAnsi" w:cstheme="minorHAnsi"/>
          <w:b/>
        </w:rPr>
        <w:t>:</w:t>
      </w:r>
    </w:p>
    <w:p w:rsidR="00A021D8" w:rsidRPr="00853700" w:rsidRDefault="00D35EA8" w:rsidP="00853700">
      <w:pPr>
        <w:pStyle w:val="Corpodetexto"/>
        <w:spacing w:before="1" w:line="357" w:lineRule="auto"/>
        <w:ind w:right="106"/>
        <w:jc w:val="both"/>
        <w:rPr>
          <w:rFonts w:asciiTheme="minorHAnsi" w:hAnsiTheme="minorHAnsi" w:cstheme="minorHAnsi"/>
        </w:rPr>
      </w:pPr>
      <w:r w:rsidRPr="00853700">
        <w:rPr>
          <w:rFonts w:asciiTheme="minorHAnsi" w:hAnsiTheme="minorHAnsi" w:cstheme="minorHAnsi"/>
        </w:rPr>
        <w:t xml:space="preserve">1.1. A finalidade do presente Chamamento Público é a seleção de propostas para a celebração de parceria com o Município de </w:t>
      </w:r>
      <w:r w:rsidR="00A021D8" w:rsidRPr="00853700">
        <w:rPr>
          <w:rFonts w:asciiTheme="minorHAnsi" w:hAnsiTheme="minorHAnsi" w:cstheme="minorHAnsi"/>
        </w:rPr>
        <w:t>Pescaria Brava/SC</w:t>
      </w:r>
      <w:r w:rsidRPr="00853700">
        <w:rPr>
          <w:rFonts w:asciiTheme="minorHAnsi" w:hAnsiTheme="minorHAnsi" w:cstheme="minorHAnsi"/>
        </w:rPr>
        <w:t xml:space="preserve">, por intermédio </w:t>
      </w:r>
      <w:r w:rsidR="0042546E">
        <w:rPr>
          <w:rFonts w:asciiTheme="minorHAnsi" w:hAnsiTheme="minorHAnsi" w:cstheme="minorHAnsi"/>
        </w:rPr>
        <w:t>do</w:t>
      </w:r>
      <w:r w:rsidR="001957CA">
        <w:rPr>
          <w:rFonts w:asciiTheme="minorHAnsi" w:hAnsiTheme="minorHAnsi" w:cstheme="minorHAnsi"/>
        </w:rPr>
        <w:t xml:space="preserve"> </w:t>
      </w:r>
      <w:r w:rsidR="001957CA" w:rsidRPr="00853700">
        <w:rPr>
          <w:rFonts w:asciiTheme="minorHAnsi" w:hAnsiTheme="minorHAnsi" w:cstheme="minorHAnsi"/>
          <w:b/>
          <w:color w:val="000000" w:themeColor="text1"/>
        </w:rPr>
        <w:t>CONSELHO MUNICIPAL DO</w:t>
      </w:r>
      <w:r w:rsidR="001957CA">
        <w:rPr>
          <w:rFonts w:asciiTheme="minorHAnsi" w:hAnsiTheme="minorHAnsi" w:cstheme="minorHAnsi"/>
          <w:b/>
          <w:color w:val="000000" w:themeColor="text1"/>
        </w:rPr>
        <w:t>S</w:t>
      </w:r>
      <w:r w:rsidR="001957CA" w:rsidRPr="00853700">
        <w:rPr>
          <w:rFonts w:asciiTheme="minorHAnsi" w:hAnsiTheme="minorHAnsi" w:cstheme="minorHAnsi"/>
          <w:b/>
          <w:color w:val="000000" w:themeColor="text1"/>
        </w:rPr>
        <w:t xml:space="preserve"> DIREITO</w:t>
      </w:r>
      <w:r w:rsidR="001957CA">
        <w:rPr>
          <w:rFonts w:asciiTheme="minorHAnsi" w:hAnsiTheme="minorHAnsi" w:cstheme="minorHAnsi"/>
          <w:b/>
          <w:color w:val="000000" w:themeColor="text1"/>
        </w:rPr>
        <w:t>S</w:t>
      </w:r>
      <w:r w:rsidR="001957CA" w:rsidRPr="00853700">
        <w:rPr>
          <w:rFonts w:asciiTheme="minorHAnsi" w:hAnsiTheme="minorHAnsi" w:cstheme="minorHAnsi"/>
          <w:b/>
          <w:color w:val="000000" w:themeColor="text1"/>
        </w:rPr>
        <w:t xml:space="preserve"> </w:t>
      </w:r>
      <w:r w:rsidR="001957CA">
        <w:rPr>
          <w:rFonts w:asciiTheme="minorHAnsi" w:hAnsiTheme="minorHAnsi" w:cstheme="minorHAnsi"/>
          <w:b/>
          <w:color w:val="000000" w:themeColor="text1"/>
        </w:rPr>
        <w:t>DA CRIANÇA E DO ADOLESCENTE</w:t>
      </w:r>
      <w:r w:rsidR="001957CA" w:rsidRPr="00853700">
        <w:rPr>
          <w:rFonts w:asciiTheme="minorHAnsi" w:hAnsiTheme="minorHAnsi" w:cstheme="minorHAnsi"/>
          <w:b/>
          <w:color w:val="000000" w:themeColor="text1"/>
        </w:rPr>
        <w:t xml:space="preserve">, </w:t>
      </w:r>
      <w:r w:rsidR="001957CA">
        <w:rPr>
          <w:rFonts w:asciiTheme="minorHAnsi" w:hAnsiTheme="minorHAnsi" w:cstheme="minorHAnsi"/>
          <w:b/>
          <w:color w:val="000000" w:themeColor="text1"/>
        </w:rPr>
        <w:t>por intermédio da S</w:t>
      </w:r>
      <w:r w:rsidR="001957CA" w:rsidRPr="00853700">
        <w:rPr>
          <w:rFonts w:asciiTheme="minorHAnsi" w:hAnsiTheme="minorHAnsi" w:cstheme="minorHAnsi"/>
          <w:b/>
          <w:color w:val="000000" w:themeColor="text1"/>
        </w:rPr>
        <w:t>ECRETARIA MUNICIPAL DE ASSISTÊNCIA SOCIAL DE PESCARIA BRAVA/SC</w:t>
      </w:r>
      <w:r w:rsidR="001957CA">
        <w:rPr>
          <w:rFonts w:asciiTheme="minorHAnsi" w:hAnsiTheme="minorHAnsi" w:cstheme="minorHAnsi"/>
          <w:b/>
          <w:color w:val="000000" w:themeColor="text1"/>
        </w:rPr>
        <w:t xml:space="preserve"> e FUNDO MUNICIPAL DOS DIRETOS DA CRIANÇA E DO ADOLESCENTE</w:t>
      </w:r>
      <w:r w:rsidR="00DB175A">
        <w:rPr>
          <w:rFonts w:asciiTheme="minorHAnsi" w:hAnsiTheme="minorHAnsi" w:cstheme="minorHAnsi"/>
          <w:b/>
          <w:color w:val="000000" w:themeColor="text1"/>
        </w:rPr>
        <w:t>,</w:t>
      </w:r>
      <w:r w:rsidR="00A874BF" w:rsidRPr="00853700">
        <w:rPr>
          <w:rFonts w:asciiTheme="minorHAnsi" w:hAnsiTheme="minorHAnsi" w:cstheme="minorHAnsi"/>
          <w:b/>
          <w:color w:val="000000" w:themeColor="text1"/>
        </w:rPr>
        <w:t xml:space="preserve"> </w:t>
      </w:r>
      <w:r w:rsidRPr="00853700">
        <w:rPr>
          <w:rFonts w:asciiTheme="minorHAnsi" w:hAnsiTheme="minorHAnsi" w:cstheme="minorHAnsi"/>
        </w:rPr>
        <w:t xml:space="preserve">para formalização de </w:t>
      </w:r>
      <w:r w:rsidRPr="00853700">
        <w:rPr>
          <w:rFonts w:asciiTheme="minorHAnsi" w:hAnsiTheme="minorHAnsi" w:cstheme="minorHAnsi"/>
          <w:b/>
          <w:u w:val="single"/>
        </w:rPr>
        <w:t>TERMO DE FOMENTO</w:t>
      </w:r>
      <w:r w:rsidRPr="00853700">
        <w:rPr>
          <w:rFonts w:asciiTheme="minorHAnsi" w:hAnsiTheme="minorHAnsi" w:cstheme="minorHAnsi"/>
        </w:rPr>
        <w:t xml:space="preserve">, para a consecução de finalidade de interesse público e recíproco que envolve a transferência de recursos financeiros à Organização da Sociedade Civil (OSC), conforme condições estabelecidas neste Edital. </w:t>
      </w:r>
    </w:p>
    <w:p w:rsidR="00A021D8" w:rsidRPr="00853700" w:rsidRDefault="00D35EA8" w:rsidP="00853700">
      <w:pPr>
        <w:pStyle w:val="Corpodetexto"/>
        <w:spacing w:before="1" w:line="357" w:lineRule="auto"/>
        <w:ind w:right="106"/>
        <w:jc w:val="both"/>
        <w:rPr>
          <w:rFonts w:asciiTheme="minorHAnsi" w:hAnsiTheme="minorHAnsi" w:cstheme="minorHAnsi"/>
        </w:rPr>
      </w:pPr>
      <w:r w:rsidRPr="00853700">
        <w:rPr>
          <w:rFonts w:asciiTheme="minorHAnsi" w:hAnsiTheme="minorHAnsi" w:cstheme="minorHAnsi"/>
        </w:rPr>
        <w:t xml:space="preserve">1.2. O procedimento de seleção reger-se-á pela Lei nº 13.019/2014 e suas alterações e pelos demais atos normativos aplicáveis, além das condições previstas neste Edital. </w:t>
      </w:r>
    </w:p>
    <w:p w:rsidR="00D35EA8" w:rsidRPr="00853700" w:rsidRDefault="00A021D8" w:rsidP="00853700">
      <w:pPr>
        <w:pStyle w:val="Corpodetexto"/>
        <w:spacing w:before="1" w:line="357" w:lineRule="auto"/>
        <w:ind w:right="106"/>
        <w:jc w:val="both"/>
        <w:rPr>
          <w:rFonts w:asciiTheme="minorHAnsi" w:hAnsiTheme="minorHAnsi" w:cstheme="minorHAnsi"/>
        </w:rPr>
      </w:pPr>
      <w:r w:rsidRPr="00853700">
        <w:rPr>
          <w:rFonts w:asciiTheme="minorHAnsi" w:hAnsiTheme="minorHAnsi" w:cstheme="minorHAnsi"/>
        </w:rPr>
        <w:t xml:space="preserve">1.3. </w:t>
      </w:r>
      <w:r w:rsidR="00CF3319" w:rsidRPr="00853700">
        <w:rPr>
          <w:rFonts w:asciiTheme="minorHAnsi" w:hAnsiTheme="minorHAnsi" w:cstheme="minorHAnsi"/>
        </w:rPr>
        <w:t>Será selecionado apenas 01 (projeto) que atenda integralmente aos requisitos do presente Edital e posterior e</w:t>
      </w:r>
      <w:r w:rsidR="00D35EA8" w:rsidRPr="00853700">
        <w:rPr>
          <w:rFonts w:asciiTheme="minorHAnsi" w:hAnsiTheme="minorHAnsi" w:cstheme="minorHAnsi"/>
        </w:rPr>
        <w:t xml:space="preserve">laboração do TERMO DE FOMENTO, atendendo os valores de referência </w:t>
      </w:r>
      <w:r w:rsidR="00D35EA8" w:rsidRPr="001957CA">
        <w:rPr>
          <w:rFonts w:asciiTheme="minorHAnsi" w:hAnsiTheme="minorHAnsi" w:cstheme="minorHAnsi"/>
        </w:rPr>
        <w:t xml:space="preserve">contidos </w:t>
      </w:r>
      <w:r w:rsidR="00BA1B98" w:rsidRPr="001957CA">
        <w:rPr>
          <w:rFonts w:asciiTheme="minorHAnsi" w:hAnsiTheme="minorHAnsi" w:cstheme="minorHAnsi"/>
        </w:rPr>
        <w:t>no Termo de Referência (Anexo I</w:t>
      </w:r>
      <w:r w:rsidR="001957CA" w:rsidRPr="001957CA">
        <w:rPr>
          <w:rFonts w:asciiTheme="minorHAnsi" w:hAnsiTheme="minorHAnsi" w:cstheme="minorHAnsi"/>
        </w:rPr>
        <w:t>).</w:t>
      </w:r>
    </w:p>
    <w:p w:rsidR="00AA0C60" w:rsidRPr="00853700" w:rsidRDefault="00AA0C60" w:rsidP="00853700">
      <w:pPr>
        <w:pStyle w:val="Corpodetexto"/>
        <w:spacing w:before="1" w:line="357" w:lineRule="auto"/>
        <w:ind w:right="106"/>
        <w:jc w:val="both"/>
        <w:rPr>
          <w:rFonts w:asciiTheme="minorHAnsi" w:hAnsiTheme="minorHAnsi" w:cstheme="minorHAnsi"/>
        </w:rPr>
      </w:pPr>
    </w:p>
    <w:p w:rsidR="00AA0C60" w:rsidRPr="00853700" w:rsidRDefault="00AA0C60" w:rsidP="00853700">
      <w:pPr>
        <w:pStyle w:val="Corpodetexto"/>
        <w:spacing w:before="1" w:line="357" w:lineRule="auto"/>
        <w:ind w:right="106"/>
        <w:jc w:val="both"/>
        <w:rPr>
          <w:rFonts w:asciiTheme="minorHAnsi" w:hAnsiTheme="minorHAnsi" w:cstheme="minorHAnsi"/>
          <w:b/>
        </w:rPr>
      </w:pPr>
      <w:r w:rsidRPr="00853700">
        <w:rPr>
          <w:rFonts w:asciiTheme="minorHAnsi" w:hAnsiTheme="minorHAnsi" w:cstheme="minorHAnsi"/>
          <w:b/>
        </w:rPr>
        <w:t>II – DO OBJETO DO TERMO DE FOMENTO:</w:t>
      </w:r>
    </w:p>
    <w:p w:rsidR="00AA0C60" w:rsidRPr="00853700" w:rsidRDefault="00AA0C60" w:rsidP="00853700">
      <w:pPr>
        <w:pStyle w:val="Corpodetexto"/>
        <w:spacing w:before="1" w:line="357" w:lineRule="auto"/>
        <w:ind w:right="106"/>
        <w:jc w:val="both"/>
        <w:rPr>
          <w:rFonts w:asciiTheme="minorHAnsi" w:hAnsiTheme="minorHAnsi" w:cstheme="minorHAnsi"/>
        </w:rPr>
      </w:pPr>
      <w:r w:rsidRPr="00853700">
        <w:rPr>
          <w:rFonts w:asciiTheme="minorHAnsi" w:hAnsiTheme="minorHAnsi" w:cstheme="minorHAnsi"/>
        </w:rPr>
        <w:t>2.1. O TERMO DE FOMENTO terá por objeto</w:t>
      </w:r>
      <w:r w:rsidR="00D9115F" w:rsidRPr="00853700">
        <w:rPr>
          <w:rFonts w:asciiTheme="minorHAnsi" w:hAnsiTheme="minorHAnsi" w:cstheme="minorHAnsi"/>
        </w:rPr>
        <w:t xml:space="preserve"> </w:t>
      </w:r>
      <w:r w:rsidR="00207A51" w:rsidRPr="00853700">
        <w:rPr>
          <w:rFonts w:asciiTheme="minorHAnsi" w:hAnsiTheme="minorHAnsi" w:cstheme="minorHAnsi"/>
          <w:b/>
          <w:color w:val="000000" w:themeColor="text1"/>
        </w:rPr>
        <w:t xml:space="preserve">“A SELEÇÃO DE PROJETOS DE ENTIDADES SEM FINS LUCRATIVOS E/OU ORGANIZAÇÕES GORVENAMENTAIS CUJAS ATIVIDADES E FINALIDADES ESPECÍFICAS SEJAM VOLTADAS PARA </w:t>
      </w:r>
      <w:r w:rsidR="00207A51" w:rsidRPr="00853700">
        <w:rPr>
          <w:rFonts w:asciiTheme="minorHAnsi" w:hAnsiTheme="minorHAnsi" w:cstheme="minorHAnsi"/>
          <w:b/>
        </w:rPr>
        <w:t xml:space="preserve">GARANTIA DOS DIREITOS, PREVENÇÃO, CAPACITAÇÃO E APERFEIÇOAMENTO DOS DIREITOS HUMANOS DA </w:t>
      </w:r>
      <w:r w:rsidR="00207A51">
        <w:rPr>
          <w:rFonts w:asciiTheme="minorHAnsi" w:hAnsiTheme="minorHAnsi" w:cstheme="minorHAnsi"/>
          <w:b/>
        </w:rPr>
        <w:t>CRIANÇA E DO ADOLESCENTE</w:t>
      </w:r>
      <w:r w:rsidR="00207A51" w:rsidRPr="00853700">
        <w:rPr>
          <w:rFonts w:asciiTheme="minorHAnsi" w:hAnsiTheme="minorHAnsi" w:cstheme="minorHAnsi"/>
          <w:b/>
        </w:rPr>
        <w:t xml:space="preserve"> </w:t>
      </w:r>
      <w:r w:rsidR="00207A51" w:rsidRPr="00853700">
        <w:rPr>
          <w:rFonts w:asciiTheme="minorHAnsi" w:hAnsiTheme="minorHAnsi" w:cstheme="minorHAnsi"/>
          <w:b/>
          <w:color w:val="000000" w:themeColor="text1"/>
        </w:rPr>
        <w:t xml:space="preserve">E DEVIDAMENTE CADASTRADAS NO CONSELHO MUNICIPAL </w:t>
      </w:r>
      <w:r w:rsidR="00207A51">
        <w:rPr>
          <w:rFonts w:asciiTheme="minorHAnsi" w:hAnsiTheme="minorHAnsi" w:cstheme="minorHAnsi"/>
          <w:b/>
          <w:color w:val="000000" w:themeColor="text1"/>
        </w:rPr>
        <w:t>DOS DIREITOS DA CRIANÇA E DO ADOLESCENTE</w:t>
      </w:r>
      <w:r w:rsidR="00207A51" w:rsidRPr="00853700">
        <w:rPr>
          <w:rFonts w:asciiTheme="minorHAnsi" w:hAnsiTheme="minorHAnsi" w:cstheme="minorHAnsi"/>
          <w:b/>
          <w:color w:val="000000" w:themeColor="text1"/>
        </w:rPr>
        <w:t>”</w:t>
      </w:r>
      <w:r w:rsidR="00207A51">
        <w:rPr>
          <w:rFonts w:asciiTheme="minorHAnsi" w:hAnsiTheme="minorHAnsi" w:cstheme="minorHAnsi"/>
          <w:b/>
          <w:color w:val="000000" w:themeColor="text1"/>
        </w:rPr>
        <w:t xml:space="preserve"> </w:t>
      </w:r>
      <w:r w:rsidRPr="00853700">
        <w:rPr>
          <w:rFonts w:asciiTheme="minorHAnsi" w:hAnsiTheme="minorHAnsi" w:cstheme="minorHAnsi"/>
        </w:rPr>
        <w:t xml:space="preserve">que deverão prever a aplicação dos recursos do </w:t>
      </w:r>
      <w:r w:rsidR="00935956" w:rsidRPr="00853700">
        <w:rPr>
          <w:rFonts w:asciiTheme="minorHAnsi" w:hAnsiTheme="minorHAnsi" w:cstheme="minorHAnsi"/>
        </w:rPr>
        <w:t>mencionado Fundo</w:t>
      </w:r>
      <w:r w:rsidRPr="00853700">
        <w:rPr>
          <w:rFonts w:asciiTheme="minorHAnsi" w:hAnsiTheme="minorHAnsi" w:cstheme="minorHAnsi"/>
        </w:rPr>
        <w:t>, nas s</w:t>
      </w:r>
      <w:r w:rsidR="00CF3319" w:rsidRPr="00853700">
        <w:rPr>
          <w:rFonts w:asciiTheme="minorHAnsi" w:hAnsiTheme="minorHAnsi" w:cstheme="minorHAnsi"/>
        </w:rPr>
        <w:t xml:space="preserve">eguintes áreas de interesses: </w:t>
      </w:r>
      <w:r w:rsidRPr="00853700">
        <w:rPr>
          <w:rFonts w:asciiTheme="minorHAnsi" w:hAnsiTheme="minorHAnsi" w:cstheme="minorHAnsi"/>
        </w:rPr>
        <w:t>Estrutura, Funcionamento e Defesa dos dire</w:t>
      </w:r>
      <w:r w:rsidR="00CF3319" w:rsidRPr="00853700">
        <w:rPr>
          <w:rFonts w:asciiTheme="minorHAnsi" w:hAnsiTheme="minorHAnsi" w:cstheme="minorHAnsi"/>
        </w:rPr>
        <w:t xml:space="preserve">itos humanos da </w:t>
      </w:r>
      <w:r w:rsidR="00207A51">
        <w:rPr>
          <w:rFonts w:asciiTheme="minorHAnsi" w:hAnsiTheme="minorHAnsi" w:cstheme="minorHAnsi"/>
        </w:rPr>
        <w:t>Criança e do Adolescente</w:t>
      </w:r>
      <w:r w:rsidR="00CF3319" w:rsidRPr="00853700">
        <w:rPr>
          <w:rFonts w:asciiTheme="minorHAnsi" w:hAnsiTheme="minorHAnsi" w:cstheme="minorHAnsi"/>
        </w:rPr>
        <w:t xml:space="preserve">; </w:t>
      </w:r>
      <w:r w:rsidRPr="00853700">
        <w:rPr>
          <w:rFonts w:asciiTheme="minorHAnsi" w:hAnsiTheme="minorHAnsi" w:cstheme="minorHAnsi"/>
        </w:rPr>
        <w:t xml:space="preserve">Garantia dos Direitos, Prevenção, Capacitação e Aperfeiçoamento dos direitos humanos da </w:t>
      </w:r>
      <w:r w:rsidR="00207A51">
        <w:rPr>
          <w:rFonts w:asciiTheme="minorHAnsi" w:hAnsiTheme="minorHAnsi" w:cstheme="minorHAnsi"/>
        </w:rPr>
        <w:t>Criança e do Adolescente</w:t>
      </w:r>
      <w:r w:rsidRPr="00853700">
        <w:rPr>
          <w:rFonts w:asciiTheme="minorHAnsi" w:hAnsiTheme="minorHAnsi" w:cstheme="minorHAnsi"/>
        </w:rPr>
        <w:t xml:space="preserve">. </w:t>
      </w:r>
    </w:p>
    <w:p w:rsidR="00AA0C60" w:rsidRPr="00853700" w:rsidRDefault="00CF3319" w:rsidP="00853700">
      <w:pPr>
        <w:pStyle w:val="Corpodetexto"/>
        <w:spacing w:before="1" w:line="357" w:lineRule="auto"/>
        <w:ind w:right="106"/>
        <w:jc w:val="both"/>
        <w:rPr>
          <w:rFonts w:asciiTheme="minorHAnsi" w:hAnsiTheme="minorHAnsi" w:cstheme="minorHAnsi"/>
        </w:rPr>
      </w:pPr>
      <w:r w:rsidRPr="00853700">
        <w:rPr>
          <w:rFonts w:asciiTheme="minorHAnsi" w:hAnsiTheme="minorHAnsi" w:cstheme="minorHAnsi"/>
        </w:rPr>
        <w:t>2.2</w:t>
      </w:r>
      <w:r w:rsidR="00AA0C60" w:rsidRPr="00853700">
        <w:rPr>
          <w:rFonts w:asciiTheme="minorHAnsi" w:hAnsiTheme="minorHAnsi" w:cstheme="minorHAnsi"/>
        </w:rPr>
        <w:t xml:space="preserve">. Não </w:t>
      </w:r>
      <w:r w:rsidRPr="00853700">
        <w:rPr>
          <w:rFonts w:asciiTheme="minorHAnsi" w:hAnsiTheme="minorHAnsi" w:cstheme="minorHAnsi"/>
        </w:rPr>
        <w:t>serão selecionados projetos q</w:t>
      </w:r>
      <w:r w:rsidR="00AA0C60" w:rsidRPr="00853700">
        <w:rPr>
          <w:rFonts w:asciiTheme="minorHAnsi" w:hAnsiTheme="minorHAnsi" w:cstheme="minorHAnsi"/>
        </w:rPr>
        <w:t xml:space="preserve">ue não contemplem ações voltadas à Política </w:t>
      </w:r>
      <w:r w:rsidR="00DB175A">
        <w:rPr>
          <w:rFonts w:asciiTheme="minorHAnsi" w:hAnsiTheme="minorHAnsi" w:cstheme="minorHAnsi"/>
        </w:rPr>
        <w:t xml:space="preserve">dos Direitos da </w:t>
      </w:r>
      <w:r w:rsidR="00207A51">
        <w:rPr>
          <w:rFonts w:asciiTheme="minorHAnsi" w:hAnsiTheme="minorHAnsi" w:cstheme="minorHAnsi"/>
        </w:rPr>
        <w:t>Criança e do Adolescente</w:t>
      </w:r>
      <w:r w:rsidR="00DB175A">
        <w:rPr>
          <w:rFonts w:asciiTheme="minorHAnsi" w:hAnsiTheme="minorHAnsi" w:cstheme="minorHAnsi"/>
        </w:rPr>
        <w:t xml:space="preserve">; </w:t>
      </w:r>
      <w:r w:rsidR="00AA0C60" w:rsidRPr="00853700">
        <w:rPr>
          <w:rFonts w:asciiTheme="minorHAnsi" w:hAnsiTheme="minorHAnsi" w:cstheme="minorHAnsi"/>
        </w:rPr>
        <w:t xml:space="preserve">com prazo superior a </w:t>
      </w:r>
      <w:r w:rsidR="00935956" w:rsidRPr="00853700">
        <w:rPr>
          <w:rFonts w:asciiTheme="minorHAnsi" w:hAnsiTheme="minorHAnsi" w:cstheme="minorHAnsi"/>
        </w:rPr>
        <w:t>48</w:t>
      </w:r>
      <w:r w:rsidR="00AA0C60" w:rsidRPr="00853700">
        <w:rPr>
          <w:rFonts w:asciiTheme="minorHAnsi" w:hAnsiTheme="minorHAnsi" w:cstheme="minorHAnsi"/>
        </w:rPr>
        <w:t xml:space="preserve"> </w:t>
      </w:r>
      <w:r w:rsidR="00935956" w:rsidRPr="00853700">
        <w:rPr>
          <w:rFonts w:asciiTheme="minorHAnsi" w:hAnsiTheme="minorHAnsi" w:cstheme="minorHAnsi"/>
        </w:rPr>
        <w:t>(quarenta e oito</w:t>
      </w:r>
      <w:r w:rsidRPr="00853700">
        <w:rPr>
          <w:rFonts w:asciiTheme="minorHAnsi" w:hAnsiTheme="minorHAnsi" w:cstheme="minorHAnsi"/>
        </w:rPr>
        <w:t xml:space="preserve">) meses de duração; </w:t>
      </w:r>
      <w:r w:rsidR="00AA0C60" w:rsidRPr="00853700">
        <w:rPr>
          <w:rFonts w:asciiTheme="minorHAnsi" w:hAnsiTheme="minorHAnsi" w:cstheme="minorHAnsi"/>
        </w:rPr>
        <w:t xml:space="preserve">que não estejam em consonância com as áreas de interesses propostas. </w:t>
      </w:r>
    </w:p>
    <w:p w:rsidR="00AA0C60" w:rsidRPr="00853700" w:rsidRDefault="00CF3319" w:rsidP="00853700">
      <w:pPr>
        <w:pStyle w:val="Corpodetexto"/>
        <w:spacing w:before="1" w:line="357" w:lineRule="auto"/>
        <w:ind w:right="106"/>
        <w:jc w:val="both"/>
        <w:rPr>
          <w:rFonts w:asciiTheme="minorHAnsi" w:hAnsiTheme="minorHAnsi" w:cstheme="minorHAnsi"/>
        </w:rPr>
      </w:pPr>
      <w:r w:rsidRPr="00853700">
        <w:rPr>
          <w:rFonts w:asciiTheme="minorHAnsi" w:hAnsiTheme="minorHAnsi" w:cstheme="minorHAnsi"/>
        </w:rPr>
        <w:t>2.3</w:t>
      </w:r>
      <w:r w:rsidR="00AA0C60" w:rsidRPr="00853700">
        <w:rPr>
          <w:rFonts w:asciiTheme="minorHAnsi" w:hAnsiTheme="minorHAnsi" w:cstheme="minorHAnsi"/>
        </w:rPr>
        <w:t xml:space="preserve">. Os projetos apresentados deverão atender </w:t>
      </w:r>
      <w:r w:rsidR="00207A51">
        <w:rPr>
          <w:rFonts w:asciiTheme="minorHAnsi" w:hAnsiTheme="minorHAnsi" w:cstheme="minorHAnsi"/>
        </w:rPr>
        <w:t xml:space="preserve">as crianças e adolescentes </w:t>
      </w:r>
      <w:r w:rsidR="00AA0C60" w:rsidRPr="00853700">
        <w:rPr>
          <w:rFonts w:asciiTheme="minorHAnsi" w:hAnsiTheme="minorHAnsi" w:cstheme="minorHAnsi"/>
        </w:rPr>
        <w:t>residente</w:t>
      </w:r>
      <w:r w:rsidR="00207A51">
        <w:rPr>
          <w:rFonts w:asciiTheme="minorHAnsi" w:hAnsiTheme="minorHAnsi" w:cstheme="minorHAnsi"/>
        </w:rPr>
        <w:t>s</w:t>
      </w:r>
      <w:r w:rsidR="00AA0C60" w:rsidRPr="00853700">
        <w:rPr>
          <w:rFonts w:asciiTheme="minorHAnsi" w:hAnsiTheme="minorHAnsi" w:cstheme="minorHAnsi"/>
        </w:rPr>
        <w:t xml:space="preserve"> no Município de </w:t>
      </w:r>
      <w:r w:rsidR="00935956" w:rsidRPr="00853700">
        <w:rPr>
          <w:rFonts w:asciiTheme="minorHAnsi" w:hAnsiTheme="minorHAnsi" w:cstheme="minorHAnsi"/>
        </w:rPr>
        <w:t>Pescaria Brava/SC</w:t>
      </w:r>
      <w:r w:rsidR="00AA0C60" w:rsidRPr="00853700">
        <w:rPr>
          <w:rFonts w:asciiTheme="minorHAnsi" w:hAnsiTheme="minorHAnsi" w:cstheme="minorHAnsi"/>
        </w:rPr>
        <w:t xml:space="preserve">, fortalecendo a promoção de avanços efetivos nas Políticas Municipais de Garantia dos </w:t>
      </w:r>
      <w:r w:rsidR="00207A51">
        <w:rPr>
          <w:rFonts w:asciiTheme="minorHAnsi" w:hAnsiTheme="minorHAnsi" w:cstheme="minorHAnsi"/>
        </w:rPr>
        <w:t>respectivos</w:t>
      </w:r>
      <w:r w:rsidR="00AA0C60" w:rsidRPr="00853700">
        <w:rPr>
          <w:rFonts w:asciiTheme="minorHAnsi" w:hAnsiTheme="minorHAnsi" w:cstheme="minorHAnsi"/>
        </w:rPr>
        <w:t xml:space="preserve">. </w:t>
      </w:r>
    </w:p>
    <w:p w:rsidR="00AA0C60" w:rsidRPr="00853700" w:rsidRDefault="00DE3824" w:rsidP="00853700">
      <w:pPr>
        <w:pStyle w:val="Corpodetexto"/>
        <w:spacing w:before="1" w:line="357" w:lineRule="auto"/>
        <w:ind w:right="106"/>
        <w:jc w:val="both"/>
        <w:rPr>
          <w:rFonts w:asciiTheme="minorHAnsi" w:hAnsiTheme="minorHAnsi" w:cstheme="minorHAnsi"/>
        </w:rPr>
      </w:pPr>
      <w:r w:rsidRPr="00853700">
        <w:rPr>
          <w:rFonts w:asciiTheme="minorHAnsi" w:hAnsiTheme="minorHAnsi" w:cstheme="minorHAnsi"/>
        </w:rPr>
        <w:lastRenderedPageBreak/>
        <w:t>2.</w:t>
      </w:r>
      <w:r w:rsidR="00CF3319" w:rsidRPr="00853700">
        <w:rPr>
          <w:rFonts w:asciiTheme="minorHAnsi" w:hAnsiTheme="minorHAnsi" w:cstheme="minorHAnsi"/>
        </w:rPr>
        <w:t>4</w:t>
      </w:r>
      <w:r w:rsidRPr="00853700">
        <w:rPr>
          <w:rFonts w:asciiTheme="minorHAnsi" w:hAnsiTheme="minorHAnsi" w:cstheme="minorHAnsi"/>
        </w:rPr>
        <w:t xml:space="preserve">. </w:t>
      </w:r>
      <w:r w:rsidR="00CF3319" w:rsidRPr="00853700">
        <w:rPr>
          <w:rFonts w:asciiTheme="minorHAnsi" w:hAnsiTheme="minorHAnsi" w:cstheme="minorHAnsi"/>
        </w:rPr>
        <w:t xml:space="preserve">Restará celebrado apenas 01 (um) Termo de Fomento para fins de </w:t>
      </w:r>
      <w:r w:rsidR="00DB175A">
        <w:rPr>
          <w:rFonts w:asciiTheme="minorHAnsi" w:hAnsiTheme="minorHAnsi" w:cstheme="minorHAnsi"/>
        </w:rPr>
        <w:t>execução da parceria que atenda</w:t>
      </w:r>
      <w:r w:rsidR="00CF3319" w:rsidRPr="00853700">
        <w:rPr>
          <w:rFonts w:asciiTheme="minorHAnsi" w:hAnsiTheme="minorHAnsi" w:cstheme="minorHAnsi"/>
        </w:rPr>
        <w:t xml:space="preserve"> os seguintes requisitos:</w:t>
      </w:r>
    </w:p>
    <w:p w:rsidR="00AA0C60" w:rsidRPr="00853700" w:rsidRDefault="00AA0C60" w:rsidP="00853700">
      <w:pPr>
        <w:pStyle w:val="Corpodetexto"/>
        <w:spacing w:before="1" w:line="357" w:lineRule="auto"/>
        <w:ind w:right="106"/>
        <w:jc w:val="both"/>
        <w:rPr>
          <w:rFonts w:asciiTheme="minorHAnsi" w:hAnsiTheme="minorHAnsi" w:cstheme="minorHAnsi"/>
        </w:rPr>
      </w:pPr>
      <w:r w:rsidRPr="00853700">
        <w:rPr>
          <w:rFonts w:asciiTheme="minorHAnsi" w:hAnsiTheme="minorHAnsi" w:cstheme="minorHAnsi"/>
        </w:rPr>
        <w:t xml:space="preserve">a) Área de interesse: Estrutura, Funcionamento e Defesa dos direitos humanos </w:t>
      </w:r>
      <w:r w:rsidR="00207A51">
        <w:rPr>
          <w:rFonts w:asciiTheme="minorHAnsi" w:hAnsiTheme="minorHAnsi" w:cstheme="minorHAnsi"/>
        </w:rPr>
        <w:t>da Criança e do Adolescente</w:t>
      </w:r>
      <w:r w:rsidRPr="00853700">
        <w:rPr>
          <w:rFonts w:asciiTheme="minorHAnsi" w:hAnsiTheme="minorHAnsi" w:cstheme="minorHAnsi"/>
        </w:rPr>
        <w:t xml:space="preserve">. </w:t>
      </w:r>
    </w:p>
    <w:p w:rsidR="00AA0C60" w:rsidRPr="00853700" w:rsidRDefault="00AA0C60" w:rsidP="00853700">
      <w:pPr>
        <w:pStyle w:val="Corpodetexto"/>
        <w:spacing w:before="1" w:line="357" w:lineRule="auto"/>
        <w:ind w:right="106"/>
        <w:jc w:val="both"/>
        <w:rPr>
          <w:rFonts w:asciiTheme="minorHAnsi" w:hAnsiTheme="minorHAnsi" w:cstheme="minorHAnsi"/>
        </w:rPr>
      </w:pPr>
      <w:r w:rsidRPr="00853700">
        <w:rPr>
          <w:rFonts w:asciiTheme="minorHAnsi" w:hAnsiTheme="minorHAnsi" w:cstheme="minorHAnsi"/>
        </w:rPr>
        <w:t>b) Área de</w:t>
      </w:r>
      <w:r w:rsidR="00DE3824" w:rsidRPr="00853700">
        <w:rPr>
          <w:rFonts w:asciiTheme="minorHAnsi" w:hAnsiTheme="minorHAnsi" w:cstheme="minorHAnsi"/>
        </w:rPr>
        <w:t xml:space="preserve"> atuação dos Projetos Apoiados: </w:t>
      </w:r>
      <w:r w:rsidRPr="00853700">
        <w:rPr>
          <w:rFonts w:asciiTheme="minorHAnsi" w:hAnsiTheme="minorHAnsi" w:cstheme="minorHAnsi"/>
        </w:rPr>
        <w:t xml:space="preserve">Contratação de profissionais para o atendimento direto </w:t>
      </w:r>
      <w:r w:rsidR="00207A51">
        <w:rPr>
          <w:rFonts w:asciiTheme="minorHAnsi" w:hAnsiTheme="minorHAnsi" w:cstheme="minorHAnsi"/>
        </w:rPr>
        <w:t>da criança e do adolescente</w:t>
      </w:r>
      <w:r w:rsidRPr="00853700">
        <w:rPr>
          <w:rFonts w:asciiTheme="minorHAnsi" w:hAnsiTheme="minorHAnsi" w:cstheme="minorHAnsi"/>
        </w:rPr>
        <w:t xml:space="preserve"> n</w:t>
      </w:r>
      <w:r w:rsidR="00CF3319" w:rsidRPr="00853700">
        <w:rPr>
          <w:rFonts w:asciiTheme="minorHAnsi" w:hAnsiTheme="minorHAnsi" w:cstheme="minorHAnsi"/>
        </w:rPr>
        <w:t xml:space="preserve">o desenvolvimento do projeto; </w:t>
      </w:r>
      <w:r w:rsidRPr="00853700">
        <w:rPr>
          <w:rFonts w:asciiTheme="minorHAnsi" w:hAnsiTheme="minorHAnsi" w:cstheme="minorHAnsi"/>
        </w:rPr>
        <w:t xml:space="preserve">Despesa de custeio ou material de consumo para o atendimento </w:t>
      </w:r>
      <w:r w:rsidR="00207A51">
        <w:rPr>
          <w:rFonts w:asciiTheme="minorHAnsi" w:hAnsiTheme="minorHAnsi" w:cstheme="minorHAnsi"/>
        </w:rPr>
        <w:t>da Criança e do Adolescente</w:t>
      </w:r>
      <w:r w:rsidRPr="00853700">
        <w:rPr>
          <w:rFonts w:asciiTheme="minorHAnsi" w:hAnsiTheme="minorHAnsi" w:cstheme="minorHAnsi"/>
        </w:rPr>
        <w:t>, n</w:t>
      </w:r>
      <w:r w:rsidR="00CF3319" w:rsidRPr="00853700">
        <w:rPr>
          <w:rFonts w:asciiTheme="minorHAnsi" w:hAnsiTheme="minorHAnsi" w:cstheme="minorHAnsi"/>
        </w:rPr>
        <w:t xml:space="preserve">o desenvolvimento do projeto; </w:t>
      </w:r>
      <w:r w:rsidRPr="00853700">
        <w:rPr>
          <w:rFonts w:asciiTheme="minorHAnsi" w:hAnsiTheme="minorHAnsi" w:cstheme="minorHAnsi"/>
        </w:rPr>
        <w:t xml:space="preserve">Instalação e aquisição de material permanente e outros bens móveis para o atendimento direto </w:t>
      </w:r>
      <w:r w:rsidR="00207A51">
        <w:rPr>
          <w:rFonts w:asciiTheme="minorHAnsi" w:hAnsiTheme="minorHAnsi" w:cstheme="minorHAnsi"/>
        </w:rPr>
        <w:t>da Criança e do Adolescente</w:t>
      </w:r>
      <w:r w:rsidRPr="00853700">
        <w:rPr>
          <w:rFonts w:asciiTheme="minorHAnsi" w:hAnsiTheme="minorHAnsi" w:cstheme="minorHAnsi"/>
        </w:rPr>
        <w:t>, no desenvolvimento do projeto.</w:t>
      </w:r>
    </w:p>
    <w:p w:rsidR="00DE3824" w:rsidRPr="00853700" w:rsidRDefault="00DE3824" w:rsidP="00853700">
      <w:pPr>
        <w:pStyle w:val="Default"/>
        <w:jc w:val="both"/>
        <w:rPr>
          <w:rFonts w:asciiTheme="minorHAnsi" w:hAnsiTheme="minorHAnsi" w:cstheme="minorHAnsi"/>
          <w:b/>
          <w:bCs/>
          <w:sz w:val="22"/>
          <w:szCs w:val="22"/>
        </w:rPr>
      </w:pPr>
    </w:p>
    <w:p w:rsidR="00CD4891" w:rsidRDefault="00572FE5" w:rsidP="00853700">
      <w:pPr>
        <w:pStyle w:val="Default"/>
        <w:spacing w:line="360" w:lineRule="auto"/>
        <w:jc w:val="both"/>
        <w:rPr>
          <w:rFonts w:asciiTheme="minorHAnsi" w:hAnsiTheme="minorHAnsi" w:cstheme="minorHAnsi"/>
          <w:b/>
          <w:bCs/>
          <w:sz w:val="22"/>
          <w:szCs w:val="22"/>
        </w:rPr>
      </w:pPr>
      <w:r w:rsidRPr="00853700">
        <w:rPr>
          <w:rFonts w:asciiTheme="minorHAnsi" w:hAnsiTheme="minorHAnsi" w:cstheme="minorHAnsi"/>
          <w:b/>
          <w:bCs/>
          <w:sz w:val="22"/>
          <w:szCs w:val="22"/>
        </w:rPr>
        <w:t>3</w:t>
      </w:r>
      <w:r w:rsidR="00CD4891" w:rsidRPr="00853700">
        <w:rPr>
          <w:rFonts w:asciiTheme="minorHAnsi" w:hAnsiTheme="minorHAnsi" w:cstheme="minorHAnsi"/>
          <w:b/>
          <w:bCs/>
          <w:sz w:val="22"/>
          <w:szCs w:val="22"/>
        </w:rPr>
        <w:t xml:space="preserve">. DAS METAS DE ATENDIMENTO </w:t>
      </w:r>
    </w:p>
    <w:p w:rsidR="00CD4891" w:rsidRPr="00853700" w:rsidRDefault="00572FE5" w:rsidP="00853700">
      <w:pPr>
        <w:pStyle w:val="Default"/>
        <w:spacing w:line="360" w:lineRule="auto"/>
        <w:jc w:val="both"/>
        <w:rPr>
          <w:rFonts w:asciiTheme="minorHAnsi" w:hAnsiTheme="minorHAnsi" w:cstheme="minorHAnsi"/>
          <w:sz w:val="22"/>
          <w:szCs w:val="22"/>
        </w:rPr>
      </w:pPr>
      <w:r w:rsidRPr="00853700">
        <w:rPr>
          <w:rFonts w:asciiTheme="minorHAnsi" w:hAnsiTheme="minorHAnsi" w:cstheme="minorHAnsi"/>
          <w:bCs/>
          <w:sz w:val="22"/>
          <w:szCs w:val="22"/>
        </w:rPr>
        <w:t>3</w:t>
      </w:r>
      <w:r w:rsidR="00CD4891" w:rsidRPr="00853700">
        <w:rPr>
          <w:rFonts w:asciiTheme="minorHAnsi" w:hAnsiTheme="minorHAnsi" w:cstheme="minorHAnsi"/>
          <w:bCs/>
          <w:sz w:val="22"/>
          <w:szCs w:val="22"/>
        </w:rPr>
        <w:t>.1.</w:t>
      </w:r>
      <w:r w:rsidR="00CD4891" w:rsidRPr="00853700">
        <w:rPr>
          <w:rFonts w:asciiTheme="minorHAnsi" w:hAnsiTheme="minorHAnsi" w:cstheme="minorHAnsi"/>
          <w:b/>
          <w:bCs/>
          <w:sz w:val="22"/>
          <w:szCs w:val="22"/>
        </w:rPr>
        <w:t xml:space="preserve"> </w:t>
      </w:r>
      <w:r w:rsidR="00CD4891" w:rsidRPr="00853700">
        <w:rPr>
          <w:rFonts w:asciiTheme="minorHAnsi" w:hAnsiTheme="minorHAnsi" w:cstheme="minorHAnsi"/>
          <w:sz w:val="22"/>
          <w:szCs w:val="22"/>
        </w:rPr>
        <w:t xml:space="preserve">As metas de atendimento almejadas devem constar do </w:t>
      </w:r>
      <w:r w:rsidR="00CD4891" w:rsidRPr="00853700">
        <w:rPr>
          <w:rFonts w:asciiTheme="minorHAnsi" w:hAnsiTheme="minorHAnsi" w:cstheme="minorHAnsi"/>
          <w:b/>
          <w:sz w:val="22"/>
          <w:szCs w:val="22"/>
          <w:u w:val="single"/>
        </w:rPr>
        <w:t>ANEXO II – PLANO DE TRABALHO</w:t>
      </w:r>
      <w:r w:rsidR="00CD4891" w:rsidRPr="00853700">
        <w:rPr>
          <w:rFonts w:asciiTheme="minorHAnsi" w:hAnsiTheme="minorHAnsi" w:cstheme="minorHAnsi"/>
          <w:sz w:val="22"/>
          <w:szCs w:val="22"/>
        </w:rPr>
        <w:t xml:space="preserve">, levando-se em consideração a demanda já em atendimento e identificadas pela entidade no Município. </w:t>
      </w:r>
    </w:p>
    <w:p w:rsidR="00CD4891" w:rsidRPr="00853700" w:rsidRDefault="00572FE5" w:rsidP="00853700">
      <w:pPr>
        <w:pStyle w:val="Default"/>
        <w:spacing w:line="360" w:lineRule="auto"/>
        <w:jc w:val="both"/>
        <w:rPr>
          <w:rFonts w:asciiTheme="minorHAnsi" w:hAnsiTheme="minorHAnsi" w:cstheme="minorHAnsi"/>
          <w:b/>
          <w:sz w:val="22"/>
          <w:szCs w:val="22"/>
          <w:u w:val="single"/>
        </w:rPr>
      </w:pPr>
      <w:r w:rsidRPr="00853700">
        <w:rPr>
          <w:rFonts w:asciiTheme="minorHAnsi" w:hAnsiTheme="minorHAnsi" w:cstheme="minorHAnsi"/>
          <w:bCs/>
          <w:sz w:val="22"/>
          <w:szCs w:val="22"/>
        </w:rPr>
        <w:t>3</w:t>
      </w:r>
      <w:r w:rsidR="00CD4891" w:rsidRPr="00853700">
        <w:rPr>
          <w:rFonts w:asciiTheme="minorHAnsi" w:hAnsiTheme="minorHAnsi" w:cstheme="minorHAnsi"/>
          <w:bCs/>
          <w:sz w:val="22"/>
          <w:szCs w:val="22"/>
        </w:rPr>
        <w:t>.2.</w:t>
      </w:r>
      <w:r w:rsidR="00CD4891" w:rsidRPr="00853700">
        <w:rPr>
          <w:rFonts w:asciiTheme="minorHAnsi" w:hAnsiTheme="minorHAnsi" w:cstheme="minorHAnsi"/>
          <w:b/>
          <w:bCs/>
          <w:sz w:val="22"/>
          <w:szCs w:val="22"/>
        </w:rPr>
        <w:t xml:space="preserve"> </w:t>
      </w:r>
      <w:r w:rsidR="00CD4891" w:rsidRPr="00853700">
        <w:rPr>
          <w:rFonts w:asciiTheme="minorHAnsi" w:hAnsiTheme="minorHAnsi" w:cstheme="minorHAnsi"/>
          <w:sz w:val="22"/>
          <w:szCs w:val="22"/>
        </w:rPr>
        <w:t xml:space="preserve">A equipe de referência vinculada à execução do plano de trabalho deverá estar adequada e dimensionada ao público atendido, conforme o estabelecido no </w:t>
      </w:r>
      <w:r w:rsidR="00AE57AA" w:rsidRPr="00853700">
        <w:rPr>
          <w:rFonts w:asciiTheme="minorHAnsi" w:hAnsiTheme="minorHAnsi" w:cstheme="minorHAnsi"/>
          <w:b/>
          <w:sz w:val="22"/>
          <w:szCs w:val="22"/>
          <w:u w:val="single"/>
        </w:rPr>
        <w:t>ANEXO I – TERMO</w:t>
      </w:r>
      <w:r w:rsidR="00CD4891" w:rsidRPr="00853700">
        <w:rPr>
          <w:rFonts w:asciiTheme="minorHAnsi" w:hAnsiTheme="minorHAnsi" w:cstheme="minorHAnsi"/>
          <w:b/>
          <w:sz w:val="22"/>
          <w:szCs w:val="22"/>
          <w:u w:val="single"/>
        </w:rPr>
        <w:t xml:space="preserve"> DE REFERÊNCIA. </w:t>
      </w:r>
    </w:p>
    <w:p w:rsidR="00CD4891" w:rsidRPr="00853700" w:rsidRDefault="00572FE5" w:rsidP="00853700">
      <w:pPr>
        <w:pStyle w:val="Default"/>
        <w:spacing w:line="360" w:lineRule="auto"/>
        <w:jc w:val="both"/>
        <w:rPr>
          <w:rFonts w:asciiTheme="minorHAnsi" w:hAnsiTheme="minorHAnsi" w:cstheme="minorHAnsi"/>
          <w:sz w:val="22"/>
          <w:szCs w:val="22"/>
        </w:rPr>
      </w:pPr>
      <w:r w:rsidRPr="009B3827">
        <w:rPr>
          <w:rFonts w:asciiTheme="minorHAnsi" w:hAnsiTheme="minorHAnsi" w:cstheme="minorHAnsi"/>
          <w:bCs/>
          <w:sz w:val="22"/>
          <w:szCs w:val="22"/>
        </w:rPr>
        <w:t>3</w:t>
      </w:r>
      <w:r w:rsidR="008C100B" w:rsidRPr="009B3827">
        <w:rPr>
          <w:rFonts w:asciiTheme="minorHAnsi" w:hAnsiTheme="minorHAnsi" w:cstheme="minorHAnsi"/>
          <w:bCs/>
          <w:sz w:val="22"/>
          <w:szCs w:val="22"/>
        </w:rPr>
        <w:t>.3</w:t>
      </w:r>
      <w:r w:rsidR="00CD4891" w:rsidRPr="009B3827">
        <w:rPr>
          <w:rFonts w:asciiTheme="minorHAnsi" w:hAnsiTheme="minorHAnsi" w:cstheme="minorHAnsi"/>
          <w:bCs/>
          <w:sz w:val="22"/>
          <w:szCs w:val="22"/>
        </w:rPr>
        <w:t>.</w:t>
      </w:r>
      <w:r w:rsidR="00CD4891" w:rsidRPr="009B3827">
        <w:rPr>
          <w:rFonts w:asciiTheme="minorHAnsi" w:hAnsiTheme="minorHAnsi" w:cstheme="minorHAnsi"/>
          <w:b/>
          <w:bCs/>
          <w:sz w:val="22"/>
          <w:szCs w:val="22"/>
        </w:rPr>
        <w:t xml:space="preserve"> </w:t>
      </w:r>
      <w:r w:rsidR="00CD4891" w:rsidRPr="009B3827">
        <w:rPr>
          <w:rFonts w:asciiTheme="minorHAnsi" w:hAnsiTheme="minorHAnsi" w:cstheme="minorHAnsi"/>
          <w:sz w:val="22"/>
          <w:szCs w:val="22"/>
        </w:rPr>
        <w:t xml:space="preserve">A parceria receberá o constante acompanhamento por parte do gestor da parceria, o qual será designado mediante </w:t>
      </w:r>
      <w:r w:rsidR="008C100B" w:rsidRPr="009B3827">
        <w:rPr>
          <w:rFonts w:asciiTheme="minorHAnsi" w:hAnsiTheme="minorHAnsi" w:cstheme="minorHAnsi"/>
          <w:sz w:val="22"/>
          <w:szCs w:val="22"/>
        </w:rPr>
        <w:t>Portaria</w:t>
      </w:r>
      <w:r w:rsidR="00CD4891" w:rsidRPr="009B3827">
        <w:rPr>
          <w:rFonts w:asciiTheme="minorHAnsi" w:hAnsiTheme="minorHAnsi" w:cstheme="minorHAnsi"/>
          <w:sz w:val="22"/>
          <w:szCs w:val="22"/>
        </w:rPr>
        <w:t xml:space="preserve"> publicada </w:t>
      </w:r>
      <w:r w:rsidR="008C100B" w:rsidRPr="009B3827">
        <w:rPr>
          <w:rFonts w:asciiTheme="minorHAnsi" w:hAnsiTheme="minorHAnsi" w:cstheme="minorHAnsi"/>
          <w:sz w:val="22"/>
          <w:szCs w:val="22"/>
        </w:rPr>
        <w:t>no Diário Oficial dos Municípios</w:t>
      </w:r>
      <w:r w:rsidR="00CD4891" w:rsidRPr="009B3827">
        <w:rPr>
          <w:rFonts w:asciiTheme="minorHAnsi" w:hAnsiTheme="minorHAnsi" w:cstheme="minorHAnsi"/>
          <w:sz w:val="22"/>
          <w:szCs w:val="22"/>
        </w:rPr>
        <w:t xml:space="preserve">, e será responsável por fiscalizar e executar a parceria, exercendo as atividades previstas na Lei Federal n° 13.019/2014, bem como no Decreto Municipal n° </w:t>
      </w:r>
      <w:r w:rsidR="008C100B" w:rsidRPr="009B3827">
        <w:rPr>
          <w:rFonts w:asciiTheme="minorHAnsi" w:hAnsiTheme="minorHAnsi" w:cstheme="minorHAnsi"/>
          <w:sz w:val="22"/>
          <w:szCs w:val="22"/>
        </w:rPr>
        <w:t>262/2017</w:t>
      </w:r>
      <w:r w:rsidR="00CD4891" w:rsidRPr="009B3827">
        <w:rPr>
          <w:rFonts w:asciiTheme="minorHAnsi" w:hAnsiTheme="minorHAnsi" w:cstheme="minorHAnsi"/>
          <w:sz w:val="22"/>
          <w:szCs w:val="22"/>
        </w:rPr>
        <w:t>.</w:t>
      </w:r>
      <w:r w:rsidR="00CD4891" w:rsidRPr="00853700">
        <w:rPr>
          <w:rFonts w:asciiTheme="minorHAnsi" w:hAnsiTheme="minorHAnsi" w:cstheme="minorHAnsi"/>
          <w:sz w:val="22"/>
          <w:szCs w:val="22"/>
        </w:rPr>
        <w:t xml:space="preserve"> </w:t>
      </w:r>
    </w:p>
    <w:p w:rsidR="001E6353" w:rsidRDefault="00572FE5" w:rsidP="00853700">
      <w:pPr>
        <w:pStyle w:val="Default"/>
        <w:spacing w:line="360" w:lineRule="auto"/>
        <w:jc w:val="both"/>
        <w:rPr>
          <w:rFonts w:asciiTheme="minorHAnsi" w:hAnsiTheme="minorHAnsi" w:cstheme="minorHAnsi"/>
          <w:sz w:val="22"/>
          <w:szCs w:val="22"/>
        </w:rPr>
      </w:pPr>
      <w:r w:rsidRPr="009B3827">
        <w:rPr>
          <w:rFonts w:asciiTheme="minorHAnsi" w:hAnsiTheme="minorHAnsi" w:cstheme="minorHAnsi"/>
          <w:bCs/>
          <w:sz w:val="22"/>
          <w:szCs w:val="22"/>
        </w:rPr>
        <w:t>3</w:t>
      </w:r>
      <w:r w:rsidR="00CD4891" w:rsidRPr="009B3827">
        <w:rPr>
          <w:rFonts w:asciiTheme="minorHAnsi" w:hAnsiTheme="minorHAnsi" w:cstheme="minorHAnsi"/>
          <w:bCs/>
          <w:sz w:val="22"/>
          <w:szCs w:val="22"/>
        </w:rPr>
        <w:t>.5.</w:t>
      </w:r>
      <w:r w:rsidR="00CD4891" w:rsidRPr="009B3827">
        <w:rPr>
          <w:rFonts w:asciiTheme="minorHAnsi" w:hAnsiTheme="minorHAnsi" w:cstheme="minorHAnsi"/>
          <w:b/>
          <w:bCs/>
          <w:sz w:val="22"/>
          <w:szCs w:val="22"/>
        </w:rPr>
        <w:t xml:space="preserve"> </w:t>
      </w:r>
      <w:r w:rsidR="00CD4891" w:rsidRPr="009B3827">
        <w:rPr>
          <w:rFonts w:asciiTheme="minorHAnsi" w:hAnsiTheme="minorHAnsi" w:cstheme="minorHAnsi"/>
          <w:sz w:val="22"/>
          <w:szCs w:val="22"/>
        </w:rPr>
        <w:t xml:space="preserve">A </w:t>
      </w:r>
      <w:r w:rsidR="001E6353" w:rsidRPr="009B3827">
        <w:rPr>
          <w:rFonts w:asciiTheme="minorHAnsi" w:hAnsiTheme="minorHAnsi" w:cstheme="minorHAnsi"/>
          <w:sz w:val="22"/>
          <w:szCs w:val="22"/>
        </w:rPr>
        <w:t>C</w:t>
      </w:r>
      <w:r w:rsidR="00CD4891" w:rsidRPr="009B3827">
        <w:rPr>
          <w:rFonts w:asciiTheme="minorHAnsi" w:hAnsiTheme="minorHAnsi" w:cstheme="minorHAnsi"/>
          <w:sz w:val="22"/>
          <w:szCs w:val="22"/>
        </w:rPr>
        <w:t xml:space="preserve">omissão de </w:t>
      </w:r>
      <w:r w:rsidR="001E6353" w:rsidRPr="009B3827">
        <w:rPr>
          <w:rFonts w:asciiTheme="minorHAnsi" w:hAnsiTheme="minorHAnsi" w:cstheme="minorHAnsi"/>
          <w:sz w:val="22"/>
          <w:szCs w:val="22"/>
        </w:rPr>
        <w:t>M</w:t>
      </w:r>
      <w:r w:rsidR="00CD4891" w:rsidRPr="009B3827">
        <w:rPr>
          <w:rFonts w:asciiTheme="minorHAnsi" w:hAnsiTheme="minorHAnsi" w:cstheme="minorHAnsi"/>
          <w:sz w:val="22"/>
          <w:szCs w:val="22"/>
        </w:rPr>
        <w:t xml:space="preserve">onitoramento e </w:t>
      </w:r>
      <w:r w:rsidR="001E6353" w:rsidRPr="009B3827">
        <w:rPr>
          <w:rFonts w:asciiTheme="minorHAnsi" w:hAnsiTheme="minorHAnsi" w:cstheme="minorHAnsi"/>
          <w:sz w:val="22"/>
          <w:szCs w:val="22"/>
        </w:rPr>
        <w:t>A</w:t>
      </w:r>
      <w:r w:rsidR="00CD4891" w:rsidRPr="009B3827">
        <w:rPr>
          <w:rFonts w:asciiTheme="minorHAnsi" w:hAnsiTheme="minorHAnsi" w:cstheme="minorHAnsi"/>
          <w:sz w:val="22"/>
          <w:szCs w:val="22"/>
        </w:rPr>
        <w:t xml:space="preserve">valiação será formada </w:t>
      </w:r>
      <w:r w:rsidR="008C100B" w:rsidRPr="009B3827">
        <w:rPr>
          <w:rFonts w:asciiTheme="minorHAnsi" w:hAnsiTheme="minorHAnsi" w:cstheme="minorHAnsi"/>
          <w:sz w:val="22"/>
          <w:szCs w:val="22"/>
        </w:rPr>
        <w:t xml:space="preserve">por servidores do Município de Pescaria Brava/SC, juntamente à fiscalização por parte do Conselho Municipal </w:t>
      </w:r>
      <w:r w:rsidR="009B3827" w:rsidRPr="009B3827">
        <w:rPr>
          <w:rFonts w:asciiTheme="minorHAnsi" w:hAnsiTheme="minorHAnsi" w:cstheme="minorHAnsi"/>
          <w:sz w:val="22"/>
          <w:szCs w:val="22"/>
        </w:rPr>
        <w:t>da Criança e do Adolescente</w:t>
      </w:r>
      <w:r w:rsidR="00CD4891" w:rsidRPr="009B3827">
        <w:rPr>
          <w:rFonts w:asciiTheme="minorHAnsi" w:hAnsiTheme="minorHAnsi" w:cstheme="minorHAnsi"/>
          <w:sz w:val="22"/>
          <w:szCs w:val="22"/>
        </w:rPr>
        <w:t xml:space="preserve">, conforme estabelece Lei Federal n° 13.019/2014 </w:t>
      </w:r>
      <w:r w:rsidR="00AE57AA" w:rsidRPr="009B3827">
        <w:rPr>
          <w:rFonts w:asciiTheme="minorHAnsi" w:hAnsiTheme="minorHAnsi" w:cstheme="minorHAnsi"/>
          <w:sz w:val="22"/>
          <w:szCs w:val="22"/>
        </w:rPr>
        <w:t xml:space="preserve">e Lei Ordinária Municipal nº </w:t>
      </w:r>
      <w:r w:rsidR="009B3827" w:rsidRPr="009B3827">
        <w:rPr>
          <w:rFonts w:asciiTheme="minorHAnsi" w:hAnsiTheme="minorHAnsi" w:cstheme="minorHAnsi"/>
          <w:sz w:val="22"/>
          <w:szCs w:val="22"/>
        </w:rPr>
        <w:t>24/2013</w:t>
      </w:r>
      <w:r w:rsidR="00CD4891" w:rsidRPr="009B3827">
        <w:rPr>
          <w:rFonts w:asciiTheme="minorHAnsi" w:hAnsiTheme="minorHAnsi" w:cstheme="minorHAnsi"/>
          <w:sz w:val="22"/>
          <w:szCs w:val="22"/>
        </w:rPr>
        <w:t>.</w:t>
      </w:r>
      <w:r w:rsidR="00CD4891" w:rsidRPr="00853700">
        <w:rPr>
          <w:rFonts w:asciiTheme="minorHAnsi" w:hAnsiTheme="minorHAnsi" w:cstheme="minorHAnsi"/>
          <w:sz w:val="22"/>
          <w:szCs w:val="22"/>
        </w:rPr>
        <w:t xml:space="preserve"> </w:t>
      </w:r>
    </w:p>
    <w:p w:rsidR="00CD4891" w:rsidRPr="00853700" w:rsidRDefault="00CD4891" w:rsidP="00853700">
      <w:pPr>
        <w:pStyle w:val="Default"/>
        <w:spacing w:line="360" w:lineRule="auto"/>
        <w:jc w:val="both"/>
        <w:rPr>
          <w:rFonts w:asciiTheme="minorHAnsi" w:hAnsiTheme="minorHAnsi" w:cstheme="minorHAnsi"/>
          <w:sz w:val="22"/>
          <w:szCs w:val="22"/>
        </w:rPr>
      </w:pPr>
      <w:r w:rsidRPr="00853700">
        <w:rPr>
          <w:rFonts w:asciiTheme="minorHAnsi" w:hAnsiTheme="minorHAnsi" w:cstheme="minorHAnsi"/>
          <w:sz w:val="22"/>
          <w:szCs w:val="22"/>
        </w:rPr>
        <w:t xml:space="preserve">Além das atribuições previstas </w:t>
      </w:r>
      <w:r w:rsidR="00AE57AA" w:rsidRPr="00853700">
        <w:rPr>
          <w:rFonts w:asciiTheme="minorHAnsi" w:hAnsiTheme="minorHAnsi" w:cstheme="minorHAnsi"/>
          <w:sz w:val="22"/>
          <w:szCs w:val="22"/>
        </w:rPr>
        <w:t>na</w:t>
      </w:r>
      <w:r w:rsidRPr="00853700">
        <w:rPr>
          <w:rFonts w:asciiTheme="minorHAnsi" w:hAnsiTheme="minorHAnsi" w:cstheme="minorHAnsi"/>
          <w:sz w:val="22"/>
          <w:szCs w:val="22"/>
        </w:rPr>
        <w:t xml:space="preserve"> Lei Federal n° 13.019/14,</w:t>
      </w:r>
      <w:r w:rsidR="00AE57AA" w:rsidRPr="00853700">
        <w:rPr>
          <w:rFonts w:asciiTheme="minorHAnsi" w:hAnsiTheme="minorHAnsi" w:cstheme="minorHAnsi"/>
          <w:sz w:val="22"/>
          <w:szCs w:val="22"/>
        </w:rPr>
        <w:t xml:space="preserve"> a Comissão de Monitoramento e A</w:t>
      </w:r>
      <w:r w:rsidRPr="00853700">
        <w:rPr>
          <w:rFonts w:asciiTheme="minorHAnsi" w:hAnsiTheme="minorHAnsi" w:cstheme="minorHAnsi"/>
          <w:sz w:val="22"/>
          <w:szCs w:val="22"/>
        </w:rPr>
        <w:t xml:space="preserve">valiação deverá funcionar como órgão consultivo de execução da parceria, em todas as fases de execução, inclusive na fase interna de planejamento. </w:t>
      </w:r>
    </w:p>
    <w:p w:rsidR="00C83775" w:rsidRPr="00853700" w:rsidRDefault="00C83775" w:rsidP="00853700">
      <w:pPr>
        <w:pStyle w:val="Default"/>
        <w:spacing w:line="360" w:lineRule="auto"/>
        <w:jc w:val="both"/>
        <w:rPr>
          <w:rFonts w:asciiTheme="minorHAnsi" w:hAnsiTheme="minorHAnsi" w:cstheme="minorHAnsi"/>
          <w:sz w:val="22"/>
          <w:szCs w:val="22"/>
        </w:rPr>
      </w:pPr>
    </w:p>
    <w:p w:rsidR="00C83775" w:rsidRDefault="001E6353" w:rsidP="001E6353">
      <w:pPr>
        <w:pStyle w:val="Default"/>
        <w:spacing w:line="360" w:lineRule="auto"/>
        <w:jc w:val="both"/>
        <w:rPr>
          <w:rFonts w:asciiTheme="minorHAnsi" w:hAnsiTheme="minorHAnsi" w:cstheme="minorHAnsi"/>
          <w:b/>
          <w:bCs/>
          <w:sz w:val="22"/>
          <w:szCs w:val="22"/>
        </w:rPr>
      </w:pPr>
      <w:r>
        <w:rPr>
          <w:rFonts w:asciiTheme="minorHAnsi" w:hAnsiTheme="minorHAnsi" w:cstheme="minorHAnsi"/>
          <w:b/>
          <w:bCs/>
          <w:sz w:val="22"/>
          <w:szCs w:val="22"/>
        </w:rPr>
        <w:t>4</w:t>
      </w:r>
      <w:r w:rsidR="00C83775" w:rsidRPr="00853700">
        <w:rPr>
          <w:rFonts w:asciiTheme="minorHAnsi" w:hAnsiTheme="minorHAnsi" w:cstheme="minorHAnsi"/>
          <w:b/>
          <w:bCs/>
          <w:sz w:val="22"/>
          <w:szCs w:val="22"/>
        </w:rPr>
        <w:t xml:space="preserve">. DA COMISSÃO DE SELEÇÃO </w:t>
      </w:r>
    </w:p>
    <w:p w:rsidR="00C83775" w:rsidRPr="00853700" w:rsidRDefault="002F70FB" w:rsidP="001E6353">
      <w:pPr>
        <w:pStyle w:val="Default"/>
        <w:spacing w:line="360" w:lineRule="auto"/>
        <w:jc w:val="both"/>
        <w:rPr>
          <w:rFonts w:asciiTheme="minorHAnsi" w:hAnsiTheme="minorHAnsi" w:cstheme="minorHAnsi"/>
          <w:sz w:val="22"/>
          <w:szCs w:val="22"/>
        </w:rPr>
      </w:pPr>
      <w:r>
        <w:rPr>
          <w:rFonts w:asciiTheme="minorHAnsi" w:hAnsiTheme="minorHAnsi" w:cstheme="minorHAnsi"/>
          <w:bCs/>
          <w:sz w:val="22"/>
          <w:szCs w:val="22"/>
        </w:rPr>
        <w:t>4</w:t>
      </w:r>
      <w:r w:rsidR="00C83775" w:rsidRPr="001E6353">
        <w:rPr>
          <w:rFonts w:asciiTheme="minorHAnsi" w:hAnsiTheme="minorHAnsi" w:cstheme="minorHAnsi"/>
          <w:bCs/>
          <w:sz w:val="22"/>
          <w:szCs w:val="22"/>
        </w:rPr>
        <w:t>.1.</w:t>
      </w:r>
      <w:r w:rsidR="00C83775" w:rsidRPr="00853700">
        <w:rPr>
          <w:rFonts w:asciiTheme="minorHAnsi" w:hAnsiTheme="minorHAnsi" w:cstheme="minorHAnsi"/>
          <w:b/>
          <w:bCs/>
          <w:sz w:val="22"/>
          <w:szCs w:val="22"/>
        </w:rPr>
        <w:t xml:space="preserve"> </w:t>
      </w:r>
      <w:r w:rsidR="00C83775" w:rsidRPr="00853700">
        <w:rPr>
          <w:rFonts w:asciiTheme="minorHAnsi" w:hAnsiTheme="minorHAnsi" w:cstheme="minorHAnsi"/>
          <w:sz w:val="22"/>
          <w:szCs w:val="22"/>
        </w:rPr>
        <w:t xml:space="preserve">A Comissão de Seleção, órgão colegiado destinado a processar e julgar o presente Chamamento Público, foi constituída na forma </w:t>
      </w:r>
      <w:r w:rsidR="005C6AF8">
        <w:rPr>
          <w:rFonts w:asciiTheme="minorHAnsi" w:hAnsiTheme="minorHAnsi" w:cstheme="minorHAnsi"/>
          <w:sz w:val="22"/>
          <w:szCs w:val="22"/>
        </w:rPr>
        <w:t>do Decreto Municipal n. 262/2017 e pela Lei Federal n. 13.019/2014</w:t>
      </w:r>
      <w:r w:rsidR="00C83775" w:rsidRPr="00853700">
        <w:rPr>
          <w:rFonts w:asciiTheme="minorHAnsi" w:hAnsiTheme="minorHAnsi" w:cstheme="minorHAnsi"/>
          <w:sz w:val="22"/>
          <w:szCs w:val="22"/>
        </w:rPr>
        <w:t xml:space="preserve">, sendo composta pelos seguintes membros: </w:t>
      </w:r>
    </w:p>
    <w:p w:rsidR="00C83775" w:rsidRPr="00853700" w:rsidRDefault="00C83775" w:rsidP="001E6353">
      <w:pPr>
        <w:pStyle w:val="Default"/>
        <w:spacing w:line="360" w:lineRule="auto"/>
        <w:jc w:val="both"/>
        <w:rPr>
          <w:rFonts w:asciiTheme="minorHAnsi" w:hAnsiTheme="minorHAnsi" w:cstheme="minorHAnsi"/>
          <w:sz w:val="22"/>
          <w:szCs w:val="22"/>
        </w:rPr>
      </w:pPr>
    </w:p>
    <w:p w:rsidR="00C83775" w:rsidRPr="00853700" w:rsidRDefault="00C83775" w:rsidP="001E6353">
      <w:pPr>
        <w:pStyle w:val="Default"/>
        <w:spacing w:line="360" w:lineRule="auto"/>
        <w:jc w:val="both"/>
        <w:rPr>
          <w:rFonts w:asciiTheme="minorHAnsi" w:hAnsiTheme="minorHAnsi" w:cstheme="minorHAnsi"/>
          <w:sz w:val="22"/>
          <w:szCs w:val="22"/>
        </w:rPr>
      </w:pPr>
      <w:r w:rsidRPr="00853700">
        <w:rPr>
          <w:rFonts w:asciiTheme="minorHAnsi" w:hAnsiTheme="minorHAnsi" w:cstheme="minorHAnsi"/>
          <w:sz w:val="22"/>
          <w:szCs w:val="22"/>
        </w:rPr>
        <w:lastRenderedPageBreak/>
        <w:t xml:space="preserve">I. Titulares: </w:t>
      </w:r>
    </w:p>
    <w:p w:rsidR="00C83775" w:rsidRPr="002F33E6" w:rsidRDefault="00C83775" w:rsidP="001E6353">
      <w:pPr>
        <w:pStyle w:val="Default"/>
        <w:spacing w:line="360" w:lineRule="auto"/>
        <w:jc w:val="both"/>
        <w:rPr>
          <w:rFonts w:asciiTheme="minorHAnsi" w:hAnsiTheme="minorHAnsi" w:cstheme="minorHAnsi"/>
          <w:sz w:val="22"/>
          <w:szCs w:val="22"/>
        </w:rPr>
      </w:pPr>
      <w:r w:rsidRPr="002F33E6">
        <w:rPr>
          <w:rFonts w:asciiTheme="minorHAnsi" w:hAnsiTheme="minorHAnsi" w:cstheme="minorHAnsi"/>
          <w:sz w:val="22"/>
          <w:szCs w:val="22"/>
        </w:rPr>
        <w:t xml:space="preserve">a) </w:t>
      </w:r>
      <w:r w:rsidR="0085365B" w:rsidRPr="002F33E6">
        <w:rPr>
          <w:rFonts w:asciiTheme="minorHAnsi" w:hAnsiTheme="minorHAnsi" w:cstheme="minorHAnsi"/>
          <w:sz w:val="22"/>
          <w:szCs w:val="22"/>
        </w:rPr>
        <w:t>Marcelo Nascimento Mendes</w:t>
      </w:r>
      <w:r w:rsidR="00877113">
        <w:rPr>
          <w:rFonts w:asciiTheme="minorHAnsi" w:hAnsiTheme="minorHAnsi" w:cstheme="minorHAnsi"/>
          <w:sz w:val="22"/>
          <w:szCs w:val="22"/>
        </w:rPr>
        <w:t>;</w:t>
      </w:r>
    </w:p>
    <w:p w:rsidR="00C83775" w:rsidRPr="002F33E6" w:rsidRDefault="00C83775" w:rsidP="001E6353">
      <w:pPr>
        <w:pStyle w:val="Default"/>
        <w:spacing w:line="360" w:lineRule="auto"/>
        <w:jc w:val="both"/>
        <w:rPr>
          <w:rFonts w:asciiTheme="minorHAnsi" w:hAnsiTheme="minorHAnsi" w:cstheme="minorHAnsi"/>
          <w:sz w:val="22"/>
          <w:szCs w:val="22"/>
        </w:rPr>
      </w:pPr>
      <w:r w:rsidRPr="002F33E6">
        <w:rPr>
          <w:rFonts w:asciiTheme="minorHAnsi" w:hAnsiTheme="minorHAnsi" w:cstheme="minorHAnsi"/>
          <w:sz w:val="22"/>
          <w:szCs w:val="22"/>
        </w:rPr>
        <w:t xml:space="preserve">b) </w:t>
      </w:r>
      <w:r w:rsidR="0085365B" w:rsidRPr="002F33E6">
        <w:rPr>
          <w:rFonts w:asciiTheme="minorHAnsi" w:hAnsiTheme="minorHAnsi" w:cstheme="minorHAnsi"/>
          <w:sz w:val="22"/>
          <w:szCs w:val="22"/>
        </w:rPr>
        <w:t>Paulo Sérgio de Medeiros</w:t>
      </w:r>
      <w:r w:rsidR="00877113">
        <w:rPr>
          <w:rFonts w:asciiTheme="minorHAnsi" w:hAnsiTheme="minorHAnsi" w:cstheme="minorHAnsi"/>
          <w:sz w:val="22"/>
          <w:szCs w:val="22"/>
        </w:rPr>
        <w:t>;</w:t>
      </w:r>
    </w:p>
    <w:p w:rsidR="00C83775" w:rsidRPr="002F33E6" w:rsidRDefault="00C83775" w:rsidP="001E6353">
      <w:pPr>
        <w:pStyle w:val="Default"/>
        <w:spacing w:line="360" w:lineRule="auto"/>
        <w:jc w:val="both"/>
        <w:rPr>
          <w:rFonts w:asciiTheme="minorHAnsi" w:hAnsiTheme="minorHAnsi" w:cstheme="minorHAnsi"/>
          <w:sz w:val="22"/>
          <w:szCs w:val="22"/>
        </w:rPr>
      </w:pPr>
      <w:r w:rsidRPr="002F33E6">
        <w:rPr>
          <w:rFonts w:asciiTheme="minorHAnsi" w:hAnsiTheme="minorHAnsi" w:cstheme="minorHAnsi"/>
          <w:sz w:val="22"/>
          <w:szCs w:val="22"/>
        </w:rPr>
        <w:t xml:space="preserve">c) </w:t>
      </w:r>
      <w:r w:rsidR="005C6AF8" w:rsidRPr="002F33E6">
        <w:rPr>
          <w:rFonts w:asciiTheme="minorHAnsi" w:hAnsiTheme="minorHAnsi" w:cstheme="minorHAnsi"/>
          <w:sz w:val="22"/>
          <w:szCs w:val="22"/>
        </w:rPr>
        <w:t>Jorge Espíndo</w:t>
      </w:r>
      <w:r w:rsidR="0085365B" w:rsidRPr="002F33E6">
        <w:rPr>
          <w:rFonts w:asciiTheme="minorHAnsi" w:hAnsiTheme="minorHAnsi" w:cstheme="minorHAnsi"/>
          <w:sz w:val="22"/>
          <w:szCs w:val="22"/>
        </w:rPr>
        <w:t>la</w:t>
      </w:r>
      <w:r w:rsidR="00877113">
        <w:rPr>
          <w:rFonts w:asciiTheme="minorHAnsi" w:hAnsiTheme="minorHAnsi" w:cstheme="minorHAnsi"/>
          <w:sz w:val="22"/>
          <w:szCs w:val="22"/>
        </w:rPr>
        <w:t>.</w:t>
      </w:r>
    </w:p>
    <w:p w:rsidR="00395879" w:rsidRPr="009B3827" w:rsidRDefault="00395879" w:rsidP="001E6353">
      <w:pPr>
        <w:pStyle w:val="Default"/>
        <w:spacing w:line="360" w:lineRule="auto"/>
        <w:jc w:val="both"/>
        <w:rPr>
          <w:rFonts w:asciiTheme="minorHAnsi" w:hAnsiTheme="minorHAnsi" w:cstheme="minorHAnsi"/>
          <w:sz w:val="22"/>
          <w:szCs w:val="22"/>
          <w:highlight w:val="yellow"/>
        </w:rPr>
      </w:pPr>
    </w:p>
    <w:p w:rsidR="00C83775" w:rsidRPr="002F33E6" w:rsidRDefault="00C83775" w:rsidP="001E6353">
      <w:pPr>
        <w:pStyle w:val="Default"/>
        <w:spacing w:line="360" w:lineRule="auto"/>
        <w:jc w:val="both"/>
        <w:rPr>
          <w:rFonts w:asciiTheme="minorHAnsi" w:hAnsiTheme="minorHAnsi" w:cstheme="minorHAnsi"/>
          <w:sz w:val="22"/>
          <w:szCs w:val="22"/>
        </w:rPr>
      </w:pPr>
      <w:r w:rsidRPr="002F33E6">
        <w:rPr>
          <w:rFonts w:asciiTheme="minorHAnsi" w:hAnsiTheme="minorHAnsi" w:cstheme="minorHAnsi"/>
          <w:sz w:val="22"/>
          <w:szCs w:val="22"/>
        </w:rPr>
        <w:t xml:space="preserve">II. Suplentes: </w:t>
      </w:r>
    </w:p>
    <w:p w:rsidR="00C83775" w:rsidRPr="002F33E6" w:rsidRDefault="00C83775" w:rsidP="001E6353">
      <w:pPr>
        <w:pStyle w:val="Default"/>
        <w:spacing w:line="360" w:lineRule="auto"/>
        <w:jc w:val="both"/>
        <w:rPr>
          <w:rFonts w:asciiTheme="minorHAnsi" w:hAnsiTheme="minorHAnsi" w:cstheme="minorHAnsi"/>
          <w:sz w:val="22"/>
          <w:szCs w:val="22"/>
        </w:rPr>
      </w:pPr>
      <w:r w:rsidRPr="002F33E6">
        <w:rPr>
          <w:rFonts w:asciiTheme="minorHAnsi" w:hAnsiTheme="minorHAnsi" w:cstheme="minorHAnsi"/>
          <w:sz w:val="22"/>
          <w:szCs w:val="22"/>
        </w:rPr>
        <w:t xml:space="preserve">a) </w:t>
      </w:r>
      <w:r w:rsidR="0085365B" w:rsidRPr="002F33E6">
        <w:rPr>
          <w:rFonts w:asciiTheme="minorHAnsi" w:hAnsiTheme="minorHAnsi" w:cstheme="minorHAnsi"/>
          <w:sz w:val="22"/>
          <w:szCs w:val="22"/>
        </w:rPr>
        <w:t>Camila Cascaes Nunes</w:t>
      </w:r>
      <w:r w:rsidR="00877113">
        <w:rPr>
          <w:rFonts w:asciiTheme="minorHAnsi" w:hAnsiTheme="minorHAnsi" w:cstheme="minorHAnsi"/>
          <w:sz w:val="22"/>
          <w:szCs w:val="22"/>
        </w:rPr>
        <w:t>;</w:t>
      </w:r>
    </w:p>
    <w:p w:rsidR="00C83775" w:rsidRPr="002F33E6" w:rsidRDefault="00C83775" w:rsidP="001E6353">
      <w:pPr>
        <w:pStyle w:val="Default"/>
        <w:spacing w:line="360" w:lineRule="auto"/>
        <w:jc w:val="both"/>
        <w:rPr>
          <w:rFonts w:asciiTheme="minorHAnsi" w:hAnsiTheme="minorHAnsi" w:cstheme="minorHAnsi"/>
          <w:sz w:val="22"/>
          <w:szCs w:val="22"/>
        </w:rPr>
      </w:pPr>
      <w:r w:rsidRPr="002F33E6">
        <w:rPr>
          <w:rFonts w:asciiTheme="minorHAnsi" w:hAnsiTheme="minorHAnsi" w:cstheme="minorHAnsi"/>
          <w:sz w:val="22"/>
          <w:szCs w:val="22"/>
        </w:rPr>
        <w:t xml:space="preserve">b) </w:t>
      </w:r>
      <w:r w:rsidR="0085365B" w:rsidRPr="002F33E6">
        <w:rPr>
          <w:rFonts w:asciiTheme="minorHAnsi" w:hAnsiTheme="minorHAnsi" w:cstheme="minorHAnsi"/>
          <w:sz w:val="22"/>
          <w:szCs w:val="22"/>
        </w:rPr>
        <w:t>Renato Justino Borges</w:t>
      </w:r>
      <w:r w:rsidR="00877113">
        <w:rPr>
          <w:rFonts w:asciiTheme="minorHAnsi" w:hAnsiTheme="minorHAnsi" w:cstheme="minorHAnsi"/>
          <w:sz w:val="22"/>
          <w:szCs w:val="22"/>
        </w:rPr>
        <w:t>;</w:t>
      </w:r>
    </w:p>
    <w:p w:rsidR="00C83775" w:rsidRPr="00853700" w:rsidRDefault="00C83775" w:rsidP="001E6353">
      <w:pPr>
        <w:pStyle w:val="Default"/>
        <w:spacing w:line="360" w:lineRule="auto"/>
        <w:jc w:val="both"/>
        <w:rPr>
          <w:rFonts w:asciiTheme="minorHAnsi" w:hAnsiTheme="minorHAnsi" w:cstheme="minorHAnsi"/>
          <w:sz w:val="22"/>
          <w:szCs w:val="22"/>
        </w:rPr>
      </w:pPr>
      <w:r w:rsidRPr="002F33E6">
        <w:rPr>
          <w:rFonts w:asciiTheme="minorHAnsi" w:hAnsiTheme="minorHAnsi" w:cstheme="minorHAnsi"/>
          <w:sz w:val="22"/>
          <w:szCs w:val="22"/>
        </w:rPr>
        <w:t xml:space="preserve">c) </w:t>
      </w:r>
      <w:r w:rsidR="009B3827" w:rsidRPr="002F33E6">
        <w:rPr>
          <w:rFonts w:asciiTheme="minorHAnsi" w:hAnsiTheme="minorHAnsi" w:cstheme="minorHAnsi"/>
          <w:sz w:val="22"/>
          <w:szCs w:val="22"/>
        </w:rPr>
        <w:t xml:space="preserve">Henrique </w:t>
      </w:r>
      <w:r w:rsidR="002F33E6">
        <w:rPr>
          <w:rFonts w:asciiTheme="minorHAnsi" w:hAnsiTheme="minorHAnsi" w:cstheme="minorHAnsi"/>
          <w:sz w:val="22"/>
          <w:szCs w:val="22"/>
        </w:rPr>
        <w:t>Moritz Neto</w:t>
      </w:r>
      <w:r w:rsidR="00877113">
        <w:rPr>
          <w:rFonts w:asciiTheme="minorHAnsi" w:hAnsiTheme="minorHAnsi" w:cstheme="minorHAnsi"/>
          <w:sz w:val="22"/>
          <w:szCs w:val="22"/>
        </w:rPr>
        <w:t>.</w:t>
      </w:r>
    </w:p>
    <w:p w:rsidR="00C83775" w:rsidRPr="00853700" w:rsidRDefault="00C83775" w:rsidP="001E6353">
      <w:pPr>
        <w:pStyle w:val="Default"/>
        <w:spacing w:line="360" w:lineRule="auto"/>
        <w:jc w:val="both"/>
        <w:rPr>
          <w:rFonts w:asciiTheme="minorHAnsi" w:hAnsiTheme="minorHAnsi" w:cstheme="minorHAnsi"/>
          <w:sz w:val="22"/>
          <w:szCs w:val="22"/>
        </w:rPr>
      </w:pPr>
    </w:p>
    <w:p w:rsidR="00C83775" w:rsidRPr="00853700" w:rsidRDefault="00327E95" w:rsidP="001E6353">
      <w:pPr>
        <w:pStyle w:val="Default"/>
        <w:spacing w:line="360" w:lineRule="auto"/>
        <w:jc w:val="both"/>
        <w:rPr>
          <w:rFonts w:asciiTheme="minorHAnsi" w:hAnsiTheme="minorHAnsi" w:cstheme="minorHAnsi"/>
          <w:sz w:val="22"/>
          <w:szCs w:val="22"/>
        </w:rPr>
      </w:pPr>
      <w:r>
        <w:rPr>
          <w:rFonts w:asciiTheme="minorHAnsi" w:hAnsiTheme="minorHAnsi" w:cstheme="minorHAnsi"/>
          <w:bCs/>
          <w:sz w:val="22"/>
          <w:szCs w:val="22"/>
        </w:rPr>
        <w:t>4</w:t>
      </w:r>
      <w:r w:rsidR="00C83775" w:rsidRPr="00327E95">
        <w:rPr>
          <w:rFonts w:asciiTheme="minorHAnsi" w:hAnsiTheme="minorHAnsi" w:cstheme="minorHAnsi"/>
          <w:bCs/>
          <w:sz w:val="22"/>
          <w:szCs w:val="22"/>
        </w:rPr>
        <w:t xml:space="preserve">.2. </w:t>
      </w:r>
      <w:r w:rsidR="00C83775" w:rsidRPr="00853700">
        <w:rPr>
          <w:rFonts w:asciiTheme="minorHAnsi" w:hAnsiTheme="minorHAnsi" w:cstheme="minorHAnsi"/>
          <w:sz w:val="22"/>
          <w:szCs w:val="22"/>
        </w:rPr>
        <w:t xml:space="preserve">O membro da Comissão deverá se declarar impedido de participar do processo de seleção quando verificar que tenha participado, nos últimos 5 (cinco) anos, como associado, cooperado, dirigente, conselheiro ou empregado de qualquer organização da sociedade civil participante do chamamento. </w:t>
      </w:r>
    </w:p>
    <w:p w:rsidR="00C83775" w:rsidRPr="00853700" w:rsidRDefault="00327E95" w:rsidP="001E6353">
      <w:pPr>
        <w:pStyle w:val="Default"/>
        <w:spacing w:line="360" w:lineRule="auto"/>
        <w:jc w:val="both"/>
        <w:rPr>
          <w:rFonts w:asciiTheme="minorHAnsi" w:hAnsiTheme="minorHAnsi" w:cstheme="minorHAnsi"/>
          <w:sz w:val="22"/>
          <w:szCs w:val="22"/>
        </w:rPr>
      </w:pPr>
      <w:r>
        <w:rPr>
          <w:rFonts w:asciiTheme="minorHAnsi" w:hAnsiTheme="minorHAnsi" w:cstheme="minorHAnsi"/>
          <w:bCs/>
          <w:sz w:val="22"/>
          <w:szCs w:val="22"/>
        </w:rPr>
        <w:t>4</w:t>
      </w:r>
      <w:r w:rsidR="00C83775" w:rsidRPr="00327E95">
        <w:rPr>
          <w:rFonts w:asciiTheme="minorHAnsi" w:hAnsiTheme="minorHAnsi" w:cstheme="minorHAnsi"/>
          <w:bCs/>
          <w:sz w:val="22"/>
          <w:szCs w:val="22"/>
        </w:rPr>
        <w:t>.3.</w:t>
      </w:r>
      <w:r w:rsidR="00C83775" w:rsidRPr="00853700">
        <w:rPr>
          <w:rFonts w:asciiTheme="minorHAnsi" w:hAnsiTheme="minorHAnsi" w:cstheme="minorHAnsi"/>
          <w:b/>
          <w:bCs/>
          <w:sz w:val="22"/>
          <w:szCs w:val="22"/>
        </w:rPr>
        <w:t xml:space="preserve"> </w:t>
      </w:r>
      <w:r w:rsidR="00C83775" w:rsidRPr="00853700">
        <w:rPr>
          <w:rFonts w:asciiTheme="minorHAnsi" w:hAnsiTheme="minorHAnsi" w:cstheme="minorHAnsi"/>
          <w:sz w:val="22"/>
          <w:szCs w:val="22"/>
        </w:rPr>
        <w:t>Para subsidiar seus trabalhos, a Comissão de Seleção poderá solicitar assessoramento</w:t>
      </w:r>
      <w:r>
        <w:rPr>
          <w:rFonts w:asciiTheme="minorHAnsi" w:hAnsiTheme="minorHAnsi" w:cstheme="minorHAnsi"/>
          <w:sz w:val="22"/>
          <w:szCs w:val="22"/>
        </w:rPr>
        <w:t xml:space="preserve"> </w:t>
      </w:r>
      <w:r w:rsidR="00C83775" w:rsidRPr="00853700">
        <w:rPr>
          <w:rFonts w:asciiTheme="minorHAnsi" w:hAnsiTheme="minorHAnsi" w:cstheme="minorHAnsi"/>
          <w:sz w:val="22"/>
          <w:szCs w:val="22"/>
        </w:rPr>
        <w:t>técnico de especialista que não seja membro desse colegiado</w:t>
      </w:r>
      <w:r w:rsidR="00A47779">
        <w:rPr>
          <w:rFonts w:asciiTheme="minorHAnsi" w:hAnsiTheme="minorHAnsi" w:cstheme="minorHAnsi"/>
          <w:sz w:val="22"/>
          <w:szCs w:val="22"/>
        </w:rPr>
        <w:t>.</w:t>
      </w:r>
      <w:r w:rsidR="00C83775" w:rsidRPr="00853700">
        <w:rPr>
          <w:rFonts w:asciiTheme="minorHAnsi" w:hAnsiTheme="minorHAnsi" w:cstheme="minorHAnsi"/>
          <w:sz w:val="22"/>
          <w:szCs w:val="22"/>
        </w:rPr>
        <w:t xml:space="preserve"> </w:t>
      </w:r>
    </w:p>
    <w:p w:rsidR="00C83775" w:rsidRPr="00853700" w:rsidRDefault="00C83775" w:rsidP="001E6353">
      <w:pPr>
        <w:pStyle w:val="Default"/>
        <w:spacing w:line="360" w:lineRule="auto"/>
        <w:jc w:val="both"/>
        <w:rPr>
          <w:rFonts w:asciiTheme="minorHAnsi" w:hAnsiTheme="minorHAnsi" w:cstheme="minorHAnsi"/>
          <w:sz w:val="22"/>
          <w:szCs w:val="22"/>
        </w:rPr>
      </w:pPr>
    </w:p>
    <w:p w:rsidR="00853700" w:rsidRPr="00853700" w:rsidRDefault="00327E95" w:rsidP="001E6353">
      <w:pPr>
        <w:pStyle w:val="Default"/>
        <w:spacing w:line="360" w:lineRule="auto"/>
        <w:jc w:val="both"/>
        <w:rPr>
          <w:rFonts w:asciiTheme="minorHAnsi" w:hAnsiTheme="minorHAnsi" w:cstheme="minorHAnsi"/>
          <w:sz w:val="22"/>
          <w:szCs w:val="22"/>
        </w:rPr>
      </w:pPr>
      <w:r>
        <w:rPr>
          <w:rFonts w:asciiTheme="minorHAnsi" w:hAnsiTheme="minorHAnsi" w:cstheme="minorHAnsi"/>
          <w:b/>
          <w:bCs/>
          <w:sz w:val="22"/>
          <w:szCs w:val="22"/>
        </w:rPr>
        <w:t>5</w:t>
      </w:r>
      <w:r w:rsidR="00853700" w:rsidRPr="00853700">
        <w:rPr>
          <w:rFonts w:asciiTheme="minorHAnsi" w:hAnsiTheme="minorHAnsi" w:cstheme="minorHAnsi"/>
          <w:b/>
          <w:bCs/>
          <w:sz w:val="22"/>
          <w:szCs w:val="22"/>
        </w:rPr>
        <w:t xml:space="preserve">. DOS RECURSOS FINANCEIROS </w:t>
      </w:r>
    </w:p>
    <w:p w:rsidR="00853700" w:rsidRPr="00853700" w:rsidRDefault="00A6090B" w:rsidP="001E6353">
      <w:pPr>
        <w:pStyle w:val="Default"/>
        <w:spacing w:line="360" w:lineRule="auto"/>
        <w:jc w:val="both"/>
        <w:rPr>
          <w:rFonts w:asciiTheme="minorHAnsi" w:hAnsiTheme="minorHAnsi" w:cstheme="minorHAnsi"/>
          <w:sz w:val="22"/>
          <w:szCs w:val="22"/>
        </w:rPr>
      </w:pPr>
      <w:r>
        <w:rPr>
          <w:rFonts w:asciiTheme="minorHAnsi" w:hAnsiTheme="minorHAnsi" w:cstheme="minorHAnsi"/>
          <w:bCs/>
          <w:sz w:val="22"/>
          <w:szCs w:val="22"/>
        </w:rPr>
        <w:t>5.1.</w:t>
      </w:r>
      <w:r w:rsidR="00853700" w:rsidRPr="00853700">
        <w:rPr>
          <w:rFonts w:asciiTheme="minorHAnsi" w:hAnsiTheme="minorHAnsi" w:cstheme="minorHAnsi"/>
          <w:b/>
          <w:bCs/>
          <w:sz w:val="22"/>
          <w:szCs w:val="22"/>
        </w:rPr>
        <w:t xml:space="preserve"> </w:t>
      </w:r>
      <w:r w:rsidR="00853700" w:rsidRPr="00853700">
        <w:rPr>
          <w:rFonts w:asciiTheme="minorHAnsi" w:hAnsiTheme="minorHAnsi" w:cstheme="minorHAnsi"/>
          <w:sz w:val="22"/>
          <w:szCs w:val="22"/>
        </w:rPr>
        <w:t xml:space="preserve">Os recursos financeiros para a celebração </w:t>
      </w:r>
      <w:r w:rsidR="00327E95">
        <w:rPr>
          <w:rFonts w:asciiTheme="minorHAnsi" w:hAnsiTheme="minorHAnsi" w:cstheme="minorHAnsi"/>
          <w:sz w:val="22"/>
          <w:szCs w:val="22"/>
        </w:rPr>
        <w:t>do TERMO DE FOMENTO</w:t>
      </w:r>
      <w:r w:rsidR="00853700" w:rsidRPr="00853700">
        <w:rPr>
          <w:rFonts w:asciiTheme="minorHAnsi" w:hAnsiTheme="minorHAnsi" w:cstheme="minorHAnsi"/>
          <w:sz w:val="22"/>
          <w:szCs w:val="22"/>
        </w:rPr>
        <w:t xml:space="preserve">, a serem formalizados por conta deste EDITAL, serão atendidos pelas dotações orçamentárias previstas na lei orçamentária vigente, </w:t>
      </w:r>
      <w:r w:rsidR="00853700" w:rsidRPr="005C6AF8">
        <w:rPr>
          <w:rFonts w:asciiTheme="minorHAnsi" w:hAnsiTheme="minorHAnsi" w:cstheme="minorHAnsi"/>
          <w:sz w:val="22"/>
          <w:szCs w:val="22"/>
        </w:rPr>
        <w:t xml:space="preserve">Lei </w:t>
      </w:r>
      <w:r w:rsidRPr="005C6AF8">
        <w:rPr>
          <w:rFonts w:asciiTheme="minorHAnsi" w:hAnsiTheme="minorHAnsi" w:cstheme="minorHAnsi"/>
          <w:sz w:val="22"/>
          <w:szCs w:val="22"/>
        </w:rPr>
        <w:t xml:space="preserve">Ordinária </w:t>
      </w:r>
      <w:r w:rsidR="00853700" w:rsidRPr="005C6AF8">
        <w:rPr>
          <w:rFonts w:asciiTheme="minorHAnsi" w:hAnsiTheme="minorHAnsi" w:cstheme="minorHAnsi"/>
          <w:sz w:val="22"/>
          <w:szCs w:val="22"/>
        </w:rPr>
        <w:t xml:space="preserve">Municipal nº </w:t>
      </w:r>
      <w:r w:rsidR="009B3827">
        <w:rPr>
          <w:rFonts w:asciiTheme="minorHAnsi" w:hAnsiTheme="minorHAnsi" w:cstheme="minorHAnsi"/>
          <w:sz w:val="22"/>
          <w:szCs w:val="22"/>
        </w:rPr>
        <w:t>2</w:t>
      </w:r>
      <w:r w:rsidR="005C6AF8">
        <w:rPr>
          <w:rFonts w:asciiTheme="minorHAnsi" w:hAnsiTheme="minorHAnsi" w:cstheme="minorHAnsi"/>
          <w:sz w:val="22"/>
          <w:szCs w:val="22"/>
        </w:rPr>
        <w:t>74/2018</w:t>
      </w:r>
      <w:r w:rsidR="00853700" w:rsidRPr="00853700">
        <w:rPr>
          <w:rFonts w:asciiTheme="minorHAnsi" w:hAnsiTheme="minorHAnsi" w:cstheme="minorHAnsi"/>
          <w:sz w:val="22"/>
          <w:szCs w:val="22"/>
        </w:rPr>
        <w:t xml:space="preserve"> e seus anexos, bem como nas leis subsequentes, acrescidos das receitas relativas à captação de recursos oriundas dos projetos aprovados por intermédio deste EDITAL. </w:t>
      </w:r>
    </w:p>
    <w:p w:rsidR="00853700" w:rsidRDefault="00A6090B" w:rsidP="001E6353">
      <w:pPr>
        <w:pStyle w:val="Default"/>
        <w:spacing w:line="360" w:lineRule="auto"/>
        <w:jc w:val="both"/>
        <w:rPr>
          <w:rFonts w:asciiTheme="minorHAnsi" w:hAnsiTheme="minorHAnsi" w:cstheme="minorHAnsi"/>
          <w:sz w:val="22"/>
          <w:szCs w:val="22"/>
        </w:rPr>
      </w:pPr>
      <w:r>
        <w:rPr>
          <w:rFonts w:asciiTheme="minorHAnsi" w:hAnsiTheme="minorHAnsi" w:cstheme="minorHAnsi"/>
          <w:bCs/>
          <w:sz w:val="22"/>
          <w:szCs w:val="22"/>
        </w:rPr>
        <w:t xml:space="preserve">5.2. </w:t>
      </w:r>
      <w:r w:rsidR="00395879">
        <w:rPr>
          <w:rFonts w:asciiTheme="minorHAnsi" w:hAnsiTheme="minorHAnsi" w:cstheme="minorHAnsi"/>
          <w:sz w:val="22"/>
          <w:szCs w:val="22"/>
        </w:rPr>
        <w:t>A proposta selecionada será financiada</w:t>
      </w:r>
      <w:r w:rsidR="00853700" w:rsidRPr="00853700">
        <w:rPr>
          <w:rFonts w:asciiTheme="minorHAnsi" w:hAnsiTheme="minorHAnsi" w:cstheme="minorHAnsi"/>
          <w:sz w:val="22"/>
          <w:szCs w:val="22"/>
        </w:rPr>
        <w:t xml:space="preserve"> com recursos do </w:t>
      </w:r>
      <w:r w:rsidR="004B20C0">
        <w:rPr>
          <w:rFonts w:asciiTheme="minorHAnsi" w:hAnsiTheme="minorHAnsi" w:cstheme="minorHAnsi"/>
          <w:sz w:val="22"/>
          <w:szCs w:val="22"/>
        </w:rPr>
        <w:t xml:space="preserve">Fundo Municipal dos Direitos da Criança e do Adolescente </w:t>
      </w:r>
      <w:r w:rsidR="00853700" w:rsidRPr="00853700">
        <w:rPr>
          <w:rFonts w:asciiTheme="minorHAnsi" w:hAnsiTheme="minorHAnsi" w:cstheme="minorHAnsi"/>
          <w:sz w:val="22"/>
          <w:szCs w:val="22"/>
        </w:rPr>
        <w:t xml:space="preserve">, da seguinte forma: </w:t>
      </w:r>
    </w:p>
    <w:p w:rsidR="00673816" w:rsidRPr="00853700" w:rsidRDefault="00673816" w:rsidP="001E6353">
      <w:pPr>
        <w:pStyle w:val="Default"/>
        <w:spacing w:line="360" w:lineRule="auto"/>
        <w:jc w:val="both"/>
        <w:rPr>
          <w:rFonts w:asciiTheme="minorHAnsi" w:hAnsiTheme="minorHAnsi" w:cstheme="minorHAnsi"/>
          <w:sz w:val="22"/>
          <w:szCs w:val="22"/>
        </w:rPr>
      </w:pPr>
    </w:p>
    <w:p w:rsidR="00853700" w:rsidRPr="00853700" w:rsidRDefault="00853700" w:rsidP="001E6353">
      <w:pPr>
        <w:pStyle w:val="Default"/>
        <w:spacing w:line="360" w:lineRule="auto"/>
        <w:jc w:val="both"/>
        <w:rPr>
          <w:rFonts w:asciiTheme="minorHAnsi" w:hAnsiTheme="minorHAnsi" w:cstheme="minorHAnsi"/>
          <w:sz w:val="22"/>
          <w:szCs w:val="22"/>
        </w:rPr>
      </w:pPr>
      <w:r w:rsidRPr="00853700">
        <w:rPr>
          <w:rFonts w:asciiTheme="minorHAnsi" w:hAnsiTheme="minorHAnsi" w:cstheme="minorHAnsi"/>
          <w:sz w:val="22"/>
          <w:szCs w:val="22"/>
        </w:rPr>
        <w:t xml:space="preserve">a) </w:t>
      </w:r>
      <w:r w:rsidRPr="00853700">
        <w:rPr>
          <w:rFonts w:asciiTheme="minorHAnsi" w:hAnsiTheme="minorHAnsi" w:cstheme="minorHAnsi"/>
          <w:b/>
          <w:bCs/>
          <w:sz w:val="22"/>
          <w:szCs w:val="22"/>
        </w:rPr>
        <w:t xml:space="preserve">por meio de captação integral </w:t>
      </w:r>
      <w:r w:rsidRPr="00853700">
        <w:rPr>
          <w:rFonts w:asciiTheme="minorHAnsi" w:hAnsiTheme="minorHAnsi" w:cstheme="minorHAnsi"/>
          <w:sz w:val="22"/>
          <w:szCs w:val="22"/>
        </w:rPr>
        <w:t xml:space="preserve">dos recursos necessários ao financiamento do projeto apresentado e aprovado nos termos deste EDITAL. </w:t>
      </w:r>
    </w:p>
    <w:p w:rsidR="00853700" w:rsidRDefault="00853700" w:rsidP="001E6353">
      <w:pPr>
        <w:pStyle w:val="Default"/>
        <w:spacing w:line="360" w:lineRule="auto"/>
        <w:jc w:val="both"/>
        <w:rPr>
          <w:rFonts w:asciiTheme="minorHAnsi" w:hAnsiTheme="minorHAnsi" w:cstheme="minorHAnsi"/>
          <w:sz w:val="22"/>
          <w:szCs w:val="22"/>
        </w:rPr>
      </w:pPr>
      <w:r w:rsidRPr="00853700">
        <w:rPr>
          <w:rFonts w:asciiTheme="minorHAnsi" w:hAnsiTheme="minorHAnsi" w:cstheme="minorHAnsi"/>
          <w:sz w:val="22"/>
          <w:szCs w:val="22"/>
        </w:rPr>
        <w:t xml:space="preserve">b) </w:t>
      </w:r>
      <w:r w:rsidRPr="00853700">
        <w:rPr>
          <w:rFonts w:asciiTheme="minorHAnsi" w:hAnsiTheme="minorHAnsi" w:cstheme="minorHAnsi"/>
          <w:b/>
          <w:bCs/>
          <w:sz w:val="22"/>
          <w:szCs w:val="22"/>
        </w:rPr>
        <w:t xml:space="preserve">por meio de captação parcial </w:t>
      </w:r>
      <w:r w:rsidRPr="00853700">
        <w:rPr>
          <w:rFonts w:asciiTheme="minorHAnsi" w:hAnsiTheme="minorHAnsi" w:cstheme="minorHAnsi"/>
          <w:sz w:val="22"/>
          <w:szCs w:val="22"/>
        </w:rPr>
        <w:t xml:space="preserve">e recursos complementares necessários ao financiamento do projeto apresentado, aprovado e classificado nos termos deste EDITAL, observada sua ordem de classificação e disponibilidade orçamentária dos recursos do </w:t>
      </w:r>
      <w:r w:rsidR="00AA0FBB">
        <w:rPr>
          <w:rFonts w:asciiTheme="minorHAnsi" w:hAnsiTheme="minorHAnsi" w:cstheme="minorHAnsi"/>
          <w:sz w:val="22"/>
          <w:szCs w:val="22"/>
        </w:rPr>
        <w:t>Fundo Municipal dos Direitos da Criança e do Adolescente</w:t>
      </w:r>
      <w:r w:rsidRPr="00853700">
        <w:rPr>
          <w:rFonts w:asciiTheme="minorHAnsi" w:hAnsiTheme="minorHAnsi" w:cstheme="minorHAnsi"/>
          <w:sz w:val="22"/>
          <w:szCs w:val="22"/>
        </w:rPr>
        <w:t xml:space="preserve">. </w:t>
      </w:r>
    </w:p>
    <w:p w:rsidR="00673816" w:rsidRPr="00853700" w:rsidRDefault="00673816" w:rsidP="001E6353">
      <w:pPr>
        <w:pStyle w:val="Default"/>
        <w:spacing w:line="360" w:lineRule="auto"/>
        <w:jc w:val="both"/>
        <w:rPr>
          <w:rFonts w:asciiTheme="minorHAnsi" w:hAnsiTheme="minorHAnsi" w:cstheme="minorHAnsi"/>
          <w:sz w:val="22"/>
          <w:szCs w:val="22"/>
        </w:rPr>
      </w:pPr>
    </w:p>
    <w:p w:rsidR="00853700" w:rsidRPr="00853700" w:rsidRDefault="00A6090B" w:rsidP="001E6353">
      <w:pPr>
        <w:pStyle w:val="Default"/>
        <w:spacing w:line="360" w:lineRule="auto"/>
        <w:jc w:val="both"/>
        <w:rPr>
          <w:rFonts w:asciiTheme="minorHAnsi" w:hAnsiTheme="minorHAnsi" w:cstheme="minorHAnsi"/>
          <w:sz w:val="22"/>
          <w:szCs w:val="22"/>
        </w:rPr>
      </w:pPr>
      <w:r>
        <w:rPr>
          <w:rFonts w:asciiTheme="minorHAnsi" w:hAnsiTheme="minorHAnsi" w:cstheme="minorHAnsi"/>
          <w:bCs/>
          <w:sz w:val="22"/>
          <w:szCs w:val="22"/>
        </w:rPr>
        <w:lastRenderedPageBreak/>
        <w:t xml:space="preserve">5.3. </w:t>
      </w:r>
      <w:r w:rsidR="00853700" w:rsidRPr="00853700">
        <w:rPr>
          <w:rFonts w:asciiTheme="minorHAnsi" w:hAnsiTheme="minorHAnsi" w:cstheme="minorHAnsi"/>
          <w:sz w:val="22"/>
          <w:szCs w:val="22"/>
        </w:rPr>
        <w:t xml:space="preserve">Caso a organização da sociedade civil adquira equipamentos e materiais permanentes com recursos provenientes da celebração da parceria, o bem será gravado com cláusula de inalienabilidade, e ela deverá formalizar promessa de transferência da propriedade à administração pública, na hipótese de sua extinção, nos termos do artigo 35, § 5o, da Lei Federal nº 13.019/2014 e suas alterações. </w:t>
      </w:r>
    </w:p>
    <w:p w:rsidR="00C83775" w:rsidRPr="00853700" w:rsidRDefault="00C83775" w:rsidP="001E6353">
      <w:pPr>
        <w:pStyle w:val="Default"/>
        <w:spacing w:line="360" w:lineRule="auto"/>
        <w:jc w:val="both"/>
        <w:rPr>
          <w:rFonts w:asciiTheme="minorHAnsi" w:hAnsiTheme="minorHAnsi" w:cstheme="minorHAnsi"/>
          <w:sz w:val="22"/>
          <w:szCs w:val="22"/>
        </w:rPr>
      </w:pPr>
    </w:p>
    <w:p w:rsidR="00853700" w:rsidRPr="00853700" w:rsidRDefault="00A6090B" w:rsidP="001E6353">
      <w:pPr>
        <w:pStyle w:val="Default"/>
        <w:spacing w:line="360" w:lineRule="auto"/>
        <w:jc w:val="both"/>
        <w:rPr>
          <w:rFonts w:asciiTheme="minorHAnsi" w:hAnsiTheme="minorHAnsi" w:cstheme="minorHAnsi"/>
          <w:sz w:val="22"/>
          <w:szCs w:val="22"/>
        </w:rPr>
      </w:pPr>
      <w:r>
        <w:rPr>
          <w:rFonts w:asciiTheme="minorHAnsi" w:hAnsiTheme="minorHAnsi" w:cstheme="minorHAnsi"/>
          <w:b/>
          <w:bCs/>
          <w:sz w:val="22"/>
          <w:szCs w:val="22"/>
        </w:rPr>
        <w:t>6.</w:t>
      </w:r>
      <w:r w:rsidR="00853700" w:rsidRPr="00853700">
        <w:rPr>
          <w:rFonts w:asciiTheme="minorHAnsi" w:hAnsiTheme="minorHAnsi" w:cstheme="minorHAnsi"/>
          <w:b/>
          <w:bCs/>
          <w:sz w:val="22"/>
          <w:szCs w:val="22"/>
        </w:rPr>
        <w:t xml:space="preserve"> DOS ESCLARECIMENTOS E ORIENTAÇÕES SOBRE O EDITAL </w:t>
      </w:r>
    </w:p>
    <w:p w:rsidR="00853700" w:rsidRPr="00853700" w:rsidRDefault="00A6090B" w:rsidP="001E6353">
      <w:pPr>
        <w:pStyle w:val="Default"/>
        <w:spacing w:line="360" w:lineRule="auto"/>
        <w:jc w:val="both"/>
        <w:rPr>
          <w:rFonts w:asciiTheme="minorHAnsi" w:hAnsiTheme="minorHAnsi" w:cstheme="minorHAnsi"/>
          <w:sz w:val="22"/>
          <w:szCs w:val="22"/>
        </w:rPr>
      </w:pPr>
      <w:r>
        <w:rPr>
          <w:rFonts w:asciiTheme="minorHAnsi" w:hAnsiTheme="minorHAnsi" w:cstheme="minorHAnsi"/>
          <w:bCs/>
          <w:sz w:val="22"/>
          <w:szCs w:val="22"/>
        </w:rPr>
        <w:t xml:space="preserve">6.1. </w:t>
      </w:r>
      <w:r w:rsidR="00853700" w:rsidRPr="00853700">
        <w:rPr>
          <w:rFonts w:asciiTheme="minorHAnsi" w:hAnsiTheme="minorHAnsi" w:cstheme="minorHAnsi"/>
          <w:sz w:val="22"/>
          <w:szCs w:val="22"/>
        </w:rPr>
        <w:t xml:space="preserve">A Sessão Pública com as OSC’s interessadas em participar deste Chamamento Público, para esclarecimentos e orientações acerca do EDITAL, ocorrerá na data, horário e local </w:t>
      </w:r>
      <w:r>
        <w:rPr>
          <w:rFonts w:asciiTheme="minorHAnsi" w:hAnsiTheme="minorHAnsi" w:cstheme="minorHAnsi"/>
          <w:sz w:val="22"/>
          <w:szCs w:val="22"/>
        </w:rPr>
        <w:t>definidos n</w:t>
      </w:r>
      <w:r w:rsidR="00853700" w:rsidRPr="00853700">
        <w:rPr>
          <w:rFonts w:asciiTheme="minorHAnsi" w:hAnsiTheme="minorHAnsi" w:cstheme="minorHAnsi"/>
          <w:sz w:val="22"/>
          <w:szCs w:val="22"/>
        </w:rPr>
        <w:t xml:space="preserve">o preâmbulo deste EDITAL. </w:t>
      </w:r>
    </w:p>
    <w:p w:rsidR="00853700" w:rsidRPr="00853700" w:rsidRDefault="00A6090B" w:rsidP="001E6353">
      <w:pPr>
        <w:pStyle w:val="Default"/>
        <w:spacing w:line="360" w:lineRule="auto"/>
        <w:jc w:val="both"/>
        <w:rPr>
          <w:rFonts w:asciiTheme="minorHAnsi" w:hAnsiTheme="minorHAnsi" w:cstheme="minorHAnsi"/>
          <w:sz w:val="22"/>
          <w:szCs w:val="22"/>
        </w:rPr>
      </w:pPr>
      <w:r>
        <w:rPr>
          <w:rFonts w:asciiTheme="minorHAnsi" w:hAnsiTheme="minorHAnsi" w:cstheme="minorHAnsi"/>
          <w:bCs/>
          <w:sz w:val="22"/>
          <w:szCs w:val="22"/>
        </w:rPr>
        <w:t>6.2.</w:t>
      </w:r>
      <w:r w:rsidR="00853700" w:rsidRPr="00853700">
        <w:rPr>
          <w:rFonts w:asciiTheme="minorHAnsi" w:hAnsiTheme="minorHAnsi" w:cstheme="minorHAnsi"/>
          <w:b/>
          <w:bCs/>
          <w:sz w:val="22"/>
          <w:szCs w:val="22"/>
        </w:rPr>
        <w:t xml:space="preserve"> </w:t>
      </w:r>
      <w:r w:rsidR="00853700" w:rsidRPr="00853700">
        <w:rPr>
          <w:rFonts w:asciiTheme="minorHAnsi" w:hAnsiTheme="minorHAnsi" w:cstheme="minorHAnsi"/>
          <w:sz w:val="22"/>
          <w:szCs w:val="22"/>
        </w:rPr>
        <w:t xml:space="preserve">Os pedidos de esclarecimentos e orientações não suspendem os prazos previstos neste EDITAL e terão caráter meramente orientador. </w:t>
      </w:r>
    </w:p>
    <w:p w:rsidR="00853700" w:rsidRPr="00853700" w:rsidRDefault="00A6090B" w:rsidP="001E6353">
      <w:pPr>
        <w:pStyle w:val="Default"/>
        <w:spacing w:line="360" w:lineRule="auto"/>
        <w:jc w:val="both"/>
        <w:rPr>
          <w:rFonts w:asciiTheme="minorHAnsi" w:hAnsiTheme="minorHAnsi" w:cstheme="minorHAnsi"/>
          <w:sz w:val="22"/>
          <w:szCs w:val="22"/>
        </w:rPr>
      </w:pPr>
      <w:r>
        <w:rPr>
          <w:rFonts w:asciiTheme="minorHAnsi" w:hAnsiTheme="minorHAnsi" w:cstheme="minorHAnsi"/>
          <w:bCs/>
          <w:sz w:val="22"/>
          <w:szCs w:val="22"/>
        </w:rPr>
        <w:t>6.3</w:t>
      </w:r>
      <w:r w:rsidR="00853700" w:rsidRPr="00853700">
        <w:rPr>
          <w:rFonts w:asciiTheme="minorHAnsi" w:hAnsiTheme="minorHAnsi" w:cstheme="minorHAnsi"/>
          <w:b/>
          <w:bCs/>
          <w:sz w:val="22"/>
          <w:szCs w:val="22"/>
        </w:rPr>
        <w:t xml:space="preserve"> </w:t>
      </w:r>
      <w:r w:rsidR="00853700" w:rsidRPr="00853700">
        <w:rPr>
          <w:rFonts w:asciiTheme="minorHAnsi" w:hAnsiTheme="minorHAnsi" w:cstheme="minorHAnsi"/>
          <w:sz w:val="22"/>
          <w:szCs w:val="22"/>
        </w:rPr>
        <w:t xml:space="preserve">Os esclarecimentos e orientações prestados serão juntados nos autos do processo de Chamamento Público mediante ATA, além de serem publicados no sítio eletrônico. </w:t>
      </w:r>
    </w:p>
    <w:p w:rsidR="00853700" w:rsidRPr="00853700" w:rsidRDefault="00853700" w:rsidP="001E6353">
      <w:pPr>
        <w:pStyle w:val="Default"/>
        <w:spacing w:line="360" w:lineRule="auto"/>
        <w:jc w:val="both"/>
        <w:rPr>
          <w:rFonts w:asciiTheme="minorHAnsi" w:hAnsiTheme="minorHAnsi" w:cstheme="minorHAnsi"/>
          <w:sz w:val="22"/>
          <w:szCs w:val="22"/>
        </w:rPr>
      </w:pPr>
    </w:p>
    <w:p w:rsidR="00853700" w:rsidRPr="00853700" w:rsidRDefault="00A6090B" w:rsidP="001E6353">
      <w:pPr>
        <w:pStyle w:val="Default"/>
        <w:spacing w:line="360" w:lineRule="auto"/>
        <w:jc w:val="both"/>
        <w:rPr>
          <w:rFonts w:asciiTheme="minorHAnsi" w:hAnsiTheme="minorHAnsi" w:cstheme="minorHAnsi"/>
          <w:sz w:val="22"/>
          <w:szCs w:val="22"/>
        </w:rPr>
      </w:pPr>
      <w:r>
        <w:rPr>
          <w:rFonts w:asciiTheme="minorHAnsi" w:hAnsiTheme="minorHAnsi" w:cstheme="minorHAnsi"/>
          <w:b/>
          <w:bCs/>
          <w:sz w:val="22"/>
          <w:szCs w:val="22"/>
        </w:rPr>
        <w:t>7.</w:t>
      </w:r>
      <w:r w:rsidR="00853700" w:rsidRPr="00853700">
        <w:rPr>
          <w:rFonts w:asciiTheme="minorHAnsi" w:hAnsiTheme="minorHAnsi" w:cstheme="minorHAnsi"/>
          <w:b/>
          <w:bCs/>
          <w:sz w:val="22"/>
          <w:szCs w:val="22"/>
        </w:rPr>
        <w:t xml:space="preserve"> DA FORMA DE IMPUGNAÇÃO A ESTE EDITAL </w:t>
      </w:r>
    </w:p>
    <w:p w:rsidR="00853700" w:rsidRDefault="00A6090B" w:rsidP="001E6353">
      <w:pPr>
        <w:pStyle w:val="Default"/>
        <w:spacing w:line="360" w:lineRule="auto"/>
        <w:jc w:val="both"/>
        <w:rPr>
          <w:rFonts w:asciiTheme="minorHAnsi" w:hAnsiTheme="minorHAnsi" w:cstheme="minorHAnsi"/>
          <w:sz w:val="22"/>
          <w:szCs w:val="22"/>
        </w:rPr>
      </w:pPr>
      <w:r>
        <w:rPr>
          <w:rFonts w:asciiTheme="minorHAnsi" w:hAnsiTheme="minorHAnsi" w:cstheme="minorHAnsi"/>
          <w:bCs/>
          <w:sz w:val="22"/>
          <w:szCs w:val="22"/>
        </w:rPr>
        <w:t>7.1.</w:t>
      </w:r>
      <w:r w:rsidR="00853700" w:rsidRPr="00853700">
        <w:rPr>
          <w:rFonts w:asciiTheme="minorHAnsi" w:hAnsiTheme="minorHAnsi" w:cstheme="minorHAnsi"/>
          <w:b/>
          <w:bCs/>
          <w:sz w:val="22"/>
          <w:szCs w:val="22"/>
        </w:rPr>
        <w:t xml:space="preserve"> </w:t>
      </w:r>
      <w:r w:rsidR="00853700" w:rsidRPr="00853700">
        <w:rPr>
          <w:rFonts w:asciiTheme="minorHAnsi" w:hAnsiTheme="minorHAnsi" w:cstheme="minorHAnsi"/>
          <w:sz w:val="22"/>
          <w:szCs w:val="22"/>
        </w:rPr>
        <w:t>Além das OSC’s, qualquer cidadão é parte legítima para impugnar o presente EDITAL e seus anexos, mediante manifestação ender</w:t>
      </w:r>
      <w:r w:rsidR="00EF09FA">
        <w:rPr>
          <w:rFonts w:asciiTheme="minorHAnsi" w:hAnsiTheme="minorHAnsi" w:cstheme="minorHAnsi"/>
          <w:sz w:val="22"/>
          <w:szCs w:val="22"/>
        </w:rPr>
        <w:t>eçada ao Conselho Municipal dos Direitos da Criança e do Adolescente</w:t>
      </w:r>
      <w:r w:rsidR="00853700" w:rsidRPr="00853700">
        <w:rPr>
          <w:rFonts w:asciiTheme="minorHAnsi" w:hAnsiTheme="minorHAnsi" w:cstheme="minorHAnsi"/>
          <w:sz w:val="22"/>
          <w:szCs w:val="22"/>
        </w:rPr>
        <w:t xml:space="preserve"> e protocolizada em sua Sede, no prazo de até 03 (três) dias, contados da div</w:t>
      </w:r>
      <w:r w:rsidR="00F14850">
        <w:rPr>
          <w:rFonts w:asciiTheme="minorHAnsi" w:hAnsiTheme="minorHAnsi" w:cstheme="minorHAnsi"/>
          <w:sz w:val="22"/>
          <w:szCs w:val="22"/>
        </w:rPr>
        <w:t xml:space="preserve">ulgação do extrato do EDITAL </w:t>
      </w:r>
      <w:r w:rsidR="00D76789">
        <w:rPr>
          <w:rFonts w:asciiTheme="minorHAnsi" w:hAnsiTheme="minorHAnsi" w:cstheme="minorHAnsi"/>
          <w:sz w:val="22"/>
          <w:szCs w:val="22"/>
        </w:rPr>
        <w:t>no Diário Oficial dos Municípios.</w:t>
      </w:r>
    </w:p>
    <w:p w:rsidR="00853700" w:rsidRPr="00853700" w:rsidRDefault="00A6090B" w:rsidP="001E6353">
      <w:pPr>
        <w:pStyle w:val="Default"/>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7.2. </w:t>
      </w:r>
      <w:r w:rsidR="00853700" w:rsidRPr="00853700">
        <w:rPr>
          <w:rFonts w:asciiTheme="minorHAnsi" w:hAnsiTheme="minorHAnsi" w:cstheme="minorHAnsi"/>
          <w:sz w:val="22"/>
          <w:szCs w:val="22"/>
        </w:rPr>
        <w:t xml:space="preserve">A análise das eventuais impugnações sobre o teor do presente EDITAL e seus anexos caberá ao Conselho Municipal dos Direitos </w:t>
      </w:r>
      <w:r w:rsidR="00EF09FA">
        <w:rPr>
          <w:rFonts w:asciiTheme="minorHAnsi" w:hAnsiTheme="minorHAnsi" w:cstheme="minorHAnsi"/>
          <w:sz w:val="22"/>
          <w:szCs w:val="22"/>
        </w:rPr>
        <w:t>da Criança e do Adolescente</w:t>
      </w:r>
      <w:r w:rsidR="00853700" w:rsidRPr="00853700">
        <w:rPr>
          <w:rFonts w:asciiTheme="minorHAnsi" w:hAnsiTheme="minorHAnsi" w:cstheme="minorHAnsi"/>
          <w:sz w:val="22"/>
          <w:szCs w:val="22"/>
        </w:rPr>
        <w:t>, em decisão irrecorrível, que</w:t>
      </w:r>
      <w:r w:rsidR="002F7DE5">
        <w:rPr>
          <w:rFonts w:asciiTheme="minorHAnsi" w:hAnsiTheme="minorHAnsi" w:cstheme="minorHAnsi"/>
          <w:sz w:val="22"/>
          <w:szCs w:val="22"/>
        </w:rPr>
        <w:t xml:space="preserve"> </w:t>
      </w:r>
      <w:r w:rsidR="00853700" w:rsidRPr="00853700">
        <w:rPr>
          <w:rFonts w:asciiTheme="minorHAnsi" w:hAnsiTheme="minorHAnsi" w:cstheme="minorHAnsi"/>
          <w:sz w:val="22"/>
          <w:szCs w:val="22"/>
        </w:rPr>
        <w:t xml:space="preserve">poderá ser precedida de manifestação técnica. </w:t>
      </w:r>
    </w:p>
    <w:p w:rsidR="0007167A" w:rsidRDefault="0007167A" w:rsidP="001E6353">
      <w:pPr>
        <w:pStyle w:val="Default"/>
        <w:spacing w:line="360" w:lineRule="auto"/>
        <w:jc w:val="both"/>
        <w:rPr>
          <w:rFonts w:asciiTheme="minorHAnsi" w:hAnsiTheme="minorHAnsi" w:cstheme="minorHAnsi"/>
          <w:sz w:val="22"/>
          <w:szCs w:val="22"/>
        </w:rPr>
      </w:pPr>
    </w:p>
    <w:p w:rsidR="00853700" w:rsidRPr="00853700" w:rsidRDefault="00853700" w:rsidP="001E6353">
      <w:pPr>
        <w:pStyle w:val="Default"/>
        <w:spacing w:line="360" w:lineRule="auto"/>
        <w:jc w:val="both"/>
        <w:rPr>
          <w:rFonts w:asciiTheme="minorHAnsi" w:hAnsiTheme="minorHAnsi" w:cstheme="minorHAnsi"/>
          <w:sz w:val="22"/>
          <w:szCs w:val="22"/>
        </w:rPr>
      </w:pPr>
      <w:r w:rsidRPr="00853700">
        <w:rPr>
          <w:rFonts w:asciiTheme="minorHAnsi" w:hAnsiTheme="minorHAnsi" w:cstheme="minorHAnsi"/>
          <w:sz w:val="22"/>
          <w:szCs w:val="22"/>
        </w:rPr>
        <w:t xml:space="preserve">a) Sendo acolhida alguma impugnação que implique em alteração dos termos do EDITAL, a decisão do Conselho Municipal dos Direitos </w:t>
      </w:r>
      <w:r w:rsidR="00EF09FA">
        <w:rPr>
          <w:rFonts w:asciiTheme="minorHAnsi" w:hAnsiTheme="minorHAnsi" w:cstheme="minorHAnsi"/>
          <w:sz w:val="22"/>
          <w:szCs w:val="22"/>
        </w:rPr>
        <w:t>da Criança e do Adolescente</w:t>
      </w:r>
      <w:r w:rsidRPr="00853700">
        <w:rPr>
          <w:rFonts w:asciiTheme="minorHAnsi" w:hAnsiTheme="minorHAnsi" w:cstheme="minorHAnsi"/>
          <w:sz w:val="22"/>
          <w:szCs w:val="22"/>
        </w:rPr>
        <w:t xml:space="preserve"> poderá determinar a adequação dos prazos inicialmente estabelecidos, caso a alteração afete a formulação das propostas ou o princípio da isonomia. </w:t>
      </w:r>
    </w:p>
    <w:p w:rsidR="00853700" w:rsidRPr="00853700" w:rsidRDefault="00853700" w:rsidP="001E6353">
      <w:pPr>
        <w:pStyle w:val="Default"/>
        <w:spacing w:line="360" w:lineRule="auto"/>
        <w:jc w:val="both"/>
        <w:rPr>
          <w:rFonts w:asciiTheme="minorHAnsi" w:hAnsiTheme="minorHAnsi" w:cstheme="minorHAnsi"/>
          <w:sz w:val="22"/>
          <w:szCs w:val="22"/>
        </w:rPr>
      </w:pPr>
      <w:r w:rsidRPr="00853700">
        <w:rPr>
          <w:rFonts w:asciiTheme="minorHAnsi" w:hAnsiTheme="minorHAnsi" w:cstheme="minorHAnsi"/>
          <w:sz w:val="22"/>
          <w:szCs w:val="22"/>
        </w:rPr>
        <w:t xml:space="preserve">b) Não ocorrendo o disposto no item anterior, o pedido de impugnação não suspenderá os prazos previstos neste EDITAL. </w:t>
      </w:r>
    </w:p>
    <w:p w:rsidR="00853700" w:rsidRPr="00853700" w:rsidRDefault="00853700" w:rsidP="001E6353">
      <w:pPr>
        <w:pStyle w:val="Default"/>
        <w:spacing w:line="360" w:lineRule="auto"/>
        <w:jc w:val="both"/>
        <w:rPr>
          <w:rFonts w:asciiTheme="minorHAnsi" w:hAnsiTheme="minorHAnsi" w:cstheme="minorHAnsi"/>
          <w:sz w:val="22"/>
          <w:szCs w:val="22"/>
        </w:rPr>
      </w:pPr>
    </w:p>
    <w:p w:rsidR="00853700" w:rsidRDefault="00E774FA" w:rsidP="001E6353">
      <w:pPr>
        <w:pStyle w:val="Default"/>
        <w:spacing w:line="360" w:lineRule="auto"/>
        <w:jc w:val="both"/>
        <w:rPr>
          <w:rFonts w:asciiTheme="minorHAnsi" w:hAnsiTheme="minorHAnsi" w:cstheme="minorHAnsi"/>
          <w:sz w:val="22"/>
          <w:szCs w:val="22"/>
        </w:rPr>
      </w:pPr>
      <w:r>
        <w:rPr>
          <w:rFonts w:asciiTheme="minorHAnsi" w:hAnsiTheme="minorHAnsi" w:cstheme="minorHAnsi"/>
          <w:bCs/>
          <w:sz w:val="22"/>
          <w:szCs w:val="22"/>
        </w:rPr>
        <w:t>7</w:t>
      </w:r>
      <w:r w:rsidR="00853700" w:rsidRPr="00E774FA">
        <w:rPr>
          <w:rFonts w:asciiTheme="minorHAnsi" w:hAnsiTheme="minorHAnsi" w:cstheme="minorHAnsi"/>
          <w:bCs/>
          <w:sz w:val="22"/>
          <w:szCs w:val="22"/>
        </w:rPr>
        <w:t xml:space="preserve">.3. </w:t>
      </w:r>
      <w:r w:rsidR="00853700" w:rsidRPr="00853700">
        <w:rPr>
          <w:rFonts w:asciiTheme="minorHAnsi" w:hAnsiTheme="minorHAnsi" w:cstheme="minorHAnsi"/>
          <w:sz w:val="22"/>
          <w:szCs w:val="22"/>
        </w:rPr>
        <w:t xml:space="preserve">Não será conhecida qualquer impugnação: </w:t>
      </w:r>
    </w:p>
    <w:p w:rsidR="00673816" w:rsidRPr="00853700" w:rsidRDefault="00673816" w:rsidP="001E6353">
      <w:pPr>
        <w:pStyle w:val="Default"/>
        <w:spacing w:line="360" w:lineRule="auto"/>
        <w:jc w:val="both"/>
        <w:rPr>
          <w:rFonts w:asciiTheme="minorHAnsi" w:hAnsiTheme="minorHAnsi" w:cstheme="minorHAnsi"/>
          <w:sz w:val="22"/>
          <w:szCs w:val="22"/>
        </w:rPr>
      </w:pPr>
    </w:p>
    <w:p w:rsidR="00853700" w:rsidRPr="00853700" w:rsidRDefault="00853700" w:rsidP="001E6353">
      <w:pPr>
        <w:pStyle w:val="Default"/>
        <w:spacing w:line="360" w:lineRule="auto"/>
        <w:jc w:val="both"/>
        <w:rPr>
          <w:rFonts w:asciiTheme="minorHAnsi" w:hAnsiTheme="minorHAnsi" w:cstheme="minorHAnsi"/>
          <w:sz w:val="22"/>
          <w:szCs w:val="22"/>
        </w:rPr>
      </w:pPr>
      <w:r w:rsidRPr="00853700">
        <w:rPr>
          <w:rFonts w:asciiTheme="minorHAnsi" w:hAnsiTheme="minorHAnsi" w:cstheme="minorHAnsi"/>
          <w:sz w:val="22"/>
          <w:szCs w:val="22"/>
        </w:rPr>
        <w:t xml:space="preserve">a) Interposta fora do prazo determinado no item </w:t>
      </w:r>
      <w:r w:rsidR="00EA3FD4">
        <w:rPr>
          <w:rFonts w:asciiTheme="minorHAnsi" w:hAnsiTheme="minorHAnsi" w:cstheme="minorHAnsi"/>
          <w:sz w:val="22"/>
          <w:szCs w:val="22"/>
        </w:rPr>
        <w:t>7</w:t>
      </w:r>
      <w:r w:rsidRPr="00853700">
        <w:rPr>
          <w:rFonts w:asciiTheme="minorHAnsi" w:hAnsiTheme="minorHAnsi" w:cstheme="minorHAnsi"/>
          <w:sz w:val="22"/>
          <w:szCs w:val="22"/>
        </w:rPr>
        <w:t xml:space="preserve">.1 deste EDITAL. </w:t>
      </w:r>
    </w:p>
    <w:p w:rsidR="00853700" w:rsidRPr="00853700" w:rsidRDefault="00853700" w:rsidP="001E6353">
      <w:pPr>
        <w:pStyle w:val="Default"/>
        <w:spacing w:line="360" w:lineRule="auto"/>
        <w:jc w:val="both"/>
        <w:rPr>
          <w:rFonts w:asciiTheme="minorHAnsi" w:hAnsiTheme="minorHAnsi" w:cstheme="minorHAnsi"/>
          <w:sz w:val="22"/>
          <w:szCs w:val="22"/>
        </w:rPr>
      </w:pPr>
      <w:r w:rsidRPr="00853700">
        <w:rPr>
          <w:rFonts w:asciiTheme="minorHAnsi" w:hAnsiTheme="minorHAnsi" w:cstheme="minorHAnsi"/>
          <w:sz w:val="22"/>
          <w:szCs w:val="22"/>
        </w:rPr>
        <w:t xml:space="preserve">b) Subscrita por representante não habilitado legalmente ou não identificado no requerimento como representante da OSC. </w:t>
      </w:r>
    </w:p>
    <w:p w:rsidR="00853700" w:rsidRPr="00853700" w:rsidRDefault="00853700" w:rsidP="001E6353">
      <w:pPr>
        <w:pStyle w:val="Default"/>
        <w:spacing w:line="360" w:lineRule="auto"/>
        <w:jc w:val="both"/>
        <w:rPr>
          <w:rFonts w:asciiTheme="minorHAnsi" w:hAnsiTheme="minorHAnsi" w:cstheme="minorHAnsi"/>
          <w:sz w:val="22"/>
          <w:szCs w:val="22"/>
        </w:rPr>
      </w:pPr>
    </w:p>
    <w:p w:rsidR="00853700" w:rsidRPr="00853700" w:rsidRDefault="00E774FA" w:rsidP="001E6353">
      <w:pPr>
        <w:pStyle w:val="Default"/>
        <w:spacing w:line="360" w:lineRule="auto"/>
        <w:jc w:val="both"/>
        <w:rPr>
          <w:rFonts w:asciiTheme="minorHAnsi" w:hAnsiTheme="minorHAnsi" w:cstheme="minorHAnsi"/>
          <w:sz w:val="22"/>
          <w:szCs w:val="22"/>
        </w:rPr>
      </w:pPr>
      <w:r>
        <w:rPr>
          <w:rFonts w:asciiTheme="minorHAnsi" w:hAnsiTheme="minorHAnsi" w:cstheme="minorHAnsi"/>
          <w:bCs/>
          <w:sz w:val="22"/>
          <w:szCs w:val="22"/>
        </w:rPr>
        <w:t>7</w:t>
      </w:r>
      <w:r w:rsidR="00853700" w:rsidRPr="00D94922">
        <w:rPr>
          <w:rFonts w:asciiTheme="minorHAnsi" w:hAnsiTheme="minorHAnsi" w:cstheme="minorHAnsi"/>
          <w:bCs/>
          <w:sz w:val="22"/>
          <w:szCs w:val="22"/>
        </w:rPr>
        <w:t>.4.</w:t>
      </w:r>
      <w:r w:rsidR="00853700" w:rsidRPr="00853700">
        <w:rPr>
          <w:rFonts w:asciiTheme="minorHAnsi" w:hAnsiTheme="minorHAnsi" w:cstheme="minorHAnsi"/>
          <w:b/>
          <w:bCs/>
          <w:sz w:val="22"/>
          <w:szCs w:val="22"/>
        </w:rPr>
        <w:t xml:space="preserve"> </w:t>
      </w:r>
      <w:r w:rsidR="00853700" w:rsidRPr="00853700">
        <w:rPr>
          <w:rFonts w:asciiTheme="minorHAnsi" w:hAnsiTheme="minorHAnsi" w:cstheme="minorHAnsi"/>
          <w:sz w:val="22"/>
          <w:szCs w:val="22"/>
        </w:rPr>
        <w:t xml:space="preserve">As respostas às impugnações e recursos, além da publicação no sítio oficial, serão juntadas nos autos do processo de Chamamento Público. </w:t>
      </w:r>
    </w:p>
    <w:p w:rsidR="00853700" w:rsidRPr="00853700" w:rsidRDefault="00E774FA" w:rsidP="001E6353">
      <w:pPr>
        <w:pStyle w:val="Default"/>
        <w:spacing w:line="360" w:lineRule="auto"/>
        <w:jc w:val="both"/>
        <w:rPr>
          <w:rFonts w:asciiTheme="minorHAnsi" w:hAnsiTheme="minorHAnsi" w:cstheme="minorHAnsi"/>
          <w:sz w:val="22"/>
          <w:szCs w:val="22"/>
        </w:rPr>
      </w:pPr>
      <w:r>
        <w:rPr>
          <w:rFonts w:asciiTheme="minorHAnsi" w:hAnsiTheme="minorHAnsi" w:cstheme="minorHAnsi"/>
          <w:bCs/>
          <w:sz w:val="22"/>
          <w:szCs w:val="22"/>
        </w:rPr>
        <w:t>7</w:t>
      </w:r>
      <w:r w:rsidR="00853700" w:rsidRPr="00D94922">
        <w:rPr>
          <w:rFonts w:asciiTheme="minorHAnsi" w:hAnsiTheme="minorHAnsi" w:cstheme="minorHAnsi"/>
          <w:bCs/>
          <w:sz w:val="22"/>
          <w:szCs w:val="22"/>
        </w:rPr>
        <w:t>.5.</w:t>
      </w:r>
      <w:r w:rsidR="00853700" w:rsidRPr="00853700">
        <w:rPr>
          <w:rFonts w:asciiTheme="minorHAnsi" w:hAnsiTheme="minorHAnsi" w:cstheme="minorHAnsi"/>
          <w:b/>
          <w:bCs/>
          <w:sz w:val="22"/>
          <w:szCs w:val="22"/>
        </w:rPr>
        <w:t xml:space="preserve"> </w:t>
      </w:r>
      <w:r w:rsidR="00853700" w:rsidRPr="00853700">
        <w:rPr>
          <w:rFonts w:asciiTheme="minorHAnsi" w:hAnsiTheme="minorHAnsi" w:cstheme="minorHAnsi"/>
          <w:sz w:val="22"/>
          <w:szCs w:val="22"/>
        </w:rPr>
        <w:t xml:space="preserve">A impugnação feita tempestivamente pela OSC não a impedirá de participar do Chamamento Público definido neste EDITAL. </w:t>
      </w:r>
    </w:p>
    <w:p w:rsidR="00853700" w:rsidRDefault="00E774FA" w:rsidP="001E6353">
      <w:pPr>
        <w:pStyle w:val="Default"/>
        <w:spacing w:line="360" w:lineRule="auto"/>
        <w:jc w:val="both"/>
        <w:rPr>
          <w:rFonts w:asciiTheme="minorHAnsi" w:hAnsiTheme="minorHAnsi" w:cstheme="minorHAnsi"/>
          <w:sz w:val="22"/>
          <w:szCs w:val="22"/>
        </w:rPr>
      </w:pPr>
      <w:r>
        <w:rPr>
          <w:rFonts w:asciiTheme="minorHAnsi" w:hAnsiTheme="minorHAnsi" w:cstheme="minorHAnsi"/>
          <w:bCs/>
          <w:sz w:val="22"/>
          <w:szCs w:val="22"/>
        </w:rPr>
        <w:t>7</w:t>
      </w:r>
      <w:r w:rsidR="00853700" w:rsidRPr="00D94922">
        <w:rPr>
          <w:rFonts w:asciiTheme="minorHAnsi" w:hAnsiTheme="minorHAnsi" w:cstheme="minorHAnsi"/>
          <w:bCs/>
          <w:sz w:val="22"/>
          <w:szCs w:val="22"/>
        </w:rPr>
        <w:t>.6.</w:t>
      </w:r>
      <w:r w:rsidR="00853700" w:rsidRPr="00853700">
        <w:rPr>
          <w:rFonts w:asciiTheme="minorHAnsi" w:hAnsiTheme="minorHAnsi" w:cstheme="minorHAnsi"/>
          <w:b/>
          <w:bCs/>
          <w:sz w:val="22"/>
          <w:szCs w:val="22"/>
        </w:rPr>
        <w:t xml:space="preserve"> </w:t>
      </w:r>
      <w:r w:rsidR="00853700" w:rsidRPr="00853700">
        <w:rPr>
          <w:rFonts w:asciiTheme="minorHAnsi" w:hAnsiTheme="minorHAnsi" w:cstheme="minorHAnsi"/>
          <w:sz w:val="22"/>
          <w:szCs w:val="22"/>
        </w:rPr>
        <w:t xml:space="preserve">Todos os atos, inclusive a íntegra de eventuais impugnações e decisões, serão publicados no sítio oficial. </w:t>
      </w:r>
    </w:p>
    <w:p w:rsidR="00D86126" w:rsidRPr="00853700" w:rsidRDefault="00D86126" w:rsidP="001E6353">
      <w:pPr>
        <w:pStyle w:val="Default"/>
        <w:spacing w:line="360" w:lineRule="auto"/>
        <w:jc w:val="both"/>
        <w:rPr>
          <w:rFonts w:asciiTheme="minorHAnsi" w:hAnsiTheme="minorHAnsi" w:cstheme="minorHAnsi"/>
          <w:sz w:val="22"/>
          <w:szCs w:val="22"/>
        </w:rPr>
      </w:pPr>
    </w:p>
    <w:p w:rsidR="00853700" w:rsidRPr="00853700" w:rsidRDefault="00D86126" w:rsidP="001E6353">
      <w:pPr>
        <w:pStyle w:val="Default"/>
        <w:spacing w:line="360" w:lineRule="auto"/>
        <w:jc w:val="both"/>
        <w:rPr>
          <w:rFonts w:asciiTheme="minorHAnsi" w:hAnsiTheme="minorHAnsi" w:cstheme="minorHAnsi"/>
          <w:b/>
          <w:bCs/>
          <w:sz w:val="22"/>
          <w:szCs w:val="22"/>
        </w:rPr>
      </w:pPr>
      <w:r>
        <w:rPr>
          <w:rFonts w:asciiTheme="minorHAnsi" w:hAnsiTheme="minorHAnsi" w:cstheme="minorHAnsi"/>
          <w:b/>
          <w:bCs/>
          <w:sz w:val="22"/>
          <w:szCs w:val="22"/>
        </w:rPr>
        <w:t>8</w:t>
      </w:r>
      <w:r w:rsidR="00853700" w:rsidRPr="00853700">
        <w:rPr>
          <w:rFonts w:asciiTheme="minorHAnsi" w:hAnsiTheme="minorHAnsi" w:cstheme="minorHAnsi"/>
          <w:b/>
          <w:bCs/>
          <w:sz w:val="22"/>
          <w:szCs w:val="22"/>
        </w:rPr>
        <w:t>. DA PROPOSTA</w:t>
      </w:r>
    </w:p>
    <w:p w:rsidR="00853700" w:rsidRPr="00853700" w:rsidRDefault="00D86126" w:rsidP="001E6353">
      <w:pPr>
        <w:pStyle w:val="Default"/>
        <w:spacing w:line="360" w:lineRule="auto"/>
        <w:jc w:val="both"/>
        <w:rPr>
          <w:rFonts w:asciiTheme="minorHAnsi" w:hAnsiTheme="minorHAnsi" w:cstheme="minorHAnsi"/>
          <w:sz w:val="22"/>
          <w:szCs w:val="22"/>
        </w:rPr>
      </w:pPr>
      <w:r>
        <w:rPr>
          <w:rFonts w:asciiTheme="minorHAnsi" w:hAnsiTheme="minorHAnsi" w:cstheme="minorHAnsi"/>
          <w:bCs/>
          <w:sz w:val="22"/>
          <w:szCs w:val="22"/>
        </w:rPr>
        <w:t>8</w:t>
      </w:r>
      <w:r w:rsidR="00853700" w:rsidRPr="00D94922">
        <w:rPr>
          <w:rFonts w:asciiTheme="minorHAnsi" w:hAnsiTheme="minorHAnsi" w:cstheme="minorHAnsi"/>
          <w:bCs/>
          <w:sz w:val="22"/>
          <w:szCs w:val="22"/>
        </w:rPr>
        <w:t>.1.</w:t>
      </w:r>
      <w:r w:rsidR="00853700" w:rsidRPr="00853700">
        <w:rPr>
          <w:rFonts w:asciiTheme="minorHAnsi" w:hAnsiTheme="minorHAnsi" w:cstheme="minorHAnsi"/>
          <w:b/>
          <w:bCs/>
          <w:sz w:val="22"/>
          <w:szCs w:val="22"/>
        </w:rPr>
        <w:t xml:space="preserve"> </w:t>
      </w:r>
      <w:r w:rsidR="00853700" w:rsidRPr="00853700">
        <w:rPr>
          <w:rFonts w:asciiTheme="minorHAnsi" w:hAnsiTheme="minorHAnsi" w:cstheme="minorHAnsi"/>
          <w:sz w:val="22"/>
          <w:szCs w:val="22"/>
        </w:rPr>
        <w:t xml:space="preserve">As OSC’s interessadas em celebrar TERMO DE FOMENTO deverão apresentar propostas para captação de recursos em consonância com os termos deste EDITAL, na sequência abaixo especificada e observando as providências estabelecidas neste EDITAL: </w:t>
      </w:r>
    </w:p>
    <w:p w:rsidR="00853700" w:rsidRPr="00853700" w:rsidRDefault="00853700" w:rsidP="001E6353">
      <w:pPr>
        <w:pStyle w:val="Default"/>
        <w:spacing w:line="360" w:lineRule="auto"/>
        <w:jc w:val="both"/>
        <w:rPr>
          <w:rFonts w:asciiTheme="minorHAnsi" w:hAnsiTheme="minorHAnsi" w:cstheme="minorHAnsi"/>
          <w:sz w:val="22"/>
          <w:szCs w:val="22"/>
        </w:rPr>
      </w:pPr>
    </w:p>
    <w:p w:rsidR="00853700" w:rsidRPr="00853700" w:rsidRDefault="00853700" w:rsidP="001E6353">
      <w:pPr>
        <w:pStyle w:val="Default"/>
        <w:spacing w:line="360" w:lineRule="auto"/>
        <w:jc w:val="both"/>
        <w:rPr>
          <w:rFonts w:asciiTheme="minorHAnsi" w:hAnsiTheme="minorHAnsi" w:cstheme="minorHAnsi"/>
          <w:sz w:val="22"/>
          <w:szCs w:val="22"/>
        </w:rPr>
      </w:pPr>
      <w:r w:rsidRPr="00853700">
        <w:rPr>
          <w:rFonts w:asciiTheme="minorHAnsi" w:hAnsiTheme="minorHAnsi" w:cstheme="minorHAnsi"/>
          <w:sz w:val="22"/>
          <w:szCs w:val="22"/>
        </w:rPr>
        <w:t xml:space="preserve">I - Proposta de PLANO DE TRABALHO, por unidade executora, nos termos do ANEXO II deste EDITAL, incluindo as estimativas dos investimentos, despesas e custos indiretos a serem realizados na execução das atividades descritas; </w:t>
      </w:r>
    </w:p>
    <w:p w:rsidR="00853700" w:rsidRPr="00853700" w:rsidRDefault="00853700" w:rsidP="001E6353">
      <w:pPr>
        <w:pStyle w:val="Default"/>
        <w:spacing w:line="360" w:lineRule="auto"/>
        <w:jc w:val="both"/>
        <w:rPr>
          <w:rFonts w:asciiTheme="minorHAnsi" w:hAnsiTheme="minorHAnsi" w:cstheme="minorHAnsi"/>
          <w:sz w:val="22"/>
          <w:szCs w:val="22"/>
        </w:rPr>
      </w:pPr>
      <w:r w:rsidRPr="00853700">
        <w:rPr>
          <w:rFonts w:asciiTheme="minorHAnsi" w:hAnsiTheme="minorHAnsi" w:cstheme="minorHAnsi"/>
          <w:sz w:val="22"/>
          <w:szCs w:val="22"/>
        </w:rPr>
        <w:t xml:space="preserve">II – Declaração de ciência, concordância e veracidade das informações e documentos apresentados no ANEXO III deste EDITAL. </w:t>
      </w:r>
    </w:p>
    <w:p w:rsidR="00853700" w:rsidRDefault="00853700" w:rsidP="001E6353">
      <w:pPr>
        <w:pStyle w:val="Default"/>
        <w:spacing w:line="360" w:lineRule="auto"/>
        <w:jc w:val="both"/>
        <w:rPr>
          <w:rFonts w:asciiTheme="minorHAnsi" w:hAnsiTheme="minorHAnsi" w:cstheme="minorHAnsi"/>
          <w:sz w:val="22"/>
          <w:szCs w:val="22"/>
        </w:rPr>
      </w:pPr>
      <w:r w:rsidRPr="00853700">
        <w:rPr>
          <w:rFonts w:asciiTheme="minorHAnsi" w:hAnsiTheme="minorHAnsi" w:cstheme="minorHAnsi"/>
          <w:sz w:val="22"/>
          <w:szCs w:val="22"/>
        </w:rPr>
        <w:t xml:space="preserve">III – Demais documentos listados no item 12.1 deste EDITAL. </w:t>
      </w:r>
    </w:p>
    <w:p w:rsidR="00D94922" w:rsidRPr="00853700" w:rsidRDefault="00D94922" w:rsidP="001E6353">
      <w:pPr>
        <w:pStyle w:val="Default"/>
        <w:spacing w:line="360" w:lineRule="auto"/>
        <w:jc w:val="both"/>
        <w:rPr>
          <w:rFonts w:asciiTheme="minorHAnsi" w:hAnsiTheme="minorHAnsi" w:cstheme="minorHAnsi"/>
          <w:sz w:val="22"/>
          <w:szCs w:val="22"/>
        </w:rPr>
      </w:pPr>
    </w:p>
    <w:p w:rsidR="00853700" w:rsidRDefault="00D86126" w:rsidP="001E6353">
      <w:pPr>
        <w:pStyle w:val="Default"/>
        <w:spacing w:line="360" w:lineRule="auto"/>
        <w:jc w:val="both"/>
        <w:rPr>
          <w:rFonts w:asciiTheme="minorHAnsi" w:hAnsiTheme="minorHAnsi" w:cstheme="minorHAnsi"/>
          <w:sz w:val="22"/>
          <w:szCs w:val="22"/>
        </w:rPr>
      </w:pPr>
      <w:r>
        <w:rPr>
          <w:rFonts w:asciiTheme="minorHAnsi" w:hAnsiTheme="minorHAnsi" w:cstheme="minorHAnsi"/>
          <w:bCs/>
          <w:sz w:val="22"/>
          <w:szCs w:val="22"/>
        </w:rPr>
        <w:t>8</w:t>
      </w:r>
      <w:r w:rsidR="00853700" w:rsidRPr="00D94922">
        <w:rPr>
          <w:rFonts w:asciiTheme="minorHAnsi" w:hAnsiTheme="minorHAnsi" w:cstheme="minorHAnsi"/>
          <w:bCs/>
          <w:sz w:val="22"/>
          <w:szCs w:val="22"/>
        </w:rPr>
        <w:t>.2.</w:t>
      </w:r>
      <w:r w:rsidR="00853700" w:rsidRPr="00853700">
        <w:rPr>
          <w:rFonts w:asciiTheme="minorHAnsi" w:hAnsiTheme="minorHAnsi" w:cstheme="minorHAnsi"/>
          <w:b/>
          <w:bCs/>
          <w:sz w:val="22"/>
          <w:szCs w:val="22"/>
        </w:rPr>
        <w:t xml:space="preserve"> </w:t>
      </w:r>
      <w:r w:rsidR="00853700" w:rsidRPr="00853700">
        <w:rPr>
          <w:rFonts w:asciiTheme="minorHAnsi" w:hAnsiTheme="minorHAnsi" w:cstheme="minorHAnsi"/>
          <w:sz w:val="22"/>
          <w:szCs w:val="22"/>
        </w:rPr>
        <w:t xml:space="preserve">Cada OSC poderá apresentar </w:t>
      </w:r>
      <w:r w:rsidR="001D1B83">
        <w:rPr>
          <w:rFonts w:asciiTheme="minorHAnsi" w:hAnsiTheme="minorHAnsi" w:cstheme="minorHAnsi"/>
          <w:sz w:val="22"/>
          <w:szCs w:val="22"/>
        </w:rPr>
        <w:t>apenas uma proposta</w:t>
      </w:r>
      <w:r w:rsidR="00853700" w:rsidRPr="00853700">
        <w:rPr>
          <w:rFonts w:asciiTheme="minorHAnsi" w:hAnsiTheme="minorHAnsi" w:cstheme="minorHAnsi"/>
          <w:sz w:val="22"/>
          <w:szCs w:val="22"/>
        </w:rPr>
        <w:t xml:space="preserve"> para captação integral ou parcial de recursos. </w:t>
      </w:r>
    </w:p>
    <w:p w:rsidR="00D94922" w:rsidRPr="00853700" w:rsidRDefault="00D94922" w:rsidP="001E6353">
      <w:pPr>
        <w:pStyle w:val="Default"/>
        <w:spacing w:line="360" w:lineRule="auto"/>
        <w:jc w:val="both"/>
        <w:rPr>
          <w:rFonts w:asciiTheme="minorHAnsi" w:hAnsiTheme="minorHAnsi" w:cstheme="minorHAnsi"/>
          <w:sz w:val="22"/>
          <w:szCs w:val="22"/>
        </w:rPr>
      </w:pPr>
    </w:p>
    <w:p w:rsidR="00853700" w:rsidRPr="00853700" w:rsidRDefault="00D86126" w:rsidP="001E6353">
      <w:pPr>
        <w:pStyle w:val="Default"/>
        <w:spacing w:line="360" w:lineRule="auto"/>
        <w:jc w:val="both"/>
        <w:rPr>
          <w:rFonts w:asciiTheme="minorHAnsi" w:hAnsiTheme="minorHAnsi" w:cstheme="minorHAnsi"/>
          <w:sz w:val="22"/>
          <w:szCs w:val="22"/>
        </w:rPr>
      </w:pPr>
      <w:r>
        <w:rPr>
          <w:rFonts w:asciiTheme="minorHAnsi" w:hAnsiTheme="minorHAnsi" w:cstheme="minorHAnsi"/>
          <w:b/>
          <w:bCs/>
          <w:sz w:val="22"/>
          <w:szCs w:val="22"/>
        </w:rPr>
        <w:t>9</w:t>
      </w:r>
      <w:r w:rsidR="00853700" w:rsidRPr="00853700">
        <w:rPr>
          <w:rFonts w:asciiTheme="minorHAnsi" w:hAnsiTheme="minorHAnsi" w:cstheme="minorHAnsi"/>
          <w:b/>
          <w:bCs/>
          <w:sz w:val="22"/>
          <w:szCs w:val="22"/>
        </w:rPr>
        <w:t xml:space="preserve">. DO PLANO DE TRABALHO </w:t>
      </w:r>
    </w:p>
    <w:p w:rsidR="00853700" w:rsidRPr="00853700" w:rsidRDefault="00D86126" w:rsidP="001E6353">
      <w:pPr>
        <w:pStyle w:val="Default"/>
        <w:spacing w:line="360" w:lineRule="auto"/>
        <w:jc w:val="both"/>
        <w:rPr>
          <w:rFonts w:asciiTheme="minorHAnsi" w:hAnsiTheme="minorHAnsi" w:cstheme="minorHAnsi"/>
          <w:sz w:val="22"/>
          <w:szCs w:val="22"/>
        </w:rPr>
      </w:pPr>
      <w:r>
        <w:rPr>
          <w:rFonts w:asciiTheme="minorHAnsi" w:hAnsiTheme="minorHAnsi" w:cstheme="minorHAnsi"/>
          <w:bCs/>
          <w:sz w:val="22"/>
          <w:szCs w:val="22"/>
        </w:rPr>
        <w:t>9</w:t>
      </w:r>
      <w:r w:rsidR="00853700" w:rsidRPr="00D94922">
        <w:rPr>
          <w:rFonts w:asciiTheme="minorHAnsi" w:hAnsiTheme="minorHAnsi" w:cstheme="minorHAnsi"/>
          <w:bCs/>
          <w:sz w:val="22"/>
          <w:szCs w:val="22"/>
        </w:rPr>
        <w:t xml:space="preserve">.1. </w:t>
      </w:r>
      <w:r w:rsidR="00853700" w:rsidRPr="00853700">
        <w:rPr>
          <w:rFonts w:asciiTheme="minorHAnsi" w:hAnsiTheme="minorHAnsi" w:cstheme="minorHAnsi"/>
          <w:sz w:val="22"/>
          <w:szCs w:val="22"/>
        </w:rPr>
        <w:t>Somente será aprovado o PLANO DE TRABALHO que estiver de acordo com as condições estabelecidas neste EDITAL, e que apresente, no mínimo</w:t>
      </w:r>
      <w:r w:rsidR="00DB0604">
        <w:rPr>
          <w:rFonts w:asciiTheme="minorHAnsi" w:hAnsiTheme="minorHAnsi" w:cstheme="minorHAnsi"/>
          <w:sz w:val="22"/>
          <w:szCs w:val="22"/>
        </w:rPr>
        <w:t>, os requisitos estabelecidos n</w:t>
      </w:r>
      <w:r w:rsidR="00853700" w:rsidRPr="00853700">
        <w:rPr>
          <w:rFonts w:asciiTheme="minorHAnsi" w:hAnsiTheme="minorHAnsi" w:cstheme="minorHAnsi"/>
          <w:sz w:val="22"/>
          <w:szCs w:val="22"/>
        </w:rPr>
        <w:t xml:space="preserve">o Decreto Municipal n° </w:t>
      </w:r>
      <w:r w:rsidR="00D94922">
        <w:rPr>
          <w:rFonts w:asciiTheme="minorHAnsi" w:hAnsiTheme="minorHAnsi" w:cstheme="minorHAnsi"/>
          <w:sz w:val="22"/>
          <w:szCs w:val="22"/>
        </w:rPr>
        <w:t>262/2017</w:t>
      </w:r>
      <w:r w:rsidR="00DB0604">
        <w:rPr>
          <w:rFonts w:asciiTheme="minorHAnsi" w:hAnsiTheme="minorHAnsi" w:cstheme="minorHAnsi"/>
          <w:sz w:val="22"/>
          <w:szCs w:val="22"/>
        </w:rPr>
        <w:t xml:space="preserve"> e na Lei nº 13.019/2014</w:t>
      </w:r>
      <w:r w:rsidR="00D94922">
        <w:rPr>
          <w:rFonts w:asciiTheme="minorHAnsi" w:hAnsiTheme="minorHAnsi" w:cstheme="minorHAnsi"/>
          <w:sz w:val="22"/>
          <w:szCs w:val="22"/>
        </w:rPr>
        <w:t>.</w:t>
      </w:r>
      <w:r w:rsidR="00853700" w:rsidRPr="00853700">
        <w:rPr>
          <w:rFonts w:asciiTheme="minorHAnsi" w:hAnsiTheme="minorHAnsi" w:cstheme="minorHAnsi"/>
          <w:sz w:val="22"/>
          <w:szCs w:val="22"/>
        </w:rPr>
        <w:t xml:space="preserve"> </w:t>
      </w:r>
    </w:p>
    <w:p w:rsidR="00853700" w:rsidRPr="00853700" w:rsidRDefault="00853700" w:rsidP="001E6353">
      <w:pPr>
        <w:pStyle w:val="Default"/>
        <w:spacing w:line="360" w:lineRule="auto"/>
        <w:jc w:val="both"/>
        <w:rPr>
          <w:rFonts w:asciiTheme="minorHAnsi" w:hAnsiTheme="minorHAnsi" w:cstheme="minorHAnsi"/>
          <w:sz w:val="22"/>
          <w:szCs w:val="22"/>
        </w:rPr>
      </w:pPr>
    </w:p>
    <w:p w:rsidR="00853700" w:rsidRDefault="00853700" w:rsidP="001E6353">
      <w:pPr>
        <w:pStyle w:val="Default"/>
        <w:spacing w:line="360" w:lineRule="auto"/>
        <w:jc w:val="both"/>
        <w:rPr>
          <w:rFonts w:asciiTheme="minorHAnsi" w:hAnsiTheme="minorHAnsi" w:cstheme="minorHAnsi"/>
          <w:sz w:val="22"/>
          <w:szCs w:val="22"/>
        </w:rPr>
      </w:pPr>
      <w:r w:rsidRPr="00853700">
        <w:rPr>
          <w:rFonts w:asciiTheme="minorHAnsi" w:hAnsiTheme="minorHAnsi" w:cstheme="minorHAnsi"/>
          <w:sz w:val="22"/>
          <w:szCs w:val="22"/>
        </w:rPr>
        <w:lastRenderedPageBreak/>
        <w:t xml:space="preserve">a) Se for imprescindível o pagamento em espécie de qualquer despesa prevista no </w:t>
      </w:r>
      <w:r w:rsidR="00D94922">
        <w:rPr>
          <w:rFonts w:asciiTheme="minorHAnsi" w:hAnsiTheme="minorHAnsi" w:cstheme="minorHAnsi"/>
          <w:sz w:val="22"/>
          <w:szCs w:val="22"/>
        </w:rPr>
        <w:t>Plano de Trabalho</w:t>
      </w:r>
      <w:r w:rsidRPr="00853700">
        <w:rPr>
          <w:rFonts w:asciiTheme="minorHAnsi" w:hAnsiTheme="minorHAnsi" w:cstheme="minorHAnsi"/>
          <w:sz w:val="22"/>
          <w:szCs w:val="22"/>
        </w:rPr>
        <w:t xml:space="preserve">, a proposta deverá justificar os motivos, na forma </w:t>
      </w:r>
      <w:r w:rsidR="00D94922">
        <w:rPr>
          <w:rFonts w:asciiTheme="minorHAnsi" w:hAnsiTheme="minorHAnsi" w:cstheme="minorHAnsi"/>
          <w:sz w:val="22"/>
          <w:szCs w:val="22"/>
        </w:rPr>
        <w:t xml:space="preserve">da Lei nº 13.019/2014 e </w:t>
      </w:r>
      <w:r w:rsidRPr="00853700">
        <w:rPr>
          <w:rFonts w:asciiTheme="minorHAnsi" w:hAnsiTheme="minorHAnsi" w:cstheme="minorHAnsi"/>
          <w:sz w:val="22"/>
          <w:szCs w:val="22"/>
        </w:rPr>
        <w:t xml:space="preserve">do Decreto Municipal nº </w:t>
      </w:r>
      <w:r w:rsidR="00D94922">
        <w:rPr>
          <w:rFonts w:asciiTheme="minorHAnsi" w:hAnsiTheme="minorHAnsi" w:cstheme="minorHAnsi"/>
          <w:sz w:val="22"/>
          <w:szCs w:val="22"/>
        </w:rPr>
        <w:t>262/2017</w:t>
      </w:r>
      <w:r w:rsidRPr="00853700">
        <w:rPr>
          <w:rFonts w:asciiTheme="minorHAnsi" w:hAnsiTheme="minorHAnsi" w:cstheme="minorHAnsi"/>
          <w:sz w:val="22"/>
          <w:szCs w:val="22"/>
        </w:rPr>
        <w:t xml:space="preserve">, sob pena de não ser aceita. </w:t>
      </w:r>
    </w:p>
    <w:p w:rsidR="00C663FD" w:rsidRPr="00853700" w:rsidRDefault="00C663FD" w:rsidP="001E6353">
      <w:pPr>
        <w:pStyle w:val="Default"/>
        <w:spacing w:line="360" w:lineRule="auto"/>
        <w:jc w:val="both"/>
        <w:rPr>
          <w:rFonts w:asciiTheme="minorHAnsi" w:hAnsiTheme="minorHAnsi" w:cstheme="minorHAnsi"/>
          <w:sz w:val="22"/>
          <w:szCs w:val="22"/>
        </w:rPr>
      </w:pPr>
    </w:p>
    <w:p w:rsidR="00853700" w:rsidRPr="00853700" w:rsidRDefault="00D86126" w:rsidP="001E6353">
      <w:pPr>
        <w:pStyle w:val="Default"/>
        <w:spacing w:line="360" w:lineRule="auto"/>
        <w:jc w:val="both"/>
        <w:rPr>
          <w:rFonts w:asciiTheme="minorHAnsi" w:hAnsiTheme="minorHAnsi" w:cstheme="minorHAnsi"/>
          <w:sz w:val="22"/>
          <w:szCs w:val="22"/>
        </w:rPr>
      </w:pPr>
      <w:r>
        <w:rPr>
          <w:rFonts w:asciiTheme="minorHAnsi" w:hAnsiTheme="minorHAnsi" w:cstheme="minorHAnsi"/>
          <w:bCs/>
          <w:sz w:val="22"/>
          <w:szCs w:val="22"/>
        </w:rPr>
        <w:t>9</w:t>
      </w:r>
      <w:r w:rsidR="00D94922">
        <w:rPr>
          <w:rFonts w:asciiTheme="minorHAnsi" w:hAnsiTheme="minorHAnsi" w:cstheme="minorHAnsi"/>
          <w:bCs/>
          <w:sz w:val="22"/>
          <w:szCs w:val="22"/>
        </w:rPr>
        <w:t xml:space="preserve">.2. </w:t>
      </w:r>
      <w:r w:rsidR="00853700" w:rsidRPr="00853700">
        <w:rPr>
          <w:rFonts w:asciiTheme="minorHAnsi" w:hAnsiTheme="minorHAnsi" w:cstheme="minorHAnsi"/>
          <w:sz w:val="22"/>
          <w:szCs w:val="22"/>
        </w:rPr>
        <w:t xml:space="preserve">As propostas deverão seguir o modelo do </w:t>
      </w:r>
      <w:r w:rsidR="00D94922">
        <w:rPr>
          <w:rFonts w:asciiTheme="minorHAnsi" w:hAnsiTheme="minorHAnsi" w:cstheme="minorHAnsi"/>
          <w:sz w:val="22"/>
          <w:szCs w:val="22"/>
        </w:rPr>
        <w:t>Plano de Trabalho</w:t>
      </w:r>
      <w:r w:rsidR="00853700" w:rsidRPr="00853700">
        <w:rPr>
          <w:rFonts w:asciiTheme="minorHAnsi" w:hAnsiTheme="minorHAnsi" w:cstheme="minorHAnsi"/>
          <w:sz w:val="22"/>
          <w:szCs w:val="22"/>
        </w:rPr>
        <w:t xml:space="preserve"> constante do ANEXO II deste EDITAL, e deverão ser impressas em papel timbrado da OSC, com todas as suas páginas numeradas, rubricadas e a última assinada por seu representante legal, redigido em língua portuguesa, salvo quanto às expressões técnicas de uso corrente. </w:t>
      </w:r>
    </w:p>
    <w:p w:rsidR="00853700" w:rsidRPr="00853700" w:rsidRDefault="00D86126" w:rsidP="001E6353">
      <w:pPr>
        <w:pStyle w:val="Default"/>
        <w:spacing w:line="360" w:lineRule="auto"/>
        <w:jc w:val="both"/>
        <w:rPr>
          <w:rFonts w:asciiTheme="minorHAnsi" w:hAnsiTheme="minorHAnsi" w:cstheme="minorHAnsi"/>
          <w:sz w:val="22"/>
          <w:szCs w:val="22"/>
        </w:rPr>
      </w:pPr>
      <w:r>
        <w:rPr>
          <w:rFonts w:asciiTheme="minorHAnsi" w:hAnsiTheme="minorHAnsi" w:cstheme="minorHAnsi"/>
          <w:bCs/>
          <w:sz w:val="22"/>
          <w:szCs w:val="22"/>
        </w:rPr>
        <w:t>9</w:t>
      </w:r>
      <w:r w:rsidR="00D94922">
        <w:rPr>
          <w:rFonts w:asciiTheme="minorHAnsi" w:hAnsiTheme="minorHAnsi" w:cstheme="minorHAnsi"/>
          <w:bCs/>
          <w:sz w:val="22"/>
          <w:szCs w:val="22"/>
        </w:rPr>
        <w:t>.3.</w:t>
      </w:r>
      <w:r w:rsidR="00853700" w:rsidRPr="00853700">
        <w:rPr>
          <w:rFonts w:asciiTheme="minorHAnsi" w:hAnsiTheme="minorHAnsi" w:cstheme="minorHAnsi"/>
          <w:b/>
          <w:bCs/>
          <w:sz w:val="22"/>
          <w:szCs w:val="22"/>
        </w:rPr>
        <w:t xml:space="preserve"> </w:t>
      </w:r>
      <w:r w:rsidR="00853700" w:rsidRPr="00853700">
        <w:rPr>
          <w:rFonts w:asciiTheme="minorHAnsi" w:hAnsiTheme="minorHAnsi" w:cstheme="minorHAnsi"/>
          <w:sz w:val="22"/>
          <w:szCs w:val="22"/>
        </w:rPr>
        <w:t xml:space="preserve">As propostas impressas na forma do item anterior deverão também ser apresentadas em versão digital (CD ou pen drive), com os documentos compilados em um único arquivo no formato pdf. </w:t>
      </w:r>
    </w:p>
    <w:p w:rsidR="00853700" w:rsidRDefault="00D86126" w:rsidP="001E6353">
      <w:pPr>
        <w:pStyle w:val="Default"/>
        <w:spacing w:line="360" w:lineRule="auto"/>
        <w:jc w:val="both"/>
        <w:rPr>
          <w:rFonts w:asciiTheme="minorHAnsi" w:hAnsiTheme="minorHAnsi" w:cstheme="minorHAnsi"/>
          <w:sz w:val="22"/>
          <w:szCs w:val="22"/>
        </w:rPr>
      </w:pPr>
      <w:r>
        <w:rPr>
          <w:rFonts w:asciiTheme="minorHAnsi" w:hAnsiTheme="minorHAnsi" w:cstheme="minorHAnsi"/>
          <w:sz w:val="22"/>
          <w:szCs w:val="22"/>
        </w:rPr>
        <w:t>9</w:t>
      </w:r>
      <w:r w:rsidR="00D94922">
        <w:rPr>
          <w:rFonts w:asciiTheme="minorHAnsi" w:hAnsiTheme="minorHAnsi" w:cstheme="minorHAnsi"/>
          <w:sz w:val="22"/>
          <w:szCs w:val="22"/>
        </w:rPr>
        <w:t xml:space="preserve">.4. </w:t>
      </w:r>
      <w:r w:rsidR="00853700" w:rsidRPr="00853700">
        <w:rPr>
          <w:rFonts w:asciiTheme="minorHAnsi" w:hAnsiTheme="minorHAnsi" w:cstheme="minorHAnsi"/>
          <w:sz w:val="22"/>
          <w:szCs w:val="22"/>
        </w:rPr>
        <w:t xml:space="preserve">A entrega da proposta de </w:t>
      </w:r>
      <w:r w:rsidR="00D94922">
        <w:rPr>
          <w:rFonts w:asciiTheme="minorHAnsi" w:hAnsiTheme="minorHAnsi" w:cstheme="minorHAnsi"/>
          <w:sz w:val="22"/>
          <w:szCs w:val="22"/>
        </w:rPr>
        <w:t>Plano de Trabalho</w:t>
      </w:r>
      <w:r w:rsidR="00853700" w:rsidRPr="00853700">
        <w:rPr>
          <w:rFonts w:asciiTheme="minorHAnsi" w:hAnsiTheme="minorHAnsi" w:cstheme="minorHAnsi"/>
          <w:sz w:val="22"/>
          <w:szCs w:val="22"/>
        </w:rPr>
        <w:t xml:space="preserve"> não gera direito à celebração da parceria. </w:t>
      </w:r>
    </w:p>
    <w:p w:rsidR="00D86126" w:rsidRPr="00853700" w:rsidRDefault="00D86126" w:rsidP="001E6353">
      <w:pPr>
        <w:pStyle w:val="Default"/>
        <w:spacing w:line="360" w:lineRule="auto"/>
        <w:jc w:val="both"/>
        <w:rPr>
          <w:rFonts w:asciiTheme="minorHAnsi" w:hAnsiTheme="minorHAnsi" w:cstheme="minorHAnsi"/>
          <w:sz w:val="22"/>
          <w:szCs w:val="22"/>
        </w:rPr>
      </w:pPr>
    </w:p>
    <w:p w:rsidR="00853700" w:rsidRPr="00853700" w:rsidRDefault="00D86126" w:rsidP="001E6353">
      <w:pPr>
        <w:pStyle w:val="Default"/>
        <w:spacing w:line="360" w:lineRule="auto"/>
        <w:jc w:val="both"/>
        <w:rPr>
          <w:rFonts w:asciiTheme="minorHAnsi" w:hAnsiTheme="minorHAnsi" w:cstheme="minorHAnsi"/>
          <w:sz w:val="22"/>
          <w:szCs w:val="22"/>
        </w:rPr>
      </w:pPr>
      <w:r>
        <w:rPr>
          <w:rFonts w:asciiTheme="minorHAnsi" w:hAnsiTheme="minorHAnsi" w:cstheme="minorHAnsi"/>
          <w:b/>
          <w:bCs/>
          <w:sz w:val="22"/>
          <w:szCs w:val="22"/>
        </w:rPr>
        <w:t>10</w:t>
      </w:r>
      <w:r w:rsidR="00853700" w:rsidRPr="00853700">
        <w:rPr>
          <w:rFonts w:asciiTheme="minorHAnsi" w:hAnsiTheme="minorHAnsi" w:cstheme="minorHAnsi"/>
          <w:b/>
          <w:bCs/>
          <w:sz w:val="22"/>
          <w:szCs w:val="22"/>
        </w:rPr>
        <w:t xml:space="preserve">. DA PREVISÃO E APLICAÇÃO DE RECEITAS E DESPESAS </w:t>
      </w:r>
    </w:p>
    <w:p w:rsidR="00853700" w:rsidRPr="00853700" w:rsidRDefault="00D86126" w:rsidP="001E6353">
      <w:pPr>
        <w:pStyle w:val="Default"/>
        <w:spacing w:line="360" w:lineRule="auto"/>
        <w:jc w:val="both"/>
        <w:rPr>
          <w:rFonts w:asciiTheme="minorHAnsi" w:hAnsiTheme="minorHAnsi" w:cstheme="minorHAnsi"/>
          <w:sz w:val="22"/>
          <w:szCs w:val="22"/>
        </w:rPr>
      </w:pPr>
      <w:r>
        <w:rPr>
          <w:rFonts w:asciiTheme="minorHAnsi" w:hAnsiTheme="minorHAnsi" w:cstheme="minorHAnsi"/>
          <w:bCs/>
          <w:sz w:val="22"/>
          <w:szCs w:val="22"/>
        </w:rPr>
        <w:t>10</w:t>
      </w:r>
      <w:r w:rsidR="00853700" w:rsidRPr="00D94922">
        <w:rPr>
          <w:rFonts w:asciiTheme="minorHAnsi" w:hAnsiTheme="minorHAnsi" w:cstheme="minorHAnsi"/>
          <w:bCs/>
          <w:sz w:val="22"/>
          <w:szCs w:val="22"/>
        </w:rPr>
        <w:t>.1.</w:t>
      </w:r>
      <w:r w:rsidR="00853700" w:rsidRPr="00853700">
        <w:rPr>
          <w:rFonts w:asciiTheme="minorHAnsi" w:hAnsiTheme="minorHAnsi" w:cstheme="minorHAnsi"/>
          <w:b/>
          <w:bCs/>
          <w:sz w:val="22"/>
          <w:szCs w:val="22"/>
        </w:rPr>
        <w:t xml:space="preserve"> </w:t>
      </w:r>
      <w:r w:rsidR="00853700" w:rsidRPr="00853700">
        <w:rPr>
          <w:rFonts w:asciiTheme="minorHAnsi" w:hAnsiTheme="minorHAnsi" w:cstheme="minorHAnsi"/>
          <w:sz w:val="22"/>
          <w:szCs w:val="22"/>
        </w:rPr>
        <w:t>As despesas relacionadas à parceria serão executadas nos termos dos incisos XIX e XX do artigo 42, da Lei nº 13.019, de 31 de julho de 2014, e suas alterações</w:t>
      </w:r>
      <w:r w:rsidR="00853700" w:rsidRPr="00853700">
        <w:rPr>
          <w:rFonts w:asciiTheme="minorHAnsi" w:hAnsiTheme="minorHAnsi" w:cstheme="minorHAnsi"/>
          <w:b/>
          <w:bCs/>
          <w:sz w:val="22"/>
          <w:szCs w:val="22"/>
        </w:rPr>
        <w:t xml:space="preserve">. </w:t>
      </w:r>
    </w:p>
    <w:p w:rsidR="00853700" w:rsidRPr="00853700" w:rsidRDefault="00853700" w:rsidP="001E6353">
      <w:pPr>
        <w:pStyle w:val="Default"/>
        <w:spacing w:line="360" w:lineRule="auto"/>
        <w:jc w:val="both"/>
        <w:rPr>
          <w:rFonts w:asciiTheme="minorHAnsi" w:hAnsiTheme="minorHAnsi" w:cstheme="minorHAnsi"/>
          <w:sz w:val="22"/>
          <w:szCs w:val="22"/>
        </w:rPr>
      </w:pPr>
      <w:r w:rsidRPr="00D94922">
        <w:rPr>
          <w:rFonts w:asciiTheme="minorHAnsi" w:hAnsiTheme="minorHAnsi" w:cstheme="minorHAnsi"/>
          <w:bCs/>
          <w:sz w:val="22"/>
          <w:szCs w:val="22"/>
        </w:rPr>
        <w:t>1</w:t>
      </w:r>
      <w:r w:rsidR="00D86126">
        <w:rPr>
          <w:rFonts w:asciiTheme="minorHAnsi" w:hAnsiTheme="minorHAnsi" w:cstheme="minorHAnsi"/>
          <w:bCs/>
          <w:sz w:val="22"/>
          <w:szCs w:val="22"/>
        </w:rPr>
        <w:t>0</w:t>
      </w:r>
      <w:r w:rsidRPr="00D94922">
        <w:rPr>
          <w:rFonts w:asciiTheme="minorHAnsi" w:hAnsiTheme="minorHAnsi" w:cstheme="minorHAnsi"/>
          <w:bCs/>
          <w:sz w:val="22"/>
          <w:szCs w:val="22"/>
        </w:rPr>
        <w:t>.2.</w:t>
      </w:r>
      <w:r w:rsidRPr="00853700">
        <w:rPr>
          <w:rFonts w:asciiTheme="minorHAnsi" w:hAnsiTheme="minorHAnsi" w:cstheme="minorHAnsi"/>
          <w:b/>
          <w:bCs/>
          <w:sz w:val="22"/>
          <w:szCs w:val="22"/>
        </w:rPr>
        <w:t xml:space="preserve"> </w:t>
      </w:r>
      <w:r w:rsidRPr="00853700">
        <w:rPr>
          <w:rFonts w:asciiTheme="minorHAnsi" w:hAnsiTheme="minorHAnsi" w:cstheme="minorHAnsi"/>
          <w:sz w:val="22"/>
          <w:szCs w:val="22"/>
        </w:rPr>
        <w:t xml:space="preserve">Serão desclassificadas as propostas que estiverem em desacordo com o ANEXO I, deste EDITAL. </w:t>
      </w:r>
    </w:p>
    <w:p w:rsidR="00853700" w:rsidRPr="00853700" w:rsidRDefault="00853700" w:rsidP="001E6353">
      <w:pPr>
        <w:pStyle w:val="Corpodetexto"/>
        <w:spacing w:line="360" w:lineRule="auto"/>
        <w:ind w:right="106"/>
        <w:jc w:val="both"/>
        <w:rPr>
          <w:rFonts w:asciiTheme="minorHAnsi" w:hAnsiTheme="minorHAnsi" w:cstheme="minorHAnsi"/>
          <w:b/>
        </w:rPr>
      </w:pPr>
    </w:p>
    <w:p w:rsidR="00853700" w:rsidRPr="00853700" w:rsidRDefault="00853700" w:rsidP="001E6353">
      <w:pPr>
        <w:pStyle w:val="Default"/>
        <w:spacing w:line="360" w:lineRule="auto"/>
        <w:jc w:val="both"/>
        <w:rPr>
          <w:rFonts w:asciiTheme="minorHAnsi" w:hAnsiTheme="minorHAnsi" w:cstheme="minorHAnsi"/>
          <w:sz w:val="22"/>
          <w:szCs w:val="22"/>
        </w:rPr>
      </w:pPr>
      <w:r w:rsidRPr="00853700">
        <w:rPr>
          <w:rFonts w:asciiTheme="minorHAnsi" w:hAnsiTheme="minorHAnsi" w:cstheme="minorHAnsi"/>
          <w:b/>
          <w:bCs/>
          <w:sz w:val="22"/>
          <w:szCs w:val="22"/>
        </w:rPr>
        <w:t>1</w:t>
      </w:r>
      <w:r w:rsidR="00D86126">
        <w:rPr>
          <w:rFonts w:asciiTheme="minorHAnsi" w:hAnsiTheme="minorHAnsi" w:cstheme="minorHAnsi"/>
          <w:b/>
          <w:bCs/>
          <w:sz w:val="22"/>
          <w:szCs w:val="22"/>
        </w:rPr>
        <w:t>1</w:t>
      </w:r>
      <w:r w:rsidRPr="00853700">
        <w:rPr>
          <w:rFonts w:asciiTheme="minorHAnsi" w:hAnsiTheme="minorHAnsi" w:cstheme="minorHAnsi"/>
          <w:b/>
          <w:bCs/>
          <w:sz w:val="22"/>
          <w:szCs w:val="22"/>
        </w:rPr>
        <w:t xml:space="preserve">. DAS COMPROVAÇÕES E DOCUMENTOS PARA A FASE DE SELEÇÃO </w:t>
      </w:r>
    </w:p>
    <w:p w:rsidR="00853700" w:rsidRPr="00853700" w:rsidRDefault="00D86126" w:rsidP="001E6353">
      <w:pPr>
        <w:pStyle w:val="Default"/>
        <w:spacing w:line="360" w:lineRule="auto"/>
        <w:jc w:val="both"/>
        <w:rPr>
          <w:rFonts w:asciiTheme="minorHAnsi" w:hAnsiTheme="minorHAnsi" w:cstheme="minorHAnsi"/>
          <w:sz w:val="22"/>
          <w:szCs w:val="22"/>
        </w:rPr>
      </w:pPr>
      <w:r>
        <w:rPr>
          <w:rFonts w:asciiTheme="minorHAnsi" w:hAnsiTheme="minorHAnsi" w:cstheme="minorHAnsi"/>
          <w:bCs/>
          <w:sz w:val="22"/>
          <w:szCs w:val="22"/>
        </w:rPr>
        <w:t>11</w:t>
      </w:r>
      <w:r w:rsidR="00853700" w:rsidRPr="00D94922">
        <w:rPr>
          <w:rFonts w:asciiTheme="minorHAnsi" w:hAnsiTheme="minorHAnsi" w:cstheme="minorHAnsi"/>
          <w:bCs/>
          <w:sz w:val="22"/>
          <w:szCs w:val="22"/>
        </w:rPr>
        <w:t>.1.</w:t>
      </w:r>
      <w:r w:rsidR="00853700" w:rsidRPr="00853700">
        <w:rPr>
          <w:rFonts w:asciiTheme="minorHAnsi" w:hAnsiTheme="minorHAnsi" w:cstheme="minorHAnsi"/>
          <w:b/>
          <w:bCs/>
          <w:sz w:val="22"/>
          <w:szCs w:val="22"/>
        </w:rPr>
        <w:t xml:space="preserve"> </w:t>
      </w:r>
      <w:r w:rsidR="00853700" w:rsidRPr="00853700">
        <w:rPr>
          <w:rFonts w:asciiTheme="minorHAnsi" w:hAnsiTheme="minorHAnsi" w:cstheme="minorHAnsi"/>
          <w:sz w:val="22"/>
          <w:szCs w:val="22"/>
        </w:rPr>
        <w:t xml:space="preserve">A fim de que as OSC’s sejam identificadas desde o início do processo de seleção, as mesmas deverão entregar, como parte integrante da proposta, os seguintes documentos: </w:t>
      </w:r>
    </w:p>
    <w:p w:rsidR="00853700" w:rsidRPr="00853700" w:rsidRDefault="00853700" w:rsidP="001E6353">
      <w:pPr>
        <w:pStyle w:val="Default"/>
        <w:spacing w:line="360" w:lineRule="auto"/>
        <w:jc w:val="both"/>
        <w:rPr>
          <w:rFonts w:asciiTheme="minorHAnsi" w:hAnsiTheme="minorHAnsi" w:cstheme="minorHAnsi"/>
          <w:sz w:val="22"/>
          <w:szCs w:val="22"/>
        </w:rPr>
      </w:pPr>
    </w:p>
    <w:p w:rsidR="00853700" w:rsidRPr="00853700" w:rsidRDefault="00853700" w:rsidP="001E6353">
      <w:pPr>
        <w:pStyle w:val="Default"/>
        <w:spacing w:line="360" w:lineRule="auto"/>
        <w:jc w:val="both"/>
        <w:rPr>
          <w:rFonts w:asciiTheme="minorHAnsi" w:hAnsiTheme="minorHAnsi" w:cstheme="minorHAnsi"/>
          <w:sz w:val="22"/>
          <w:szCs w:val="22"/>
        </w:rPr>
      </w:pPr>
      <w:r w:rsidRPr="00853700">
        <w:rPr>
          <w:rFonts w:asciiTheme="minorHAnsi" w:hAnsiTheme="minorHAnsi" w:cstheme="minorHAnsi"/>
          <w:sz w:val="22"/>
          <w:szCs w:val="22"/>
        </w:rPr>
        <w:t xml:space="preserve">I </w:t>
      </w:r>
      <w:r w:rsidR="00986270">
        <w:rPr>
          <w:rFonts w:asciiTheme="minorHAnsi" w:hAnsiTheme="minorHAnsi" w:cstheme="minorHAnsi"/>
          <w:sz w:val="22"/>
          <w:szCs w:val="22"/>
        </w:rPr>
        <w:t>–</w:t>
      </w:r>
      <w:r w:rsidRPr="00853700">
        <w:rPr>
          <w:rFonts w:asciiTheme="minorHAnsi" w:hAnsiTheme="minorHAnsi" w:cstheme="minorHAnsi"/>
          <w:sz w:val="22"/>
          <w:szCs w:val="22"/>
        </w:rPr>
        <w:t xml:space="preserve"> Cópia do Estatuto Social e suas alterações registradas em cartório, que devem estar em conformidade com as exigências previstas no art. 33 da Lei nº 13.019, de 2014 e suas alterações; </w:t>
      </w:r>
    </w:p>
    <w:p w:rsidR="00853700" w:rsidRPr="00853700" w:rsidRDefault="00853700" w:rsidP="001E6353">
      <w:pPr>
        <w:pStyle w:val="Default"/>
        <w:spacing w:line="360" w:lineRule="auto"/>
        <w:jc w:val="both"/>
        <w:rPr>
          <w:rFonts w:asciiTheme="minorHAnsi" w:hAnsiTheme="minorHAnsi" w:cstheme="minorHAnsi"/>
          <w:sz w:val="22"/>
          <w:szCs w:val="22"/>
        </w:rPr>
      </w:pPr>
      <w:r w:rsidRPr="00853700">
        <w:rPr>
          <w:rFonts w:asciiTheme="minorHAnsi" w:hAnsiTheme="minorHAnsi" w:cstheme="minorHAnsi"/>
          <w:sz w:val="22"/>
          <w:szCs w:val="22"/>
        </w:rPr>
        <w:t xml:space="preserve">II – Comprovante de Inscrição no Cadastro Nacional de Pessoa Jurídica - CNPJ, tanto da matriz, quanto de eventual(is) filial(is) executora(s) da OSC; </w:t>
      </w:r>
    </w:p>
    <w:p w:rsidR="00853700" w:rsidRPr="00853700" w:rsidRDefault="00853700" w:rsidP="001E6353">
      <w:pPr>
        <w:pStyle w:val="Default"/>
        <w:spacing w:line="360" w:lineRule="auto"/>
        <w:jc w:val="both"/>
        <w:rPr>
          <w:rFonts w:asciiTheme="minorHAnsi" w:hAnsiTheme="minorHAnsi" w:cstheme="minorHAnsi"/>
          <w:sz w:val="22"/>
          <w:szCs w:val="22"/>
        </w:rPr>
      </w:pPr>
      <w:r w:rsidRPr="00853700">
        <w:rPr>
          <w:rFonts w:asciiTheme="minorHAnsi" w:hAnsiTheme="minorHAnsi" w:cstheme="minorHAnsi"/>
          <w:sz w:val="22"/>
          <w:szCs w:val="22"/>
        </w:rPr>
        <w:t xml:space="preserve">III – Ata de Posse da atual diretoria da OSC; </w:t>
      </w:r>
    </w:p>
    <w:p w:rsidR="00853700" w:rsidRPr="00853700" w:rsidRDefault="00853700" w:rsidP="001E6353">
      <w:pPr>
        <w:pStyle w:val="Default"/>
        <w:spacing w:line="360" w:lineRule="auto"/>
        <w:jc w:val="both"/>
        <w:rPr>
          <w:rFonts w:asciiTheme="minorHAnsi" w:hAnsiTheme="minorHAnsi" w:cstheme="minorHAnsi"/>
          <w:sz w:val="22"/>
          <w:szCs w:val="22"/>
        </w:rPr>
      </w:pPr>
      <w:r w:rsidRPr="00853700">
        <w:rPr>
          <w:rFonts w:asciiTheme="minorHAnsi" w:hAnsiTheme="minorHAnsi" w:cstheme="minorHAnsi"/>
          <w:sz w:val="22"/>
          <w:szCs w:val="22"/>
        </w:rPr>
        <w:t xml:space="preserve">IV – ANEXOS II a VII devidamente preenchidos; </w:t>
      </w:r>
    </w:p>
    <w:p w:rsidR="00853700" w:rsidRDefault="00853700" w:rsidP="001E6353">
      <w:pPr>
        <w:pStyle w:val="Corpodetexto"/>
        <w:spacing w:line="360" w:lineRule="auto"/>
        <w:ind w:right="106"/>
        <w:jc w:val="both"/>
        <w:rPr>
          <w:rFonts w:asciiTheme="minorHAnsi" w:hAnsiTheme="minorHAnsi" w:cstheme="minorHAnsi"/>
        </w:rPr>
      </w:pPr>
      <w:r w:rsidRPr="00853700">
        <w:rPr>
          <w:rFonts w:asciiTheme="minorHAnsi" w:hAnsiTheme="minorHAnsi" w:cstheme="minorHAnsi"/>
        </w:rPr>
        <w:t xml:space="preserve">V – Comprovante da Inscrição no </w:t>
      </w:r>
      <w:r w:rsidR="005C6AF8">
        <w:rPr>
          <w:rFonts w:asciiTheme="minorHAnsi" w:hAnsiTheme="minorHAnsi" w:cstheme="minorHAnsi"/>
        </w:rPr>
        <w:t>CMD</w:t>
      </w:r>
      <w:r w:rsidR="00E9065F">
        <w:rPr>
          <w:rFonts w:asciiTheme="minorHAnsi" w:hAnsiTheme="minorHAnsi" w:cstheme="minorHAnsi"/>
        </w:rPr>
        <w:t>CA</w:t>
      </w:r>
      <w:r w:rsidR="00D94922">
        <w:rPr>
          <w:rFonts w:asciiTheme="minorHAnsi" w:hAnsiTheme="minorHAnsi" w:cstheme="minorHAnsi"/>
        </w:rPr>
        <w:t>.</w:t>
      </w:r>
    </w:p>
    <w:p w:rsidR="00D94922" w:rsidRPr="00853700" w:rsidRDefault="00D94922" w:rsidP="001E6353">
      <w:pPr>
        <w:pStyle w:val="Corpodetexto"/>
        <w:spacing w:line="360" w:lineRule="auto"/>
        <w:ind w:right="106"/>
        <w:jc w:val="both"/>
        <w:rPr>
          <w:rFonts w:asciiTheme="minorHAnsi" w:hAnsiTheme="minorHAnsi" w:cstheme="minorHAnsi"/>
        </w:rPr>
      </w:pPr>
    </w:p>
    <w:p w:rsidR="00853700" w:rsidRPr="00853700" w:rsidRDefault="00D86126" w:rsidP="001E6353">
      <w:pPr>
        <w:pStyle w:val="Default"/>
        <w:spacing w:line="360" w:lineRule="auto"/>
        <w:jc w:val="both"/>
        <w:rPr>
          <w:rFonts w:asciiTheme="minorHAnsi" w:hAnsiTheme="minorHAnsi" w:cstheme="minorHAnsi"/>
          <w:sz w:val="22"/>
          <w:szCs w:val="22"/>
        </w:rPr>
      </w:pPr>
      <w:r>
        <w:rPr>
          <w:rFonts w:asciiTheme="minorHAnsi" w:hAnsiTheme="minorHAnsi" w:cstheme="minorHAnsi"/>
          <w:b/>
          <w:bCs/>
          <w:sz w:val="22"/>
          <w:szCs w:val="22"/>
        </w:rPr>
        <w:t>12</w:t>
      </w:r>
      <w:r w:rsidR="00853700" w:rsidRPr="00853700">
        <w:rPr>
          <w:rFonts w:asciiTheme="minorHAnsi" w:hAnsiTheme="minorHAnsi" w:cstheme="minorHAnsi"/>
          <w:b/>
          <w:bCs/>
          <w:sz w:val="22"/>
          <w:szCs w:val="22"/>
        </w:rPr>
        <w:t xml:space="preserve">. DO PROCESSO DE SELEÇÃO </w:t>
      </w:r>
    </w:p>
    <w:p w:rsidR="00853700" w:rsidRPr="00853700" w:rsidRDefault="00D86126" w:rsidP="001E6353">
      <w:pPr>
        <w:pStyle w:val="Default"/>
        <w:spacing w:line="360" w:lineRule="auto"/>
        <w:jc w:val="both"/>
        <w:rPr>
          <w:rFonts w:asciiTheme="minorHAnsi" w:hAnsiTheme="minorHAnsi" w:cstheme="minorHAnsi"/>
          <w:sz w:val="22"/>
          <w:szCs w:val="22"/>
        </w:rPr>
      </w:pPr>
      <w:r>
        <w:rPr>
          <w:rFonts w:asciiTheme="minorHAnsi" w:hAnsiTheme="minorHAnsi" w:cstheme="minorHAnsi"/>
          <w:bCs/>
          <w:sz w:val="22"/>
          <w:szCs w:val="22"/>
        </w:rPr>
        <w:lastRenderedPageBreak/>
        <w:t>12</w:t>
      </w:r>
      <w:r w:rsidR="00853700" w:rsidRPr="00D94922">
        <w:rPr>
          <w:rFonts w:asciiTheme="minorHAnsi" w:hAnsiTheme="minorHAnsi" w:cstheme="minorHAnsi"/>
          <w:bCs/>
          <w:sz w:val="22"/>
          <w:szCs w:val="22"/>
        </w:rPr>
        <w:t>.1.</w:t>
      </w:r>
      <w:r w:rsidR="00853700" w:rsidRPr="00853700">
        <w:rPr>
          <w:rFonts w:asciiTheme="minorHAnsi" w:hAnsiTheme="minorHAnsi" w:cstheme="minorHAnsi"/>
          <w:b/>
          <w:bCs/>
          <w:sz w:val="22"/>
          <w:szCs w:val="22"/>
        </w:rPr>
        <w:t xml:space="preserve"> </w:t>
      </w:r>
      <w:r w:rsidR="00853700" w:rsidRPr="00853700">
        <w:rPr>
          <w:rFonts w:asciiTheme="minorHAnsi" w:hAnsiTheme="minorHAnsi" w:cstheme="minorHAnsi"/>
          <w:sz w:val="22"/>
          <w:szCs w:val="22"/>
        </w:rPr>
        <w:t xml:space="preserve">A fase de seleção observará as seguintes etapas: </w:t>
      </w:r>
    </w:p>
    <w:p w:rsidR="00D86126" w:rsidRDefault="00D86126" w:rsidP="001E6353">
      <w:pPr>
        <w:pStyle w:val="Default"/>
        <w:spacing w:line="360" w:lineRule="auto"/>
        <w:jc w:val="both"/>
        <w:rPr>
          <w:rFonts w:asciiTheme="minorHAnsi" w:hAnsiTheme="minorHAnsi" w:cstheme="minorHAnsi"/>
          <w:sz w:val="22"/>
          <w:szCs w:val="22"/>
        </w:rPr>
      </w:pPr>
    </w:p>
    <w:p w:rsidR="00853700" w:rsidRPr="00853700" w:rsidRDefault="00853700" w:rsidP="001E6353">
      <w:pPr>
        <w:pStyle w:val="Default"/>
        <w:spacing w:line="360" w:lineRule="auto"/>
        <w:jc w:val="both"/>
        <w:rPr>
          <w:rFonts w:asciiTheme="minorHAnsi" w:hAnsiTheme="minorHAnsi" w:cstheme="minorHAnsi"/>
          <w:sz w:val="22"/>
          <w:szCs w:val="22"/>
        </w:rPr>
      </w:pPr>
      <w:r w:rsidRPr="00853700">
        <w:rPr>
          <w:rFonts w:asciiTheme="minorHAnsi" w:hAnsiTheme="minorHAnsi" w:cstheme="minorHAnsi"/>
          <w:sz w:val="22"/>
          <w:szCs w:val="22"/>
        </w:rPr>
        <w:t xml:space="preserve">a) Avaliação das Propostas, pela Comissão de Seleção; </w:t>
      </w:r>
    </w:p>
    <w:p w:rsidR="00853700" w:rsidRPr="00853700" w:rsidRDefault="00853700" w:rsidP="001E6353">
      <w:pPr>
        <w:pStyle w:val="Default"/>
        <w:spacing w:line="360" w:lineRule="auto"/>
        <w:jc w:val="both"/>
        <w:rPr>
          <w:rFonts w:asciiTheme="minorHAnsi" w:hAnsiTheme="minorHAnsi" w:cstheme="minorHAnsi"/>
          <w:sz w:val="22"/>
          <w:szCs w:val="22"/>
        </w:rPr>
      </w:pPr>
      <w:r w:rsidRPr="00853700">
        <w:rPr>
          <w:rFonts w:asciiTheme="minorHAnsi" w:hAnsiTheme="minorHAnsi" w:cstheme="minorHAnsi"/>
          <w:sz w:val="22"/>
          <w:szCs w:val="22"/>
        </w:rPr>
        <w:t xml:space="preserve">b) Referendo do </w:t>
      </w:r>
      <w:r w:rsidR="00DD1386">
        <w:rPr>
          <w:rFonts w:asciiTheme="minorHAnsi" w:hAnsiTheme="minorHAnsi" w:cstheme="minorHAnsi"/>
          <w:sz w:val="22"/>
          <w:szCs w:val="22"/>
        </w:rPr>
        <w:t xml:space="preserve">Conselho Municipal dos Direitos da Criança e do Adolescente </w:t>
      </w:r>
      <w:r w:rsidR="00A858E7">
        <w:rPr>
          <w:rFonts w:asciiTheme="minorHAnsi" w:hAnsiTheme="minorHAnsi" w:cstheme="minorHAnsi"/>
          <w:sz w:val="22"/>
          <w:szCs w:val="22"/>
        </w:rPr>
        <w:t xml:space="preserve"> </w:t>
      </w:r>
      <w:r w:rsidRPr="00853700">
        <w:rPr>
          <w:rFonts w:asciiTheme="minorHAnsi" w:hAnsiTheme="minorHAnsi" w:cstheme="minorHAnsi"/>
          <w:sz w:val="22"/>
          <w:szCs w:val="22"/>
        </w:rPr>
        <w:t xml:space="preserve">a respeito dos resultados avaliados pela Comissão de Seleção; </w:t>
      </w:r>
    </w:p>
    <w:p w:rsidR="00853700" w:rsidRPr="00853700" w:rsidRDefault="00853700" w:rsidP="001E6353">
      <w:pPr>
        <w:pStyle w:val="Default"/>
        <w:spacing w:line="360" w:lineRule="auto"/>
        <w:jc w:val="both"/>
        <w:rPr>
          <w:rFonts w:asciiTheme="minorHAnsi" w:hAnsiTheme="minorHAnsi" w:cstheme="minorHAnsi"/>
          <w:sz w:val="22"/>
          <w:szCs w:val="22"/>
        </w:rPr>
      </w:pPr>
      <w:r w:rsidRPr="00853700">
        <w:rPr>
          <w:rFonts w:asciiTheme="minorHAnsi" w:hAnsiTheme="minorHAnsi" w:cstheme="minorHAnsi"/>
          <w:sz w:val="22"/>
          <w:szCs w:val="22"/>
        </w:rPr>
        <w:t xml:space="preserve">c) Divulgação e homologação dos resultados. </w:t>
      </w:r>
    </w:p>
    <w:p w:rsidR="00853700" w:rsidRPr="00853700" w:rsidRDefault="00853700" w:rsidP="001E6353">
      <w:pPr>
        <w:pStyle w:val="Default"/>
        <w:spacing w:line="360" w:lineRule="auto"/>
        <w:jc w:val="both"/>
        <w:rPr>
          <w:rFonts w:asciiTheme="minorHAnsi" w:hAnsiTheme="minorHAnsi" w:cstheme="minorHAnsi"/>
          <w:sz w:val="22"/>
          <w:szCs w:val="22"/>
        </w:rPr>
      </w:pPr>
    </w:p>
    <w:p w:rsidR="00853700" w:rsidRPr="00853700" w:rsidRDefault="00D86126" w:rsidP="001E6353">
      <w:pPr>
        <w:pStyle w:val="Default"/>
        <w:spacing w:line="360" w:lineRule="auto"/>
        <w:jc w:val="both"/>
        <w:rPr>
          <w:rFonts w:asciiTheme="minorHAnsi" w:hAnsiTheme="minorHAnsi" w:cstheme="minorHAnsi"/>
          <w:sz w:val="22"/>
          <w:szCs w:val="22"/>
        </w:rPr>
      </w:pPr>
      <w:r>
        <w:rPr>
          <w:rFonts w:asciiTheme="minorHAnsi" w:hAnsiTheme="minorHAnsi" w:cstheme="minorHAnsi"/>
          <w:bCs/>
          <w:sz w:val="22"/>
          <w:szCs w:val="22"/>
        </w:rPr>
        <w:t>12</w:t>
      </w:r>
      <w:r w:rsidR="00853700" w:rsidRPr="00D94922">
        <w:rPr>
          <w:rFonts w:asciiTheme="minorHAnsi" w:hAnsiTheme="minorHAnsi" w:cstheme="minorHAnsi"/>
          <w:bCs/>
          <w:sz w:val="22"/>
          <w:szCs w:val="22"/>
        </w:rPr>
        <w:t>.2.</w:t>
      </w:r>
      <w:r w:rsidR="00853700" w:rsidRPr="00853700">
        <w:rPr>
          <w:rFonts w:asciiTheme="minorHAnsi" w:hAnsiTheme="minorHAnsi" w:cstheme="minorHAnsi"/>
          <w:b/>
          <w:bCs/>
          <w:sz w:val="22"/>
          <w:szCs w:val="22"/>
        </w:rPr>
        <w:t xml:space="preserve"> </w:t>
      </w:r>
      <w:r w:rsidR="00853700" w:rsidRPr="00853700">
        <w:rPr>
          <w:rFonts w:asciiTheme="minorHAnsi" w:hAnsiTheme="minorHAnsi" w:cstheme="minorHAnsi"/>
          <w:sz w:val="22"/>
          <w:szCs w:val="22"/>
        </w:rPr>
        <w:t>A avaliação das propostas terá caráter eliminatório e classificatório, bem como o projeto poderá ser classificado para captação rec</w:t>
      </w:r>
      <w:r w:rsidR="00D94922">
        <w:rPr>
          <w:rFonts w:asciiTheme="minorHAnsi" w:hAnsiTheme="minorHAnsi" w:cstheme="minorHAnsi"/>
          <w:sz w:val="22"/>
          <w:szCs w:val="22"/>
        </w:rPr>
        <w:t xml:space="preserve">ursos integral ou parcial pelo </w:t>
      </w:r>
      <w:r w:rsidR="004B20C0">
        <w:rPr>
          <w:rFonts w:asciiTheme="minorHAnsi" w:hAnsiTheme="minorHAnsi" w:cstheme="minorHAnsi"/>
          <w:sz w:val="22"/>
          <w:szCs w:val="22"/>
        </w:rPr>
        <w:t xml:space="preserve">Fundo Municipal dos Direitos da Criança e do Adolescente </w:t>
      </w:r>
      <w:r w:rsidR="00D94922">
        <w:rPr>
          <w:rFonts w:asciiTheme="minorHAnsi" w:hAnsiTheme="minorHAnsi" w:cstheme="minorHAnsi"/>
          <w:sz w:val="22"/>
          <w:szCs w:val="22"/>
        </w:rPr>
        <w:t xml:space="preserve"> de Pescaria Brava.</w:t>
      </w:r>
    </w:p>
    <w:p w:rsidR="00853700" w:rsidRPr="00853700" w:rsidRDefault="00D86126" w:rsidP="001E6353">
      <w:pPr>
        <w:pStyle w:val="Default"/>
        <w:spacing w:line="360" w:lineRule="auto"/>
        <w:jc w:val="both"/>
        <w:rPr>
          <w:rFonts w:asciiTheme="minorHAnsi" w:hAnsiTheme="minorHAnsi" w:cstheme="minorHAnsi"/>
          <w:sz w:val="22"/>
          <w:szCs w:val="22"/>
        </w:rPr>
      </w:pPr>
      <w:r>
        <w:rPr>
          <w:rFonts w:asciiTheme="minorHAnsi" w:hAnsiTheme="minorHAnsi" w:cstheme="minorHAnsi"/>
          <w:bCs/>
          <w:sz w:val="22"/>
          <w:szCs w:val="22"/>
        </w:rPr>
        <w:t>12</w:t>
      </w:r>
      <w:r w:rsidR="00853700" w:rsidRPr="00D94922">
        <w:rPr>
          <w:rFonts w:asciiTheme="minorHAnsi" w:hAnsiTheme="minorHAnsi" w:cstheme="minorHAnsi"/>
          <w:bCs/>
          <w:sz w:val="22"/>
          <w:szCs w:val="22"/>
        </w:rPr>
        <w:t xml:space="preserve">.3. </w:t>
      </w:r>
      <w:r w:rsidR="00853700" w:rsidRPr="00853700">
        <w:rPr>
          <w:rFonts w:asciiTheme="minorHAnsi" w:hAnsiTheme="minorHAnsi" w:cstheme="minorHAnsi"/>
          <w:sz w:val="22"/>
          <w:szCs w:val="22"/>
        </w:rPr>
        <w:t xml:space="preserve">As propostas serão classificadas por ordem decrescente, de acordo com os critérios de pontuação e julgamento estabelecidos neste EDITAL. </w:t>
      </w:r>
    </w:p>
    <w:p w:rsidR="00853700" w:rsidRPr="00853700" w:rsidRDefault="00853700" w:rsidP="001E6353">
      <w:pPr>
        <w:pStyle w:val="Default"/>
        <w:spacing w:line="360" w:lineRule="auto"/>
        <w:jc w:val="both"/>
        <w:rPr>
          <w:rFonts w:asciiTheme="minorHAnsi" w:hAnsiTheme="minorHAnsi" w:cstheme="minorHAnsi"/>
          <w:sz w:val="22"/>
          <w:szCs w:val="22"/>
        </w:rPr>
      </w:pPr>
      <w:r w:rsidRPr="00D94922">
        <w:rPr>
          <w:rFonts w:asciiTheme="minorHAnsi" w:hAnsiTheme="minorHAnsi" w:cstheme="minorHAnsi"/>
          <w:bCs/>
          <w:sz w:val="22"/>
          <w:szCs w:val="22"/>
        </w:rPr>
        <w:t>1</w:t>
      </w:r>
      <w:r w:rsidR="00D86126">
        <w:rPr>
          <w:rFonts w:asciiTheme="minorHAnsi" w:hAnsiTheme="minorHAnsi" w:cstheme="minorHAnsi"/>
          <w:bCs/>
          <w:sz w:val="22"/>
          <w:szCs w:val="22"/>
        </w:rPr>
        <w:t>2</w:t>
      </w:r>
      <w:r w:rsidRPr="00D94922">
        <w:rPr>
          <w:rFonts w:asciiTheme="minorHAnsi" w:hAnsiTheme="minorHAnsi" w:cstheme="minorHAnsi"/>
          <w:bCs/>
          <w:sz w:val="22"/>
          <w:szCs w:val="22"/>
        </w:rPr>
        <w:t>.4.</w:t>
      </w:r>
      <w:r w:rsidRPr="00853700">
        <w:rPr>
          <w:rFonts w:asciiTheme="minorHAnsi" w:hAnsiTheme="minorHAnsi" w:cstheme="minorHAnsi"/>
          <w:b/>
          <w:bCs/>
          <w:sz w:val="22"/>
          <w:szCs w:val="22"/>
        </w:rPr>
        <w:t xml:space="preserve"> </w:t>
      </w:r>
      <w:r w:rsidRPr="00853700">
        <w:rPr>
          <w:rFonts w:asciiTheme="minorHAnsi" w:hAnsiTheme="minorHAnsi" w:cstheme="minorHAnsi"/>
          <w:sz w:val="22"/>
          <w:szCs w:val="22"/>
        </w:rPr>
        <w:t xml:space="preserve">Serão eliminadas as propostas das OSC’s cujos PLANOS DE TRABALHO estejam em desacordo com os termos deste EDITAL. </w:t>
      </w:r>
    </w:p>
    <w:p w:rsidR="00853700" w:rsidRPr="00853700" w:rsidRDefault="00853700" w:rsidP="001E6353">
      <w:pPr>
        <w:pStyle w:val="Corpodetexto"/>
        <w:spacing w:line="360" w:lineRule="auto"/>
        <w:ind w:right="106"/>
        <w:jc w:val="both"/>
        <w:rPr>
          <w:rFonts w:asciiTheme="minorHAnsi" w:hAnsiTheme="minorHAnsi" w:cstheme="minorHAnsi"/>
          <w:b/>
        </w:rPr>
      </w:pPr>
    </w:p>
    <w:p w:rsidR="00853700" w:rsidRPr="00853700" w:rsidRDefault="00853700" w:rsidP="001E6353">
      <w:pPr>
        <w:pStyle w:val="Default"/>
        <w:spacing w:line="360" w:lineRule="auto"/>
        <w:jc w:val="both"/>
        <w:rPr>
          <w:rFonts w:asciiTheme="minorHAnsi" w:hAnsiTheme="minorHAnsi" w:cstheme="minorHAnsi"/>
          <w:sz w:val="22"/>
          <w:szCs w:val="22"/>
        </w:rPr>
      </w:pPr>
      <w:r w:rsidRPr="00853700">
        <w:rPr>
          <w:rFonts w:asciiTheme="minorHAnsi" w:hAnsiTheme="minorHAnsi" w:cstheme="minorHAnsi"/>
          <w:b/>
          <w:bCs/>
          <w:sz w:val="22"/>
          <w:szCs w:val="22"/>
        </w:rPr>
        <w:t>1</w:t>
      </w:r>
      <w:r w:rsidR="00D86126">
        <w:rPr>
          <w:rFonts w:asciiTheme="minorHAnsi" w:hAnsiTheme="minorHAnsi" w:cstheme="minorHAnsi"/>
          <w:b/>
          <w:bCs/>
          <w:sz w:val="22"/>
          <w:szCs w:val="22"/>
        </w:rPr>
        <w:t>3</w:t>
      </w:r>
      <w:r w:rsidRPr="00853700">
        <w:rPr>
          <w:rFonts w:asciiTheme="minorHAnsi" w:hAnsiTheme="minorHAnsi" w:cstheme="minorHAnsi"/>
          <w:b/>
          <w:bCs/>
          <w:sz w:val="22"/>
          <w:szCs w:val="22"/>
        </w:rPr>
        <w:t xml:space="preserve">. AVALIAÇÃO DAS PROPOSTAS </w:t>
      </w:r>
    </w:p>
    <w:p w:rsidR="00853700" w:rsidRPr="00853700" w:rsidRDefault="00853700" w:rsidP="001E6353">
      <w:pPr>
        <w:pStyle w:val="Default"/>
        <w:spacing w:line="360" w:lineRule="auto"/>
        <w:jc w:val="both"/>
        <w:rPr>
          <w:rFonts w:asciiTheme="minorHAnsi" w:hAnsiTheme="minorHAnsi" w:cstheme="minorHAnsi"/>
          <w:sz w:val="22"/>
          <w:szCs w:val="22"/>
        </w:rPr>
      </w:pPr>
      <w:r w:rsidRPr="00D94922">
        <w:rPr>
          <w:rFonts w:asciiTheme="minorHAnsi" w:hAnsiTheme="minorHAnsi" w:cstheme="minorHAnsi"/>
          <w:bCs/>
          <w:sz w:val="22"/>
          <w:szCs w:val="22"/>
        </w:rPr>
        <w:t>1</w:t>
      </w:r>
      <w:r w:rsidR="00D86126">
        <w:rPr>
          <w:rFonts w:asciiTheme="minorHAnsi" w:hAnsiTheme="minorHAnsi" w:cstheme="minorHAnsi"/>
          <w:bCs/>
          <w:sz w:val="22"/>
          <w:szCs w:val="22"/>
        </w:rPr>
        <w:t>3</w:t>
      </w:r>
      <w:r w:rsidRPr="00D94922">
        <w:rPr>
          <w:rFonts w:asciiTheme="minorHAnsi" w:hAnsiTheme="minorHAnsi" w:cstheme="minorHAnsi"/>
          <w:bCs/>
          <w:sz w:val="22"/>
          <w:szCs w:val="22"/>
        </w:rPr>
        <w:t>.1.</w:t>
      </w:r>
      <w:r w:rsidRPr="00853700">
        <w:rPr>
          <w:rFonts w:asciiTheme="minorHAnsi" w:hAnsiTheme="minorHAnsi" w:cstheme="minorHAnsi"/>
          <w:b/>
          <w:bCs/>
          <w:sz w:val="22"/>
          <w:szCs w:val="22"/>
        </w:rPr>
        <w:t xml:space="preserve"> </w:t>
      </w:r>
      <w:r w:rsidRPr="00853700">
        <w:rPr>
          <w:rFonts w:asciiTheme="minorHAnsi" w:hAnsiTheme="minorHAnsi" w:cstheme="minorHAnsi"/>
          <w:sz w:val="22"/>
          <w:szCs w:val="22"/>
        </w:rPr>
        <w:t xml:space="preserve">Terminado o prazo para envio das propostas, a Comissão de Seleção dará início ao trabalho de abertura de envelopes. </w:t>
      </w:r>
    </w:p>
    <w:p w:rsidR="00853700" w:rsidRPr="00853700" w:rsidRDefault="00853700" w:rsidP="001E6353">
      <w:pPr>
        <w:pStyle w:val="Default"/>
        <w:spacing w:line="360" w:lineRule="auto"/>
        <w:jc w:val="both"/>
        <w:rPr>
          <w:rFonts w:asciiTheme="minorHAnsi" w:hAnsiTheme="minorHAnsi" w:cstheme="minorHAnsi"/>
          <w:sz w:val="22"/>
          <w:szCs w:val="22"/>
        </w:rPr>
      </w:pPr>
      <w:r w:rsidRPr="00D94922">
        <w:rPr>
          <w:rFonts w:asciiTheme="minorHAnsi" w:hAnsiTheme="minorHAnsi" w:cstheme="minorHAnsi"/>
          <w:bCs/>
          <w:sz w:val="22"/>
          <w:szCs w:val="22"/>
        </w:rPr>
        <w:t>1</w:t>
      </w:r>
      <w:r w:rsidR="00D86126">
        <w:rPr>
          <w:rFonts w:asciiTheme="minorHAnsi" w:hAnsiTheme="minorHAnsi" w:cstheme="minorHAnsi"/>
          <w:bCs/>
          <w:sz w:val="22"/>
          <w:szCs w:val="22"/>
        </w:rPr>
        <w:t>3</w:t>
      </w:r>
      <w:r w:rsidRPr="00D94922">
        <w:rPr>
          <w:rFonts w:asciiTheme="minorHAnsi" w:hAnsiTheme="minorHAnsi" w:cstheme="minorHAnsi"/>
          <w:bCs/>
          <w:sz w:val="22"/>
          <w:szCs w:val="22"/>
        </w:rPr>
        <w:t>.2.</w:t>
      </w:r>
      <w:r w:rsidRPr="00853700">
        <w:rPr>
          <w:rFonts w:asciiTheme="minorHAnsi" w:hAnsiTheme="minorHAnsi" w:cstheme="minorHAnsi"/>
          <w:b/>
          <w:bCs/>
          <w:sz w:val="22"/>
          <w:szCs w:val="22"/>
        </w:rPr>
        <w:t xml:space="preserve"> </w:t>
      </w:r>
      <w:r w:rsidRPr="00853700">
        <w:rPr>
          <w:rFonts w:asciiTheme="minorHAnsi" w:hAnsiTheme="minorHAnsi" w:cstheme="minorHAnsi"/>
          <w:sz w:val="22"/>
          <w:szCs w:val="22"/>
        </w:rPr>
        <w:t xml:space="preserve">Nessa etapa, de caráter eliminatório e classificatório, a Comissão de Seleção analisará e julgará com independência técnica as Propostas apresentadas pelas OSC’s proponentes, quanto ao grau de adequação às condições estabelecidas neste EDITAL e seus anexos. </w:t>
      </w:r>
    </w:p>
    <w:p w:rsidR="00853700" w:rsidRPr="00853700" w:rsidRDefault="00D86126" w:rsidP="001E6353">
      <w:pPr>
        <w:pStyle w:val="Default"/>
        <w:spacing w:line="360" w:lineRule="auto"/>
        <w:jc w:val="both"/>
        <w:rPr>
          <w:rFonts w:asciiTheme="minorHAnsi" w:hAnsiTheme="minorHAnsi" w:cstheme="minorHAnsi"/>
          <w:sz w:val="22"/>
          <w:szCs w:val="22"/>
        </w:rPr>
      </w:pPr>
      <w:r>
        <w:rPr>
          <w:rFonts w:asciiTheme="minorHAnsi" w:hAnsiTheme="minorHAnsi" w:cstheme="minorHAnsi"/>
          <w:bCs/>
          <w:sz w:val="22"/>
          <w:szCs w:val="22"/>
        </w:rPr>
        <w:t>13</w:t>
      </w:r>
      <w:r w:rsidR="00853700" w:rsidRPr="00D94922">
        <w:rPr>
          <w:rFonts w:asciiTheme="minorHAnsi" w:hAnsiTheme="minorHAnsi" w:cstheme="minorHAnsi"/>
          <w:bCs/>
          <w:sz w:val="22"/>
          <w:szCs w:val="22"/>
        </w:rPr>
        <w:t>.3.</w:t>
      </w:r>
      <w:r w:rsidR="00853700" w:rsidRPr="00853700">
        <w:rPr>
          <w:rFonts w:asciiTheme="minorHAnsi" w:hAnsiTheme="minorHAnsi" w:cstheme="minorHAnsi"/>
          <w:b/>
          <w:bCs/>
          <w:sz w:val="22"/>
          <w:szCs w:val="22"/>
        </w:rPr>
        <w:t xml:space="preserve"> </w:t>
      </w:r>
      <w:r w:rsidR="00853700" w:rsidRPr="00853700">
        <w:rPr>
          <w:rFonts w:asciiTheme="minorHAnsi" w:hAnsiTheme="minorHAnsi" w:cstheme="minorHAnsi"/>
          <w:sz w:val="22"/>
          <w:szCs w:val="22"/>
        </w:rPr>
        <w:t xml:space="preserve">A análise técnica deverá obedecer aos critérios objetivos de seleção e julgamento das propostas e metodologia de pontuação conforme estabelecidos no ANEXO I – TERMOS DE REFERÊNCIA. </w:t>
      </w:r>
    </w:p>
    <w:p w:rsidR="00853700" w:rsidRPr="00853700" w:rsidRDefault="00D86126" w:rsidP="001E6353">
      <w:pPr>
        <w:pStyle w:val="Default"/>
        <w:spacing w:line="360" w:lineRule="auto"/>
        <w:jc w:val="both"/>
        <w:rPr>
          <w:rFonts w:asciiTheme="minorHAnsi" w:hAnsiTheme="minorHAnsi" w:cstheme="minorHAnsi"/>
          <w:sz w:val="22"/>
          <w:szCs w:val="22"/>
        </w:rPr>
      </w:pPr>
      <w:r>
        <w:rPr>
          <w:rFonts w:asciiTheme="minorHAnsi" w:hAnsiTheme="minorHAnsi" w:cstheme="minorHAnsi"/>
          <w:bCs/>
          <w:sz w:val="22"/>
          <w:szCs w:val="22"/>
        </w:rPr>
        <w:t>13</w:t>
      </w:r>
      <w:r w:rsidR="00853700" w:rsidRPr="00D94922">
        <w:rPr>
          <w:rFonts w:asciiTheme="minorHAnsi" w:hAnsiTheme="minorHAnsi" w:cstheme="minorHAnsi"/>
          <w:bCs/>
          <w:sz w:val="22"/>
          <w:szCs w:val="22"/>
        </w:rPr>
        <w:t xml:space="preserve">.4. </w:t>
      </w:r>
      <w:r w:rsidR="00853700" w:rsidRPr="00853700">
        <w:rPr>
          <w:rFonts w:asciiTheme="minorHAnsi" w:hAnsiTheme="minorHAnsi" w:cstheme="minorHAnsi"/>
          <w:sz w:val="22"/>
          <w:szCs w:val="22"/>
        </w:rPr>
        <w:t xml:space="preserve">A falsidade de qualquer documento apresentado ou a inverdade das informações nele contidas acarretará a eliminação da proposta apresentada, com aplicação das sanções administrativas cabíveis e a comunicação do fato às autoridades competentes, inclusive para apuração de eventual crime. </w:t>
      </w:r>
    </w:p>
    <w:p w:rsidR="00853700" w:rsidRPr="00853700" w:rsidRDefault="00853700" w:rsidP="001E6353">
      <w:pPr>
        <w:pStyle w:val="Default"/>
        <w:spacing w:line="360" w:lineRule="auto"/>
        <w:jc w:val="both"/>
        <w:rPr>
          <w:rFonts w:asciiTheme="minorHAnsi" w:hAnsiTheme="minorHAnsi" w:cstheme="minorHAnsi"/>
          <w:sz w:val="22"/>
          <w:szCs w:val="22"/>
        </w:rPr>
      </w:pPr>
      <w:r w:rsidRPr="00D94922">
        <w:rPr>
          <w:rFonts w:asciiTheme="minorHAnsi" w:hAnsiTheme="minorHAnsi" w:cstheme="minorHAnsi"/>
          <w:bCs/>
          <w:sz w:val="22"/>
          <w:szCs w:val="22"/>
        </w:rPr>
        <w:t>1</w:t>
      </w:r>
      <w:r w:rsidR="00D86126">
        <w:rPr>
          <w:rFonts w:asciiTheme="minorHAnsi" w:hAnsiTheme="minorHAnsi" w:cstheme="minorHAnsi"/>
          <w:bCs/>
          <w:sz w:val="22"/>
          <w:szCs w:val="22"/>
        </w:rPr>
        <w:t>3</w:t>
      </w:r>
      <w:r w:rsidRPr="00D94922">
        <w:rPr>
          <w:rFonts w:asciiTheme="minorHAnsi" w:hAnsiTheme="minorHAnsi" w:cstheme="minorHAnsi"/>
          <w:bCs/>
          <w:sz w:val="22"/>
          <w:szCs w:val="22"/>
        </w:rPr>
        <w:t>.5.</w:t>
      </w:r>
      <w:r w:rsidRPr="00853700">
        <w:rPr>
          <w:rFonts w:asciiTheme="minorHAnsi" w:hAnsiTheme="minorHAnsi" w:cstheme="minorHAnsi"/>
          <w:b/>
          <w:bCs/>
          <w:sz w:val="22"/>
          <w:szCs w:val="22"/>
        </w:rPr>
        <w:t xml:space="preserve"> </w:t>
      </w:r>
      <w:r w:rsidRPr="00853700">
        <w:rPr>
          <w:rFonts w:asciiTheme="minorHAnsi" w:hAnsiTheme="minorHAnsi" w:cstheme="minorHAnsi"/>
          <w:sz w:val="22"/>
          <w:szCs w:val="22"/>
        </w:rPr>
        <w:t xml:space="preserve">Serão rejeitadas as previsões de receitas e despesas que não possuam nexo de causalidade com o objeto da parceria e o cumprimento das normas pertinentes </w:t>
      </w:r>
    </w:p>
    <w:p w:rsidR="00853700" w:rsidRPr="00853700" w:rsidRDefault="00853700" w:rsidP="001E6353">
      <w:pPr>
        <w:pStyle w:val="Corpodetexto"/>
        <w:spacing w:line="360" w:lineRule="auto"/>
        <w:ind w:right="106"/>
        <w:jc w:val="both"/>
        <w:rPr>
          <w:rFonts w:asciiTheme="minorHAnsi" w:hAnsiTheme="minorHAnsi" w:cstheme="minorHAnsi"/>
          <w:b/>
        </w:rPr>
      </w:pPr>
    </w:p>
    <w:p w:rsidR="00853700" w:rsidRPr="00853700" w:rsidRDefault="00D86126" w:rsidP="001E6353">
      <w:pPr>
        <w:pStyle w:val="Default"/>
        <w:spacing w:line="360" w:lineRule="auto"/>
        <w:jc w:val="both"/>
        <w:rPr>
          <w:rFonts w:asciiTheme="minorHAnsi" w:hAnsiTheme="minorHAnsi" w:cstheme="minorHAnsi"/>
          <w:sz w:val="22"/>
          <w:szCs w:val="22"/>
        </w:rPr>
      </w:pPr>
      <w:r>
        <w:rPr>
          <w:rFonts w:asciiTheme="minorHAnsi" w:hAnsiTheme="minorHAnsi" w:cstheme="minorHAnsi"/>
          <w:b/>
          <w:bCs/>
          <w:sz w:val="22"/>
          <w:szCs w:val="22"/>
        </w:rPr>
        <w:t>14</w:t>
      </w:r>
      <w:r w:rsidR="00853700" w:rsidRPr="00853700">
        <w:rPr>
          <w:rFonts w:asciiTheme="minorHAnsi" w:hAnsiTheme="minorHAnsi" w:cstheme="minorHAnsi"/>
          <w:b/>
          <w:bCs/>
          <w:sz w:val="22"/>
          <w:szCs w:val="22"/>
        </w:rPr>
        <w:t xml:space="preserve">. DIVULGAÇÃO DO RESULTADO PRELIMINAR </w:t>
      </w:r>
    </w:p>
    <w:p w:rsidR="00853700" w:rsidRPr="00853700" w:rsidRDefault="00D86126" w:rsidP="001E6353">
      <w:pPr>
        <w:pStyle w:val="Default"/>
        <w:spacing w:line="360" w:lineRule="auto"/>
        <w:jc w:val="both"/>
        <w:rPr>
          <w:rFonts w:asciiTheme="minorHAnsi" w:hAnsiTheme="minorHAnsi" w:cstheme="minorHAnsi"/>
          <w:sz w:val="22"/>
          <w:szCs w:val="22"/>
        </w:rPr>
      </w:pPr>
      <w:r>
        <w:rPr>
          <w:rFonts w:asciiTheme="minorHAnsi" w:hAnsiTheme="minorHAnsi" w:cstheme="minorHAnsi"/>
          <w:bCs/>
          <w:sz w:val="22"/>
          <w:szCs w:val="22"/>
        </w:rPr>
        <w:lastRenderedPageBreak/>
        <w:t>14</w:t>
      </w:r>
      <w:r w:rsidR="00853700" w:rsidRPr="00D94922">
        <w:rPr>
          <w:rFonts w:asciiTheme="minorHAnsi" w:hAnsiTheme="minorHAnsi" w:cstheme="minorHAnsi"/>
          <w:bCs/>
          <w:sz w:val="22"/>
          <w:szCs w:val="22"/>
        </w:rPr>
        <w:t>.1.</w:t>
      </w:r>
      <w:r w:rsidR="00853700" w:rsidRPr="00853700">
        <w:rPr>
          <w:rFonts w:asciiTheme="minorHAnsi" w:hAnsiTheme="minorHAnsi" w:cstheme="minorHAnsi"/>
          <w:b/>
          <w:bCs/>
          <w:sz w:val="22"/>
          <w:szCs w:val="22"/>
        </w:rPr>
        <w:t xml:space="preserve"> </w:t>
      </w:r>
      <w:r w:rsidR="00853700" w:rsidRPr="00853700">
        <w:rPr>
          <w:rFonts w:asciiTheme="minorHAnsi" w:hAnsiTheme="minorHAnsi" w:cstheme="minorHAnsi"/>
          <w:sz w:val="22"/>
          <w:szCs w:val="22"/>
        </w:rPr>
        <w:t xml:space="preserve">O resultado com a ordem de classificação das propostas e respectiva pontuação das OSC’s selecionadas, incluindo a </w:t>
      </w:r>
      <w:r w:rsidR="00E341E4">
        <w:rPr>
          <w:rFonts w:asciiTheme="minorHAnsi" w:hAnsiTheme="minorHAnsi" w:cstheme="minorHAnsi"/>
          <w:sz w:val="22"/>
          <w:szCs w:val="22"/>
        </w:rPr>
        <w:t>classificação definida no item 5</w:t>
      </w:r>
      <w:r w:rsidR="00853700" w:rsidRPr="00853700">
        <w:rPr>
          <w:rFonts w:asciiTheme="minorHAnsi" w:hAnsiTheme="minorHAnsi" w:cstheme="minorHAnsi"/>
          <w:sz w:val="22"/>
          <w:szCs w:val="22"/>
        </w:rPr>
        <w:t xml:space="preserve">.2 do EDITAL, será divulgado no sítio eletrônico e publicado no Boletim do Município. </w:t>
      </w:r>
    </w:p>
    <w:p w:rsidR="00853700" w:rsidRPr="00853700" w:rsidRDefault="00D86126" w:rsidP="001E6353">
      <w:pPr>
        <w:pStyle w:val="Default"/>
        <w:spacing w:line="360" w:lineRule="auto"/>
        <w:jc w:val="both"/>
        <w:rPr>
          <w:rFonts w:asciiTheme="minorHAnsi" w:hAnsiTheme="minorHAnsi" w:cstheme="minorHAnsi"/>
          <w:sz w:val="22"/>
          <w:szCs w:val="22"/>
        </w:rPr>
      </w:pPr>
      <w:r>
        <w:rPr>
          <w:rFonts w:asciiTheme="minorHAnsi" w:hAnsiTheme="minorHAnsi" w:cstheme="minorHAnsi"/>
          <w:bCs/>
          <w:sz w:val="22"/>
          <w:szCs w:val="22"/>
        </w:rPr>
        <w:t>14</w:t>
      </w:r>
      <w:r w:rsidR="00853700" w:rsidRPr="00E341E4">
        <w:rPr>
          <w:rFonts w:asciiTheme="minorHAnsi" w:hAnsiTheme="minorHAnsi" w:cstheme="minorHAnsi"/>
          <w:bCs/>
          <w:sz w:val="22"/>
          <w:szCs w:val="22"/>
        </w:rPr>
        <w:t>.2.</w:t>
      </w:r>
      <w:r w:rsidR="00853700" w:rsidRPr="00853700">
        <w:rPr>
          <w:rFonts w:asciiTheme="minorHAnsi" w:hAnsiTheme="minorHAnsi" w:cstheme="minorHAnsi"/>
          <w:b/>
          <w:bCs/>
          <w:sz w:val="22"/>
          <w:szCs w:val="22"/>
        </w:rPr>
        <w:t xml:space="preserve"> </w:t>
      </w:r>
      <w:r w:rsidR="00853700" w:rsidRPr="00853700">
        <w:rPr>
          <w:rFonts w:asciiTheme="minorHAnsi" w:hAnsiTheme="minorHAnsi" w:cstheme="minorHAnsi"/>
          <w:sz w:val="22"/>
          <w:szCs w:val="22"/>
        </w:rPr>
        <w:t xml:space="preserve">A divulgação do resultado não gera direito subjetivo à celebração de Termo de Fomento. </w:t>
      </w:r>
    </w:p>
    <w:p w:rsidR="006F0300" w:rsidRDefault="006F0300" w:rsidP="001E6353">
      <w:pPr>
        <w:pStyle w:val="Default"/>
        <w:spacing w:line="360" w:lineRule="auto"/>
        <w:jc w:val="both"/>
        <w:rPr>
          <w:rFonts w:asciiTheme="minorHAnsi" w:hAnsiTheme="minorHAnsi" w:cstheme="minorHAnsi"/>
          <w:b/>
          <w:bCs/>
          <w:sz w:val="22"/>
          <w:szCs w:val="22"/>
        </w:rPr>
      </w:pPr>
    </w:p>
    <w:p w:rsidR="00853700" w:rsidRPr="00853700" w:rsidRDefault="00D86126" w:rsidP="001E6353">
      <w:pPr>
        <w:pStyle w:val="Default"/>
        <w:spacing w:line="360" w:lineRule="auto"/>
        <w:jc w:val="both"/>
        <w:rPr>
          <w:rFonts w:asciiTheme="minorHAnsi" w:hAnsiTheme="minorHAnsi" w:cstheme="minorHAnsi"/>
          <w:sz w:val="22"/>
          <w:szCs w:val="22"/>
        </w:rPr>
      </w:pPr>
      <w:r>
        <w:rPr>
          <w:rFonts w:asciiTheme="minorHAnsi" w:hAnsiTheme="minorHAnsi" w:cstheme="minorHAnsi"/>
          <w:b/>
          <w:bCs/>
          <w:sz w:val="22"/>
          <w:szCs w:val="22"/>
        </w:rPr>
        <w:t>15</w:t>
      </w:r>
      <w:r w:rsidR="00853700" w:rsidRPr="00853700">
        <w:rPr>
          <w:rFonts w:asciiTheme="minorHAnsi" w:hAnsiTheme="minorHAnsi" w:cstheme="minorHAnsi"/>
          <w:b/>
          <w:bCs/>
          <w:sz w:val="22"/>
          <w:szCs w:val="22"/>
        </w:rPr>
        <w:t xml:space="preserve">. DOS PRAZOS E CONDIÇÕES PARA INTERPOSIÇÃO DE RECURSOS E CONTRARRAZÕES DO RESULTADO FINAL </w:t>
      </w:r>
    </w:p>
    <w:p w:rsidR="00853700" w:rsidRPr="00853700" w:rsidRDefault="00853700" w:rsidP="001E6353">
      <w:pPr>
        <w:pStyle w:val="Default"/>
        <w:spacing w:line="360" w:lineRule="auto"/>
        <w:jc w:val="both"/>
        <w:rPr>
          <w:rFonts w:asciiTheme="minorHAnsi" w:hAnsiTheme="minorHAnsi" w:cstheme="minorHAnsi"/>
          <w:sz w:val="22"/>
          <w:szCs w:val="22"/>
        </w:rPr>
      </w:pPr>
      <w:r w:rsidRPr="00E341E4">
        <w:rPr>
          <w:rFonts w:asciiTheme="minorHAnsi" w:hAnsiTheme="minorHAnsi" w:cstheme="minorHAnsi"/>
          <w:bCs/>
          <w:sz w:val="22"/>
          <w:szCs w:val="22"/>
        </w:rPr>
        <w:t>1</w:t>
      </w:r>
      <w:r w:rsidR="00D86126">
        <w:rPr>
          <w:rFonts w:asciiTheme="minorHAnsi" w:hAnsiTheme="minorHAnsi" w:cstheme="minorHAnsi"/>
          <w:bCs/>
          <w:sz w:val="22"/>
          <w:szCs w:val="22"/>
        </w:rPr>
        <w:t>5</w:t>
      </w:r>
      <w:r w:rsidRPr="00E341E4">
        <w:rPr>
          <w:rFonts w:asciiTheme="minorHAnsi" w:hAnsiTheme="minorHAnsi" w:cstheme="minorHAnsi"/>
          <w:bCs/>
          <w:sz w:val="22"/>
          <w:szCs w:val="22"/>
        </w:rPr>
        <w:t>.1.</w:t>
      </w:r>
      <w:r w:rsidRPr="00853700">
        <w:rPr>
          <w:rFonts w:asciiTheme="minorHAnsi" w:hAnsiTheme="minorHAnsi" w:cstheme="minorHAnsi"/>
          <w:b/>
          <w:bCs/>
          <w:sz w:val="22"/>
          <w:szCs w:val="22"/>
        </w:rPr>
        <w:t xml:space="preserve"> </w:t>
      </w:r>
      <w:r w:rsidRPr="00853700">
        <w:rPr>
          <w:rFonts w:asciiTheme="minorHAnsi" w:hAnsiTheme="minorHAnsi" w:cstheme="minorHAnsi"/>
          <w:sz w:val="22"/>
          <w:szCs w:val="22"/>
        </w:rPr>
        <w:t xml:space="preserve">A interposição de RECURSO e as CONTRARRAZÕES deverão ser formulados por escrito e igualmente entregues com uma cópia em via digital, em formato PDF, ou assemelhado, à COMISSÃO DE SELEÇÃO, protocoladas na sede do </w:t>
      </w:r>
      <w:r w:rsidR="00DD1386">
        <w:rPr>
          <w:rFonts w:asciiTheme="minorHAnsi" w:hAnsiTheme="minorHAnsi" w:cstheme="minorHAnsi"/>
          <w:sz w:val="22"/>
          <w:szCs w:val="22"/>
        </w:rPr>
        <w:t>Conselho Municipal dos Direitos da Criança e do Adolescente ou na Secreta</w:t>
      </w:r>
      <w:r w:rsidR="00C853FD">
        <w:rPr>
          <w:rFonts w:asciiTheme="minorHAnsi" w:hAnsiTheme="minorHAnsi" w:cstheme="minorHAnsi"/>
          <w:sz w:val="22"/>
          <w:szCs w:val="22"/>
        </w:rPr>
        <w:t>ria Municipal de Assistência Social</w:t>
      </w:r>
      <w:r w:rsidRPr="00853700">
        <w:rPr>
          <w:rFonts w:asciiTheme="minorHAnsi" w:hAnsiTheme="minorHAnsi" w:cstheme="minorHAnsi"/>
          <w:sz w:val="22"/>
          <w:szCs w:val="22"/>
        </w:rPr>
        <w:t xml:space="preserve">, no prazo previsto </w:t>
      </w:r>
      <w:r w:rsidR="00B14D09">
        <w:rPr>
          <w:rFonts w:asciiTheme="minorHAnsi" w:hAnsiTheme="minorHAnsi" w:cstheme="minorHAnsi"/>
          <w:sz w:val="22"/>
          <w:szCs w:val="22"/>
        </w:rPr>
        <w:t>em Lei</w:t>
      </w:r>
      <w:r w:rsidRPr="00853700">
        <w:rPr>
          <w:rFonts w:asciiTheme="minorHAnsi" w:hAnsiTheme="minorHAnsi" w:cstheme="minorHAnsi"/>
          <w:sz w:val="22"/>
          <w:szCs w:val="22"/>
        </w:rPr>
        <w:t xml:space="preserve">, </w:t>
      </w:r>
      <w:r w:rsidR="00C853FD">
        <w:rPr>
          <w:rFonts w:asciiTheme="minorHAnsi" w:hAnsiTheme="minorHAnsi" w:cstheme="minorHAnsi"/>
          <w:sz w:val="22"/>
          <w:szCs w:val="22"/>
        </w:rPr>
        <w:t>ou outro que venha a substituí-</w:t>
      </w:r>
      <w:r w:rsidRPr="00853700">
        <w:rPr>
          <w:rFonts w:asciiTheme="minorHAnsi" w:hAnsiTheme="minorHAnsi" w:cstheme="minorHAnsi"/>
          <w:sz w:val="22"/>
          <w:szCs w:val="22"/>
        </w:rPr>
        <w:t xml:space="preserve">lo. </w:t>
      </w:r>
    </w:p>
    <w:p w:rsidR="00853700" w:rsidRPr="00853700" w:rsidRDefault="00853700" w:rsidP="001E6353">
      <w:pPr>
        <w:pStyle w:val="Default"/>
        <w:spacing w:line="360" w:lineRule="auto"/>
        <w:jc w:val="both"/>
        <w:rPr>
          <w:rFonts w:asciiTheme="minorHAnsi" w:hAnsiTheme="minorHAnsi" w:cstheme="minorHAnsi"/>
          <w:sz w:val="22"/>
          <w:szCs w:val="22"/>
        </w:rPr>
      </w:pPr>
      <w:r w:rsidRPr="00E341E4">
        <w:rPr>
          <w:rFonts w:asciiTheme="minorHAnsi" w:hAnsiTheme="minorHAnsi" w:cstheme="minorHAnsi"/>
          <w:bCs/>
          <w:sz w:val="22"/>
          <w:szCs w:val="22"/>
        </w:rPr>
        <w:t>1</w:t>
      </w:r>
      <w:r w:rsidR="00D86126">
        <w:rPr>
          <w:rFonts w:asciiTheme="minorHAnsi" w:hAnsiTheme="minorHAnsi" w:cstheme="minorHAnsi"/>
          <w:bCs/>
          <w:sz w:val="22"/>
          <w:szCs w:val="22"/>
        </w:rPr>
        <w:t>5</w:t>
      </w:r>
      <w:r w:rsidRPr="00E341E4">
        <w:rPr>
          <w:rFonts w:asciiTheme="minorHAnsi" w:hAnsiTheme="minorHAnsi" w:cstheme="minorHAnsi"/>
          <w:bCs/>
          <w:sz w:val="22"/>
          <w:szCs w:val="22"/>
        </w:rPr>
        <w:t>.2.</w:t>
      </w:r>
      <w:r w:rsidRPr="00853700">
        <w:rPr>
          <w:rFonts w:asciiTheme="minorHAnsi" w:hAnsiTheme="minorHAnsi" w:cstheme="minorHAnsi"/>
          <w:b/>
          <w:bCs/>
          <w:sz w:val="22"/>
          <w:szCs w:val="22"/>
        </w:rPr>
        <w:t xml:space="preserve"> </w:t>
      </w:r>
      <w:r w:rsidRPr="00853700">
        <w:rPr>
          <w:rFonts w:asciiTheme="minorHAnsi" w:hAnsiTheme="minorHAnsi" w:cstheme="minorHAnsi"/>
          <w:sz w:val="22"/>
          <w:szCs w:val="22"/>
        </w:rPr>
        <w:t>Em sede de recurso e contrarrazões, não serão admitidas razões acerca do teor do EDITAL, bem como novos documentos ou complementações que não estejam contidos na</w:t>
      </w:r>
      <w:r w:rsidR="00E341E4">
        <w:rPr>
          <w:rFonts w:asciiTheme="minorHAnsi" w:hAnsiTheme="minorHAnsi" w:cstheme="minorHAnsi"/>
          <w:sz w:val="22"/>
          <w:szCs w:val="22"/>
        </w:rPr>
        <w:t xml:space="preserve"> </w:t>
      </w:r>
      <w:r w:rsidRPr="00853700">
        <w:rPr>
          <w:rFonts w:asciiTheme="minorHAnsi" w:hAnsiTheme="minorHAnsi" w:cstheme="minorHAnsi"/>
          <w:sz w:val="22"/>
          <w:szCs w:val="22"/>
        </w:rPr>
        <w:t xml:space="preserve">proposta originalmente apresentada. </w:t>
      </w:r>
    </w:p>
    <w:p w:rsidR="00853700" w:rsidRPr="00853700" w:rsidRDefault="00853700" w:rsidP="001E6353">
      <w:pPr>
        <w:pStyle w:val="Default"/>
        <w:spacing w:line="360" w:lineRule="auto"/>
        <w:jc w:val="both"/>
        <w:rPr>
          <w:rFonts w:asciiTheme="minorHAnsi" w:hAnsiTheme="minorHAnsi" w:cstheme="minorHAnsi"/>
          <w:sz w:val="22"/>
          <w:szCs w:val="22"/>
        </w:rPr>
      </w:pPr>
      <w:r w:rsidRPr="00E341E4">
        <w:rPr>
          <w:rFonts w:asciiTheme="minorHAnsi" w:hAnsiTheme="minorHAnsi" w:cstheme="minorHAnsi"/>
          <w:bCs/>
          <w:sz w:val="22"/>
          <w:szCs w:val="22"/>
        </w:rPr>
        <w:t>1</w:t>
      </w:r>
      <w:r w:rsidR="00D86126">
        <w:rPr>
          <w:rFonts w:asciiTheme="minorHAnsi" w:hAnsiTheme="minorHAnsi" w:cstheme="minorHAnsi"/>
          <w:bCs/>
          <w:sz w:val="22"/>
          <w:szCs w:val="22"/>
        </w:rPr>
        <w:t>5</w:t>
      </w:r>
      <w:r w:rsidRPr="00E341E4">
        <w:rPr>
          <w:rFonts w:asciiTheme="minorHAnsi" w:hAnsiTheme="minorHAnsi" w:cstheme="minorHAnsi"/>
          <w:bCs/>
          <w:sz w:val="22"/>
          <w:szCs w:val="22"/>
        </w:rPr>
        <w:t>.3.</w:t>
      </w:r>
      <w:r w:rsidRPr="00853700">
        <w:rPr>
          <w:rFonts w:asciiTheme="minorHAnsi" w:hAnsiTheme="minorHAnsi" w:cstheme="minorHAnsi"/>
          <w:b/>
          <w:bCs/>
          <w:sz w:val="22"/>
          <w:szCs w:val="22"/>
        </w:rPr>
        <w:t xml:space="preserve"> </w:t>
      </w:r>
      <w:r w:rsidRPr="00853700">
        <w:rPr>
          <w:rFonts w:asciiTheme="minorHAnsi" w:hAnsiTheme="minorHAnsi" w:cstheme="minorHAnsi"/>
          <w:sz w:val="22"/>
          <w:szCs w:val="22"/>
        </w:rPr>
        <w:t xml:space="preserve">Não serão conhecidos recursos ou contrarrazões interpostos fora do prazo. </w:t>
      </w:r>
    </w:p>
    <w:p w:rsidR="00853700" w:rsidRPr="00853700" w:rsidRDefault="00853700" w:rsidP="001E6353">
      <w:pPr>
        <w:pStyle w:val="Default"/>
        <w:spacing w:line="360" w:lineRule="auto"/>
        <w:jc w:val="both"/>
        <w:rPr>
          <w:rFonts w:asciiTheme="minorHAnsi" w:hAnsiTheme="minorHAnsi" w:cstheme="minorHAnsi"/>
          <w:sz w:val="22"/>
          <w:szCs w:val="22"/>
        </w:rPr>
      </w:pPr>
      <w:r w:rsidRPr="00E341E4">
        <w:rPr>
          <w:rFonts w:asciiTheme="minorHAnsi" w:hAnsiTheme="minorHAnsi" w:cstheme="minorHAnsi"/>
          <w:bCs/>
          <w:sz w:val="22"/>
          <w:szCs w:val="22"/>
        </w:rPr>
        <w:t>1</w:t>
      </w:r>
      <w:r w:rsidR="00D86126">
        <w:rPr>
          <w:rFonts w:asciiTheme="minorHAnsi" w:hAnsiTheme="minorHAnsi" w:cstheme="minorHAnsi"/>
          <w:bCs/>
          <w:sz w:val="22"/>
          <w:szCs w:val="22"/>
        </w:rPr>
        <w:t>5</w:t>
      </w:r>
      <w:r w:rsidRPr="00E341E4">
        <w:rPr>
          <w:rFonts w:asciiTheme="minorHAnsi" w:hAnsiTheme="minorHAnsi" w:cstheme="minorHAnsi"/>
          <w:bCs/>
          <w:sz w:val="22"/>
          <w:szCs w:val="22"/>
        </w:rPr>
        <w:t>.4.</w:t>
      </w:r>
      <w:r w:rsidRPr="00853700">
        <w:rPr>
          <w:rFonts w:asciiTheme="minorHAnsi" w:hAnsiTheme="minorHAnsi" w:cstheme="minorHAnsi"/>
          <w:b/>
          <w:bCs/>
          <w:sz w:val="22"/>
          <w:szCs w:val="22"/>
        </w:rPr>
        <w:t xml:space="preserve"> </w:t>
      </w:r>
      <w:r w:rsidRPr="00853700">
        <w:rPr>
          <w:rFonts w:asciiTheme="minorHAnsi" w:hAnsiTheme="minorHAnsi" w:cstheme="minorHAnsi"/>
          <w:sz w:val="22"/>
          <w:szCs w:val="22"/>
        </w:rPr>
        <w:t xml:space="preserve">Não caberá novo recurso contra esta decisão. </w:t>
      </w:r>
    </w:p>
    <w:p w:rsidR="00853700" w:rsidRPr="00853700" w:rsidRDefault="00853700" w:rsidP="001E6353">
      <w:pPr>
        <w:pStyle w:val="Corpodetexto"/>
        <w:spacing w:line="360" w:lineRule="auto"/>
        <w:ind w:right="106"/>
        <w:jc w:val="both"/>
        <w:rPr>
          <w:rFonts w:asciiTheme="minorHAnsi" w:hAnsiTheme="minorHAnsi" w:cstheme="minorHAnsi"/>
          <w:b/>
        </w:rPr>
      </w:pPr>
    </w:p>
    <w:p w:rsidR="00853700" w:rsidRPr="00853700" w:rsidRDefault="00853700" w:rsidP="001E6353">
      <w:pPr>
        <w:pStyle w:val="Default"/>
        <w:spacing w:line="360" w:lineRule="auto"/>
        <w:jc w:val="both"/>
        <w:rPr>
          <w:rFonts w:asciiTheme="minorHAnsi" w:hAnsiTheme="minorHAnsi" w:cstheme="minorHAnsi"/>
          <w:sz w:val="22"/>
          <w:szCs w:val="22"/>
        </w:rPr>
      </w:pPr>
      <w:r w:rsidRPr="00853700">
        <w:rPr>
          <w:rFonts w:asciiTheme="minorHAnsi" w:hAnsiTheme="minorHAnsi" w:cstheme="minorHAnsi"/>
          <w:b/>
          <w:bCs/>
          <w:sz w:val="22"/>
          <w:szCs w:val="22"/>
        </w:rPr>
        <w:t>1</w:t>
      </w:r>
      <w:r w:rsidR="00D86126">
        <w:rPr>
          <w:rFonts w:asciiTheme="minorHAnsi" w:hAnsiTheme="minorHAnsi" w:cstheme="minorHAnsi"/>
          <w:b/>
          <w:bCs/>
          <w:sz w:val="22"/>
          <w:szCs w:val="22"/>
        </w:rPr>
        <w:t>6</w:t>
      </w:r>
      <w:r w:rsidRPr="00853700">
        <w:rPr>
          <w:rFonts w:asciiTheme="minorHAnsi" w:hAnsiTheme="minorHAnsi" w:cstheme="minorHAnsi"/>
          <w:b/>
          <w:bCs/>
          <w:sz w:val="22"/>
          <w:szCs w:val="22"/>
        </w:rPr>
        <w:t xml:space="preserve">. DA HOMOLOGAÇÃO E DIVULGAÇÃO DO RESULTADO FINAL DO PROCESSO DE SELEÇÃO E DA CAPTAÇÃO DE RECURSOS </w:t>
      </w:r>
    </w:p>
    <w:p w:rsidR="00853700" w:rsidRPr="00853700" w:rsidRDefault="00853700" w:rsidP="001E6353">
      <w:pPr>
        <w:pStyle w:val="Default"/>
        <w:spacing w:line="360" w:lineRule="auto"/>
        <w:jc w:val="both"/>
        <w:rPr>
          <w:rFonts w:asciiTheme="minorHAnsi" w:hAnsiTheme="minorHAnsi" w:cstheme="minorHAnsi"/>
          <w:sz w:val="22"/>
          <w:szCs w:val="22"/>
        </w:rPr>
      </w:pPr>
      <w:r w:rsidRPr="002C21C4">
        <w:rPr>
          <w:rFonts w:asciiTheme="minorHAnsi" w:hAnsiTheme="minorHAnsi" w:cstheme="minorHAnsi"/>
          <w:bCs/>
          <w:sz w:val="22"/>
          <w:szCs w:val="22"/>
        </w:rPr>
        <w:t>1</w:t>
      </w:r>
      <w:r w:rsidR="00D86126">
        <w:rPr>
          <w:rFonts w:asciiTheme="minorHAnsi" w:hAnsiTheme="minorHAnsi" w:cstheme="minorHAnsi"/>
          <w:bCs/>
          <w:sz w:val="22"/>
          <w:szCs w:val="22"/>
        </w:rPr>
        <w:t>6</w:t>
      </w:r>
      <w:r w:rsidRPr="002C21C4">
        <w:rPr>
          <w:rFonts w:asciiTheme="minorHAnsi" w:hAnsiTheme="minorHAnsi" w:cstheme="minorHAnsi"/>
          <w:bCs/>
          <w:sz w:val="22"/>
          <w:szCs w:val="22"/>
        </w:rPr>
        <w:t>.1.</w:t>
      </w:r>
      <w:r w:rsidRPr="00853700">
        <w:rPr>
          <w:rFonts w:asciiTheme="minorHAnsi" w:hAnsiTheme="minorHAnsi" w:cstheme="minorHAnsi"/>
          <w:b/>
          <w:bCs/>
          <w:sz w:val="22"/>
          <w:szCs w:val="22"/>
        </w:rPr>
        <w:t xml:space="preserve"> </w:t>
      </w:r>
      <w:r w:rsidRPr="00853700">
        <w:rPr>
          <w:rFonts w:asciiTheme="minorHAnsi" w:hAnsiTheme="minorHAnsi" w:cstheme="minorHAnsi"/>
          <w:sz w:val="22"/>
          <w:szCs w:val="22"/>
        </w:rPr>
        <w:t xml:space="preserve">Após o julgamento dos recursos e das contrarrazões ou o transcurso do prazo para interposição, sem interposição destes, a COMISSÃO DE SELEÇÃO encerrará seu trabalho encaminhando o resultado final da seleção mediante ATA, que será anexada ao processo administrativo, contendo a lista classificatória das OSC’s participantes ao </w:t>
      </w:r>
      <w:r w:rsidR="00DD1386">
        <w:rPr>
          <w:rFonts w:asciiTheme="minorHAnsi" w:hAnsiTheme="minorHAnsi" w:cstheme="minorHAnsi"/>
          <w:sz w:val="22"/>
          <w:szCs w:val="22"/>
        </w:rPr>
        <w:t xml:space="preserve">Conselho Municipal dos Direitos da Criança e do Adolescente </w:t>
      </w:r>
      <w:r w:rsidRPr="00853700">
        <w:rPr>
          <w:rFonts w:asciiTheme="minorHAnsi" w:hAnsiTheme="minorHAnsi" w:cstheme="minorHAnsi"/>
          <w:sz w:val="22"/>
          <w:szCs w:val="22"/>
        </w:rPr>
        <w:t xml:space="preserve">, para HOMOLOGAÇÃO. </w:t>
      </w:r>
    </w:p>
    <w:p w:rsidR="00853700" w:rsidRPr="00853700" w:rsidRDefault="00853700" w:rsidP="001E6353">
      <w:pPr>
        <w:pStyle w:val="Default"/>
        <w:spacing w:line="360" w:lineRule="auto"/>
        <w:jc w:val="both"/>
        <w:rPr>
          <w:rFonts w:asciiTheme="minorHAnsi" w:hAnsiTheme="minorHAnsi" w:cstheme="minorHAnsi"/>
          <w:sz w:val="22"/>
          <w:szCs w:val="22"/>
        </w:rPr>
      </w:pPr>
      <w:r w:rsidRPr="002C21C4">
        <w:rPr>
          <w:rFonts w:asciiTheme="minorHAnsi" w:hAnsiTheme="minorHAnsi" w:cstheme="minorHAnsi"/>
          <w:bCs/>
          <w:sz w:val="22"/>
          <w:szCs w:val="22"/>
        </w:rPr>
        <w:t>1</w:t>
      </w:r>
      <w:r w:rsidR="00D86126">
        <w:rPr>
          <w:rFonts w:asciiTheme="minorHAnsi" w:hAnsiTheme="minorHAnsi" w:cstheme="minorHAnsi"/>
          <w:bCs/>
          <w:sz w:val="22"/>
          <w:szCs w:val="22"/>
        </w:rPr>
        <w:t>6</w:t>
      </w:r>
      <w:r w:rsidRPr="002C21C4">
        <w:rPr>
          <w:rFonts w:asciiTheme="minorHAnsi" w:hAnsiTheme="minorHAnsi" w:cstheme="minorHAnsi"/>
          <w:bCs/>
          <w:sz w:val="22"/>
          <w:szCs w:val="22"/>
        </w:rPr>
        <w:t>.2.</w:t>
      </w:r>
      <w:r w:rsidRPr="00853700">
        <w:rPr>
          <w:rFonts w:asciiTheme="minorHAnsi" w:hAnsiTheme="minorHAnsi" w:cstheme="minorHAnsi"/>
          <w:b/>
          <w:bCs/>
          <w:sz w:val="22"/>
          <w:szCs w:val="22"/>
        </w:rPr>
        <w:t xml:space="preserve"> </w:t>
      </w:r>
      <w:r w:rsidRPr="00853700">
        <w:rPr>
          <w:rFonts w:asciiTheme="minorHAnsi" w:hAnsiTheme="minorHAnsi" w:cstheme="minorHAnsi"/>
          <w:sz w:val="22"/>
          <w:szCs w:val="22"/>
        </w:rPr>
        <w:t xml:space="preserve">O resultado final do julgamento do chamamento público promovido nos termos deste EDITAL será divulgado no sítio eletrônico, e também publicado no </w:t>
      </w:r>
      <w:r w:rsidR="00822736">
        <w:rPr>
          <w:rFonts w:asciiTheme="minorHAnsi" w:hAnsiTheme="minorHAnsi" w:cstheme="minorHAnsi"/>
          <w:sz w:val="22"/>
          <w:szCs w:val="22"/>
        </w:rPr>
        <w:t>Diário Oficial dos Municípios</w:t>
      </w:r>
      <w:r w:rsidRPr="00853700">
        <w:rPr>
          <w:rFonts w:asciiTheme="minorHAnsi" w:hAnsiTheme="minorHAnsi" w:cstheme="minorHAnsi"/>
          <w:sz w:val="22"/>
          <w:szCs w:val="22"/>
        </w:rPr>
        <w:t xml:space="preserve">. </w:t>
      </w:r>
    </w:p>
    <w:p w:rsidR="00853700" w:rsidRPr="00853700" w:rsidRDefault="00822736" w:rsidP="001E6353">
      <w:pPr>
        <w:pStyle w:val="Default"/>
        <w:spacing w:line="360" w:lineRule="auto"/>
        <w:jc w:val="both"/>
        <w:rPr>
          <w:rFonts w:asciiTheme="minorHAnsi" w:hAnsiTheme="minorHAnsi" w:cstheme="minorHAnsi"/>
          <w:sz w:val="22"/>
          <w:szCs w:val="22"/>
        </w:rPr>
      </w:pPr>
      <w:r>
        <w:rPr>
          <w:rFonts w:asciiTheme="minorHAnsi" w:hAnsiTheme="minorHAnsi" w:cstheme="minorHAnsi"/>
          <w:bCs/>
          <w:sz w:val="22"/>
          <w:szCs w:val="22"/>
        </w:rPr>
        <w:t>1</w:t>
      </w:r>
      <w:r w:rsidR="00D86126">
        <w:rPr>
          <w:rFonts w:asciiTheme="minorHAnsi" w:hAnsiTheme="minorHAnsi" w:cstheme="minorHAnsi"/>
          <w:bCs/>
          <w:sz w:val="22"/>
          <w:szCs w:val="22"/>
        </w:rPr>
        <w:t>6</w:t>
      </w:r>
      <w:r>
        <w:rPr>
          <w:rFonts w:asciiTheme="minorHAnsi" w:hAnsiTheme="minorHAnsi" w:cstheme="minorHAnsi"/>
          <w:bCs/>
          <w:sz w:val="22"/>
          <w:szCs w:val="22"/>
        </w:rPr>
        <w:t>.</w:t>
      </w:r>
      <w:r w:rsidR="00A42D4C">
        <w:rPr>
          <w:rFonts w:asciiTheme="minorHAnsi" w:hAnsiTheme="minorHAnsi" w:cstheme="minorHAnsi"/>
          <w:bCs/>
          <w:sz w:val="22"/>
          <w:szCs w:val="22"/>
        </w:rPr>
        <w:t>3</w:t>
      </w:r>
      <w:r w:rsidR="00853700" w:rsidRPr="002C21C4">
        <w:rPr>
          <w:rFonts w:asciiTheme="minorHAnsi" w:hAnsiTheme="minorHAnsi" w:cstheme="minorHAnsi"/>
          <w:bCs/>
          <w:sz w:val="22"/>
          <w:szCs w:val="22"/>
        </w:rPr>
        <w:t>.</w:t>
      </w:r>
      <w:r w:rsidR="00853700" w:rsidRPr="00853700">
        <w:rPr>
          <w:rFonts w:asciiTheme="minorHAnsi" w:hAnsiTheme="minorHAnsi" w:cstheme="minorHAnsi"/>
          <w:b/>
          <w:bCs/>
          <w:sz w:val="22"/>
          <w:szCs w:val="22"/>
        </w:rPr>
        <w:t xml:space="preserve"> </w:t>
      </w:r>
      <w:r w:rsidR="00853700" w:rsidRPr="00853700">
        <w:rPr>
          <w:rFonts w:asciiTheme="minorHAnsi" w:hAnsiTheme="minorHAnsi" w:cstheme="minorHAnsi"/>
          <w:sz w:val="22"/>
          <w:szCs w:val="22"/>
        </w:rPr>
        <w:t xml:space="preserve">A Captação de Recursos para </w:t>
      </w:r>
      <w:r w:rsidR="00A42D4C">
        <w:rPr>
          <w:rFonts w:asciiTheme="minorHAnsi" w:hAnsiTheme="minorHAnsi" w:cstheme="minorHAnsi"/>
          <w:sz w:val="22"/>
          <w:szCs w:val="22"/>
        </w:rPr>
        <w:t>o Projeto aprovado</w:t>
      </w:r>
      <w:r w:rsidR="00853700" w:rsidRPr="00853700">
        <w:rPr>
          <w:rFonts w:asciiTheme="minorHAnsi" w:hAnsiTheme="minorHAnsi" w:cstheme="minorHAnsi"/>
          <w:sz w:val="22"/>
          <w:szCs w:val="22"/>
        </w:rPr>
        <w:t xml:space="preserve"> deverá ser realizada pelas </w:t>
      </w:r>
      <w:r w:rsidR="00A42D4C">
        <w:rPr>
          <w:rFonts w:asciiTheme="minorHAnsi" w:hAnsiTheme="minorHAnsi" w:cstheme="minorHAnsi"/>
          <w:sz w:val="22"/>
          <w:szCs w:val="22"/>
        </w:rPr>
        <w:t>OSC responsável</w:t>
      </w:r>
      <w:r w:rsidR="00853700" w:rsidRPr="00853700">
        <w:rPr>
          <w:rFonts w:asciiTheme="minorHAnsi" w:hAnsiTheme="minorHAnsi" w:cstheme="minorHAnsi"/>
          <w:sz w:val="22"/>
          <w:szCs w:val="22"/>
        </w:rPr>
        <w:t xml:space="preserve"> no prazo máximo de 12 (doze) meses, contados da publicação do resultado final deste Chamamento Público</w:t>
      </w:r>
      <w:r w:rsidR="00A42D4C">
        <w:rPr>
          <w:rFonts w:asciiTheme="minorHAnsi" w:hAnsiTheme="minorHAnsi" w:cstheme="minorHAnsi"/>
          <w:sz w:val="22"/>
          <w:szCs w:val="22"/>
        </w:rPr>
        <w:t>.</w:t>
      </w:r>
    </w:p>
    <w:p w:rsidR="00853700" w:rsidRPr="00853700" w:rsidRDefault="00853700" w:rsidP="001E6353">
      <w:pPr>
        <w:pStyle w:val="Default"/>
        <w:spacing w:line="360" w:lineRule="auto"/>
        <w:jc w:val="both"/>
        <w:rPr>
          <w:rFonts w:asciiTheme="minorHAnsi" w:hAnsiTheme="minorHAnsi" w:cstheme="minorHAnsi"/>
          <w:sz w:val="22"/>
          <w:szCs w:val="22"/>
        </w:rPr>
      </w:pPr>
      <w:r w:rsidRPr="002C21C4">
        <w:rPr>
          <w:rFonts w:asciiTheme="minorHAnsi" w:hAnsiTheme="minorHAnsi" w:cstheme="minorHAnsi"/>
          <w:bCs/>
          <w:sz w:val="22"/>
          <w:szCs w:val="22"/>
        </w:rPr>
        <w:t>1</w:t>
      </w:r>
      <w:r w:rsidR="00D86126">
        <w:rPr>
          <w:rFonts w:asciiTheme="minorHAnsi" w:hAnsiTheme="minorHAnsi" w:cstheme="minorHAnsi"/>
          <w:bCs/>
          <w:sz w:val="22"/>
          <w:szCs w:val="22"/>
        </w:rPr>
        <w:t>6</w:t>
      </w:r>
      <w:r w:rsidRPr="002C21C4">
        <w:rPr>
          <w:rFonts w:asciiTheme="minorHAnsi" w:hAnsiTheme="minorHAnsi" w:cstheme="minorHAnsi"/>
          <w:bCs/>
          <w:sz w:val="22"/>
          <w:szCs w:val="22"/>
        </w:rPr>
        <w:t>.</w:t>
      </w:r>
      <w:r w:rsidR="00A42D4C">
        <w:rPr>
          <w:rFonts w:asciiTheme="minorHAnsi" w:hAnsiTheme="minorHAnsi" w:cstheme="minorHAnsi"/>
          <w:bCs/>
          <w:sz w:val="22"/>
          <w:szCs w:val="22"/>
        </w:rPr>
        <w:t>4</w:t>
      </w:r>
      <w:r w:rsidRPr="002C21C4">
        <w:rPr>
          <w:rFonts w:asciiTheme="minorHAnsi" w:hAnsiTheme="minorHAnsi" w:cstheme="minorHAnsi"/>
          <w:bCs/>
          <w:sz w:val="22"/>
          <w:szCs w:val="22"/>
        </w:rPr>
        <w:t>.</w:t>
      </w:r>
      <w:r w:rsidRPr="00853700">
        <w:rPr>
          <w:rFonts w:asciiTheme="minorHAnsi" w:hAnsiTheme="minorHAnsi" w:cstheme="minorHAnsi"/>
          <w:b/>
          <w:bCs/>
          <w:sz w:val="22"/>
          <w:szCs w:val="22"/>
        </w:rPr>
        <w:t xml:space="preserve"> </w:t>
      </w:r>
      <w:r w:rsidRPr="00853700">
        <w:rPr>
          <w:rFonts w:asciiTheme="minorHAnsi" w:hAnsiTheme="minorHAnsi" w:cstheme="minorHAnsi"/>
          <w:sz w:val="22"/>
          <w:szCs w:val="22"/>
        </w:rPr>
        <w:t xml:space="preserve">O prazo previsto no item anterior poderá ser prorrogado por até 12 (doze) meses, mediante justificativa fundamentada apresentada pela OSC no prazo de até 60 (sessenta) dias antes do término do prazo estipulado para captação estabelecido, bem como precisará ser aprovada pelo </w:t>
      </w:r>
      <w:r w:rsidR="00DD1386">
        <w:rPr>
          <w:rFonts w:asciiTheme="minorHAnsi" w:hAnsiTheme="minorHAnsi" w:cstheme="minorHAnsi"/>
          <w:sz w:val="22"/>
          <w:szCs w:val="22"/>
        </w:rPr>
        <w:t xml:space="preserve">Conselho Municipal dos Direitos da Criança e do Adolescente </w:t>
      </w:r>
      <w:r w:rsidR="00BF7D31">
        <w:rPr>
          <w:rFonts w:asciiTheme="minorHAnsi" w:hAnsiTheme="minorHAnsi" w:cstheme="minorHAnsi"/>
          <w:sz w:val="22"/>
          <w:szCs w:val="22"/>
        </w:rPr>
        <w:t>.</w:t>
      </w:r>
      <w:r w:rsidRPr="00853700">
        <w:rPr>
          <w:rFonts w:asciiTheme="minorHAnsi" w:hAnsiTheme="minorHAnsi" w:cstheme="minorHAnsi"/>
          <w:sz w:val="22"/>
          <w:szCs w:val="22"/>
        </w:rPr>
        <w:t xml:space="preserve"> </w:t>
      </w:r>
    </w:p>
    <w:p w:rsidR="00853700" w:rsidRPr="00853700" w:rsidRDefault="00853700" w:rsidP="001E6353">
      <w:pPr>
        <w:pStyle w:val="Default"/>
        <w:spacing w:line="360" w:lineRule="auto"/>
        <w:jc w:val="both"/>
        <w:rPr>
          <w:rFonts w:asciiTheme="minorHAnsi" w:hAnsiTheme="minorHAnsi" w:cstheme="minorHAnsi"/>
          <w:sz w:val="22"/>
          <w:szCs w:val="22"/>
        </w:rPr>
      </w:pPr>
      <w:r w:rsidRPr="002C21C4">
        <w:rPr>
          <w:rFonts w:asciiTheme="minorHAnsi" w:hAnsiTheme="minorHAnsi" w:cstheme="minorHAnsi"/>
          <w:bCs/>
          <w:sz w:val="22"/>
          <w:szCs w:val="22"/>
        </w:rPr>
        <w:lastRenderedPageBreak/>
        <w:t>1</w:t>
      </w:r>
      <w:r w:rsidR="00D86126">
        <w:rPr>
          <w:rFonts w:asciiTheme="minorHAnsi" w:hAnsiTheme="minorHAnsi" w:cstheme="minorHAnsi"/>
          <w:bCs/>
          <w:sz w:val="22"/>
          <w:szCs w:val="22"/>
        </w:rPr>
        <w:t>6</w:t>
      </w:r>
      <w:r w:rsidRPr="002C21C4">
        <w:rPr>
          <w:rFonts w:asciiTheme="minorHAnsi" w:hAnsiTheme="minorHAnsi" w:cstheme="minorHAnsi"/>
          <w:bCs/>
          <w:sz w:val="22"/>
          <w:szCs w:val="22"/>
        </w:rPr>
        <w:t>.</w:t>
      </w:r>
      <w:r w:rsidR="00A42D4C">
        <w:rPr>
          <w:rFonts w:asciiTheme="minorHAnsi" w:hAnsiTheme="minorHAnsi" w:cstheme="minorHAnsi"/>
          <w:bCs/>
          <w:sz w:val="22"/>
          <w:szCs w:val="22"/>
        </w:rPr>
        <w:t>5</w:t>
      </w:r>
      <w:r w:rsidRPr="002C21C4">
        <w:rPr>
          <w:rFonts w:asciiTheme="minorHAnsi" w:hAnsiTheme="minorHAnsi" w:cstheme="minorHAnsi"/>
          <w:bCs/>
          <w:sz w:val="22"/>
          <w:szCs w:val="22"/>
        </w:rPr>
        <w:t>.</w:t>
      </w:r>
      <w:r w:rsidRPr="00853700">
        <w:rPr>
          <w:rFonts w:asciiTheme="minorHAnsi" w:hAnsiTheme="minorHAnsi" w:cstheme="minorHAnsi"/>
          <w:b/>
          <w:bCs/>
          <w:sz w:val="22"/>
          <w:szCs w:val="22"/>
        </w:rPr>
        <w:t xml:space="preserve"> </w:t>
      </w:r>
      <w:r w:rsidRPr="00853700">
        <w:rPr>
          <w:rFonts w:asciiTheme="minorHAnsi" w:hAnsiTheme="minorHAnsi" w:cstheme="minorHAnsi"/>
          <w:sz w:val="22"/>
          <w:szCs w:val="22"/>
        </w:rPr>
        <w:t xml:space="preserve">Para </w:t>
      </w:r>
      <w:r w:rsidR="00A42D4C">
        <w:rPr>
          <w:rFonts w:asciiTheme="minorHAnsi" w:hAnsiTheme="minorHAnsi" w:cstheme="minorHAnsi"/>
          <w:sz w:val="22"/>
          <w:szCs w:val="22"/>
        </w:rPr>
        <w:t xml:space="preserve">o projeto aprovado </w:t>
      </w:r>
      <w:r w:rsidRPr="00853700">
        <w:rPr>
          <w:rFonts w:asciiTheme="minorHAnsi" w:hAnsiTheme="minorHAnsi" w:cstheme="minorHAnsi"/>
          <w:sz w:val="22"/>
          <w:szCs w:val="22"/>
        </w:rPr>
        <w:t xml:space="preserve">para Captação de Recursos que não </w:t>
      </w:r>
      <w:r w:rsidR="00A42D4C">
        <w:rPr>
          <w:rFonts w:asciiTheme="minorHAnsi" w:hAnsiTheme="minorHAnsi" w:cstheme="minorHAnsi"/>
          <w:sz w:val="22"/>
          <w:szCs w:val="22"/>
        </w:rPr>
        <w:t>captar</w:t>
      </w:r>
      <w:r w:rsidRPr="00853700">
        <w:rPr>
          <w:rFonts w:asciiTheme="minorHAnsi" w:hAnsiTheme="minorHAnsi" w:cstheme="minorHAnsi"/>
          <w:sz w:val="22"/>
          <w:szCs w:val="22"/>
        </w:rPr>
        <w:t xml:space="preserve"> integralmente o valor constante </w:t>
      </w:r>
      <w:r w:rsidR="00A42D4C">
        <w:rPr>
          <w:rFonts w:asciiTheme="minorHAnsi" w:hAnsiTheme="minorHAnsi" w:cstheme="minorHAnsi"/>
          <w:sz w:val="22"/>
          <w:szCs w:val="22"/>
        </w:rPr>
        <w:t>no presente Edital</w:t>
      </w:r>
      <w:r w:rsidRPr="00853700">
        <w:rPr>
          <w:rFonts w:asciiTheme="minorHAnsi" w:hAnsiTheme="minorHAnsi" w:cstheme="minorHAnsi"/>
          <w:sz w:val="22"/>
          <w:szCs w:val="22"/>
        </w:rPr>
        <w:t xml:space="preserve">, ao final do prazo de captação de recursos estabelecido para o mesmo, a OSC deverá apresentar ao </w:t>
      </w:r>
      <w:r w:rsidR="00DD1386">
        <w:rPr>
          <w:rFonts w:asciiTheme="minorHAnsi" w:hAnsiTheme="minorHAnsi" w:cstheme="minorHAnsi"/>
          <w:sz w:val="22"/>
          <w:szCs w:val="22"/>
        </w:rPr>
        <w:t xml:space="preserve">Conselho Municipal dos Direitos da Criança e do Adolescente </w:t>
      </w:r>
      <w:r w:rsidRPr="00853700">
        <w:rPr>
          <w:rFonts w:asciiTheme="minorHAnsi" w:hAnsiTheme="minorHAnsi" w:cstheme="minorHAnsi"/>
          <w:sz w:val="22"/>
          <w:szCs w:val="22"/>
        </w:rPr>
        <w:t xml:space="preserve">novo PLANO DE TRABALHO correspondente aos recursos comprovadamente captados, no prazo de 60 (sessenta) dias, com a necessária alteração de metas, conforme estabelece o artigo 57 da Lei Federal n.º 13.019/2014 e suas alterações. </w:t>
      </w:r>
    </w:p>
    <w:p w:rsidR="00853700" w:rsidRDefault="00A42D4C" w:rsidP="001E6353">
      <w:pPr>
        <w:pStyle w:val="Default"/>
        <w:spacing w:line="360" w:lineRule="auto"/>
        <w:jc w:val="both"/>
        <w:rPr>
          <w:rFonts w:asciiTheme="minorHAnsi" w:hAnsiTheme="minorHAnsi" w:cstheme="minorHAnsi"/>
          <w:sz w:val="22"/>
          <w:szCs w:val="22"/>
        </w:rPr>
      </w:pPr>
      <w:r>
        <w:rPr>
          <w:rFonts w:asciiTheme="minorHAnsi" w:hAnsiTheme="minorHAnsi" w:cstheme="minorHAnsi"/>
          <w:bCs/>
          <w:sz w:val="22"/>
          <w:szCs w:val="22"/>
        </w:rPr>
        <w:t>1</w:t>
      </w:r>
      <w:r w:rsidR="00D86126">
        <w:rPr>
          <w:rFonts w:asciiTheme="minorHAnsi" w:hAnsiTheme="minorHAnsi" w:cstheme="minorHAnsi"/>
          <w:bCs/>
          <w:sz w:val="22"/>
          <w:szCs w:val="22"/>
        </w:rPr>
        <w:t>6</w:t>
      </w:r>
      <w:r>
        <w:rPr>
          <w:rFonts w:asciiTheme="minorHAnsi" w:hAnsiTheme="minorHAnsi" w:cstheme="minorHAnsi"/>
          <w:bCs/>
          <w:sz w:val="22"/>
          <w:szCs w:val="22"/>
        </w:rPr>
        <w:t>.6</w:t>
      </w:r>
      <w:r w:rsidR="00853700" w:rsidRPr="002C21C4">
        <w:rPr>
          <w:rFonts w:asciiTheme="minorHAnsi" w:hAnsiTheme="minorHAnsi" w:cstheme="minorHAnsi"/>
          <w:bCs/>
          <w:sz w:val="22"/>
          <w:szCs w:val="22"/>
        </w:rPr>
        <w:t xml:space="preserve">. </w:t>
      </w:r>
      <w:r w:rsidR="00853700" w:rsidRPr="00853700">
        <w:rPr>
          <w:rFonts w:asciiTheme="minorHAnsi" w:hAnsiTheme="minorHAnsi" w:cstheme="minorHAnsi"/>
          <w:sz w:val="22"/>
          <w:szCs w:val="22"/>
        </w:rPr>
        <w:t xml:space="preserve">Não sendo apresentado o novo PLANO DE TRABALHO no prazo previsto nos itens anteriores, os recursos do projeto serão desvinculados do mesmo e revertidos ao </w:t>
      </w:r>
      <w:r w:rsidR="004B20C0">
        <w:rPr>
          <w:rFonts w:asciiTheme="minorHAnsi" w:hAnsiTheme="minorHAnsi" w:cstheme="minorHAnsi"/>
          <w:sz w:val="22"/>
          <w:szCs w:val="22"/>
        </w:rPr>
        <w:t xml:space="preserve">Fundo Municipal dos Direitos da Criança e do Adolescente </w:t>
      </w:r>
      <w:r w:rsidR="00C56E83">
        <w:rPr>
          <w:rFonts w:asciiTheme="minorHAnsi" w:hAnsiTheme="minorHAnsi" w:cstheme="minorHAnsi"/>
          <w:sz w:val="22"/>
          <w:szCs w:val="22"/>
        </w:rPr>
        <w:t>.</w:t>
      </w:r>
      <w:r w:rsidR="00853700" w:rsidRPr="00853700">
        <w:rPr>
          <w:rFonts w:asciiTheme="minorHAnsi" w:hAnsiTheme="minorHAnsi" w:cstheme="minorHAnsi"/>
          <w:sz w:val="22"/>
          <w:szCs w:val="22"/>
        </w:rPr>
        <w:t xml:space="preserve"> </w:t>
      </w:r>
    </w:p>
    <w:p w:rsidR="002C7E47" w:rsidRDefault="002C7E47" w:rsidP="001E6353">
      <w:pPr>
        <w:pStyle w:val="Default"/>
        <w:spacing w:line="360" w:lineRule="auto"/>
        <w:jc w:val="both"/>
        <w:rPr>
          <w:rFonts w:asciiTheme="minorHAnsi" w:hAnsiTheme="minorHAnsi" w:cstheme="minorHAnsi"/>
          <w:b/>
          <w:bCs/>
          <w:sz w:val="22"/>
          <w:szCs w:val="22"/>
        </w:rPr>
      </w:pPr>
    </w:p>
    <w:p w:rsidR="00853700" w:rsidRPr="00853700" w:rsidRDefault="00853700" w:rsidP="001E6353">
      <w:pPr>
        <w:pStyle w:val="Default"/>
        <w:spacing w:line="360" w:lineRule="auto"/>
        <w:jc w:val="both"/>
        <w:rPr>
          <w:rFonts w:asciiTheme="minorHAnsi" w:hAnsiTheme="minorHAnsi" w:cstheme="minorHAnsi"/>
          <w:sz w:val="22"/>
          <w:szCs w:val="22"/>
        </w:rPr>
      </w:pPr>
      <w:r w:rsidRPr="00853700">
        <w:rPr>
          <w:rFonts w:asciiTheme="minorHAnsi" w:hAnsiTheme="minorHAnsi" w:cstheme="minorHAnsi"/>
          <w:b/>
          <w:bCs/>
          <w:sz w:val="22"/>
          <w:szCs w:val="22"/>
        </w:rPr>
        <w:t>1</w:t>
      </w:r>
      <w:r w:rsidR="00D86126">
        <w:rPr>
          <w:rFonts w:asciiTheme="minorHAnsi" w:hAnsiTheme="minorHAnsi" w:cstheme="minorHAnsi"/>
          <w:b/>
          <w:bCs/>
          <w:sz w:val="22"/>
          <w:szCs w:val="22"/>
        </w:rPr>
        <w:t>7</w:t>
      </w:r>
      <w:r w:rsidRPr="00853700">
        <w:rPr>
          <w:rFonts w:asciiTheme="minorHAnsi" w:hAnsiTheme="minorHAnsi" w:cstheme="minorHAnsi"/>
          <w:b/>
          <w:bCs/>
          <w:sz w:val="22"/>
          <w:szCs w:val="22"/>
        </w:rPr>
        <w:t xml:space="preserve">. DOCUMENTOS NECESSÁRIOS À CELEBRAÇÃO DO TERMO DE FOMENTO </w:t>
      </w:r>
    </w:p>
    <w:p w:rsidR="00853700" w:rsidRPr="00853700" w:rsidRDefault="00D86126" w:rsidP="001E6353">
      <w:pPr>
        <w:pStyle w:val="Default"/>
        <w:spacing w:line="360" w:lineRule="auto"/>
        <w:jc w:val="both"/>
        <w:rPr>
          <w:rFonts w:asciiTheme="minorHAnsi" w:hAnsiTheme="minorHAnsi" w:cstheme="minorHAnsi"/>
          <w:sz w:val="22"/>
          <w:szCs w:val="22"/>
        </w:rPr>
      </w:pPr>
      <w:r>
        <w:rPr>
          <w:rFonts w:asciiTheme="minorHAnsi" w:hAnsiTheme="minorHAnsi" w:cstheme="minorHAnsi"/>
          <w:bCs/>
          <w:sz w:val="22"/>
          <w:szCs w:val="22"/>
        </w:rPr>
        <w:t>17</w:t>
      </w:r>
      <w:r w:rsidR="00853700" w:rsidRPr="00A42D4C">
        <w:rPr>
          <w:rFonts w:asciiTheme="minorHAnsi" w:hAnsiTheme="minorHAnsi" w:cstheme="minorHAnsi"/>
          <w:bCs/>
          <w:sz w:val="22"/>
          <w:szCs w:val="22"/>
        </w:rPr>
        <w:t>.1.</w:t>
      </w:r>
      <w:r w:rsidR="00853700" w:rsidRPr="00853700">
        <w:rPr>
          <w:rFonts w:asciiTheme="minorHAnsi" w:hAnsiTheme="minorHAnsi" w:cstheme="minorHAnsi"/>
          <w:b/>
          <w:bCs/>
          <w:sz w:val="22"/>
          <w:szCs w:val="22"/>
        </w:rPr>
        <w:t xml:space="preserve"> </w:t>
      </w:r>
      <w:r w:rsidR="00853700" w:rsidRPr="00853700">
        <w:rPr>
          <w:rFonts w:asciiTheme="minorHAnsi" w:hAnsiTheme="minorHAnsi" w:cstheme="minorHAnsi"/>
          <w:sz w:val="22"/>
          <w:szCs w:val="22"/>
        </w:rPr>
        <w:t xml:space="preserve">Para a celebração da parceria, o </w:t>
      </w:r>
      <w:r w:rsidR="00853700" w:rsidRPr="00853700">
        <w:rPr>
          <w:rFonts w:asciiTheme="minorHAnsi" w:hAnsiTheme="minorHAnsi" w:cstheme="minorHAnsi"/>
          <w:b/>
          <w:bCs/>
          <w:sz w:val="22"/>
          <w:szCs w:val="22"/>
        </w:rPr>
        <w:t xml:space="preserve">MUNICÍPIO </w:t>
      </w:r>
      <w:r w:rsidR="00853700" w:rsidRPr="00853700">
        <w:rPr>
          <w:rFonts w:asciiTheme="minorHAnsi" w:hAnsiTheme="minorHAnsi" w:cstheme="minorHAnsi"/>
          <w:sz w:val="22"/>
          <w:szCs w:val="22"/>
        </w:rPr>
        <w:t xml:space="preserve">convocará a OSC selecionada para, no prazo de 10 (dez) dias, comprovar que atende aos requisitos dos artigos 33 e 34 da Lei Federal n° 13.019/14, apresentando, especialmente: </w:t>
      </w:r>
    </w:p>
    <w:p w:rsidR="00853700" w:rsidRPr="00853700" w:rsidRDefault="00853700" w:rsidP="001E6353">
      <w:pPr>
        <w:pStyle w:val="Default"/>
        <w:spacing w:line="360" w:lineRule="auto"/>
        <w:jc w:val="both"/>
        <w:rPr>
          <w:rFonts w:asciiTheme="minorHAnsi" w:hAnsiTheme="minorHAnsi" w:cstheme="minorHAnsi"/>
          <w:sz w:val="22"/>
          <w:szCs w:val="22"/>
        </w:rPr>
      </w:pPr>
    </w:p>
    <w:p w:rsidR="00853700" w:rsidRPr="00853700" w:rsidRDefault="00853700" w:rsidP="001E6353">
      <w:pPr>
        <w:pStyle w:val="Default"/>
        <w:spacing w:line="360" w:lineRule="auto"/>
        <w:jc w:val="both"/>
        <w:rPr>
          <w:rFonts w:asciiTheme="minorHAnsi" w:hAnsiTheme="minorHAnsi" w:cstheme="minorHAnsi"/>
          <w:sz w:val="22"/>
          <w:szCs w:val="22"/>
        </w:rPr>
      </w:pPr>
      <w:r w:rsidRPr="00853700">
        <w:rPr>
          <w:rFonts w:asciiTheme="minorHAnsi" w:hAnsiTheme="minorHAnsi" w:cstheme="minorHAnsi"/>
          <w:sz w:val="22"/>
          <w:szCs w:val="22"/>
        </w:rPr>
        <w:t xml:space="preserve">I - documentos institucionais: </w:t>
      </w:r>
      <w:r w:rsidR="0020641E">
        <w:rPr>
          <w:rFonts w:asciiTheme="minorHAnsi" w:hAnsiTheme="minorHAnsi" w:cstheme="minorHAnsi"/>
          <w:sz w:val="22"/>
          <w:szCs w:val="22"/>
        </w:rPr>
        <w:t>(Envelope n. 02)</w:t>
      </w:r>
    </w:p>
    <w:p w:rsidR="00853700" w:rsidRPr="00853700" w:rsidRDefault="00853700" w:rsidP="001E6353">
      <w:pPr>
        <w:pStyle w:val="Default"/>
        <w:spacing w:line="360" w:lineRule="auto"/>
        <w:jc w:val="both"/>
        <w:rPr>
          <w:rFonts w:asciiTheme="minorHAnsi" w:hAnsiTheme="minorHAnsi" w:cstheme="minorHAnsi"/>
          <w:sz w:val="22"/>
          <w:szCs w:val="22"/>
        </w:rPr>
      </w:pPr>
      <w:r w:rsidRPr="00853700">
        <w:rPr>
          <w:rFonts w:asciiTheme="minorHAnsi" w:hAnsiTheme="minorHAnsi" w:cstheme="minorHAnsi"/>
          <w:sz w:val="22"/>
          <w:szCs w:val="22"/>
        </w:rPr>
        <w:t xml:space="preserve">a) comprovante de inscrição no Cadastro Nacional da Pessoa Jurídica - CNPJ, emitido no sítio eletrônico oficial da Secretaria da Receita Federal do Brasil, demonstrando que a entidade existe e mantém cadastro ativo há, no mínimo, 01 (um) ano; </w:t>
      </w:r>
    </w:p>
    <w:p w:rsidR="00853700" w:rsidRPr="00853700" w:rsidRDefault="00853700" w:rsidP="001E6353">
      <w:pPr>
        <w:pStyle w:val="Default"/>
        <w:spacing w:line="360" w:lineRule="auto"/>
        <w:jc w:val="both"/>
        <w:rPr>
          <w:rFonts w:asciiTheme="minorHAnsi" w:hAnsiTheme="minorHAnsi" w:cstheme="minorHAnsi"/>
          <w:sz w:val="22"/>
          <w:szCs w:val="22"/>
        </w:rPr>
      </w:pPr>
      <w:r w:rsidRPr="00853700">
        <w:rPr>
          <w:rFonts w:asciiTheme="minorHAnsi" w:hAnsiTheme="minorHAnsi" w:cstheme="minorHAnsi"/>
          <w:sz w:val="22"/>
          <w:szCs w:val="22"/>
        </w:rPr>
        <w:t xml:space="preserve">b) comprovação de experiência prévia na realização, com efetividade, do objeto da parceria ou de objeto de natureza semelhante, podendo ser admitidos, sem prejuízo de outros: </w:t>
      </w:r>
    </w:p>
    <w:p w:rsidR="00853700" w:rsidRPr="00853700" w:rsidRDefault="00853700" w:rsidP="001E6353">
      <w:pPr>
        <w:pStyle w:val="Default"/>
        <w:spacing w:line="360" w:lineRule="auto"/>
        <w:jc w:val="both"/>
        <w:rPr>
          <w:rFonts w:asciiTheme="minorHAnsi" w:hAnsiTheme="minorHAnsi" w:cstheme="minorHAnsi"/>
          <w:sz w:val="22"/>
          <w:szCs w:val="22"/>
        </w:rPr>
      </w:pPr>
      <w:r w:rsidRPr="00853700">
        <w:rPr>
          <w:rFonts w:asciiTheme="minorHAnsi" w:hAnsiTheme="minorHAnsi" w:cstheme="minorHAnsi"/>
          <w:sz w:val="22"/>
          <w:szCs w:val="22"/>
        </w:rPr>
        <w:t xml:space="preserve">1. instrumentos similares firmados com órgãos e entidades da Administração Pública Direta e Indireta, com empresas públicas, privadas, outras organizações da sociedade civil ou cooperações internacionais, acompanhados de declaração de efetividade na realização das ações, indicando quais os resultados alcançados, emitida pelo representante legal ou estatutário, do concedente ou contratante; </w:t>
      </w:r>
    </w:p>
    <w:p w:rsidR="00853700" w:rsidRPr="00853700" w:rsidRDefault="00853700" w:rsidP="001E6353">
      <w:pPr>
        <w:pStyle w:val="Default"/>
        <w:spacing w:line="360" w:lineRule="auto"/>
        <w:jc w:val="both"/>
        <w:rPr>
          <w:rFonts w:asciiTheme="minorHAnsi" w:hAnsiTheme="minorHAnsi" w:cstheme="minorHAnsi"/>
          <w:sz w:val="22"/>
          <w:szCs w:val="22"/>
        </w:rPr>
      </w:pPr>
      <w:r w:rsidRPr="00853700">
        <w:rPr>
          <w:rFonts w:asciiTheme="minorHAnsi" w:hAnsiTheme="minorHAnsi" w:cstheme="minorHAnsi"/>
          <w:sz w:val="22"/>
          <w:szCs w:val="22"/>
        </w:rPr>
        <w:t xml:space="preserve">2. declarações de experiência anterior, emitidas por redes, organizações da sociedade civil, movimentos sociais ou empresas públicas ou privadas que especifiquem a efetividade das ações e indiquem os resultados alcançados, firmadas pelo representante legal ou estatutário, do concedente ou contratante; </w:t>
      </w:r>
    </w:p>
    <w:p w:rsidR="00853700" w:rsidRPr="00853700" w:rsidRDefault="00853700" w:rsidP="001E6353">
      <w:pPr>
        <w:pStyle w:val="Default"/>
        <w:spacing w:line="360" w:lineRule="auto"/>
        <w:jc w:val="both"/>
        <w:rPr>
          <w:rFonts w:asciiTheme="minorHAnsi" w:hAnsiTheme="minorHAnsi" w:cstheme="minorHAnsi"/>
          <w:sz w:val="22"/>
          <w:szCs w:val="22"/>
        </w:rPr>
      </w:pPr>
      <w:r w:rsidRPr="00853700">
        <w:rPr>
          <w:rFonts w:asciiTheme="minorHAnsi" w:hAnsiTheme="minorHAnsi" w:cstheme="minorHAnsi"/>
          <w:sz w:val="22"/>
          <w:szCs w:val="22"/>
        </w:rPr>
        <w:t xml:space="preserve">3. declaração, sob as penas da lei, firmada pelo representante legal ou estatutário, sobre a experiência prévia da organização da sociedade civil, acompanhada de relatório pormenorizado das atividades por ela já desenvolvidas e especificando sua efetividade. </w:t>
      </w:r>
    </w:p>
    <w:p w:rsidR="00853700" w:rsidRPr="00853700" w:rsidRDefault="00853700" w:rsidP="001E6353">
      <w:pPr>
        <w:pStyle w:val="Default"/>
        <w:spacing w:line="360" w:lineRule="auto"/>
        <w:jc w:val="both"/>
        <w:rPr>
          <w:rFonts w:asciiTheme="minorHAnsi" w:hAnsiTheme="minorHAnsi" w:cstheme="minorHAnsi"/>
          <w:sz w:val="22"/>
          <w:szCs w:val="22"/>
        </w:rPr>
      </w:pPr>
      <w:r w:rsidRPr="00853700">
        <w:rPr>
          <w:rFonts w:asciiTheme="minorHAnsi" w:hAnsiTheme="minorHAnsi" w:cstheme="minorHAnsi"/>
          <w:sz w:val="22"/>
          <w:szCs w:val="22"/>
        </w:rPr>
        <w:lastRenderedPageBreak/>
        <w:t xml:space="preserve">c) comprovação de capacidade técnica e operacional da organização da sociedade civil, para o desenvolvimento das atividades previstas e o cumprimento das metas estabelecidas no objeto da parceria, podendo ser admitidos, sem prejuízo de outros: </w:t>
      </w:r>
    </w:p>
    <w:p w:rsidR="00853700" w:rsidRPr="00853700" w:rsidRDefault="00853700" w:rsidP="001E6353">
      <w:pPr>
        <w:pStyle w:val="Default"/>
        <w:spacing w:line="360" w:lineRule="auto"/>
        <w:jc w:val="both"/>
        <w:rPr>
          <w:rFonts w:asciiTheme="minorHAnsi" w:hAnsiTheme="minorHAnsi" w:cstheme="minorHAnsi"/>
          <w:sz w:val="22"/>
          <w:szCs w:val="22"/>
        </w:rPr>
      </w:pPr>
      <w:r w:rsidRPr="00853700">
        <w:rPr>
          <w:rFonts w:asciiTheme="minorHAnsi" w:hAnsiTheme="minorHAnsi" w:cstheme="minorHAnsi"/>
          <w:sz w:val="22"/>
          <w:szCs w:val="22"/>
        </w:rPr>
        <w:t xml:space="preserve">1. estrutura física do proponente e a disponibilização de equipamentos e materiais necessários ao cumprimento do objeto; (ANEXO VII) </w:t>
      </w:r>
    </w:p>
    <w:p w:rsidR="00853700" w:rsidRPr="00853700" w:rsidRDefault="00853700" w:rsidP="001E6353">
      <w:pPr>
        <w:pStyle w:val="Default"/>
        <w:spacing w:line="360" w:lineRule="auto"/>
        <w:jc w:val="both"/>
        <w:rPr>
          <w:rFonts w:asciiTheme="minorHAnsi" w:hAnsiTheme="minorHAnsi" w:cstheme="minorHAnsi"/>
          <w:sz w:val="22"/>
          <w:szCs w:val="22"/>
        </w:rPr>
      </w:pPr>
      <w:r w:rsidRPr="00853700">
        <w:rPr>
          <w:rFonts w:asciiTheme="minorHAnsi" w:hAnsiTheme="minorHAnsi" w:cstheme="minorHAnsi"/>
          <w:sz w:val="22"/>
          <w:szCs w:val="22"/>
        </w:rPr>
        <w:t xml:space="preserve">2. aferição da capacidade técnica dos profissionais responsáveis pela execução do objeto ou do quadro de pessoal do proponente que ficará diretamente envolvido na consecução da parceria, com apresentação de documentação legal para o exercício profissional e currículo; </w:t>
      </w:r>
    </w:p>
    <w:p w:rsidR="00853700" w:rsidRPr="00853700" w:rsidRDefault="00853700" w:rsidP="001E6353">
      <w:pPr>
        <w:pStyle w:val="Default"/>
        <w:spacing w:line="360" w:lineRule="auto"/>
        <w:jc w:val="both"/>
        <w:rPr>
          <w:rFonts w:asciiTheme="minorHAnsi" w:hAnsiTheme="minorHAnsi" w:cstheme="minorHAnsi"/>
          <w:sz w:val="22"/>
          <w:szCs w:val="22"/>
        </w:rPr>
      </w:pPr>
      <w:r w:rsidRPr="00853700">
        <w:rPr>
          <w:rFonts w:asciiTheme="minorHAnsi" w:hAnsiTheme="minorHAnsi" w:cstheme="minorHAnsi"/>
          <w:sz w:val="22"/>
          <w:szCs w:val="22"/>
        </w:rPr>
        <w:t xml:space="preserve">3. atestados de capacidade técnica, emitida pelo representante legal ou estatutário, do concedente ou contratante; </w:t>
      </w:r>
    </w:p>
    <w:p w:rsidR="00853700" w:rsidRPr="00853700" w:rsidRDefault="00853700" w:rsidP="001E6353">
      <w:pPr>
        <w:pStyle w:val="Default"/>
        <w:spacing w:line="360" w:lineRule="auto"/>
        <w:jc w:val="both"/>
        <w:rPr>
          <w:rFonts w:asciiTheme="minorHAnsi" w:hAnsiTheme="minorHAnsi" w:cstheme="minorHAnsi"/>
          <w:sz w:val="22"/>
          <w:szCs w:val="22"/>
        </w:rPr>
      </w:pPr>
      <w:r w:rsidRPr="00853700">
        <w:rPr>
          <w:rFonts w:asciiTheme="minorHAnsi" w:hAnsiTheme="minorHAnsi" w:cstheme="minorHAnsi"/>
          <w:sz w:val="22"/>
          <w:szCs w:val="22"/>
        </w:rPr>
        <w:t xml:space="preserve">4. prêmios oficiais nacionais ou internacionais recebidos pela organização da sociedade civil, pertinentes ao objeto da parceria; </w:t>
      </w:r>
    </w:p>
    <w:p w:rsidR="00853700" w:rsidRPr="00853700" w:rsidRDefault="00853700" w:rsidP="001E6353">
      <w:pPr>
        <w:pStyle w:val="Default"/>
        <w:spacing w:line="360" w:lineRule="auto"/>
        <w:jc w:val="both"/>
        <w:rPr>
          <w:rFonts w:asciiTheme="minorHAnsi" w:hAnsiTheme="minorHAnsi" w:cstheme="minorHAnsi"/>
          <w:sz w:val="22"/>
          <w:szCs w:val="22"/>
        </w:rPr>
      </w:pPr>
      <w:r w:rsidRPr="00853700">
        <w:rPr>
          <w:rFonts w:asciiTheme="minorHAnsi" w:hAnsiTheme="minorHAnsi" w:cstheme="minorHAnsi"/>
          <w:sz w:val="22"/>
          <w:szCs w:val="22"/>
        </w:rPr>
        <w:t xml:space="preserve">5. publicações de inegável valor técnico e pesquisas realizadas pela organização da sociedade civil, pertinentes ao objeto da parceria. </w:t>
      </w:r>
    </w:p>
    <w:p w:rsidR="00853700" w:rsidRPr="00853700" w:rsidRDefault="00853700" w:rsidP="001E6353">
      <w:pPr>
        <w:pStyle w:val="Default"/>
        <w:spacing w:line="360" w:lineRule="auto"/>
        <w:jc w:val="both"/>
        <w:rPr>
          <w:rFonts w:asciiTheme="minorHAnsi" w:hAnsiTheme="minorHAnsi" w:cstheme="minorHAnsi"/>
          <w:sz w:val="22"/>
          <w:szCs w:val="22"/>
        </w:rPr>
      </w:pPr>
      <w:r w:rsidRPr="00853700">
        <w:rPr>
          <w:rFonts w:asciiTheme="minorHAnsi" w:hAnsiTheme="minorHAnsi" w:cstheme="minorHAnsi"/>
          <w:sz w:val="22"/>
          <w:szCs w:val="22"/>
        </w:rPr>
        <w:t xml:space="preserve">d) cópia do estatuto registrado e de eventuais alterações, em conformidade com as exigências previstas no art. 33 da Lei Federal nº 13.019/2014 e alterações ou, tratando- se de sociedade cooperativa, certidão simplificada emitida por junta comercial; </w:t>
      </w:r>
    </w:p>
    <w:p w:rsidR="00853700" w:rsidRPr="00853700" w:rsidRDefault="00853700" w:rsidP="001E6353">
      <w:pPr>
        <w:pStyle w:val="Default"/>
        <w:spacing w:line="360" w:lineRule="auto"/>
        <w:jc w:val="both"/>
        <w:rPr>
          <w:rFonts w:asciiTheme="minorHAnsi" w:hAnsiTheme="minorHAnsi" w:cstheme="minorHAnsi"/>
          <w:sz w:val="22"/>
          <w:szCs w:val="22"/>
        </w:rPr>
      </w:pPr>
      <w:r w:rsidRPr="00853700">
        <w:rPr>
          <w:rFonts w:asciiTheme="minorHAnsi" w:hAnsiTheme="minorHAnsi" w:cstheme="minorHAnsi"/>
          <w:sz w:val="22"/>
          <w:szCs w:val="22"/>
        </w:rPr>
        <w:t xml:space="preserve">e) cópia da ata de eleição do quadro dirigente atual; </w:t>
      </w:r>
    </w:p>
    <w:p w:rsidR="00853700" w:rsidRPr="00853700" w:rsidRDefault="00853700" w:rsidP="001E6353">
      <w:pPr>
        <w:pStyle w:val="Default"/>
        <w:spacing w:line="360" w:lineRule="auto"/>
        <w:jc w:val="both"/>
        <w:rPr>
          <w:rFonts w:asciiTheme="minorHAnsi" w:hAnsiTheme="minorHAnsi" w:cstheme="minorHAnsi"/>
          <w:sz w:val="22"/>
          <w:szCs w:val="22"/>
        </w:rPr>
      </w:pPr>
      <w:r w:rsidRPr="00853700">
        <w:rPr>
          <w:rFonts w:asciiTheme="minorHAnsi" w:hAnsiTheme="minorHAnsi" w:cstheme="minorHAnsi"/>
          <w:sz w:val="22"/>
          <w:szCs w:val="22"/>
        </w:rPr>
        <w:t xml:space="preserve">f) relação nominal atualizada dos dirigentes da entidade, com endereço, número e órgão expedidor da carteira de identidade e número de registro no Cadastro de Pessoas Físicas - CPF da Secretaria da Receita Federal do Brasil - RFB de cada um deles; (ANEXO V) </w:t>
      </w:r>
    </w:p>
    <w:p w:rsidR="00853700" w:rsidRPr="00853700" w:rsidRDefault="00853700" w:rsidP="001E6353">
      <w:pPr>
        <w:pStyle w:val="Default"/>
        <w:spacing w:line="360" w:lineRule="auto"/>
        <w:jc w:val="both"/>
        <w:rPr>
          <w:rFonts w:asciiTheme="minorHAnsi" w:hAnsiTheme="minorHAnsi" w:cstheme="minorHAnsi"/>
          <w:sz w:val="22"/>
          <w:szCs w:val="22"/>
        </w:rPr>
      </w:pPr>
      <w:r w:rsidRPr="00853700">
        <w:rPr>
          <w:rFonts w:asciiTheme="minorHAnsi" w:hAnsiTheme="minorHAnsi" w:cstheme="minorHAnsi"/>
          <w:sz w:val="22"/>
          <w:szCs w:val="22"/>
        </w:rPr>
        <w:t xml:space="preserve">g) cópia autenticada do RG e CPF do representante legal da organização da organização da sociedade civil e do responsável técnico pelo projeto ou atividade, bem como ART ou documento equivalente necessário em caso de obras e edificações; </w:t>
      </w:r>
    </w:p>
    <w:p w:rsidR="00853700" w:rsidRPr="00853700" w:rsidRDefault="00853700" w:rsidP="001E6353">
      <w:pPr>
        <w:pStyle w:val="Default"/>
        <w:spacing w:line="360" w:lineRule="auto"/>
        <w:jc w:val="both"/>
        <w:rPr>
          <w:rFonts w:asciiTheme="minorHAnsi" w:hAnsiTheme="minorHAnsi" w:cstheme="minorHAnsi"/>
          <w:sz w:val="22"/>
          <w:szCs w:val="22"/>
        </w:rPr>
      </w:pPr>
      <w:r w:rsidRPr="00853700">
        <w:rPr>
          <w:rFonts w:asciiTheme="minorHAnsi" w:hAnsiTheme="minorHAnsi" w:cstheme="minorHAnsi"/>
          <w:sz w:val="22"/>
          <w:szCs w:val="22"/>
        </w:rPr>
        <w:t xml:space="preserve">h) cópia do comprovante residencial, atualizado, de até 03 (três) meses, do representante legal da organização da sociedade civil e do responsável técnico pelo projeto ou atividade; </w:t>
      </w:r>
    </w:p>
    <w:p w:rsidR="00853700" w:rsidRPr="00853700" w:rsidRDefault="00853700" w:rsidP="001E6353">
      <w:pPr>
        <w:pStyle w:val="Default"/>
        <w:spacing w:line="360" w:lineRule="auto"/>
        <w:jc w:val="both"/>
        <w:rPr>
          <w:rFonts w:asciiTheme="minorHAnsi" w:hAnsiTheme="minorHAnsi" w:cstheme="minorHAnsi"/>
          <w:sz w:val="22"/>
          <w:szCs w:val="22"/>
        </w:rPr>
      </w:pPr>
      <w:r w:rsidRPr="00853700">
        <w:rPr>
          <w:rFonts w:asciiTheme="minorHAnsi" w:hAnsiTheme="minorHAnsi" w:cstheme="minorHAnsi"/>
          <w:sz w:val="22"/>
          <w:szCs w:val="22"/>
        </w:rPr>
        <w:t xml:space="preserve">i) comprovação de que a organização da sociedade civil funciona no endereço por ela declarado, podendo ser realizada por meio de contas de consumo, salvo as referentes à telefonia móvel; </w:t>
      </w:r>
    </w:p>
    <w:p w:rsidR="00853700" w:rsidRPr="00853700" w:rsidRDefault="00853700" w:rsidP="001E6353">
      <w:pPr>
        <w:pStyle w:val="Default"/>
        <w:spacing w:line="360" w:lineRule="auto"/>
        <w:jc w:val="both"/>
        <w:rPr>
          <w:rFonts w:asciiTheme="minorHAnsi" w:hAnsiTheme="minorHAnsi" w:cstheme="minorHAnsi"/>
          <w:sz w:val="22"/>
          <w:szCs w:val="22"/>
        </w:rPr>
      </w:pPr>
      <w:r w:rsidRPr="00853700">
        <w:rPr>
          <w:rFonts w:asciiTheme="minorHAnsi" w:hAnsiTheme="minorHAnsi" w:cstheme="minorHAnsi"/>
          <w:sz w:val="22"/>
          <w:szCs w:val="22"/>
        </w:rPr>
        <w:lastRenderedPageBreak/>
        <w:t xml:space="preserve">j) declaração, sob as penas da lei, de que a organização da sociedade civil não está impedida de celebrar qualquer modalidade de parceria com órgãos públicos e que, portanto, não se submete às vedações previstas no art. 39 da Lei Federal nº 13.019/2014 e alterações; (ANEXO IV) </w:t>
      </w:r>
    </w:p>
    <w:p w:rsidR="00853700" w:rsidRPr="00853700" w:rsidRDefault="00853700" w:rsidP="001E6353">
      <w:pPr>
        <w:pStyle w:val="Default"/>
        <w:spacing w:line="360" w:lineRule="auto"/>
        <w:jc w:val="both"/>
        <w:rPr>
          <w:rFonts w:asciiTheme="minorHAnsi" w:hAnsiTheme="minorHAnsi" w:cstheme="minorHAnsi"/>
          <w:sz w:val="22"/>
          <w:szCs w:val="22"/>
        </w:rPr>
      </w:pPr>
      <w:r w:rsidRPr="00853700">
        <w:rPr>
          <w:rFonts w:asciiTheme="minorHAnsi" w:hAnsiTheme="minorHAnsi" w:cstheme="minorHAnsi"/>
          <w:sz w:val="22"/>
          <w:szCs w:val="22"/>
        </w:rPr>
        <w:t xml:space="preserve">k) declaração, emitida pelos dirigentes da organização da sociedade civil, informando que nenhum dos dirigentes é membro de Poder ou do Ministério Público, ou dirigente de órgão ou entidade da Administração Pública Municipal, estendendo-se a vedação aos respectivos cônjuges ou companheiros, bem como parentes em linha reta, colateral ou por afinidade, até o segundo grau, conforme previsto em instrução normativa do </w:t>
      </w:r>
      <w:r w:rsidR="00C06D2E">
        <w:rPr>
          <w:rFonts w:asciiTheme="minorHAnsi" w:hAnsiTheme="minorHAnsi" w:cstheme="minorHAnsi"/>
          <w:sz w:val="22"/>
          <w:szCs w:val="22"/>
        </w:rPr>
        <w:t>TCESC</w:t>
      </w:r>
      <w:r w:rsidRPr="00853700">
        <w:rPr>
          <w:rFonts w:asciiTheme="minorHAnsi" w:hAnsiTheme="minorHAnsi" w:cstheme="minorHAnsi"/>
          <w:sz w:val="22"/>
          <w:szCs w:val="22"/>
        </w:rPr>
        <w:t xml:space="preserve">. (ANEXO VI) </w:t>
      </w:r>
    </w:p>
    <w:p w:rsidR="00853700" w:rsidRPr="00853700" w:rsidRDefault="00853700" w:rsidP="001E6353">
      <w:pPr>
        <w:pStyle w:val="Default"/>
        <w:spacing w:line="360" w:lineRule="auto"/>
        <w:jc w:val="both"/>
        <w:rPr>
          <w:rFonts w:asciiTheme="minorHAnsi" w:hAnsiTheme="minorHAnsi" w:cstheme="minorHAnsi"/>
          <w:sz w:val="22"/>
          <w:szCs w:val="22"/>
        </w:rPr>
      </w:pPr>
      <w:r w:rsidRPr="00853700">
        <w:rPr>
          <w:rFonts w:asciiTheme="minorHAnsi" w:hAnsiTheme="minorHAnsi" w:cstheme="minorHAnsi"/>
          <w:sz w:val="22"/>
          <w:szCs w:val="22"/>
        </w:rPr>
        <w:t xml:space="preserve">l) declaração emitida pelos dirigentes da organização da sociedade civil atestando não incorrerem nas situações de vedações, previstas nas alienas "a", "b" e "c" do inciso VII do art. 39 da Lei Federal nº 13.019/2014 e alterações; </w:t>
      </w:r>
    </w:p>
    <w:p w:rsidR="00853700" w:rsidRPr="00853700" w:rsidRDefault="00853700" w:rsidP="001E6353">
      <w:pPr>
        <w:pStyle w:val="Default"/>
        <w:spacing w:line="360" w:lineRule="auto"/>
        <w:jc w:val="both"/>
        <w:rPr>
          <w:rFonts w:asciiTheme="minorHAnsi" w:hAnsiTheme="minorHAnsi" w:cstheme="minorHAnsi"/>
          <w:sz w:val="22"/>
          <w:szCs w:val="22"/>
        </w:rPr>
      </w:pPr>
      <w:r w:rsidRPr="00853700">
        <w:rPr>
          <w:rFonts w:asciiTheme="minorHAnsi" w:hAnsiTheme="minorHAnsi" w:cstheme="minorHAnsi"/>
          <w:sz w:val="22"/>
          <w:szCs w:val="22"/>
        </w:rPr>
        <w:t xml:space="preserve">m) declaração, sob as penas da lei, de que não haverá contratação ou remuneração a qualquer título, pela organização da sociedade civil, com os recursos repassados, de servidor ou empregado público, inclusive àquele que exerça cargo em comissão ou função de confiança de órgão ou entidade da Administração Pública Municipal, bem como seus respectivos cônjuges, companheiros ou parentes, até o segundo grau, em linha reta, colateral ou por afinidade; (ANEXO V) </w:t>
      </w:r>
    </w:p>
    <w:p w:rsidR="00853700" w:rsidRPr="00853700" w:rsidRDefault="00853700" w:rsidP="001E6353">
      <w:pPr>
        <w:pStyle w:val="Default"/>
        <w:spacing w:line="360" w:lineRule="auto"/>
        <w:jc w:val="both"/>
        <w:rPr>
          <w:rFonts w:asciiTheme="minorHAnsi" w:hAnsiTheme="minorHAnsi" w:cstheme="minorHAnsi"/>
          <w:sz w:val="22"/>
          <w:szCs w:val="22"/>
        </w:rPr>
      </w:pPr>
      <w:r w:rsidRPr="00853700">
        <w:rPr>
          <w:rFonts w:asciiTheme="minorHAnsi" w:hAnsiTheme="minorHAnsi" w:cstheme="minorHAnsi"/>
          <w:sz w:val="22"/>
          <w:szCs w:val="22"/>
        </w:rPr>
        <w:t xml:space="preserve">n) declaração, sob as penas da lei, de que não emprega menor de dezoito anos em trabalho noturno, perigoso ou insalubre e não emprega menor de dezesseis anos, salvo na condição de aprendiz; </w:t>
      </w:r>
    </w:p>
    <w:p w:rsidR="00853700" w:rsidRPr="00853700" w:rsidRDefault="00853700" w:rsidP="001E6353">
      <w:pPr>
        <w:pStyle w:val="Default"/>
        <w:spacing w:line="360" w:lineRule="auto"/>
        <w:jc w:val="both"/>
        <w:rPr>
          <w:rFonts w:asciiTheme="minorHAnsi" w:hAnsiTheme="minorHAnsi" w:cstheme="minorHAnsi"/>
          <w:sz w:val="22"/>
          <w:szCs w:val="22"/>
        </w:rPr>
      </w:pPr>
      <w:r w:rsidRPr="00853700">
        <w:rPr>
          <w:rFonts w:asciiTheme="minorHAnsi" w:hAnsiTheme="minorHAnsi" w:cstheme="minorHAnsi"/>
          <w:sz w:val="22"/>
          <w:szCs w:val="22"/>
        </w:rPr>
        <w:t xml:space="preserve">o) comprovante de inscrição nos conselhos municipais das áreas correspondentes de atuação; </w:t>
      </w:r>
    </w:p>
    <w:p w:rsidR="00853700" w:rsidRPr="00853700" w:rsidRDefault="00853700" w:rsidP="001E6353">
      <w:pPr>
        <w:pStyle w:val="Default"/>
        <w:spacing w:line="360" w:lineRule="auto"/>
        <w:jc w:val="both"/>
        <w:rPr>
          <w:rFonts w:asciiTheme="minorHAnsi" w:hAnsiTheme="minorHAnsi" w:cstheme="minorHAnsi"/>
          <w:sz w:val="22"/>
          <w:szCs w:val="22"/>
        </w:rPr>
      </w:pPr>
    </w:p>
    <w:p w:rsidR="00853700" w:rsidRPr="00853700" w:rsidRDefault="00853700" w:rsidP="001E6353">
      <w:pPr>
        <w:pStyle w:val="Default"/>
        <w:spacing w:line="360" w:lineRule="auto"/>
        <w:jc w:val="both"/>
        <w:rPr>
          <w:rFonts w:asciiTheme="minorHAnsi" w:hAnsiTheme="minorHAnsi" w:cstheme="minorHAnsi"/>
          <w:sz w:val="22"/>
          <w:szCs w:val="22"/>
        </w:rPr>
      </w:pPr>
      <w:r w:rsidRPr="00853700">
        <w:rPr>
          <w:rFonts w:asciiTheme="minorHAnsi" w:hAnsiTheme="minorHAnsi" w:cstheme="minorHAnsi"/>
          <w:sz w:val="22"/>
          <w:szCs w:val="22"/>
        </w:rPr>
        <w:t xml:space="preserve">II - documentos de regularidade fiscal: </w:t>
      </w:r>
      <w:r w:rsidR="0020641E">
        <w:rPr>
          <w:rFonts w:asciiTheme="minorHAnsi" w:hAnsiTheme="minorHAnsi" w:cstheme="minorHAnsi"/>
          <w:sz w:val="22"/>
          <w:szCs w:val="22"/>
        </w:rPr>
        <w:t>(Envelope n. 01)</w:t>
      </w:r>
    </w:p>
    <w:p w:rsidR="00853700" w:rsidRPr="00853700" w:rsidRDefault="00853700" w:rsidP="001E6353">
      <w:pPr>
        <w:pStyle w:val="Default"/>
        <w:spacing w:line="360" w:lineRule="auto"/>
        <w:jc w:val="both"/>
        <w:rPr>
          <w:rFonts w:asciiTheme="minorHAnsi" w:hAnsiTheme="minorHAnsi" w:cstheme="minorHAnsi"/>
          <w:sz w:val="22"/>
          <w:szCs w:val="22"/>
        </w:rPr>
      </w:pPr>
      <w:r w:rsidRPr="00853700">
        <w:rPr>
          <w:rFonts w:asciiTheme="minorHAnsi" w:hAnsiTheme="minorHAnsi" w:cstheme="minorHAnsi"/>
          <w:sz w:val="22"/>
          <w:szCs w:val="22"/>
        </w:rPr>
        <w:t xml:space="preserve">a) certidão de débitos relativos a créditos tributários federais e à dívida ativa da união; </w:t>
      </w:r>
    </w:p>
    <w:p w:rsidR="00853700" w:rsidRPr="00853700" w:rsidRDefault="00853700" w:rsidP="001E6353">
      <w:pPr>
        <w:pStyle w:val="Default"/>
        <w:spacing w:line="360" w:lineRule="auto"/>
        <w:jc w:val="both"/>
        <w:rPr>
          <w:rFonts w:asciiTheme="minorHAnsi" w:hAnsiTheme="minorHAnsi" w:cstheme="minorHAnsi"/>
          <w:sz w:val="22"/>
          <w:szCs w:val="22"/>
        </w:rPr>
      </w:pPr>
      <w:r w:rsidRPr="00853700">
        <w:rPr>
          <w:rFonts w:asciiTheme="minorHAnsi" w:hAnsiTheme="minorHAnsi" w:cstheme="minorHAnsi"/>
          <w:sz w:val="22"/>
          <w:szCs w:val="22"/>
        </w:rPr>
        <w:t xml:space="preserve">b) Prova de regularidade relativa à Seguridade Social (CND) e ao Fundo de Garantia por Tempo de Serviço (FGTS), demonstrando situação regular no cumprimento dos encargos sociais instituídos por lei; </w:t>
      </w:r>
    </w:p>
    <w:p w:rsidR="00853700" w:rsidRPr="00853700" w:rsidRDefault="00853700" w:rsidP="001E6353">
      <w:pPr>
        <w:pStyle w:val="Default"/>
        <w:spacing w:line="360" w:lineRule="auto"/>
        <w:jc w:val="both"/>
        <w:rPr>
          <w:rFonts w:asciiTheme="minorHAnsi" w:hAnsiTheme="minorHAnsi" w:cstheme="minorHAnsi"/>
          <w:sz w:val="22"/>
          <w:szCs w:val="22"/>
        </w:rPr>
      </w:pPr>
      <w:r w:rsidRPr="00853700">
        <w:rPr>
          <w:rFonts w:asciiTheme="minorHAnsi" w:hAnsiTheme="minorHAnsi" w:cstheme="minorHAnsi"/>
          <w:sz w:val="22"/>
          <w:szCs w:val="22"/>
        </w:rPr>
        <w:t xml:space="preserve">c) certidão negativa de débitos trabalhistas - CNDT; </w:t>
      </w:r>
    </w:p>
    <w:p w:rsidR="00853700" w:rsidRPr="00853700" w:rsidRDefault="00853700" w:rsidP="001E6353">
      <w:pPr>
        <w:pStyle w:val="Default"/>
        <w:spacing w:line="360" w:lineRule="auto"/>
        <w:jc w:val="both"/>
        <w:rPr>
          <w:rFonts w:asciiTheme="minorHAnsi" w:hAnsiTheme="minorHAnsi" w:cstheme="minorHAnsi"/>
          <w:sz w:val="22"/>
          <w:szCs w:val="22"/>
        </w:rPr>
      </w:pPr>
      <w:r w:rsidRPr="00853700">
        <w:rPr>
          <w:rFonts w:asciiTheme="minorHAnsi" w:hAnsiTheme="minorHAnsi" w:cstheme="minorHAnsi"/>
          <w:sz w:val="22"/>
          <w:szCs w:val="22"/>
        </w:rPr>
        <w:t xml:space="preserve">d) certidão de débitos de tributos municipais; </w:t>
      </w:r>
    </w:p>
    <w:p w:rsidR="00853700" w:rsidRPr="00853700" w:rsidRDefault="00853700" w:rsidP="001E6353">
      <w:pPr>
        <w:pStyle w:val="Default"/>
        <w:spacing w:line="360" w:lineRule="auto"/>
        <w:jc w:val="both"/>
        <w:rPr>
          <w:rFonts w:asciiTheme="minorHAnsi" w:hAnsiTheme="minorHAnsi" w:cstheme="minorHAnsi"/>
          <w:sz w:val="22"/>
          <w:szCs w:val="22"/>
        </w:rPr>
      </w:pPr>
      <w:r w:rsidRPr="00853700">
        <w:rPr>
          <w:rFonts w:asciiTheme="minorHAnsi" w:hAnsiTheme="minorHAnsi" w:cstheme="minorHAnsi"/>
          <w:sz w:val="22"/>
          <w:szCs w:val="22"/>
        </w:rPr>
        <w:t xml:space="preserve">e) certidão de débitos estaduais ou declaração de que a organização da sociedade civil não possui inscrição estadual. </w:t>
      </w:r>
    </w:p>
    <w:p w:rsidR="00853700" w:rsidRPr="00853700" w:rsidRDefault="00853700" w:rsidP="001E6353">
      <w:pPr>
        <w:pStyle w:val="Default"/>
        <w:spacing w:line="360" w:lineRule="auto"/>
        <w:jc w:val="both"/>
        <w:rPr>
          <w:rFonts w:asciiTheme="minorHAnsi" w:hAnsiTheme="minorHAnsi" w:cstheme="minorHAnsi"/>
          <w:sz w:val="22"/>
          <w:szCs w:val="22"/>
        </w:rPr>
      </w:pPr>
    </w:p>
    <w:p w:rsidR="00853700" w:rsidRPr="00853700" w:rsidRDefault="00D86126" w:rsidP="001E6353">
      <w:pPr>
        <w:pStyle w:val="Default"/>
        <w:spacing w:line="360" w:lineRule="auto"/>
        <w:jc w:val="both"/>
        <w:rPr>
          <w:rFonts w:asciiTheme="minorHAnsi" w:hAnsiTheme="minorHAnsi" w:cstheme="minorHAnsi"/>
          <w:sz w:val="22"/>
          <w:szCs w:val="22"/>
        </w:rPr>
      </w:pPr>
      <w:r>
        <w:rPr>
          <w:rFonts w:asciiTheme="minorHAnsi" w:hAnsiTheme="minorHAnsi" w:cstheme="minorHAnsi"/>
          <w:bCs/>
          <w:sz w:val="22"/>
          <w:szCs w:val="22"/>
          <w:highlight w:val="lightGray"/>
        </w:rPr>
        <w:lastRenderedPageBreak/>
        <w:t>17</w:t>
      </w:r>
      <w:r w:rsidR="00853700" w:rsidRPr="002C7E47">
        <w:rPr>
          <w:rFonts w:asciiTheme="minorHAnsi" w:hAnsiTheme="minorHAnsi" w:cstheme="minorHAnsi"/>
          <w:bCs/>
          <w:sz w:val="22"/>
          <w:szCs w:val="22"/>
          <w:highlight w:val="lightGray"/>
        </w:rPr>
        <w:t>.2.</w:t>
      </w:r>
      <w:r w:rsidR="00853700" w:rsidRPr="002C7E47">
        <w:rPr>
          <w:rFonts w:asciiTheme="minorHAnsi" w:hAnsiTheme="minorHAnsi" w:cstheme="minorHAnsi"/>
          <w:b/>
          <w:bCs/>
          <w:sz w:val="22"/>
          <w:szCs w:val="22"/>
          <w:highlight w:val="lightGray"/>
        </w:rPr>
        <w:t xml:space="preserve"> </w:t>
      </w:r>
      <w:r w:rsidR="00853700" w:rsidRPr="002C7E47">
        <w:rPr>
          <w:rFonts w:asciiTheme="minorHAnsi" w:hAnsiTheme="minorHAnsi" w:cstheme="minorHAnsi"/>
          <w:sz w:val="22"/>
          <w:szCs w:val="22"/>
          <w:highlight w:val="lightGray"/>
        </w:rPr>
        <w:t>Caso se verifique irregularidade formal nos documentos apresentados, que estiverem com prazo de vigência expirado e novas certidões não estiverem disponíveis eletronicamente, a organização da sociedade civil será notificada para, no prazo de até 15 (quinze) dias úteis, regularizar a documentação, sob pena de não celebração da parceria.</w:t>
      </w:r>
      <w:r w:rsidR="00853700" w:rsidRPr="00853700">
        <w:rPr>
          <w:rFonts w:asciiTheme="minorHAnsi" w:hAnsiTheme="minorHAnsi" w:cstheme="minorHAnsi"/>
          <w:sz w:val="22"/>
          <w:szCs w:val="22"/>
        </w:rPr>
        <w:t xml:space="preserve"> </w:t>
      </w:r>
    </w:p>
    <w:p w:rsidR="00853700" w:rsidRPr="00853700" w:rsidRDefault="00853700" w:rsidP="001E6353">
      <w:pPr>
        <w:pStyle w:val="Default"/>
        <w:spacing w:line="360" w:lineRule="auto"/>
        <w:jc w:val="both"/>
        <w:rPr>
          <w:rFonts w:asciiTheme="minorHAnsi" w:hAnsiTheme="minorHAnsi" w:cstheme="minorHAnsi"/>
          <w:sz w:val="22"/>
          <w:szCs w:val="22"/>
        </w:rPr>
      </w:pPr>
    </w:p>
    <w:p w:rsidR="00853700" w:rsidRPr="00853700" w:rsidRDefault="00853700" w:rsidP="001E6353">
      <w:pPr>
        <w:pStyle w:val="Default"/>
        <w:spacing w:line="360" w:lineRule="auto"/>
        <w:jc w:val="both"/>
        <w:rPr>
          <w:rFonts w:asciiTheme="minorHAnsi" w:hAnsiTheme="minorHAnsi" w:cstheme="minorHAnsi"/>
          <w:sz w:val="22"/>
          <w:szCs w:val="22"/>
        </w:rPr>
      </w:pPr>
      <w:r w:rsidRPr="00216320">
        <w:rPr>
          <w:rFonts w:asciiTheme="minorHAnsi" w:hAnsiTheme="minorHAnsi" w:cstheme="minorHAnsi"/>
          <w:bCs/>
          <w:sz w:val="22"/>
          <w:szCs w:val="22"/>
        </w:rPr>
        <w:t>1</w:t>
      </w:r>
      <w:r w:rsidR="00D86126">
        <w:rPr>
          <w:rFonts w:asciiTheme="minorHAnsi" w:hAnsiTheme="minorHAnsi" w:cstheme="minorHAnsi"/>
          <w:bCs/>
          <w:sz w:val="22"/>
          <w:szCs w:val="22"/>
        </w:rPr>
        <w:t>7</w:t>
      </w:r>
      <w:r w:rsidRPr="00216320">
        <w:rPr>
          <w:rFonts w:asciiTheme="minorHAnsi" w:hAnsiTheme="minorHAnsi" w:cstheme="minorHAnsi"/>
          <w:bCs/>
          <w:sz w:val="22"/>
          <w:szCs w:val="22"/>
        </w:rPr>
        <w:t>.3.</w:t>
      </w:r>
      <w:r w:rsidRPr="00853700">
        <w:rPr>
          <w:rFonts w:asciiTheme="minorHAnsi" w:hAnsiTheme="minorHAnsi" w:cstheme="minorHAnsi"/>
          <w:b/>
          <w:bCs/>
          <w:sz w:val="22"/>
          <w:szCs w:val="22"/>
        </w:rPr>
        <w:t xml:space="preserve"> </w:t>
      </w:r>
      <w:r w:rsidRPr="00853700">
        <w:rPr>
          <w:rFonts w:asciiTheme="minorHAnsi" w:hAnsiTheme="minorHAnsi" w:cstheme="minorHAnsi"/>
          <w:sz w:val="22"/>
          <w:szCs w:val="22"/>
        </w:rPr>
        <w:t xml:space="preserve">Serão consideradas regulares, para fins de cumprimento do disposto neste EDITAL, as certidões positivas com efeito de negativas. </w:t>
      </w:r>
    </w:p>
    <w:p w:rsidR="00853700" w:rsidRPr="00853700" w:rsidRDefault="00853700" w:rsidP="001E6353">
      <w:pPr>
        <w:pStyle w:val="Default"/>
        <w:spacing w:line="360" w:lineRule="auto"/>
        <w:jc w:val="both"/>
        <w:rPr>
          <w:rFonts w:asciiTheme="minorHAnsi" w:hAnsiTheme="minorHAnsi" w:cstheme="minorHAnsi"/>
          <w:sz w:val="22"/>
          <w:szCs w:val="22"/>
        </w:rPr>
      </w:pPr>
      <w:r w:rsidRPr="00216320">
        <w:rPr>
          <w:rFonts w:asciiTheme="minorHAnsi" w:hAnsiTheme="minorHAnsi" w:cstheme="minorHAnsi"/>
          <w:bCs/>
          <w:sz w:val="22"/>
          <w:szCs w:val="22"/>
        </w:rPr>
        <w:t>1</w:t>
      </w:r>
      <w:r w:rsidR="00D86126">
        <w:rPr>
          <w:rFonts w:asciiTheme="minorHAnsi" w:hAnsiTheme="minorHAnsi" w:cstheme="minorHAnsi"/>
          <w:bCs/>
          <w:sz w:val="22"/>
          <w:szCs w:val="22"/>
        </w:rPr>
        <w:t>7</w:t>
      </w:r>
      <w:r w:rsidRPr="00216320">
        <w:rPr>
          <w:rFonts w:asciiTheme="minorHAnsi" w:hAnsiTheme="minorHAnsi" w:cstheme="minorHAnsi"/>
          <w:bCs/>
          <w:sz w:val="22"/>
          <w:szCs w:val="22"/>
        </w:rPr>
        <w:t>.4.</w:t>
      </w:r>
      <w:r w:rsidRPr="00853700">
        <w:rPr>
          <w:rFonts w:asciiTheme="minorHAnsi" w:hAnsiTheme="minorHAnsi" w:cstheme="minorHAnsi"/>
          <w:b/>
          <w:bCs/>
          <w:sz w:val="22"/>
          <w:szCs w:val="22"/>
        </w:rPr>
        <w:t xml:space="preserve"> </w:t>
      </w:r>
      <w:r w:rsidRPr="00853700">
        <w:rPr>
          <w:rFonts w:asciiTheme="minorHAnsi" w:hAnsiTheme="minorHAnsi" w:cstheme="minorHAnsi"/>
          <w:sz w:val="22"/>
          <w:szCs w:val="22"/>
        </w:rPr>
        <w:t xml:space="preserve">Em todas as fases do processo de seleção as OSC’s ficam obrigadas a informar qualquer evento superveniente que possa prejudicar a regular celebração da parceria, sobretudo quanto ao cumprimento dos requisitos e exigências previstos para celebração. </w:t>
      </w:r>
    </w:p>
    <w:p w:rsidR="00853700" w:rsidRPr="00853700" w:rsidRDefault="00D86126" w:rsidP="001E6353">
      <w:pPr>
        <w:pStyle w:val="Default"/>
        <w:spacing w:line="360" w:lineRule="auto"/>
        <w:jc w:val="both"/>
        <w:rPr>
          <w:rFonts w:asciiTheme="minorHAnsi" w:hAnsiTheme="minorHAnsi" w:cstheme="minorHAnsi"/>
          <w:sz w:val="22"/>
          <w:szCs w:val="22"/>
        </w:rPr>
      </w:pPr>
      <w:r>
        <w:rPr>
          <w:rFonts w:asciiTheme="minorHAnsi" w:hAnsiTheme="minorHAnsi" w:cstheme="minorHAnsi"/>
          <w:bCs/>
          <w:sz w:val="22"/>
          <w:szCs w:val="22"/>
        </w:rPr>
        <w:t>17</w:t>
      </w:r>
      <w:r w:rsidR="00853700" w:rsidRPr="00216320">
        <w:rPr>
          <w:rFonts w:asciiTheme="minorHAnsi" w:hAnsiTheme="minorHAnsi" w:cstheme="minorHAnsi"/>
          <w:bCs/>
          <w:sz w:val="22"/>
          <w:szCs w:val="22"/>
        </w:rPr>
        <w:t>.5.</w:t>
      </w:r>
      <w:r w:rsidR="00853700" w:rsidRPr="00853700">
        <w:rPr>
          <w:rFonts w:asciiTheme="minorHAnsi" w:hAnsiTheme="minorHAnsi" w:cstheme="minorHAnsi"/>
          <w:b/>
          <w:bCs/>
          <w:sz w:val="22"/>
          <w:szCs w:val="22"/>
        </w:rPr>
        <w:t xml:space="preserve"> </w:t>
      </w:r>
      <w:r w:rsidR="00853700" w:rsidRPr="00853700">
        <w:rPr>
          <w:rFonts w:asciiTheme="minorHAnsi" w:hAnsiTheme="minorHAnsi" w:cstheme="minorHAnsi"/>
          <w:sz w:val="22"/>
          <w:szCs w:val="22"/>
        </w:rPr>
        <w:t xml:space="preserve">As OSC’s deverão comunicar alterações em seus atos societários e no quadro de dirigentes. </w:t>
      </w:r>
    </w:p>
    <w:p w:rsidR="00853700" w:rsidRPr="00853700" w:rsidRDefault="00D86126" w:rsidP="001E6353">
      <w:pPr>
        <w:pStyle w:val="Default"/>
        <w:spacing w:line="360" w:lineRule="auto"/>
        <w:jc w:val="both"/>
        <w:rPr>
          <w:rFonts w:asciiTheme="minorHAnsi" w:hAnsiTheme="minorHAnsi" w:cstheme="minorHAnsi"/>
          <w:sz w:val="22"/>
          <w:szCs w:val="22"/>
        </w:rPr>
      </w:pPr>
      <w:r>
        <w:rPr>
          <w:rFonts w:asciiTheme="minorHAnsi" w:hAnsiTheme="minorHAnsi" w:cstheme="minorHAnsi"/>
          <w:bCs/>
          <w:sz w:val="22"/>
          <w:szCs w:val="22"/>
        </w:rPr>
        <w:t>17</w:t>
      </w:r>
      <w:r w:rsidR="00853700" w:rsidRPr="00216320">
        <w:rPr>
          <w:rFonts w:asciiTheme="minorHAnsi" w:hAnsiTheme="minorHAnsi" w:cstheme="minorHAnsi"/>
          <w:bCs/>
          <w:sz w:val="22"/>
          <w:szCs w:val="22"/>
        </w:rPr>
        <w:t>.6.</w:t>
      </w:r>
      <w:r w:rsidR="00853700" w:rsidRPr="00853700">
        <w:rPr>
          <w:rFonts w:asciiTheme="minorHAnsi" w:hAnsiTheme="minorHAnsi" w:cstheme="minorHAnsi"/>
          <w:b/>
          <w:bCs/>
          <w:sz w:val="22"/>
          <w:szCs w:val="22"/>
        </w:rPr>
        <w:t xml:space="preserve"> </w:t>
      </w:r>
      <w:r w:rsidR="00853700" w:rsidRPr="00853700">
        <w:rPr>
          <w:rFonts w:asciiTheme="minorHAnsi" w:hAnsiTheme="minorHAnsi" w:cstheme="minorHAnsi"/>
          <w:sz w:val="22"/>
          <w:szCs w:val="22"/>
        </w:rPr>
        <w:t xml:space="preserve">Para fins de celebração do TERMO DE FOMENTO, entende-se por membro de Poder o titular de cargo estrutural à organização política do País que exerça atividade típica de governo, de forma remunerada, como Presidente da República, Governadores, Prefeitos, e seus respectivos vices, Ministros de Estado, Secretários Estaduais e Municipais, Senadores, Deputados Federais, Deputados Estaduais, Vereadores, membros do Poder Judiciário e membros do Ministério Público. </w:t>
      </w:r>
    </w:p>
    <w:p w:rsidR="00853700" w:rsidRPr="00853700" w:rsidRDefault="00853700" w:rsidP="001E6353">
      <w:pPr>
        <w:pStyle w:val="Default"/>
        <w:spacing w:line="360" w:lineRule="auto"/>
        <w:jc w:val="both"/>
        <w:rPr>
          <w:rFonts w:asciiTheme="minorHAnsi" w:hAnsiTheme="minorHAnsi" w:cstheme="minorHAnsi"/>
          <w:sz w:val="22"/>
          <w:szCs w:val="22"/>
        </w:rPr>
      </w:pPr>
      <w:r w:rsidRPr="00216320">
        <w:rPr>
          <w:rFonts w:asciiTheme="minorHAnsi" w:hAnsiTheme="minorHAnsi" w:cstheme="minorHAnsi"/>
          <w:bCs/>
          <w:sz w:val="22"/>
          <w:szCs w:val="22"/>
        </w:rPr>
        <w:t>1</w:t>
      </w:r>
      <w:r w:rsidR="00D86126">
        <w:rPr>
          <w:rFonts w:asciiTheme="minorHAnsi" w:hAnsiTheme="minorHAnsi" w:cstheme="minorHAnsi"/>
          <w:bCs/>
          <w:sz w:val="22"/>
          <w:szCs w:val="22"/>
        </w:rPr>
        <w:t>7</w:t>
      </w:r>
      <w:r w:rsidRPr="00216320">
        <w:rPr>
          <w:rFonts w:asciiTheme="minorHAnsi" w:hAnsiTheme="minorHAnsi" w:cstheme="minorHAnsi"/>
          <w:bCs/>
          <w:sz w:val="22"/>
          <w:szCs w:val="22"/>
        </w:rPr>
        <w:t>.7.</w:t>
      </w:r>
      <w:r w:rsidRPr="00853700">
        <w:rPr>
          <w:rFonts w:asciiTheme="minorHAnsi" w:hAnsiTheme="minorHAnsi" w:cstheme="minorHAnsi"/>
          <w:b/>
          <w:bCs/>
          <w:sz w:val="22"/>
          <w:szCs w:val="22"/>
        </w:rPr>
        <w:t xml:space="preserve"> </w:t>
      </w:r>
      <w:r w:rsidRPr="00853700">
        <w:rPr>
          <w:rFonts w:asciiTheme="minorHAnsi" w:hAnsiTheme="minorHAnsi" w:cstheme="minorHAnsi"/>
          <w:sz w:val="22"/>
          <w:szCs w:val="22"/>
        </w:rPr>
        <w:t xml:space="preserve">Para fins de celebração do TERMO DE FOMENTO não são considerados membros de Poder os integrantes de conselhos de direitos e de políticas públicas. </w:t>
      </w:r>
    </w:p>
    <w:p w:rsidR="00853700" w:rsidRPr="00853700" w:rsidRDefault="00D86126" w:rsidP="001E6353">
      <w:pPr>
        <w:pStyle w:val="Default"/>
        <w:spacing w:line="360" w:lineRule="auto"/>
        <w:jc w:val="both"/>
        <w:rPr>
          <w:rFonts w:asciiTheme="minorHAnsi" w:hAnsiTheme="minorHAnsi" w:cstheme="minorHAnsi"/>
          <w:sz w:val="22"/>
          <w:szCs w:val="22"/>
        </w:rPr>
      </w:pPr>
      <w:r>
        <w:rPr>
          <w:rFonts w:asciiTheme="minorHAnsi" w:hAnsiTheme="minorHAnsi" w:cstheme="minorHAnsi"/>
          <w:bCs/>
          <w:sz w:val="22"/>
          <w:szCs w:val="22"/>
        </w:rPr>
        <w:t>17</w:t>
      </w:r>
      <w:r w:rsidR="00853700" w:rsidRPr="00216320">
        <w:rPr>
          <w:rFonts w:asciiTheme="minorHAnsi" w:hAnsiTheme="minorHAnsi" w:cstheme="minorHAnsi"/>
          <w:bCs/>
          <w:sz w:val="22"/>
          <w:szCs w:val="22"/>
        </w:rPr>
        <w:t>.8.</w:t>
      </w:r>
      <w:r w:rsidR="00853700" w:rsidRPr="00853700">
        <w:rPr>
          <w:rFonts w:asciiTheme="minorHAnsi" w:hAnsiTheme="minorHAnsi" w:cstheme="minorHAnsi"/>
          <w:b/>
          <w:bCs/>
          <w:sz w:val="22"/>
          <w:szCs w:val="22"/>
        </w:rPr>
        <w:t xml:space="preserve"> </w:t>
      </w:r>
      <w:r w:rsidR="00853700" w:rsidRPr="00853700">
        <w:rPr>
          <w:rFonts w:asciiTheme="minorHAnsi" w:hAnsiTheme="minorHAnsi" w:cstheme="minorHAnsi"/>
          <w:sz w:val="22"/>
          <w:szCs w:val="22"/>
        </w:rPr>
        <w:t xml:space="preserve">Todas as declarações de que trata o presente EDITAL deverão ser subscritas pelo(s) representante(s) legal(is) das OSC’s e impressas em seu papel timbrado. </w:t>
      </w:r>
    </w:p>
    <w:p w:rsidR="00853700" w:rsidRPr="00853700" w:rsidRDefault="00853700" w:rsidP="001E6353">
      <w:pPr>
        <w:pStyle w:val="Default"/>
        <w:spacing w:line="360" w:lineRule="auto"/>
        <w:jc w:val="both"/>
        <w:rPr>
          <w:rFonts w:asciiTheme="minorHAnsi" w:hAnsiTheme="minorHAnsi" w:cstheme="minorHAnsi"/>
          <w:sz w:val="22"/>
          <w:szCs w:val="22"/>
        </w:rPr>
      </w:pPr>
      <w:r w:rsidRPr="00C06D2E">
        <w:rPr>
          <w:rFonts w:asciiTheme="minorHAnsi" w:hAnsiTheme="minorHAnsi" w:cstheme="minorHAnsi"/>
          <w:bCs/>
          <w:sz w:val="22"/>
          <w:szCs w:val="22"/>
        </w:rPr>
        <w:t>1</w:t>
      </w:r>
      <w:r w:rsidR="00D86126">
        <w:rPr>
          <w:rFonts w:asciiTheme="minorHAnsi" w:hAnsiTheme="minorHAnsi" w:cstheme="minorHAnsi"/>
          <w:bCs/>
          <w:sz w:val="22"/>
          <w:szCs w:val="22"/>
        </w:rPr>
        <w:t>7</w:t>
      </w:r>
      <w:r w:rsidRPr="00C06D2E">
        <w:rPr>
          <w:rFonts w:asciiTheme="minorHAnsi" w:hAnsiTheme="minorHAnsi" w:cstheme="minorHAnsi"/>
          <w:bCs/>
          <w:sz w:val="22"/>
          <w:szCs w:val="22"/>
        </w:rPr>
        <w:t xml:space="preserve">.9. </w:t>
      </w:r>
      <w:r w:rsidRPr="00853700">
        <w:rPr>
          <w:rFonts w:asciiTheme="minorHAnsi" w:hAnsiTheme="minorHAnsi" w:cstheme="minorHAnsi"/>
          <w:sz w:val="22"/>
          <w:szCs w:val="22"/>
        </w:rPr>
        <w:t xml:space="preserve">As OSC’s selecionadas que não apresentarem as comprovações e documentos necessários à celebração da parceria serão desclassificadas. </w:t>
      </w:r>
    </w:p>
    <w:p w:rsidR="00853700" w:rsidRPr="00853700" w:rsidRDefault="00853700" w:rsidP="001E6353">
      <w:pPr>
        <w:pStyle w:val="Corpodetexto"/>
        <w:spacing w:line="360" w:lineRule="auto"/>
        <w:ind w:right="106"/>
        <w:jc w:val="both"/>
        <w:rPr>
          <w:rFonts w:asciiTheme="minorHAnsi" w:hAnsiTheme="minorHAnsi" w:cstheme="minorHAnsi"/>
          <w:b/>
        </w:rPr>
      </w:pPr>
    </w:p>
    <w:p w:rsidR="00853700" w:rsidRPr="00853700" w:rsidRDefault="00853700" w:rsidP="001E6353">
      <w:pPr>
        <w:pStyle w:val="Default"/>
        <w:spacing w:line="360" w:lineRule="auto"/>
        <w:jc w:val="both"/>
        <w:rPr>
          <w:rFonts w:asciiTheme="minorHAnsi" w:hAnsiTheme="minorHAnsi" w:cstheme="minorHAnsi"/>
          <w:sz w:val="22"/>
          <w:szCs w:val="22"/>
        </w:rPr>
      </w:pPr>
      <w:r w:rsidRPr="00853700">
        <w:rPr>
          <w:rFonts w:asciiTheme="minorHAnsi" w:hAnsiTheme="minorHAnsi" w:cstheme="minorHAnsi"/>
          <w:b/>
          <w:bCs/>
          <w:sz w:val="22"/>
          <w:szCs w:val="22"/>
        </w:rPr>
        <w:t>1</w:t>
      </w:r>
      <w:r w:rsidR="00D86126">
        <w:rPr>
          <w:rFonts w:asciiTheme="minorHAnsi" w:hAnsiTheme="minorHAnsi" w:cstheme="minorHAnsi"/>
          <w:b/>
          <w:bCs/>
          <w:sz w:val="22"/>
          <w:szCs w:val="22"/>
        </w:rPr>
        <w:t>8</w:t>
      </w:r>
      <w:r w:rsidRPr="00853700">
        <w:rPr>
          <w:rFonts w:asciiTheme="minorHAnsi" w:hAnsiTheme="minorHAnsi" w:cstheme="minorHAnsi"/>
          <w:b/>
          <w:bCs/>
          <w:sz w:val="22"/>
          <w:szCs w:val="22"/>
        </w:rPr>
        <w:t xml:space="preserve">. DOS IMPEDIMENTOS E VEDAÇÕES </w:t>
      </w:r>
    </w:p>
    <w:p w:rsidR="00853700" w:rsidRPr="00853700" w:rsidRDefault="00853700" w:rsidP="001E6353">
      <w:pPr>
        <w:pStyle w:val="Default"/>
        <w:spacing w:line="360" w:lineRule="auto"/>
        <w:jc w:val="both"/>
        <w:rPr>
          <w:rFonts w:asciiTheme="minorHAnsi" w:hAnsiTheme="minorHAnsi" w:cstheme="minorHAnsi"/>
          <w:sz w:val="22"/>
          <w:szCs w:val="22"/>
        </w:rPr>
      </w:pPr>
      <w:r w:rsidRPr="00216320">
        <w:rPr>
          <w:rFonts w:asciiTheme="minorHAnsi" w:hAnsiTheme="minorHAnsi" w:cstheme="minorHAnsi"/>
          <w:bCs/>
          <w:sz w:val="22"/>
          <w:szCs w:val="22"/>
        </w:rPr>
        <w:t>1</w:t>
      </w:r>
      <w:r w:rsidR="00D86126">
        <w:rPr>
          <w:rFonts w:asciiTheme="minorHAnsi" w:hAnsiTheme="minorHAnsi" w:cstheme="minorHAnsi"/>
          <w:bCs/>
          <w:sz w:val="22"/>
          <w:szCs w:val="22"/>
        </w:rPr>
        <w:t>8</w:t>
      </w:r>
      <w:r w:rsidRPr="00216320">
        <w:rPr>
          <w:rFonts w:asciiTheme="minorHAnsi" w:hAnsiTheme="minorHAnsi" w:cstheme="minorHAnsi"/>
          <w:bCs/>
          <w:sz w:val="22"/>
          <w:szCs w:val="22"/>
        </w:rPr>
        <w:t>.1</w:t>
      </w:r>
      <w:r w:rsidRPr="00853700">
        <w:rPr>
          <w:rFonts w:asciiTheme="minorHAnsi" w:hAnsiTheme="minorHAnsi" w:cstheme="minorHAnsi"/>
          <w:b/>
          <w:bCs/>
          <w:sz w:val="22"/>
          <w:szCs w:val="22"/>
        </w:rPr>
        <w:t xml:space="preserve">. </w:t>
      </w:r>
      <w:r w:rsidRPr="00853700">
        <w:rPr>
          <w:rFonts w:asciiTheme="minorHAnsi" w:hAnsiTheme="minorHAnsi" w:cstheme="minorHAnsi"/>
          <w:sz w:val="22"/>
          <w:szCs w:val="22"/>
        </w:rPr>
        <w:t xml:space="preserve">Ficará impedida de celebrar TERMO DE FOMENTO com </w:t>
      </w:r>
      <w:r w:rsidR="002C7E47">
        <w:rPr>
          <w:rFonts w:asciiTheme="minorHAnsi" w:hAnsiTheme="minorHAnsi" w:cstheme="minorHAnsi"/>
          <w:sz w:val="22"/>
          <w:szCs w:val="22"/>
        </w:rPr>
        <w:t xml:space="preserve">o </w:t>
      </w:r>
      <w:r w:rsidR="00DD1386">
        <w:rPr>
          <w:rFonts w:asciiTheme="minorHAnsi" w:hAnsiTheme="minorHAnsi" w:cstheme="minorHAnsi"/>
          <w:sz w:val="22"/>
          <w:szCs w:val="22"/>
        </w:rPr>
        <w:t xml:space="preserve">Conselho Municipal dos Direitos da Criança e do Adolescente </w:t>
      </w:r>
      <w:r w:rsidR="002C7E47">
        <w:rPr>
          <w:rFonts w:asciiTheme="minorHAnsi" w:hAnsiTheme="minorHAnsi" w:cstheme="minorHAnsi"/>
          <w:sz w:val="22"/>
          <w:szCs w:val="22"/>
        </w:rPr>
        <w:t>, por intermédio d</w:t>
      </w:r>
      <w:r w:rsidR="006667C8">
        <w:rPr>
          <w:rFonts w:asciiTheme="minorHAnsi" w:hAnsiTheme="minorHAnsi" w:cstheme="minorHAnsi"/>
          <w:sz w:val="22"/>
          <w:szCs w:val="22"/>
        </w:rPr>
        <w:t xml:space="preserve">a Secretária Municipal de Assistência Social </w:t>
      </w:r>
      <w:r w:rsidRPr="00853700">
        <w:rPr>
          <w:rFonts w:asciiTheme="minorHAnsi" w:hAnsiTheme="minorHAnsi" w:cstheme="minorHAnsi"/>
          <w:sz w:val="22"/>
          <w:szCs w:val="22"/>
        </w:rPr>
        <w:t xml:space="preserve">a OSC que: </w:t>
      </w:r>
    </w:p>
    <w:p w:rsidR="00216320" w:rsidRDefault="00216320" w:rsidP="001E6353">
      <w:pPr>
        <w:pStyle w:val="Default"/>
        <w:spacing w:line="360" w:lineRule="auto"/>
        <w:jc w:val="both"/>
        <w:rPr>
          <w:rFonts w:asciiTheme="minorHAnsi" w:hAnsiTheme="minorHAnsi" w:cstheme="minorHAnsi"/>
          <w:sz w:val="22"/>
          <w:szCs w:val="22"/>
        </w:rPr>
      </w:pPr>
    </w:p>
    <w:p w:rsidR="00853700" w:rsidRPr="00853700" w:rsidRDefault="00853700" w:rsidP="001E6353">
      <w:pPr>
        <w:pStyle w:val="Default"/>
        <w:spacing w:line="360" w:lineRule="auto"/>
        <w:jc w:val="both"/>
        <w:rPr>
          <w:rFonts w:asciiTheme="minorHAnsi" w:hAnsiTheme="minorHAnsi" w:cstheme="minorHAnsi"/>
          <w:sz w:val="22"/>
          <w:szCs w:val="22"/>
        </w:rPr>
      </w:pPr>
      <w:r w:rsidRPr="00853700">
        <w:rPr>
          <w:rFonts w:asciiTheme="minorHAnsi" w:hAnsiTheme="minorHAnsi" w:cstheme="minorHAnsi"/>
          <w:sz w:val="22"/>
          <w:szCs w:val="22"/>
        </w:rPr>
        <w:t xml:space="preserve">I. Não esteja regularmente constituída ou, se estrangeira, não esteja autorizada a funcionar no território nacional; </w:t>
      </w:r>
    </w:p>
    <w:p w:rsidR="00853700" w:rsidRPr="00853700" w:rsidRDefault="00853700" w:rsidP="001E6353">
      <w:pPr>
        <w:pStyle w:val="Default"/>
        <w:spacing w:line="360" w:lineRule="auto"/>
        <w:jc w:val="both"/>
        <w:rPr>
          <w:rFonts w:asciiTheme="minorHAnsi" w:hAnsiTheme="minorHAnsi" w:cstheme="minorHAnsi"/>
          <w:sz w:val="22"/>
          <w:szCs w:val="22"/>
        </w:rPr>
      </w:pPr>
      <w:r w:rsidRPr="00853700">
        <w:rPr>
          <w:rFonts w:asciiTheme="minorHAnsi" w:hAnsiTheme="minorHAnsi" w:cstheme="minorHAnsi"/>
          <w:sz w:val="22"/>
          <w:szCs w:val="22"/>
        </w:rPr>
        <w:t xml:space="preserve">II. Esteja omissa no dever de prestar contas de parceria anteriormente celebrada; </w:t>
      </w:r>
    </w:p>
    <w:p w:rsidR="00853700" w:rsidRPr="00853700" w:rsidRDefault="00853700" w:rsidP="001E6353">
      <w:pPr>
        <w:pStyle w:val="Default"/>
        <w:spacing w:line="360" w:lineRule="auto"/>
        <w:jc w:val="both"/>
        <w:rPr>
          <w:rFonts w:asciiTheme="minorHAnsi" w:hAnsiTheme="minorHAnsi" w:cstheme="minorHAnsi"/>
          <w:sz w:val="22"/>
          <w:szCs w:val="22"/>
        </w:rPr>
      </w:pPr>
      <w:r w:rsidRPr="00853700">
        <w:rPr>
          <w:rFonts w:asciiTheme="minorHAnsi" w:hAnsiTheme="minorHAnsi" w:cstheme="minorHAnsi"/>
          <w:sz w:val="22"/>
          <w:szCs w:val="22"/>
        </w:rPr>
        <w:lastRenderedPageBreak/>
        <w:t xml:space="preserve">III. Tenha como dirigente membro de Poder ou do Ministério Público, ou dirigente de órgão ou entidade da Administração Pública direta ou indireta do município de </w:t>
      </w:r>
      <w:r w:rsidR="00883DEF">
        <w:rPr>
          <w:rFonts w:asciiTheme="minorHAnsi" w:hAnsiTheme="minorHAnsi" w:cstheme="minorHAnsi"/>
          <w:sz w:val="22"/>
          <w:szCs w:val="22"/>
        </w:rPr>
        <w:t>Pescaria Brava</w:t>
      </w:r>
      <w:r w:rsidRPr="00853700">
        <w:rPr>
          <w:rFonts w:asciiTheme="minorHAnsi" w:hAnsiTheme="minorHAnsi" w:cstheme="minorHAnsi"/>
          <w:sz w:val="22"/>
          <w:szCs w:val="22"/>
        </w:rPr>
        <w:t xml:space="preserve">, estendendo-se a vedação aos respectivos cônjuges ou companheiros, bem como parentes em linha reta, colateral e por afinidade, até o segundo grau; tenha tido as contas rejeitadas pela administração pública nos últimos 05 (cinco) anos, salvo se: </w:t>
      </w:r>
    </w:p>
    <w:p w:rsidR="00853700" w:rsidRPr="00853700" w:rsidRDefault="00853700" w:rsidP="001E6353">
      <w:pPr>
        <w:pStyle w:val="Default"/>
        <w:spacing w:line="360" w:lineRule="auto"/>
        <w:jc w:val="both"/>
        <w:rPr>
          <w:rFonts w:asciiTheme="minorHAnsi" w:hAnsiTheme="minorHAnsi" w:cstheme="minorHAnsi"/>
          <w:sz w:val="22"/>
          <w:szCs w:val="22"/>
        </w:rPr>
      </w:pPr>
      <w:r w:rsidRPr="00853700">
        <w:rPr>
          <w:rFonts w:asciiTheme="minorHAnsi" w:hAnsiTheme="minorHAnsi" w:cstheme="minorHAnsi"/>
          <w:sz w:val="22"/>
          <w:szCs w:val="22"/>
        </w:rPr>
        <w:t xml:space="preserve">a. for sanada a irregularidade que motivou a rejeição e quitados os débitos eventualmente imputados; </w:t>
      </w:r>
    </w:p>
    <w:p w:rsidR="00853700" w:rsidRPr="00853700" w:rsidRDefault="00853700" w:rsidP="001E6353">
      <w:pPr>
        <w:pStyle w:val="Default"/>
        <w:spacing w:line="360" w:lineRule="auto"/>
        <w:jc w:val="both"/>
        <w:rPr>
          <w:rFonts w:asciiTheme="minorHAnsi" w:hAnsiTheme="minorHAnsi" w:cstheme="minorHAnsi"/>
          <w:sz w:val="22"/>
          <w:szCs w:val="22"/>
        </w:rPr>
      </w:pPr>
      <w:r w:rsidRPr="00853700">
        <w:rPr>
          <w:rFonts w:asciiTheme="minorHAnsi" w:hAnsiTheme="minorHAnsi" w:cstheme="minorHAnsi"/>
          <w:sz w:val="22"/>
          <w:szCs w:val="22"/>
        </w:rPr>
        <w:t xml:space="preserve">b. for reconsiderada ou revista a decisão pela rejeição; </w:t>
      </w:r>
    </w:p>
    <w:p w:rsidR="00853700" w:rsidRPr="00853700" w:rsidRDefault="00853700" w:rsidP="001E6353">
      <w:pPr>
        <w:pStyle w:val="Default"/>
        <w:spacing w:line="360" w:lineRule="auto"/>
        <w:jc w:val="both"/>
        <w:rPr>
          <w:rFonts w:asciiTheme="minorHAnsi" w:hAnsiTheme="minorHAnsi" w:cstheme="minorHAnsi"/>
          <w:sz w:val="22"/>
          <w:szCs w:val="22"/>
        </w:rPr>
      </w:pPr>
      <w:r w:rsidRPr="00853700">
        <w:rPr>
          <w:rFonts w:asciiTheme="minorHAnsi" w:hAnsiTheme="minorHAnsi" w:cstheme="minorHAnsi"/>
          <w:sz w:val="22"/>
          <w:szCs w:val="22"/>
        </w:rPr>
        <w:t>c. a apreciação das contas estiver pendente de decisão sobre recurso com efeit</w:t>
      </w:r>
      <w:r w:rsidR="00216320">
        <w:rPr>
          <w:rFonts w:asciiTheme="minorHAnsi" w:hAnsiTheme="minorHAnsi" w:cstheme="minorHAnsi"/>
          <w:sz w:val="22"/>
          <w:szCs w:val="22"/>
        </w:rPr>
        <w:t xml:space="preserve">o </w:t>
      </w:r>
      <w:r w:rsidRPr="00853700">
        <w:rPr>
          <w:rFonts w:asciiTheme="minorHAnsi" w:hAnsiTheme="minorHAnsi" w:cstheme="minorHAnsi"/>
          <w:sz w:val="22"/>
          <w:szCs w:val="22"/>
        </w:rPr>
        <w:t xml:space="preserve">suspensivo. </w:t>
      </w:r>
    </w:p>
    <w:p w:rsidR="00853700" w:rsidRPr="00853700" w:rsidRDefault="00853700" w:rsidP="001E6353">
      <w:pPr>
        <w:pStyle w:val="Default"/>
        <w:spacing w:line="360" w:lineRule="auto"/>
        <w:jc w:val="both"/>
        <w:rPr>
          <w:rFonts w:asciiTheme="minorHAnsi" w:hAnsiTheme="minorHAnsi" w:cstheme="minorHAnsi"/>
          <w:sz w:val="22"/>
          <w:szCs w:val="22"/>
        </w:rPr>
      </w:pPr>
      <w:r w:rsidRPr="00853700">
        <w:rPr>
          <w:rFonts w:asciiTheme="minorHAnsi" w:hAnsiTheme="minorHAnsi" w:cstheme="minorHAnsi"/>
          <w:sz w:val="22"/>
          <w:szCs w:val="22"/>
        </w:rPr>
        <w:t xml:space="preserve">IV. Tenha sido punida com uma das sanções estabelecidas no artigo 39, V, da Lei Federal nº 13.019/14, pelo período que durar a penalidade; </w:t>
      </w:r>
    </w:p>
    <w:p w:rsidR="00853700" w:rsidRPr="00853700" w:rsidRDefault="00853700" w:rsidP="001E6353">
      <w:pPr>
        <w:pStyle w:val="Default"/>
        <w:spacing w:line="360" w:lineRule="auto"/>
        <w:jc w:val="both"/>
        <w:rPr>
          <w:rFonts w:asciiTheme="minorHAnsi" w:hAnsiTheme="minorHAnsi" w:cstheme="minorHAnsi"/>
          <w:sz w:val="22"/>
          <w:szCs w:val="22"/>
        </w:rPr>
      </w:pPr>
      <w:r w:rsidRPr="00853700">
        <w:rPr>
          <w:rFonts w:asciiTheme="minorHAnsi" w:hAnsiTheme="minorHAnsi" w:cstheme="minorHAnsi"/>
          <w:sz w:val="22"/>
          <w:szCs w:val="22"/>
        </w:rPr>
        <w:t xml:space="preserve">V. - Tenha tido contas de parceria julgadas irregulares ou rejeitadas por Tribunal ou Conselho de Contas de qualquer esfera da Federação, em decisão irrecorrível, nos últimos 8 (oito) anos; </w:t>
      </w:r>
    </w:p>
    <w:p w:rsidR="00853700" w:rsidRPr="00853700" w:rsidRDefault="00853700" w:rsidP="001E6353">
      <w:pPr>
        <w:pStyle w:val="Default"/>
        <w:spacing w:line="360" w:lineRule="auto"/>
        <w:jc w:val="both"/>
        <w:rPr>
          <w:rFonts w:asciiTheme="minorHAnsi" w:hAnsiTheme="minorHAnsi" w:cstheme="minorHAnsi"/>
          <w:sz w:val="22"/>
          <w:szCs w:val="22"/>
        </w:rPr>
      </w:pPr>
      <w:r w:rsidRPr="00853700">
        <w:rPr>
          <w:rFonts w:asciiTheme="minorHAnsi" w:hAnsiTheme="minorHAnsi" w:cstheme="minorHAnsi"/>
          <w:sz w:val="22"/>
          <w:szCs w:val="22"/>
        </w:rPr>
        <w:t>VI. - Ten</w:t>
      </w:r>
      <w:r w:rsidR="002C7E47">
        <w:rPr>
          <w:rFonts w:asciiTheme="minorHAnsi" w:hAnsiTheme="minorHAnsi" w:cstheme="minorHAnsi"/>
          <w:sz w:val="22"/>
          <w:szCs w:val="22"/>
        </w:rPr>
        <w:t>ha entre seus dirigentes pessoa:</w:t>
      </w:r>
    </w:p>
    <w:p w:rsidR="00853700" w:rsidRPr="00853700" w:rsidRDefault="00853700" w:rsidP="001E6353">
      <w:pPr>
        <w:pStyle w:val="Default"/>
        <w:spacing w:line="360" w:lineRule="auto"/>
        <w:jc w:val="both"/>
        <w:rPr>
          <w:rFonts w:asciiTheme="minorHAnsi" w:hAnsiTheme="minorHAnsi" w:cstheme="minorHAnsi"/>
          <w:sz w:val="22"/>
          <w:szCs w:val="22"/>
        </w:rPr>
      </w:pPr>
      <w:r w:rsidRPr="00853700">
        <w:rPr>
          <w:rFonts w:asciiTheme="minorHAnsi" w:hAnsiTheme="minorHAnsi" w:cstheme="minorHAnsi"/>
          <w:sz w:val="22"/>
          <w:szCs w:val="22"/>
        </w:rPr>
        <w:t xml:space="preserve">a. cujas contas relativas a parcerias tenham sido julgadas irregulares ou rejeitadas por Tribunal ou Conselho de Contas de qualquer esfera da Federação, em decisão irrecorrível, nos últimos 8 (oito) anos; </w:t>
      </w:r>
    </w:p>
    <w:p w:rsidR="00853700" w:rsidRPr="00853700" w:rsidRDefault="00853700" w:rsidP="001E6353">
      <w:pPr>
        <w:pStyle w:val="Default"/>
        <w:spacing w:line="360" w:lineRule="auto"/>
        <w:jc w:val="both"/>
        <w:rPr>
          <w:rFonts w:asciiTheme="minorHAnsi" w:hAnsiTheme="minorHAnsi" w:cstheme="minorHAnsi"/>
          <w:sz w:val="22"/>
          <w:szCs w:val="22"/>
        </w:rPr>
      </w:pPr>
      <w:r w:rsidRPr="00853700">
        <w:rPr>
          <w:rFonts w:asciiTheme="minorHAnsi" w:hAnsiTheme="minorHAnsi" w:cstheme="minorHAnsi"/>
          <w:sz w:val="22"/>
          <w:szCs w:val="22"/>
        </w:rPr>
        <w:t xml:space="preserve">b. julgada responsável por falta grave e inabilitada para o exercício de cargo em comissão ou função de confiança, enquanto durar a inabilitação; </w:t>
      </w:r>
    </w:p>
    <w:p w:rsidR="00853700" w:rsidRPr="00853700" w:rsidRDefault="00853700" w:rsidP="001E6353">
      <w:pPr>
        <w:pStyle w:val="Default"/>
        <w:spacing w:line="360" w:lineRule="auto"/>
        <w:jc w:val="both"/>
        <w:rPr>
          <w:rFonts w:asciiTheme="minorHAnsi" w:hAnsiTheme="minorHAnsi" w:cstheme="minorHAnsi"/>
          <w:sz w:val="22"/>
          <w:szCs w:val="22"/>
        </w:rPr>
      </w:pPr>
      <w:r w:rsidRPr="00853700">
        <w:rPr>
          <w:rFonts w:asciiTheme="minorHAnsi" w:hAnsiTheme="minorHAnsi" w:cstheme="minorHAnsi"/>
          <w:sz w:val="22"/>
          <w:szCs w:val="22"/>
        </w:rPr>
        <w:t xml:space="preserve">c. considerada responsável por ato de improbidade administrativa, enquanto durarem os prazos estabelecidos nos incisos I, II e III do artigo 12 da Lei Federal nº 8.429/92. </w:t>
      </w:r>
    </w:p>
    <w:p w:rsidR="00853700" w:rsidRPr="00853700" w:rsidRDefault="00853700" w:rsidP="001E6353">
      <w:pPr>
        <w:pStyle w:val="Default"/>
        <w:spacing w:line="360" w:lineRule="auto"/>
        <w:jc w:val="both"/>
        <w:rPr>
          <w:rFonts w:asciiTheme="minorHAnsi" w:hAnsiTheme="minorHAnsi" w:cstheme="minorHAnsi"/>
          <w:sz w:val="22"/>
          <w:szCs w:val="22"/>
        </w:rPr>
      </w:pPr>
    </w:p>
    <w:p w:rsidR="00853700" w:rsidRPr="00853700" w:rsidRDefault="00853700" w:rsidP="001E6353">
      <w:pPr>
        <w:pStyle w:val="Default"/>
        <w:spacing w:line="360" w:lineRule="auto"/>
        <w:jc w:val="both"/>
        <w:rPr>
          <w:rFonts w:asciiTheme="minorHAnsi" w:hAnsiTheme="minorHAnsi" w:cstheme="minorHAnsi"/>
          <w:sz w:val="22"/>
          <w:szCs w:val="22"/>
        </w:rPr>
      </w:pPr>
      <w:r w:rsidRPr="00216320">
        <w:rPr>
          <w:rFonts w:asciiTheme="minorHAnsi" w:hAnsiTheme="minorHAnsi" w:cstheme="minorHAnsi"/>
          <w:bCs/>
          <w:sz w:val="22"/>
          <w:szCs w:val="22"/>
        </w:rPr>
        <w:t>1</w:t>
      </w:r>
      <w:r w:rsidR="00D86126">
        <w:rPr>
          <w:rFonts w:asciiTheme="minorHAnsi" w:hAnsiTheme="minorHAnsi" w:cstheme="minorHAnsi"/>
          <w:bCs/>
          <w:sz w:val="22"/>
          <w:szCs w:val="22"/>
        </w:rPr>
        <w:t>8</w:t>
      </w:r>
      <w:r w:rsidRPr="00216320">
        <w:rPr>
          <w:rFonts w:asciiTheme="minorHAnsi" w:hAnsiTheme="minorHAnsi" w:cstheme="minorHAnsi"/>
          <w:bCs/>
          <w:sz w:val="22"/>
          <w:szCs w:val="22"/>
        </w:rPr>
        <w:t>.2.</w:t>
      </w:r>
      <w:r w:rsidRPr="00853700">
        <w:rPr>
          <w:rFonts w:asciiTheme="minorHAnsi" w:hAnsiTheme="minorHAnsi" w:cstheme="minorHAnsi"/>
          <w:b/>
          <w:bCs/>
          <w:sz w:val="22"/>
          <w:szCs w:val="22"/>
        </w:rPr>
        <w:t xml:space="preserve"> </w:t>
      </w:r>
      <w:r w:rsidRPr="00853700">
        <w:rPr>
          <w:rFonts w:asciiTheme="minorHAnsi" w:hAnsiTheme="minorHAnsi" w:cstheme="minorHAnsi"/>
          <w:sz w:val="22"/>
          <w:szCs w:val="22"/>
        </w:rPr>
        <w:t xml:space="preserve">Em qualquer das hipóteses de impedimento previstas neste EDITAL que resultem em dano ao erário, persistirá o impedimento para a celebração de parcerias, enquanto não houver o ressarcimento integral, pelo qual seja responsável a OSC, ou seu dirigente </w:t>
      </w:r>
    </w:p>
    <w:p w:rsidR="00216320" w:rsidRDefault="00853700" w:rsidP="001E6353">
      <w:pPr>
        <w:pStyle w:val="Default"/>
        <w:spacing w:line="360" w:lineRule="auto"/>
        <w:jc w:val="both"/>
        <w:rPr>
          <w:rFonts w:asciiTheme="minorHAnsi" w:hAnsiTheme="minorHAnsi" w:cstheme="minorHAnsi"/>
          <w:sz w:val="22"/>
          <w:szCs w:val="22"/>
        </w:rPr>
      </w:pPr>
      <w:r w:rsidRPr="00216320">
        <w:rPr>
          <w:rFonts w:asciiTheme="minorHAnsi" w:hAnsiTheme="minorHAnsi" w:cstheme="minorHAnsi"/>
          <w:bCs/>
          <w:sz w:val="22"/>
          <w:szCs w:val="22"/>
        </w:rPr>
        <w:t>1</w:t>
      </w:r>
      <w:r w:rsidR="00D86126">
        <w:rPr>
          <w:rFonts w:asciiTheme="minorHAnsi" w:hAnsiTheme="minorHAnsi" w:cstheme="minorHAnsi"/>
          <w:bCs/>
          <w:sz w:val="22"/>
          <w:szCs w:val="22"/>
        </w:rPr>
        <w:t>8</w:t>
      </w:r>
      <w:r w:rsidRPr="00216320">
        <w:rPr>
          <w:rFonts w:asciiTheme="minorHAnsi" w:hAnsiTheme="minorHAnsi" w:cstheme="minorHAnsi"/>
          <w:bCs/>
          <w:sz w:val="22"/>
          <w:szCs w:val="22"/>
        </w:rPr>
        <w:t>.3.</w:t>
      </w:r>
      <w:r w:rsidRPr="00853700">
        <w:rPr>
          <w:rFonts w:asciiTheme="minorHAnsi" w:hAnsiTheme="minorHAnsi" w:cstheme="minorHAnsi"/>
          <w:b/>
          <w:bCs/>
          <w:sz w:val="22"/>
          <w:szCs w:val="22"/>
        </w:rPr>
        <w:t xml:space="preserve"> </w:t>
      </w:r>
      <w:r w:rsidRPr="00853700">
        <w:rPr>
          <w:rFonts w:asciiTheme="minorHAnsi" w:hAnsiTheme="minorHAnsi" w:cstheme="minorHAnsi"/>
          <w:sz w:val="22"/>
          <w:szCs w:val="22"/>
        </w:rPr>
        <w:t>As vedações previstas no inciso III, do item 19.1, não se aplicam à celebração de parcerias com entidades que, pela sua própria natureza, sejam constituídas pelas autoridades referidas naquele inciso, sendo vedado que a mesma pessoa figure no TERMO DE FOMENTO, simultaneamente como dirigente e administrador público</w:t>
      </w:r>
      <w:r w:rsidR="00216320">
        <w:rPr>
          <w:rFonts w:asciiTheme="minorHAnsi" w:hAnsiTheme="minorHAnsi" w:cstheme="minorHAnsi"/>
          <w:sz w:val="22"/>
          <w:szCs w:val="22"/>
        </w:rPr>
        <w:t>.</w:t>
      </w:r>
    </w:p>
    <w:p w:rsidR="00AD180A" w:rsidRDefault="00AD180A" w:rsidP="001E6353">
      <w:pPr>
        <w:pStyle w:val="Default"/>
        <w:spacing w:line="360" w:lineRule="auto"/>
        <w:jc w:val="both"/>
        <w:rPr>
          <w:rFonts w:asciiTheme="minorHAnsi" w:hAnsiTheme="minorHAnsi" w:cstheme="minorHAnsi"/>
          <w:sz w:val="22"/>
          <w:szCs w:val="22"/>
        </w:rPr>
      </w:pPr>
    </w:p>
    <w:p w:rsidR="00853700" w:rsidRPr="00853700" w:rsidRDefault="00853700" w:rsidP="001E6353">
      <w:pPr>
        <w:pStyle w:val="Default"/>
        <w:spacing w:line="360" w:lineRule="auto"/>
        <w:jc w:val="both"/>
        <w:rPr>
          <w:rFonts w:asciiTheme="minorHAnsi" w:hAnsiTheme="minorHAnsi" w:cstheme="minorHAnsi"/>
          <w:sz w:val="22"/>
          <w:szCs w:val="22"/>
        </w:rPr>
      </w:pPr>
      <w:r w:rsidRPr="00853700">
        <w:rPr>
          <w:rFonts w:asciiTheme="minorHAnsi" w:hAnsiTheme="minorHAnsi" w:cstheme="minorHAnsi"/>
          <w:sz w:val="22"/>
          <w:szCs w:val="22"/>
        </w:rPr>
        <w:t xml:space="preserve"> </w:t>
      </w:r>
      <w:r w:rsidR="00D86126">
        <w:rPr>
          <w:rFonts w:asciiTheme="minorHAnsi" w:hAnsiTheme="minorHAnsi" w:cstheme="minorHAnsi"/>
          <w:b/>
          <w:bCs/>
          <w:sz w:val="22"/>
          <w:szCs w:val="22"/>
        </w:rPr>
        <w:t>19</w:t>
      </w:r>
      <w:r w:rsidRPr="00853700">
        <w:rPr>
          <w:rFonts w:asciiTheme="minorHAnsi" w:hAnsiTheme="minorHAnsi" w:cstheme="minorHAnsi"/>
          <w:b/>
          <w:bCs/>
          <w:sz w:val="22"/>
          <w:szCs w:val="22"/>
        </w:rPr>
        <w:t>. DA PRESTAÇÃO DE CONTAS</w:t>
      </w:r>
    </w:p>
    <w:p w:rsidR="00853700" w:rsidRPr="00853700" w:rsidRDefault="00D86126" w:rsidP="001E6353">
      <w:pPr>
        <w:pStyle w:val="Default"/>
        <w:spacing w:line="360" w:lineRule="auto"/>
        <w:jc w:val="both"/>
        <w:rPr>
          <w:rFonts w:asciiTheme="minorHAnsi" w:hAnsiTheme="minorHAnsi" w:cstheme="minorHAnsi"/>
          <w:sz w:val="22"/>
          <w:szCs w:val="22"/>
        </w:rPr>
      </w:pPr>
      <w:r>
        <w:rPr>
          <w:rFonts w:asciiTheme="minorHAnsi" w:hAnsiTheme="minorHAnsi" w:cstheme="minorHAnsi"/>
          <w:bCs/>
          <w:sz w:val="22"/>
          <w:szCs w:val="22"/>
        </w:rPr>
        <w:lastRenderedPageBreak/>
        <w:t>19</w:t>
      </w:r>
      <w:r w:rsidR="00853700" w:rsidRPr="00216320">
        <w:rPr>
          <w:rFonts w:asciiTheme="minorHAnsi" w:hAnsiTheme="minorHAnsi" w:cstheme="minorHAnsi"/>
          <w:bCs/>
          <w:sz w:val="22"/>
          <w:szCs w:val="22"/>
        </w:rPr>
        <w:t>.1.</w:t>
      </w:r>
      <w:r w:rsidR="00853700" w:rsidRPr="00853700">
        <w:rPr>
          <w:rFonts w:asciiTheme="minorHAnsi" w:hAnsiTheme="minorHAnsi" w:cstheme="minorHAnsi"/>
          <w:b/>
          <w:bCs/>
          <w:sz w:val="22"/>
          <w:szCs w:val="22"/>
        </w:rPr>
        <w:t xml:space="preserve"> </w:t>
      </w:r>
      <w:r w:rsidR="00853700" w:rsidRPr="00853700">
        <w:rPr>
          <w:rFonts w:asciiTheme="minorHAnsi" w:hAnsiTheme="minorHAnsi" w:cstheme="minorHAnsi"/>
          <w:sz w:val="22"/>
          <w:szCs w:val="22"/>
        </w:rPr>
        <w:t xml:space="preserve">A prestação de contas será um procedimento em que a execução da parceria será analisada e avaliada, pelo qual seja possível verificar o cumprimento do objeto e o alcance das metas e dos resultados previstos, e deverá ser bimestral, quadrimestral, anual e final. </w:t>
      </w:r>
    </w:p>
    <w:p w:rsidR="00853700" w:rsidRPr="00853700" w:rsidRDefault="00853700" w:rsidP="001E6353">
      <w:pPr>
        <w:pStyle w:val="Default"/>
        <w:spacing w:line="360" w:lineRule="auto"/>
        <w:jc w:val="both"/>
        <w:rPr>
          <w:rFonts w:asciiTheme="minorHAnsi" w:hAnsiTheme="minorHAnsi" w:cstheme="minorHAnsi"/>
          <w:sz w:val="22"/>
          <w:szCs w:val="22"/>
        </w:rPr>
      </w:pPr>
    </w:p>
    <w:p w:rsidR="00853700" w:rsidRPr="00853700" w:rsidRDefault="00853700" w:rsidP="001E6353">
      <w:pPr>
        <w:pStyle w:val="Default"/>
        <w:spacing w:line="360" w:lineRule="auto"/>
        <w:jc w:val="both"/>
        <w:rPr>
          <w:rFonts w:asciiTheme="minorHAnsi" w:hAnsiTheme="minorHAnsi" w:cstheme="minorHAnsi"/>
          <w:sz w:val="22"/>
          <w:szCs w:val="22"/>
        </w:rPr>
      </w:pPr>
      <w:r w:rsidRPr="00853700">
        <w:rPr>
          <w:rFonts w:asciiTheme="minorHAnsi" w:hAnsiTheme="minorHAnsi" w:cstheme="minorHAnsi"/>
          <w:sz w:val="22"/>
          <w:szCs w:val="22"/>
        </w:rPr>
        <w:t xml:space="preserve">a) Será mensal a apresentação do relatório de execução do objeto, elaborado pela OSC, assinado pelo seu representante legal, contendo as atividades desenvolvidas para o cumprimento do objeto e o comparativo de metas propostas com os resultados alcançados, a partir do cronograma acordado </w:t>
      </w:r>
    </w:p>
    <w:p w:rsidR="00853700" w:rsidRPr="00853700" w:rsidRDefault="00853700" w:rsidP="001E6353">
      <w:pPr>
        <w:pStyle w:val="Default"/>
        <w:spacing w:line="360" w:lineRule="auto"/>
        <w:jc w:val="both"/>
        <w:rPr>
          <w:rFonts w:asciiTheme="minorHAnsi" w:hAnsiTheme="minorHAnsi" w:cstheme="minorHAnsi"/>
          <w:sz w:val="22"/>
          <w:szCs w:val="22"/>
        </w:rPr>
      </w:pPr>
    </w:p>
    <w:p w:rsidR="00853700" w:rsidRPr="00853700" w:rsidRDefault="00D86126" w:rsidP="001E6353">
      <w:pPr>
        <w:pStyle w:val="Default"/>
        <w:spacing w:line="360" w:lineRule="auto"/>
        <w:jc w:val="both"/>
        <w:rPr>
          <w:rFonts w:asciiTheme="minorHAnsi" w:hAnsiTheme="minorHAnsi" w:cstheme="minorHAnsi"/>
          <w:sz w:val="22"/>
          <w:szCs w:val="22"/>
        </w:rPr>
      </w:pPr>
      <w:r>
        <w:rPr>
          <w:rFonts w:asciiTheme="minorHAnsi" w:hAnsiTheme="minorHAnsi" w:cstheme="minorHAnsi"/>
          <w:bCs/>
          <w:sz w:val="22"/>
          <w:szCs w:val="22"/>
        </w:rPr>
        <w:t>19</w:t>
      </w:r>
      <w:r w:rsidR="00853700" w:rsidRPr="00216320">
        <w:rPr>
          <w:rFonts w:asciiTheme="minorHAnsi" w:hAnsiTheme="minorHAnsi" w:cstheme="minorHAnsi"/>
          <w:bCs/>
          <w:sz w:val="22"/>
          <w:szCs w:val="22"/>
        </w:rPr>
        <w:t>.2.</w:t>
      </w:r>
      <w:r w:rsidR="00853700" w:rsidRPr="00853700">
        <w:rPr>
          <w:rFonts w:asciiTheme="minorHAnsi" w:hAnsiTheme="minorHAnsi" w:cstheme="minorHAnsi"/>
          <w:b/>
          <w:bCs/>
          <w:sz w:val="22"/>
          <w:szCs w:val="22"/>
        </w:rPr>
        <w:t xml:space="preserve"> </w:t>
      </w:r>
      <w:r w:rsidR="00853700" w:rsidRPr="00853700">
        <w:rPr>
          <w:rFonts w:asciiTheme="minorHAnsi" w:hAnsiTheme="minorHAnsi" w:cstheme="minorHAnsi"/>
          <w:sz w:val="22"/>
          <w:szCs w:val="22"/>
        </w:rPr>
        <w:t xml:space="preserve">A prestação de contas apresentada pela OSC deverá conter elementos que permitam ao gestor da parceria avaliar o andamento ou concluir que o seu objeto foi executado conforme pactuado, com a descrição pormenorizada das atividades realizadas e a comprovação do alcance das metas e dos resultados esperados, até o período de que trata a prestação de contas, segundo o previsto no plano de trabalho. </w:t>
      </w:r>
    </w:p>
    <w:p w:rsidR="00853700" w:rsidRPr="00853700" w:rsidRDefault="00D86126" w:rsidP="001E6353">
      <w:pPr>
        <w:pStyle w:val="Default"/>
        <w:spacing w:line="360" w:lineRule="auto"/>
        <w:jc w:val="both"/>
        <w:rPr>
          <w:rFonts w:asciiTheme="minorHAnsi" w:hAnsiTheme="minorHAnsi" w:cstheme="minorHAnsi"/>
          <w:sz w:val="22"/>
          <w:szCs w:val="22"/>
        </w:rPr>
      </w:pPr>
      <w:r>
        <w:rPr>
          <w:rFonts w:asciiTheme="minorHAnsi" w:hAnsiTheme="minorHAnsi" w:cstheme="minorHAnsi"/>
          <w:bCs/>
          <w:sz w:val="22"/>
          <w:szCs w:val="22"/>
        </w:rPr>
        <w:t>19</w:t>
      </w:r>
      <w:r w:rsidR="00853700" w:rsidRPr="00216320">
        <w:rPr>
          <w:rFonts w:asciiTheme="minorHAnsi" w:hAnsiTheme="minorHAnsi" w:cstheme="minorHAnsi"/>
          <w:bCs/>
          <w:sz w:val="22"/>
          <w:szCs w:val="22"/>
        </w:rPr>
        <w:t xml:space="preserve">.3. </w:t>
      </w:r>
      <w:r w:rsidR="00853700" w:rsidRPr="00853700">
        <w:rPr>
          <w:rFonts w:asciiTheme="minorHAnsi" w:hAnsiTheme="minorHAnsi" w:cstheme="minorHAnsi"/>
          <w:sz w:val="22"/>
          <w:szCs w:val="22"/>
        </w:rPr>
        <w:t xml:space="preserve">O relatório de execução financeira, além de indicar o demonstrativo integral de receitas e despesas, acompanhadas de documento fiscal, deverá ser acompanhado dos extratos bancários da conta específica vinculada à execução da parceria, da conciliação bancária e dos comprovantes de recolhimento dos tributos oriundos da relação trabalhista, acompanhados da Guia de Recolhimento do Fundo de Garantia por Tempo de Serviço e Informações à Previdência Social - GFIP, assim como o registro do CAGED, referentes ao período de que trata a prestação de contas. </w:t>
      </w:r>
    </w:p>
    <w:p w:rsidR="00853700" w:rsidRPr="00853700" w:rsidRDefault="00853700" w:rsidP="001E6353">
      <w:pPr>
        <w:pStyle w:val="Corpodetexto"/>
        <w:spacing w:line="360" w:lineRule="auto"/>
        <w:ind w:right="106"/>
        <w:jc w:val="both"/>
        <w:rPr>
          <w:rFonts w:asciiTheme="minorHAnsi" w:hAnsiTheme="minorHAnsi" w:cstheme="minorHAnsi"/>
          <w:b/>
        </w:rPr>
      </w:pPr>
    </w:p>
    <w:p w:rsidR="00853700" w:rsidRPr="00853700" w:rsidRDefault="00853700" w:rsidP="001E6353">
      <w:pPr>
        <w:pStyle w:val="Corpodetexto"/>
        <w:spacing w:line="360" w:lineRule="auto"/>
        <w:ind w:right="106"/>
        <w:jc w:val="both"/>
        <w:rPr>
          <w:rFonts w:asciiTheme="minorHAnsi" w:hAnsiTheme="minorHAnsi" w:cstheme="minorHAnsi"/>
          <w:b/>
          <w:bCs/>
        </w:rPr>
      </w:pPr>
      <w:r w:rsidRPr="00853700">
        <w:rPr>
          <w:rFonts w:asciiTheme="minorHAnsi" w:hAnsiTheme="minorHAnsi" w:cstheme="minorHAnsi"/>
          <w:b/>
          <w:bCs/>
        </w:rPr>
        <w:t>2</w:t>
      </w:r>
      <w:r w:rsidR="00D86126">
        <w:rPr>
          <w:rFonts w:asciiTheme="minorHAnsi" w:hAnsiTheme="minorHAnsi" w:cstheme="minorHAnsi"/>
          <w:b/>
          <w:bCs/>
        </w:rPr>
        <w:t>0</w:t>
      </w:r>
      <w:r w:rsidRPr="00853700">
        <w:rPr>
          <w:rFonts w:asciiTheme="minorHAnsi" w:hAnsiTheme="minorHAnsi" w:cstheme="minorHAnsi"/>
          <w:b/>
          <w:bCs/>
        </w:rPr>
        <w:t>. DOS ANEXOS</w:t>
      </w:r>
    </w:p>
    <w:p w:rsidR="00853700" w:rsidRDefault="00853700" w:rsidP="001E6353">
      <w:pPr>
        <w:pStyle w:val="Default"/>
        <w:spacing w:line="360" w:lineRule="auto"/>
        <w:jc w:val="both"/>
        <w:rPr>
          <w:rFonts w:asciiTheme="minorHAnsi" w:hAnsiTheme="minorHAnsi" w:cstheme="minorHAnsi"/>
          <w:sz w:val="22"/>
          <w:szCs w:val="22"/>
        </w:rPr>
      </w:pPr>
      <w:r w:rsidRPr="00216320">
        <w:rPr>
          <w:rFonts w:asciiTheme="minorHAnsi" w:hAnsiTheme="minorHAnsi" w:cstheme="minorHAnsi"/>
          <w:bCs/>
          <w:sz w:val="22"/>
          <w:szCs w:val="22"/>
        </w:rPr>
        <w:t>2</w:t>
      </w:r>
      <w:r w:rsidR="00D86126">
        <w:rPr>
          <w:rFonts w:asciiTheme="minorHAnsi" w:hAnsiTheme="minorHAnsi" w:cstheme="minorHAnsi"/>
          <w:bCs/>
          <w:sz w:val="22"/>
          <w:szCs w:val="22"/>
        </w:rPr>
        <w:t>0</w:t>
      </w:r>
      <w:r w:rsidRPr="00216320">
        <w:rPr>
          <w:rFonts w:asciiTheme="minorHAnsi" w:hAnsiTheme="minorHAnsi" w:cstheme="minorHAnsi"/>
          <w:bCs/>
          <w:sz w:val="22"/>
          <w:szCs w:val="22"/>
        </w:rPr>
        <w:t>.1.</w:t>
      </w:r>
      <w:r w:rsidRPr="00853700">
        <w:rPr>
          <w:rFonts w:asciiTheme="minorHAnsi" w:hAnsiTheme="minorHAnsi" w:cstheme="minorHAnsi"/>
          <w:b/>
          <w:bCs/>
          <w:sz w:val="22"/>
          <w:szCs w:val="22"/>
        </w:rPr>
        <w:t xml:space="preserve"> </w:t>
      </w:r>
      <w:r w:rsidRPr="00853700">
        <w:rPr>
          <w:rFonts w:asciiTheme="minorHAnsi" w:hAnsiTheme="minorHAnsi" w:cstheme="minorHAnsi"/>
          <w:sz w:val="22"/>
          <w:szCs w:val="22"/>
        </w:rPr>
        <w:t xml:space="preserve">Integram este EDITAL, dele fazendo parte como se transcritos em seu corpo, os ANEXOS: </w:t>
      </w:r>
    </w:p>
    <w:p w:rsidR="0077315B" w:rsidRPr="00853700" w:rsidRDefault="0077315B" w:rsidP="001E6353">
      <w:pPr>
        <w:pStyle w:val="Default"/>
        <w:spacing w:line="360" w:lineRule="auto"/>
        <w:jc w:val="both"/>
        <w:rPr>
          <w:rFonts w:asciiTheme="minorHAnsi" w:hAnsiTheme="minorHAnsi" w:cstheme="minorHAnsi"/>
          <w:sz w:val="22"/>
          <w:szCs w:val="22"/>
        </w:rPr>
      </w:pPr>
    </w:p>
    <w:p w:rsidR="00853700" w:rsidRPr="00853700" w:rsidRDefault="00853700" w:rsidP="001E6353">
      <w:pPr>
        <w:pStyle w:val="Default"/>
        <w:spacing w:line="360" w:lineRule="auto"/>
        <w:jc w:val="both"/>
        <w:rPr>
          <w:rFonts w:asciiTheme="minorHAnsi" w:hAnsiTheme="minorHAnsi" w:cstheme="minorHAnsi"/>
          <w:sz w:val="22"/>
          <w:szCs w:val="22"/>
        </w:rPr>
      </w:pPr>
      <w:r w:rsidRPr="00853700">
        <w:rPr>
          <w:rFonts w:asciiTheme="minorHAnsi" w:hAnsiTheme="minorHAnsi" w:cstheme="minorHAnsi"/>
          <w:b/>
          <w:bCs/>
          <w:sz w:val="22"/>
          <w:szCs w:val="22"/>
        </w:rPr>
        <w:t xml:space="preserve">ANEXO I </w:t>
      </w:r>
      <w:r w:rsidRPr="00853700">
        <w:rPr>
          <w:rFonts w:asciiTheme="minorHAnsi" w:hAnsiTheme="minorHAnsi" w:cstheme="minorHAnsi"/>
          <w:sz w:val="22"/>
          <w:szCs w:val="22"/>
        </w:rPr>
        <w:t>– TERMOS DE REFERÊNCIA</w:t>
      </w:r>
      <w:r w:rsidR="00DD1386">
        <w:rPr>
          <w:rFonts w:asciiTheme="minorHAnsi" w:hAnsiTheme="minorHAnsi" w:cstheme="minorHAnsi"/>
          <w:sz w:val="22"/>
          <w:szCs w:val="22"/>
        </w:rPr>
        <w:t>;</w:t>
      </w:r>
      <w:r w:rsidRPr="00853700">
        <w:rPr>
          <w:rFonts w:asciiTheme="minorHAnsi" w:hAnsiTheme="minorHAnsi" w:cstheme="minorHAnsi"/>
          <w:sz w:val="22"/>
          <w:szCs w:val="22"/>
        </w:rPr>
        <w:t xml:space="preserve"> </w:t>
      </w:r>
    </w:p>
    <w:p w:rsidR="00853700" w:rsidRPr="00853700" w:rsidRDefault="00853700" w:rsidP="001E6353">
      <w:pPr>
        <w:pStyle w:val="Default"/>
        <w:spacing w:line="360" w:lineRule="auto"/>
        <w:jc w:val="both"/>
        <w:rPr>
          <w:rFonts w:asciiTheme="minorHAnsi" w:hAnsiTheme="minorHAnsi" w:cstheme="minorHAnsi"/>
          <w:sz w:val="22"/>
          <w:szCs w:val="22"/>
        </w:rPr>
      </w:pPr>
      <w:r w:rsidRPr="00853700">
        <w:rPr>
          <w:rFonts w:asciiTheme="minorHAnsi" w:hAnsiTheme="minorHAnsi" w:cstheme="minorHAnsi"/>
          <w:b/>
          <w:bCs/>
          <w:sz w:val="22"/>
          <w:szCs w:val="22"/>
        </w:rPr>
        <w:t xml:space="preserve">ANEXO II </w:t>
      </w:r>
      <w:r w:rsidRPr="00853700">
        <w:rPr>
          <w:rFonts w:asciiTheme="minorHAnsi" w:hAnsiTheme="minorHAnsi" w:cstheme="minorHAnsi"/>
          <w:sz w:val="22"/>
          <w:szCs w:val="22"/>
        </w:rPr>
        <w:t>– MODELO DE PLANO DE TRABALHO</w:t>
      </w:r>
      <w:r w:rsidR="00DD1386">
        <w:rPr>
          <w:rFonts w:asciiTheme="minorHAnsi" w:hAnsiTheme="minorHAnsi" w:cstheme="minorHAnsi"/>
          <w:sz w:val="22"/>
          <w:szCs w:val="22"/>
        </w:rPr>
        <w:t>;</w:t>
      </w:r>
      <w:r w:rsidRPr="00853700">
        <w:rPr>
          <w:rFonts w:asciiTheme="minorHAnsi" w:hAnsiTheme="minorHAnsi" w:cstheme="minorHAnsi"/>
          <w:sz w:val="22"/>
          <w:szCs w:val="22"/>
        </w:rPr>
        <w:t xml:space="preserve"> </w:t>
      </w:r>
    </w:p>
    <w:p w:rsidR="00853700" w:rsidRPr="00853700" w:rsidRDefault="00853700" w:rsidP="001E6353">
      <w:pPr>
        <w:pStyle w:val="Default"/>
        <w:spacing w:line="360" w:lineRule="auto"/>
        <w:jc w:val="both"/>
        <w:rPr>
          <w:rFonts w:asciiTheme="minorHAnsi" w:hAnsiTheme="minorHAnsi" w:cstheme="minorHAnsi"/>
          <w:sz w:val="22"/>
          <w:szCs w:val="22"/>
        </w:rPr>
      </w:pPr>
      <w:r w:rsidRPr="00853700">
        <w:rPr>
          <w:rFonts w:asciiTheme="minorHAnsi" w:hAnsiTheme="minorHAnsi" w:cstheme="minorHAnsi"/>
          <w:b/>
          <w:bCs/>
          <w:sz w:val="22"/>
          <w:szCs w:val="22"/>
        </w:rPr>
        <w:t xml:space="preserve">ANEXO III </w:t>
      </w:r>
      <w:r w:rsidRPr="00853700">
        <w:rPr>
          <w:rFonts w:asciiTheme="minorHAnsi" w:hAnsiTheme="minorHAnsi" w:cstheme="minorHAnsi"/>
          <w:sz w:val="22"/>
          <w:szCs w:val="22"/>
        </w:rPr>
        <w:t>– DECLARAÇÃO DE CIÊNCIA, CONCORDÂNCIA E VERACIDADE DAS INFORMAÇÕES</w:t>
      </w:r>
      <w:r w:rsidR="00DD1386">
        <w:rPr>
          <w:rFonts w:asciiTheme="minorHAnsi" w:hAnsiTheme="minorHAnsi" w:cstheme="minorHAnsi"/>
          <w:sz w:val="22"/>
          <w:szCs w:val="22"/>
        </w:rPr>
        <w:t>;</w:t>
      </w:r>
      <w:r w:rsidRPr="00853700">
        <w:rPr>
          <w:rFonts w:asciiTheme="minorHAnsi" w:hAnsiTheme="minorHAnsi" w:cstheme="minorHAnsi"/>
          <w:sz w:val="22"/>
          <w:szCs w:val="22"/>
        </w:rPr>
        <w:t xml:space="preserve"> </w:t>
      </w:r>
    </w:p>
    <w:p w:rsidR="00853700" w:rsidRPr="00853700" w:rsidRDefault="00853700" w:rsidP="001E6353">
      <w:pPr>
        <w:pStyle w:val="Default"/>
        <w:spacing w:line="360" w:lineRule="auto"/>
        <w:jc w:val="both"/>
        <w:rPr>
          <w:rFonts w:asciiTheme="minorHAnsi" w:hAnsiTheme="minorHAnsi" w:cstheme="minorHAnsi"/>
          <w:sz w:val="22"/>
          <w:szCs w:val="22"/>
        </w:rPr>
      </w:pPr>
      <w:r w:rsidRPr="00853700">
        <w:rPr>
          <w:rFonts w:asciiTheme="minorHAnsi" w:hAnsiTheme="minorHAnsi" w:cstheme="minorHAnsi"/>
          <w:b/>
          <w:bCs/>
          <w:sz w:val="22"/>
          <w:szCs w:val="22"/>
        </w:rPr>
        <w:t xml:space="preserve">ANEXO IV </w:t>
      </w:r>
      <w:r w:rsidRPr="00853700">
        <w:rPr>
          <w:rFonts w:asciiTheme="minorHAnsi" w:hAnsiTheme="minorHAnsi" w:cstheme="minorHAnsi"/>
          <w:sz w:val="22"/>
          <w:szCs w:val="22"/>
        </w:rPr>
        <w:t>– DECLARAÇÃO DA NÃO OCORRÊNCIA DE IMPEDIMENTOS</w:t>
      </w:r>
      <w:r w:rsidR="00DD1386">
        <w:rPr>
          <w:rFonts w:asciiTheme="minorHAnsi" w:hAnsiTheme="minorHAnsi" w:cstheme="minorHAnsi"/>
          <w:sz w:val="22"/>
          <w:szCs w:val="22"/>
        </w:rPr>
        <w:t>;</w:t>
      </w:r>
      <w:r w:rsidRPr="00853700">
        <w:rPr>
          <w:rFonts w:asciiTheme="minorHAnsi" w:hAnsiTheme="minorHAnsi" w:cstheme="minorHAnsi"/>
          <w:sz w:val="22"/>
          <w:szCs w:val="22"/>
        </w:rPr>
        <w:t xml:space="preserve"> </w:t>
      </w:r>
    </w:p>
    <w:p w:rsidR="00853700" w:rsidRPr="00853700" w:rsidRDefault="00853700" w:rsidP="001E6353">
      <w:pPr>
        <w:pStyle w:val="Default"/>
        <w:spacing w:line="360" w:lineRule="auto"/>
        <w:jc w:val="both"/>
        <w:rPr>
          <w:rFonts w:asciiTheme="minorHAnsi" w:hAnsiTheme="minorHAnsi" w:cstheme="minorHAnsi"/>
          <w:sz w:val="22"/>
          <w:szCs w:val="22"/>
        </w:rPr>
      </w:pPr>
      <w:r w:rsidRPr="00853700">
        <w:rPr>
          <w:rFonts w:asciiTheme="minorHAnsi" w:hAnsiTheme="minorHAnsi" w:cstheme="minorHAnsi"/>
          <w:b/>
          <w:bCs/>
          <w:sz w:val="22"/>
          <w:szCs w:val="22"/>
        </w:rPr>
        <w:t>ANEXO V</w:t>
      </w:r>
      <w:r w:rsidR="00216320">
        <w:rPr>
          <w:rFonts w:asciiTheme="minorHAnsi" w:hAnsiTheme="minorHAnsi" w:cstheme="minorHAnsi"/>
          <w:b/>
          <w:bCs/>
          <w:sz w:val="22"/>
          <w:szCs w:val="22"/>
        </w:rPr>
        <w:t xml:space="preserve"> </w:t>
      </w:r>
      <w:r w:rsidRPr="00853700">
        <w:rPr>
          <w:rFonts w:asciiTheme="minorHAnsi" w:hAnsiTheme="minorHAnsi" w:cstheme="minorHAnsi"/>
          <w:sz w:val="22"/>
          <w:szCs w:val="22"/>
        </w:rPr>
        <w:t>–</w:t>
      </w:r>
      <w:r w:rsidR="00DD1386">
        <w:rPr>
          <w:rFonts w:asciiTheme="minorHAnsi" w:hAnsiTheme="minorHAnsi" w:cstheme="minorHAnsi"/>
          <w:sz w:val="22"/>
          <w:szCs w:val="22"/>
        </w:rPr>
        <w:t xml:space="preserve"> </w:t>
      </w:r>
      <w:r w:rsidRPr="00853700">
        <w:rPr>
          <w:rFonts w:asciiTheme="minorHAnsi" w:hAnsiTheme="minorHAnsi" w:cstheme="minorHAnsi"/>
          <w:sz w:val="22"/>
          <w:szCs w:val="22"/>
        </w:rPr>
        <w:t>DECLARAÇÃO RELATIVA AO INCISO I, letras f e m, do subitem 18.1 DO EDITAL</w:t>
      </w:r>
      <w:r w:rsidR="00DD1386">
        <w:rPr>
          <w:rFonts w:asciiTheme="minorHAnsi" w:hAnsiTheme="minorHAnsi" w:cstheme="minorHAnsi"/>
          <w:sz w:val="22"/>
          <w:szCs w:val="22"/>
        </w:rPr>
        <w:t>;</w:t>
      </w:r>
      <w:r w:rsidRPr="00853700">
        <w:rPr>
          <w:rFonts w:asciiTheme="minorHAnsi" w:hAnsiTheme="minorHAnsi" w:cstheme="minorHAnsi"/>
          <w:sz w:val="22"/>
          <w:szCs w:val="22"/>
        </w:rPr>
        <w:t xml:space="preserve"> </w:t>
      </w:r>
    </w:p>
    <w:p w:rsidR="00853700" w:rsidRPr="00853700" w:rsidRDefault="00853700" w:rsidP="001E6353">
      <w:pPr>
        <w:pStyle w:val="Default"/>
        <w:spacing w:line="360" w:lineRule="auto"/>
        <w:jc w:val="both"/>
        <w:rPr>
          <w:rFonts w:asciiTheme="minorHAnsi" w:hAnsiTheme="minorHAnsi" w:cstheme="minorHAnsi"/>
          <w:sz w:val="22"/>
          <w:szCs w:val="22"/>
        </w:rPr>
      </w:pPr>
      <w:r w:rsidRPr="00853700">
        <w:rPr>
          <w:rFonts w:asciiTheme="minorHAnsi" w:hAnsiTheme="minorHAnsi" w:cstheme="minorHAnsi"/>
          <w:b/>
          <w:bCs/>
          <w:sz w:val="22"/>
          <w:szCs w:val="22"/>
        </w:rPr>
        <w:t xml:space="preserve">ANEXO VI </w:t>
      </w:r>
      <w:r w:rsidRPr="00853700">
        <w:rPr>
          <w:rFonts w:asciiTheme="minorHAnsi" w:hAnsiTheme="minorHAnsi" w:cstheme="minorHAnsi"/>
          <w:sz w:val="22"/>
          <w:szCs w:val="22"/>
        </w:rPr>
        <w:t>– DECLARAÇÃO RELATIVA AO INCISO I, letras k e l, do subitem 18.1 DO EDITAL</w:t>
      </w:r>
      <w:r w:rsidR="00DD1386">
        <w:rPr>
          <w:rFonts w:asciiTheme="minorHAnsi" w:hAnsiTheme="minorHAnsi" w:cstheme="minorHAnsi"/>
          <w:sz w:val="22"/>
          <w:szCs w:val="22"/>
        </w:rPr>
        <w:t>;</w:t>
      </w:r>
      <w:r w:rsidRPr="00853700">
        <w:rPr>
          <w:rFonts w:asciiTheme="minorHAnsi" w:hAnsiTheme="minorHAnsi" w:cstheme="minorHAnsi"/>
          <w:sz w:val="22"/>
          <w:szCs w:val="22"/>
        </w:rPr>
        <w:t xml:space="preserve"> </w:t>
      </w:r>
    </w:p>
    <w:p w:rsidR="00853700" w:rsidRPr="00853700" w:rsidRDefault="00853700" w:rsidP="001E6353">
      <w:pPr>
        <w:pStyle w:val="Default"/>
        <w:spacing w:line="360" w:lineRule="auto"/>
        <w:jc w:val="both"/>
        <w:rPr>
          <w:rFonts w:asciiTheme="minorHAnsi" w:hAnsiTheme="minorHAnsi" w:cstheme="minorHAnsi"/>
          <w:sz w:val="22"/>
          <w:szCs w:val="22"/>
        </w:rPr>
      </w:pPr>
      <w:r w:rsidRPr="00853700">
        <w:rPr>
          <w:rFonts w:asciiTheme="minorHAnsi" w:hAnsiTheme="minorHAnsi" w:cstheme="minorHAnsi"/>
          <w:b/>
          <w:bCs/>
          <w:sz w:val="22"/>
          <w:szCs w:val="22"/>
        </w:rPr>
        <w:t xml:space="preserve">ANEXO VII </w:t>
      </w:r>
      <w:r w:rsidRPr="00853700">
        <w:rPr>
          <w:rFonts w:asciiTheme="minorHAnsi" w:hAnsiTheme="minorHAnsi" w:cstheme="minorHAnsi"/>
          <w:sz w:val="22"/>
          <w:szCs w:val="22"/>
        </w:rPr>
        <w:t>– DECLARAÇÃO SOBRE AS INSTALAÇÕES E CONDIÇÕES MATERIAIS</w:t>
      </w:r>
      <w:r w:rsidR="00DD1386">
        <w:rPr>
          <w:rFonts w:asciiTheme="minorHAnsi" w:hAnsiTheme="minorHAnsi" w:cstheme="minorHAnsi"/>
          <w:sz w:val="22"/>
          <w:szCs w:val="22"/>
        </w:rPr>
        <w:t>;</w:t>
      </w:r>
      <w:r w:rsidRPr="00853700">
        <w:rPr>
          <w:rFonts w:asciiTheme="minorHAnsi" w:hAnsiTheme="minorHAnsi" w:cstheme="minorHAnsi"/>
          <w:sz w:val="22"/>
          <w:szCs w:val="22"/>
        </w:rPr>
        <w:t xml:space="preserve"> </w:t>
      </w:r>
    </w:p>
    <w:p w:rsidR="00853700" w:rsidRPr="00853700" w:rsidRDefault="00853700" w:rsidP="001E6353">
      <w:pPr>
        <w:pStyle w:val="Default"/>
        <w:spacing w:line="360" w:lineRule="auto"/>
        <w:jc w:val="both"/>
        <w:rPr>
          <w:rFonts w:asciiTheme="minorHAnsi" w:hAnsiTheme="minorHAnsi" w:cstheme="minorHAnsi"/>
          <w:sz w:val="22"/>
          <w:szCs w:val="22"/>
        </w:rPr>
      </w:pPr>
      <w:r w:rsidRPr="00853700">
        <w:rPr>
          <w:rFonts w:asciiTheme="minorHAnsi" w:hAnsiTheme="minorHAnsi" w:cstheme="minorHAnsi"/>
          <w:b/>
          <w:bCs/>
          <w:sz w:val="22"/>
          <w:szCs w:val="22"/>
        </w:rPr>
        <w:t xml:space="preserve">ANEXO VIII </w:t>
      </w:r>
      <w:r w:rsidRPr="00853700">
        <w:rPr>
          <w:rFonts w:asciiTheme="minorHAnsi" w:hAnsiTheme="minorHAnsi" w:cstheme="minorHAnsi"/>
          <w:sz w:val="22"/>
          <w:szCs w:val="22"/>
        </w:rPr>
        <w:t>– DECLARAÇÃO DE CONTA BANCÁRIA</w:t>
      </w:r>
      <w:r w:rsidR="00DD1386">
        <w:rPr>
          <w:rFonts w:asciiTheme="minorHAnsi" w:hAnsiTheme="minorHAnsi" w:cstheme="minorHAnsi"/>
          <w:sz w:val="22"/>
          <w:szCs w:val="22"/>
        </w:rPr>
        <w:t>;</w:t>
      </w:r>
      <w:r w:rsidRPr="00853700">
        <w:rPr>
          <w:rFonts w:asciiTheme="minorHAnsi" w:hAnsiTheme="minorHAnsi" w:cstheme="minorHAnsi"/>
          <w:sz w:val="22"/>
          <w:szCs w:val="22"/>
        </w:rPr>
        <w:t xml:space="preserve"> </w:t>
      </w:r>
    </w:p>
    <w:p w:rsidR="00853700" w:rsidRPr="00853700" w:rsidRDefault="00853700" w:rsidP="001E6353">
      <w:pPr>
        <w:pStyle w:val="Corpodetexto"/>
        <w:spacing w:line="360" w:lineRule="auto"/>
        <w:ind w:right="106"/>
        <w:jc w:val="both"/>
        <w:rPr>
          <w:rFonts w:asciiTheme="minorHAnsi" w:hAnsiTheme="minorHAnsi" w:cstheme="minorHAnsi"/>
        </w:rPr>
      </w:pPr>
      <w:r w:rsidRPr="00853700">
        <w:rPr>
          <w:rFonts w:asciiTheme="minorHAnsi" w:hAnsiTheme="minorHAnsi" w:cstheme="minorHAnsi"/>
          <w:b/>
          <w:bCs/>
        </w:rPr>
        <w:lastRenderedPageBreak/>
        <w:t xml:space="preserve">ANEXO IX </w:t>
      </w:r>
      <w:r w:rsidRPr="00853700">
        <w:rPr>
          <w:rFonts w:asciiTheme="minorHAnsi" w:hAnsiTheme="minorHAnsi" w:cstheme="minorHAnsi"/>
        </w:rPr>
        <w:t>– MINUTA DO TERMO DE FOMENTO</w:t>
      </w:r>
      <w:r w:rsidR="00DD1386">
        <w:rPr>
          <w:rFonts w:asciiTheme="minorHAnsi" w:hAnsiTheme="minorHAnsi" w:cstheme="minorHAnsi"/>
        </w:rPr>
        <w:t>.</w:t>
      </w:r>
    </w:p>
    <w:p w:rsidR="00853700" w:rsidRPr="00853700" w:rsidRDefault="00853700" w:rsidP="001E6353">
      <w:pPr>
        <w:pStyle w:val="Corpodetexto"/>
        <w:spacing w:line="360" w:lineRule="auto"/>
        <w:ind w:right="106"/>
        <w:jc w:val="both"/>
        <w:rPr>
          <w:rFonts w:asciiTheme="minorHAnsi" w:hAnsiTheme="minorHAnsi" w:cstheme="minorHAnsi"/>
        </w:rPr>
      </w:pPr>
    </w:p>
    <w:p w:rsidR="00853700" w:rsidRPr="00853700" w:rsidRDefault="00853700" w:rsidP="001E6353">
      <w:pPr>
        <w:pStyle w:val="Default"/>
        <w:spacing w:line="360" w:lineRule="auto"/>
        <w:jc w:val="both"/>
        <w:rPr>
          <w:rFonts w:asciiTheme="minorHAnsi" w:hAnsiTheme="minorHAnsi" w:cstheme="minorHAnsi"/>
          <w:sz w:val="22"/>
          <w:szCs w:val="22"/>
        </w:rPr>
      </w:pPr>
      <w:r w:rsidRPr="00853700">
        <w:rPr>
          <w:rFonts w:asciiTheme="minorHAnsi" w:hAnsiTheme="minorHAnsi" w:cstheme="minorHAnsi"/>
          <w:b/>
          <w:bCs/>
          <w:sz w:val="22"/>
          <w:szCs w:val="22"/>
        </w:rPr>
        <w:t>2</w:t>
      </w:r>
      <w:r w:rsidR="00D86126">
        <w:rPr>
          <w:rFonts w:asciiTheme="minorHAnsi" w:hAnsiTheme="minorHAnsi" w:cstheme="minorHAnsi"/>
          <w:b/>
          <w:bCs/>
          <w:sz w:val="22"/>
          <w:szCs w:val="22"/>
        </w:rPr>
        <w:t>1</w:t>
      </w:r>
      <w:r w:rsidRPr="00853700">
        <w:rPr>
          <w:rFonts w:asciiTheme="minorHAnsi" w:hAnsiTheme="minorHAnsi" w:cstheme="minorHAnsi"/>
          <w:b/>
          <w:bCs/>
          <w:sz w:val="22"/>
          <w:szCs w:val="22"/>
        </w:rPr>
        <w:t xml:space="preserve">. DAS DISPOSIÇÕES FINAIS </w:t>
      </w:r>
    </w:p>
    <w:p w:rsidR="00853700" w:rsidRPr="00853700" w:rsidRDefault="00853700" w:rsidP="001E6353">
      <w:pPr>
        <w:pStyle w:val="Default"/>
        <w:spacing w:line="360" w:lineRule="auto"/>
        <w:jc w:val="both"/>
        <w:rPr>
          <w:rFonts w:asciiTheme="minorHAnsi" w:hAnsiTheme="minorHAnsi" w:cstheme="minorHAnsi"/>
          <w:sz w:val="22"/>
          <w:szCs w:val="22"/>
        </w:rPr>
      </w:pPr>
      <w:r w:rsidRPr="00216320">
        <w:rPr>
          <w:rFonts w:asciiTheme="minorHAnsi" w:hAnsiTheme="minorHAnsi" w:cstheme="minorHAnsi"/>
          <w:bCs/>
          <w:sz w:val="22"/>
          <w:szCs w:val="22"/>
        </w:rPr>
        <w:t>2</w:t>
      </w:r>
      <w:r w:rsidR="00D86126">
        <w:rPr>
          <w:rFonts w:asciiTheme="minorHAnsi" w:hAnsiTheme="minorHAnsi" w:cstheme="minorHAnsi"/>
          <w:bCs/>
          <w:sz w:val="22"/>
          <w:szCs w:val="22"/>
        </w:rPr>
        <w:t>1</w:t>
      </w:r>
      <w:r w:rsidRPr="00216320">
        <w:rPr>
          <w:rFonts w:asciiTheme="minorHAnsi" w:hAnsiTheme="minorHAnsi" w:cstheme="minorHAnsi"/>
          <w:bCs/>
          <w:sz w:val="22"/>
          <w:szCs w:val="22"/>
        </w:rPr>
        <w:t>.1.</w:t>
      </w:r>
      <w:r w:rsidRPr="00853700">
        <w:rPr>
          <w:rFonts w:asciiTheme="minorHAnsi" w:hAnsiTheme="minorHAnsi" w:cstheme="minorHAnsi"/>
          <w:b/>
          <w:bCs/>
          <w:sz w:val="22"/>
          <w:szCs w:val="22"/>
        </w:rPr>
        <w:t xml:space="preserve"> </w:t>
      </w:r>
      <w:r w:rsidRPr="00853700">
        <w:rPr>
          <w:rFonts w:asciiTheme="minorHAnsi" w:hAnsiTheme="minorHAnsi" w:cstheme="minorHAnsi"/>
          <w:sz w:val="22"/>
          <w:szCs w:val="22"/>
        </w:rPr>
        <w:t xml:space="preserve">A qualquer tempo o presente EDITAL poderá ser revogado por interesse público ou anulado, no todo ou em parte, por vicio insanável, sem que isso implique direito a indenização ou reclamação de qualquer natureza. </w:t>
      </w:r>
    </w:p>
    <w:p w:rsidR="00853700" w:rsidRPr="00853700" w:rsidRDefault="00853700" w:rsidP="001E6353">
      <w:pPr>
        <w:pStyle w:val="Default"/>
        <w:spacing w:line="360" w:lineRule="auto"/>
        <w:jc w:val="both"/>
        <w:rPr>
          <w:rFonts w:asciiTheme="minorHAnsi" w:hAnsiTheme="minorHAnsi" w:cstheme="minorHAnsi"/>
          <w:sz w:val="22"/>
          <w:szCs w:val="22"/>
        </w:rPr>
      </w:pPr>
      <w:r w:rsidRPr="0039633F">
        <w:rPr>
          <w:rFonts w:asciiTheme="minorHAnsi" w:hAnsiTheme="minorHAnsi" w:cstheme="minorHAnsi"/>
          <w:bCs/>
          <w:sz w:val="22"/>
          <w:szCs w:val="22"/>
        </w:rPr>
        <w:t>2</w:t>
      </w:r>
      <w:r w:rsidR="00D86126">
        <w:rPr>
          <w:rFonts w:asciiTheme="minorHAnsi" w:hAnsiTheme="minorHAnsi" w:cstheme="minorHAnsi"/>
          <w:bCs/>
          <w:sz w:val="22"/>
          <w:szCs w:val="22"/>
        </w:rPr>
        <w:t>1</w:t>
      </w:r>
      <w:r w:rsidRPr="0039633F">
        <w:rPr>
          <w:rFonts w:asciiTheme="minorHAnsi" w:hAnsiTheme="minorHAnsi" w:cstheme="minorHAnsi"/>
          <w:bCs/>
          <w:sz w:val="22"/>
          <w:szCs w:val="22"/>
        </w:rPr>
        <w:t>.2</w:t>
      </w:r>
      <w:r w:rsidRPr="00853700">
        <w:rPr>
          <w:rFonts w:asciiTheme="minorHAnsi" w:hAnsiTheme="minorHAnsi" w:cstheme="minorHAnsi"/>
          <w:b/>
          <w:bCs/>
          <w:sz w:val="22"/>
          <w:szCs w:val="22"/>
        </w:rPr>
        <w:t xml:space="preserve">. </w:t>
      </w:r>
      <w:r w:rsidRPr="00853700">
        <w:rPr>
          <w:rFonts w:asciiTheme="minorHAnsi" w:hAnsiTheme="minorHAnsi" w:cstheme="minorHAnsi"/>
          <w:sz w:val="22"/>
          <w:szCs w:val="22"/>
        </w:rPr>
        <w:t>Caso a descoberta da falsidade ou inverdade ocorra após a celebração do TERMO DE FOMENTO, o fato poderá dar ensejo à rescisão do instrumento, rejeição das contas e/ou apli</w:t>
      </w:r>
      <w:r w:rsidR="00336ED0">
        <w:rPr>
          <w:rFonts w:asciiTheme="minorHAnsi" w:hAnsiTheme="minorHAnsi" w:cstheme="minorHAnsi"/>
          <w:sz w:val="22"/>
          <w:szCs w:val="22"/>
        </w:rPr>
        <w:t>cação das sanções de que trata a Lei n. 13.019/2014.</w:t>
      </w:r>
      <w:r w:rsidRPr="00853700">
        <w:rPr>
          <w:rFonts w:asciiTheme="minorHAnsi" w:hAnsiTheme="minorHAnsi" w:cstheme="minorHAnsi"/>
          <w:sz w:val="22"/>
          <w:szCs w:val="22"/>
        </w:rPr>
        <w:t xml:space="preserve"> </w:t>
      </w:r>
    </w:p>
    <w:p w:rsidR="00853700" w:rsidRPr="00853700" w:rsidRDefault="00853700" w:rsidP="001E6353">
      <w:pPr>
        <w:pStyle w:val="Default"/>
        <w:spacing w:line="360" w:lineRule="auto"/>
        <w:jc w:val="both"/>
        <w:rPr>
          <w:rFonts w:asciiTheme="minorHAnsi" w:hAnsiTheme="minorHAnsi" w:cstheme="minorHAnsi"/>
          <w:sz w:val="22"/>
          <w:szCs w:val="22"/>
        </w:rPr>
      </w:pPr>
      <w:r w:rsidRPr="00D86126">
        <w:rPr>
          <w:rFonts w:asciiTheme="minorHAnsi" w:hAnsiTheme="minorHAnsi" w:cstheme="minorHAnsi"/>
          <w:bCs/>
          <w:sz w:val="22"/>
          <w:szCs w:val="22"/>
        </w:rPr>
        <w:t>2</w:t>
      </w:r>
      <w:r w:rsidR="00D86126">
        <w:rPr>
          <w:rFonts w:asciiTheme="minorHAnsi" w:hAnsiTheme="minorHAnsi" w:cstheme="minorHAnsi"/>
          <w:bCs/>
          <w:sz w:val="22"/>
          <w:szCs w:val="22"/>
        </w:rPr>
        <w:t>1</w:t>
      </w:r>
      <w:r w:rsidRPr="00D86126">
        <w:rPr>
          <w:rFonts w:asciiTheme="minorHAnsi" w:hAnsiTheme="minorHAnsi" w:cstheme="minorHAnsi"/>
          <w:bCs/>
          <w:sz w:val="22"/>
          <w:szCs w:val="22"/>
        </w:rPr>
        <w:t>.3.</w:t>
      </w:r>
      <w:r w:rsidRPr="00853700">
        <w:rPr>
          <w:rFonts w:asciiTheme="minorHAnsi" w:hAnsiTheme="minorHAnsi" w:cstheme="minorHAnsi"/>
          <w:b/>
          <w:bCs/>
          <w:sz w:val="22"/>
          <w:szCs w:val="22"/>
        </w:rPr>
        <w:t xml:space="preserve"> </w:t>
      </w:r>
      <w:r w:rsidRPr="00853700">
        <w:rPr>
          <w:rFonts w:asciiTheme="minorHAnsi" w:hAnsiTheme="minorHAnsi" w:cstheme="minorHAnsi"/>
          <w:sz w:val="22"/>
          <w:szCs w:val="22"/>
        </w:rPr>
        <w:t>Todos os custos decorrentes da elaboração das Propostas e de quaisquer outras despesas correlatas à participação no Chamamento Público e celebração do TERMO DE FOMENTO, serão de inteira responsabilidade das ORGANIZAÇÕES DA SOC</w:t>
      </w:r>
      <w:r w:rsidR="000B37BD">
        <w:rPr>
          <w:rFonts w:asciiTheme="minorHAnsi" w:hAnsiTheme="minorHAnsi" w:cstheme="minorHAnsi"/>
          <w:sz w:val="22"/>
          <w:szCs w:val="22"/>
        </w:rPr>
        <w:t>IEDADE CIVIL – OSC proponente</w:t>
      </w:r>
      <w:r w:rsidRPr="00853700">
        <w:rPr>
          <w:rFonts w:asciiTheme="minorHAnsi" w:hAnsiTheme="minorHAnsi" w:cstheme="minorHAnsi"/>
          <w:sz w:val="22"/>
          <w:szCs w:val="22"/>
        </w:rPr>
        <w:t xml:space="preserve">, não cabendo nenhuma indenização, remuneração ou apoio por parte do </w:t>
      </w:r>
      <w:r w:rsidR="000B37BD">
        <w:rPr>
          <w:rFonts w:asciiTheme="minorHAnsi" w:hAnsiTheme="minorHAnsi" w:cstheme="minorHAnsi"/>
          <w:sz w:val="22"/>
          <w:szCs w:val="22"/>
        </w:rPr>
        <w:t xml:space="preserve">Município, </w:t>
      </w:r>
      <w:r w:rsidR="00DD1386">
        <w:rPr>
          <w:rFonts w:asciiTheme="minorHAnsi" w:hAnsiTheme="minorHAnsi" w:cstheme="minorHAnsi"/>
          <w:sz w:val="22"/>
          <w:szCs w:val="22"/>
        </w:rPr>
        <w:t xml:space="preserve">Conselho Municipal dos Direitos da Criança e do Adolescente </w:t>
      </w:r>
      <w:r w:rsidR="000B37BD">
        <w:rPr>
          <w:rFonts w:asciiTheme="minorHAnsi" w:hAnsiTheme="minorHAnsi" w:cstheme="minorHAnsi"/>
          <w:sz w:val="22"/>
          <w:szCs w:val="22"/>
        </w:rPr>
        <w:t xml:space="preserve"> e da Secretaria Municipal de Assistência Social.</w:t>
      </w:r>
    </w:p>
    <w:p w:rsidR="00853700" w:rsidRPr="00853700" w:rsidRDefault="00853700" w:rsidP="001E6353">
      <w:pPr>
        <w:pStyle w:val="Default"/>
        <w:spacing w:line="360" w:lineRule="auto"/>
        <w:jc w:val="both"/>
        <w:rPr>
          <w:rFonts w:asciiTheme="minorHAnsi" w:hAnsiTheme="minorHAnsi" w:cstheme="minorHAnsi"/>
          <w:sz w:val="22"/>
          <w:szCs w:val="22"/>
        </w:rPr>
      </w:pPr>
    </w:p>
    <w:p w:rsidR="00A6313C" w:rsidRPr="00853700" w:rsidRDefault="00A6313C" w:rsidP="001E6353">
      <w:pPr>
        <w:pStyle w:val="Corpodetexto"/>
        <w:spacing w:line="360" w:lineRule="auto"/>
        <w:jc w:val="center"/>
        <w:rPr>
          <w:rFonts w:asciiTheme="minorHAnsi" w:hAnsiTheme="minorHAnsi" w:cstheme="minorHAnsi"/>
        </w:rPr>
      </w:pPr>
      <w:r w:rsidRPr="00853700">
        <w:rPr>
          <w:rFonts w:asciiTheme="minorHAnsi" w:hAnsiTheme="minorHAnsi" w:cstheme="minorHAnsi"/>
        </w:rPr>
        <w:t xml:space="preserve">Pescaria Brava/SC, </w:t>
      </w:r>
      <w:r w:rsidR="00AD180A">
        <w:rPr>
          <w:rFonts w:asciiTheme="minorHAnsi" w:hAnsiTheme="minorHAnsi" w:cstheme="minorHAnsi"/>
        </w:rPr>
        <w:t>15 de Maio de 2019</w:t>
      </w:r>
      <w:r w:rsidRPr="00853700">
        <w:rPr>
          <w:rFonts w:asciiTheme="minorHAnsi" w:hAnsiTheme="minorHAnsi" w:cstheme="minorHAnsi"/>
        </w:rPr>
        <w:t>.</w:t>
      </w:r>
    </w:p>
    <w:p w:rsidR="00A6313C" w:rsidRPr="00853700" w:rsidRDefault="00A6313C" w:rsidP="001E6353">
      <w:pPr>
        <w:pStyle w:val="Corpodetexto"/>
        <w:spacing w:line="360" w:lineRule="auto"/>
        <w:jc w:val="both"/>
        <w:rPr>
          <w:rFonts w:asciiTheme="minorHAnsi" w:hAnsiTheme="minorHAnsi" w:cstheme="minorHAnsi"/>
        </w:rPr>
      </w:pPr>
    </w:p>
    <w:p w:rsidR="00B2115B" w:rsidRPr="00853700" w:rsidRDefault="008D2E7D" w:rsidP="001E6353">
      <w:pPr>
        <w:pStyle w:val="Corpodetexto"/>
        <w:spacing w:line="360" w:lineRule="auto"/>
        <w:jc w:val="center"/>
        <w:rPr>
          <w:rFonts w:asciiTheme="minorHAnsi" w:hAnsiTheme="minorHAnsi" w:cstheme="minorHAnsi"/>
          <w:b/>
        </w:rPr>
      </w:pPr>
      <w:r w:rsidRPr="008D2E7D">
        <w:rPr>
          <w:rFonts w:asciiTheme="minorHAnsi" w:hAnsiTheme="minorHAnsi" w:cstheme="minorHAnsi"/>
          <w:b/>
        </w:rPr>
        <w:pict>
          <v:line id="_x0000_s1026" style="position:absolute;left:0;text-align:left;z-index:-251658752;mso-wrap-distance-left:0;mso-wrap-distance-right:0;mso-position-horizontal-relative:page" from="232.2pt,8.05pt" to="391.2pt,8.05pt" strokeweight=".24536mm">
            <w10:wrap type="topAndBottom" anchorx="page"/>
          </v:line>
        </w:pict>
      </w:r>
      <w:r w:rsidR="00A6313C" w:rsidRPr="00853700">
        <w:rPr>
          <w:rFonts w:asciiTheme="minorHAnsi" w:hAnsiTheme="minorHAnsi" w:cstheme="minorHAnsi"/>
          <w:b/>
        </w:rPr>
        <w:t>DEYVISONN DA SILVA DE SOUZA</w:t>
      </w:r>
    </w:p>
    <w:p w:rsidR="00B2115B" w:rsidRPr="00853700" w:rsidRDefault="0000097F" w:rsidP="001E6353">
      <w:pPr>
        <w:pStyle w:val="Corpodetexto"/>
        <w:spacing w:line="360" w:lineRule="auto"/>
        <w:ind w:left="3145" w:right="2971"/>
        <w:jc w:val="center"/>
        <w:rPr>
          <w:rFonts w:asciiTheme="minorHAnsi" w:hAnsiTheme="minorHAnsi" w:cstheme="minorHAnsi"/>
          <w:b/>
        </w:rPr>
      </w:pPr>
      <w:r w:rsidRPr="00853700">
        <w:rPr>
          <w:rFonts w:asciiTheme="minorHAnsi" w:hAnsiTheme="minorHAnsi" w:cstheme="minorHAnsi"/>
          <w:b/>
        </w:rPr>
        <w:t>Prefeit</w:t>
      </w:r>
      <w:r w:rsidR="00A6313C" w:rsidRPr="00853700">
        <w:rPr>
          <w:rFonts w:asciiTheme="minorHAnsi" w:hAnsiTheme="minorHAnsi" w:cstheme="minorHAnsi"/>
          <w:b/>
        </w:rPr>
        <w:t>o</w:t>
      </w:r>
      <w:r w:rsidRPr="00853700">
        <w:rPr>
          <w:rFonts w:asciiTheme="minorHAnsi" w:hAnsiTheme="minorHAnsi" w:cstheme="minorHAnsi"/>
          <w:b/>
        </w:rPr>
        <w:t xml:space="preserve"> Municipal</w:t>
      </w:r>
    </w:p>
    <w:p w:rsidR="00D14B5C" w:rsidRPr="00853700" w:rsidRDefault="00D14B5C" w:rsidP="001E6353">
      <w:pPr>
        <w:pStyle w:val="Corpodetexto"/>
        <w:spacing w:line="360" w:lineRule="auto"/>
        <w:ind w:left="3145" w:right="2971"/>
        <w:jc w:val="center"/>
        <w:rPr>
          <w:rFonts w:asciiTheme="minorHAnsi" w:hAnsiTheme="minorHAnsi" w:cstheme="minorHAnsi"/>
          <w:b/>
        </w:rPr>
      </w:pPr>
    </w:p>
    <w:p w:rsidR="00D14B5C" w:rsidRPr="00853700" w:rsidRDefault="00D14B5C" w:rsidP="001E6353">
      <w:pPr>
        <w:pStyle w:val="Corpodetexto"/>
        <w:spacing w:line="360" w:lineRule="auto"/>
        <w:ind w:left="3145" w:right="2971"/>
        <w:jc w:val="center"/>
        <w:rPr>
          <w:rFonts w:asciiTheme="minorHAnsi" w:hAnsiTheme="minorHAnsi" w:cstheme="minorHAnsi"/>
        </w:rPr>
      </w:pPr>
      <w:r w:rsidRPr="00853700">
        <w:rPr>
          <w:rFonts w:asciiTheme="minorHAnsi" w:hAnsiTheme="minorHAnsi" w:cstheme="minorHAnsi"/>
        </w:rPr>
        <w:t>____________________________</w:t>
      </w:r>
    </w:p>
    <w:p w:rsidR="000A7628" w:rsidRDefault="004B20C0" w:rsidP="000A7628">
      <w:pPr>
        <w:pStyle w:val="Corpodetexto"/>
        <w:spacing w:line="360" w:lineRule="auto"/>
        <w:ind w:left="3145" w:right="2971"/>
        <w:jc w:val="center"/>
        <w:rPr>
          <w:rFonts w:asciiTheme="minorHAnsi" w:hAnsiTheme="minorHAnsi" w:cstheme="minorHAnsi"/>
          <w:b/>
          <w:color w:val="000000" w:themeColor="text1"/>
        </w:rPr>
      </w:pPr>
      <w:r>
        <w:rPr>
          <w:rFonts w:asciiTheme="minorHAnsi" w:hAnsiTheme="minorHAnsi" w:cstheme="minorHAnsi"/>
          <w:b/>
          <w:color w:val="000000" w:themeColor="text1"/>
        </w:rPr>
        <w:t>BRUNA ELISEU DA CUNHA</w:t>
      </w:r>
    </w:p>
    <w:p w:rsidR="00E22F08" w:rsidRDefault="004B20C0" w:rsidP="000A7628">
      <w:pPr>
        <w:pStyle w:val="Corpodetexto"/>
        <w:spacing w:line="360" w:lineRule="auto"/>
        <w:ind w:left="3145" w:right="2971"/>
        <w:jc w:val="center"/>
        <w:rPr>
          <w:rFonts w:asciiTheme="minorHAnsi" w:hAnsiTheme="minorHAnsi" w:cstheme="minorHAnsi"/>
          <w:b/>
          <w:color w:val="000000" w:themeColor="text1"/>
        </w:rPr>
      </w:pPr>
      <w:r>
        <w:rPr>
          <w:rFonts w:asciiTheme="minorHAnsi" w:hAnsiTheme="minorHAnsi" w:cstheme="minorHAnsi"/>
          <w:b/>
          <w:color w:val="000000" w:themeColor="text1"/>
        </w:rPr>
        <w:t xml:space="preserve">Gestora do Fundo dos Direitos da Criança e do Adolescente </w:t>
      </w:r>
    </w:p>
    <w:p w:rsidR="00E22F08" w:rsidRDefault="00E22F08" w:rsidP="000A7628">
      <w:pPr>
        <w:pStyle w:val="Corpodetexto"/>
        <w:spacing w:line="360" w:lineRule="auto"/>
        <w:ind w:left="3145" w:right="2971"/>
        <w:jc w:val="center"/>
        <w:rPr>
          <w:rFonts w:asciiTheme="minorHAnsi" w:hAnsiTheme="minorHAnsi" w:cstheme="minorHAnsi"/>
          <w:b/>
          <w:color w:val="000000" w:themeColor="text1"/>
        </w:rPr>
      </w:pPr>
    </w:p>
    <w:p w:rsidR="00E22F08" w:rsidRPr="00853700" w:rsidRDefault="00E22F08" w:rsidP="00E22F08">
      <w:pPr>
        <w:pStyle w:val="Corpodetexto"/>
        <w:spacing w:line="360" w:lineRule="auto"/>
        <w:ind w:left="3145" w:right="2971"/>
        <w:jc w:val="center"/>
        <w:rPr>
          <w:rFonts w:asciiTheme="minorHAnsi" w:hAnsiTheme="minorHAnsi" w:cstheme="minorHAnsi"/>
        </w:rPr>
      </w:pPr>
      <w:r w:rsidRPr="00853700">
        <w:rPr>
          <w:rFonts w:asciiTheme="minorHAnsi" w:hAnsiTheme="minorHAnsi" w:cstheme="minorHAnsi"/>
        </w:rPr>
        <w:t>____________________________</w:t>
      </w:r>
    </w:p>
    <w:p w:rsidR="00E22F08" w:rsidRDefault="00E22F08" w:rsidP="000A7628">
      <w:pPr>
        <w:pStyle w:val="Corpodetexto"/>
        <w:spacing w:line="360" w:lineRule="auto"/>
        <w:ind w:left="3145" w:right="2971"/>
        <w:jc w:val="center"/>
        <w:rPr>
          <w:rFonts w:asciiTheme="minorHAnsi" w:hAnsiTheme="minorHAnsi" w:cstheme="minorHAnsi"/>
          <w:b/>
          <w:color w:val="000000" w:themeColor="text1"/>
        </w:rPr>
      </w:pPr>
      <w:r>
        <w:rPr>
          <w:rFonts w:asciiTheme="minorHAnsi" w:hAnsiTheme="minorHAnsi" w:cstheme="minorHAnsi"/>
          <w:b/>
          <w:color w:val="000000" w:themeColor="text1"/>
        </w:rPr>
        <w:t>RAQUEL CARDOSO DE SOUZA</w:t>
      </w:r>
    </w:p>
    <w:p w:rsidR="00E22F08" w:rsidRDefault="004B20C0" w:rsidP="000A7628">
      <w:pPr>
        <w:pStyle w:val="Corpodetexto"/>
        <w:spacing w:line="360" w:lineRule="auto"/>
        <w:ind w:left="3145" w:right="2971"/>
        <w:jc w:val="center"/>
        <w:rPr>
          <w:rFonts w:asciiTheme="minorHAnsi" w:hAnsiTheme="minorHAnsi" w:cstheme="minorHAnsi"/>
          <w:b/>
          <w:color w:val="000000" w:themeColor="text1"/>
        </w:rPr>
      </w:pPr>
      <w:r>
        <w:rPr>
          <w:rFonts w:asciiTheme="minorHAnsi" w:hAnsiTheme="minorHAnsi" w:cstheme="minorHAnsi"/>
          <w:b/>
          <w:color w:val="000000" w:themeColor="text1"/>
        </w:rPr>
        <w:t>Secretária Municipal de Assistência Social</w:t>
      </w:r>
    </w:p>
    <w:p w:rsidR="00AD180A" w:rsidRPr="00853700" w:rsidRDefault="00AD180A" w:rsidP="000A7628">
      <w:pPr>
        <w:pStyle w:val="Corpodetexto"/>
        <w:spacing w:line="360" w:lineRule="auto"/>
        <w:ind w:left="3145" w:right="2971"/>
        <w:jc w:val="center"/>
        <w:rPr>
          <w:rFonts w:asciiTheme="minorHAnsi" w:hAnsiTheme="minorHAnsi" w:cstheme="minorHAnsi"/>
          <w:b/>
          <w:color w:val="000000" w:themeColor="text1"/>
        </w:rPr>
      </w:pPr>
    </w:p>
    <w:p w:rsidR="00107F89" w:rsidRPr="00853700" w:rsidRDefault="00107F89" w:rsidP="001E6353">
      <w:pPr>
        <w:pStyle w:val="Default"/>
        <w:spacing w:line="360" w:lineRule="auto"/>
        <w:jc w:val="center"/>
        <w:rPr>
          <w:rFonts w:asciiTheme="minorHAnsi" w:hAnsiTheme="minorHAnsi" w:cstheme="minorHAnsi"/>
          <w:b/>
          <w:bCs/>
          <w:sz w:val="22"/>
          <w:szCs w:val="22"/>
        </w:rPr>
      </w:pPr>
      <w:r w:rsidRPr="00853700">
        <w:rPr>
          <w:rFonts w:asciiTheme="minorHAnsi" w:hAnsiTheme="minorHAnsi" w:cstheme="minorHAnsi"/>
          <w:b/>
          <w:bCs/>
          <w:sz w:val="22"/>
          <w:szCs w:val="22"/>
        </w:rPr>
        <w:lastRenderedPageBreak/>
        <w:t>ANEXO I – TERMOS DE REFERÊNCIA</w:t>
      </w:r>
    </w:p>
    <w:p w:rsidR="006D25CE" w:rsidRPr="00853700" w:rsidRDefault="006D25CE" w:rsidP="001E6353">
      <w:pPr>
        <w:pStyle w:val="Default"/>
        <w:spacing w:line="360" w:lineRule="auto"/>
        <w:jc w:val="both"/>
        <w:rPr>
          <w:rFonts w:asciiTheme="minorHAnsi" w:hAnsiTheme="minorHAnsi" w:cstheme="minorHAnsi"/>
          <w:sz w:val="22"/>
          <w:szCs w:val="22"/>
        </w:rPr>
      </w:pPr>
    </w:p>
    <w:p w:rsidR="00107F89" w:rsidRPr="00853700" w:rsidRDefault="00107F89" w:rsidP="00056E7B">
      <w:pPr>
        <w:pStyle w:val="Default"/>
        <w:jc w:val="both"/>
        <w:rPr>
          <w:rFonts w:asciiTheme="minorHAnsi" w:hAnsiTheme="minorHAnsi" w:cstheme="minorHAnsi"/>
          <w:sz w:val="22"/>
          <w:szCs w:val="22"/>
        </w:rPr>
      </w:pPr>
      <w:r w:rsidRPr="00853700">
        <w:rPr>
          <w:rFonts w:asciiTheme="minorHAnsi" w:hAnsiTheme="minorHAnsi" w:cstheme="minorHAnsi"/>
          <w:b/>
          <w:bCs/>
          <w:sz w:val="22"/>
          <w:szCs w:val="22"/>
        </w:rPr>
        <w:t>1. MODALIDADE DA PARCERIA</w:t>
      </w:r>
    </w:p>
    <w:p w:rsidR="00107F89" w:rsidRPr="00853700" w:rsidRDefault="00107F89" w:rsidP="00056E7B">
      <w:pPr>
        <w:pStyle w:val="Default"/>
        <w:jc w:val="both"/>
        <w:rPr>
          <w:rFonts w:asciiTheme="minorHAnsi" w:hAnsiTheme="minorHAnsi" w:cstheme="minorHAnsi"/>
          <w:sz w:val="22"/>
          <w:szCs w:val="22"/>
        </w:rPr>
      </w:pPr>
      <w:r w:rsidRPr="00853700">
        <w:rPr>
          <w:rFonts w:asciiTheme="minorHAnsi" w:hAnsiTheme="minorHAnsi" w:cstheme="minorHAnsi"/>
          <w:sz w:val="22"/>
          <w:szCs w:val="22"/>
        </w:rPr>
        <w:t xml:space="preserve">TERMO DE FOMENTO, conforme definido no artigo 2º, inciso VIII da Lei Federal nº 13.019/2014 e suas alterações. </w:t>
      </w:r>
    </w:p>
    <w:p w:rsidR="006D25CE" w:rsidRPr="00853700" w:rsidRDefault="006D25CE" w:rsidP="006D25CE">
      <w:pPr>
        <w:pStyle w:val="Default"/>
        <w:jc w:val="both"/>
        <w:rPr>
          <w:rFonts w:asciiTheme="minorHAnsi" w:hAnsiTheme="minorHAnsi" w:cstheme="minorHAnsi"/>
          <w:sz w:val="22"/>
          <w:szCs w:val="22"/>
        </w:rPr>
      </w:pPr>
    </w:p>
    <w:p w:rsidR="00107F89" w:rsidRPr="00853700" w:rsidRDefault="00107F89" w:rsidP="006D25CE">
      <w:pPr>
        <w:pStyle w:val="Default"/>
        <w:jc w:val="both"/>
        <w:rPr>
          <w:rFonts w:asciiTheme="minorHAnsi" w:hAnsiTheme="minorHAnsi" w:cstheme="minorHAnsi"/>
          <w:sz w:val="22"/>
          <w:szCs w:val="22"/>
        </w:rPr>
      </w:pPr>
      <w:r w:rsidRPr="00853700">
        <w:rPr>
          <w:rFonts w:asciiTheme="minorHAnsi" w:hAnsiTheme="minorHAnsi" w:cstheme="minorHAnsi"/>
          <w:b/>
          <w:bCs/>
          <w:sz w:val="22"/>
          <w:szCs w:val="22"/>
        </w:rPr>
        <w:t xml:space="preserve">2. OBJETO DA PARCERIA </w:t>
      </w:r>
    </w:p>
    <w:p w:rsidR="00107F89" w:rsidRPr="00853700" w:rsidRDefault="00107F89" w:rsidP="006D25CE">
      <w:pPr>
        <w:pStyle w:val="Default"/>
        <w:jc w:val="both"/>
        <w:rPr>
          <w:rFonts w:asciiTheme="minorHAnsi" w:hAnsiTheme="minorHAnsi" w:cstheme="minorHAnsi"/>
          <w:sz w:val="22"/>
          <w:szCs w:val="22"/>
        </w:rPr>
      </w:pPr>
      <w:r w:rsidRPr="00853700">
        <w:rPr>
          <w:rFonts w:asciiTheme="minorHAnsi" w:hAnsiTheme="minorHAnsi" w:cstheme="minorHAnsi"/>
          <w:sz w:val="22"/>
          <w:szCs w:val="22"/>
        </w:rPr>
        <w:t xml:space="preserve">O TERMO DE FOMENTO terá por objeto captação de recursos </w:t>
      </w:r>
      <w:r w:rsidR="00C8686D">
        <w:rPr>
          <w:rFonts w:asciiTheme="minorHAnsi" w:hAnsiTheme="minorHAnsi" w:cstheme="minorHAnsi"/>
          <w:sz w:val="22"/>
          <w:szCs w:val="22"/>
        </w:rPr>
        <w:t xml:space="preserve">do </w:t>
      </w:r>
      <w:r w:rsidR="004B20C0">
        <w:rPr>
          <w:rFonts w:asciiTheme="minorHAnsi" w:hAnsiTheme="minorHAnsi" w:cstheme="minorHAnsi"/>
          <w:sz w:val="22"/>
          <w:szCs w:val="22"/>
        </w:rPr>
        <w:t xml:space="preserve">Fundo Municipal dos Direitos da Criança e do Adolescente </w:t>
      </w:r>
      <w:r w:rsidR="00C8686D">
        <w:rPr>
          <w:rFonts w:asciiTheme="minorHAnsi" w:hAnsiTheme="minorHAnsi" w:cstheme="minorHAnsi"/>
          <w:sz w:val="22"/>
          <w:szCs w:val="22"/>
        </w:rPr>
        <w:t xml:space="preserve"> de Pescaria Brava/SC, instituído pela Lei Municipal nº </w:t>
      </w:r>
      <w:r w:rsidR="004B20C0">
        <w:rPr>
          <w:rFonts w:asciiTheme="minorHAnsi" w:hAnsiTheme="minorHAnsi" w:cstheme="minorHAnsi"/>
          <w:sz w:val="22"/>
          <w:szCs w:val="22"/>
        </w:rPr>
        <w:t>24/2013</w:t>
      </w:r>
      <w:r w:rsidR="00C8686D">
        <w:rPr>
          <w:rFonts w:asciiTheme="minorHAnsi" w:hAnsiTheme="minorHAnsi" w:cstheme="minorHAnsi"/>
          <w:sz w:val="22"/>
          <w:szCs w:val="22"/>
        </w:rPr>
        <w:t>.</w:t>
      </w:r>
    </w:p>
    <w:p w:rsidR="006D25CE" w:rsidRPr="00853700" w:rsidRDefault="006D25CE" w:rsidP="006D25CE">
      <w:pPr>
        <w:pStyle w:val="Default"/>
        <w:jc w:val="both"/>
        <w:rPr>
          <w:rFonts w:asciiTheme="minorHAnsi" w:hAnsiTheme="minorHAnsi" w:cstheme="minorHAnsi"/>
          <w:sz w:val="22"/>
          <w:szCs w:val="22"/>
        </w:rPr>
      </w:pPr>
    </w:p>
    <w:p w:rsidR="00107F89" w:rsidRPr="00853700" w:rsidRDefault="00107F89" w:rsidP="006D25CE">
      <w:pPr>
        <w:pStyle w:val="Default"/>
        <w:jc w:val="both"/>
        <w:rPr>
          <w:rFonts w:asciiTheme="minorHAnsi" w:hAnsiTheme="minorHAnsi" w:cstheme="minorHAnsi"/>
          <w:sz w:val="22"/>
          <w:szCs w:val="22"/>
        </w:rPr>
      </w:pPr>
      <w:r w:rsidRPr="00853700">
        <w:rPr>
          <w:rFonts w:asciiTheme="minorHAnsi" w:hAnsiTheme="minorHAnsi" w:cstheme="minorHAnsi"/>
          <w:b/>
          <w:bCs/>
          <w:sz w:val="22"/>
          <w:szCs w:val="22"/>
        </w:rPr>
        <w:t xml:space="preserve">3. VALOR DA REFERÊNCIA </w:t>
      </w:r>
    </w:p>
    <w:p w:rsidR="00107F89" w:rsidRDefault="00702FB5" w:rsidP="006D25CE">
      <w:pPr>
        <w:pStyle w:val="Default"/>
        <w:jc w:val="both"/>
        <w:rPr>
          <w:rFonts w:asciiTheme="minorHAnsi" w:hAnsiTheme="minorHAnsi" w:cstheme="minorHAnsi"/>
          <w:sz w:val="22"/>
          <w:szCs w:val="22"/>
        </w:rPr>
      </w:pPr>
      <w:r w:rsidRPr="00853700">
        <w:rPr>
          <w:rFonts w:asciiTheme="minorHAnsi" w:hAnsiTheme="minorHAnsi" w:cstheme="minorHAnsi"/>
          <w:sz w:val="22"/>
          <w:szCs w:val="22"/>
        </w:rPr>
        <w:t xml:space="preserve">O </w:t>
      </w:r>
      <w:r w:rsidR="00107F89" w:rsidRPr="00853700">
        <w:rPr>
          <w:rFonts w:asciiTheme="minorHAnsi" w:hAnsiTheme="minorHAnsi" w:cstheme="minorHAnsi"/>
          <w:sz w:val="22"/>
          <w:szCs w:val="22"/>
        </w:rPr>
        <w:t xml:space="preserve">Plano de Trabalho definirá e detalhará os recursos necessários a sua execução, incluindo, se necessário, remuneração de equipe de trabalho, serviços, custos indiretos, aquisição de equipamentos e materiais permanentes, serviços de adequação dos espaços físicos, dentre outros, consoante </w:t>
      </w:r>
      <w:r w:rsidRPr="00853700">
        <w:rPr>
          <w:rFonts w:asciiTheme="minorHAnsi" w:hAnsiTheme="minorHAnsi" w:cstheme="minorHAnsi"/>
          <w:sz w:val="22"/>
          <w:szCs w:val="22"/>
        </w:rPr>
        <w:t>artigos 2º, alínea “a”</w:t>
      </w:r>
      <w:r w:rsidR="00107F89" w:rsidRPr="00853700">
        <w:rPr>
          <w:rFonts w:asciiTheme="minorHAnsi" w:hAnsiTheme="minorHAnsi" w:cstheme="minorHAnsi"/>
          <w:sz w:val="22"/>
          <w:szCs w:val="22"/>
        </w:rPr>
        <w:t xml:space="preserve"> e 46 da Lei Federal nº 13.019/2014 e suas alterações. </w:t>
      </w:r>
    </w:p>
    <w:p w:rsidR="008C47A9" w:rsidRPr="00853700" w:rsidRDefault="008C47A9" w:rsidP="006D25CE">
      <w:pPr>
        <w:pStyle w:val="Default"/>
        <w:jc w:val="both"/>
        <w:rPr>
          <w:rFonts w:asciiTheme="minorHAnsi" w:hAnsiTheme="minorHAnsi" w:cstheme="minorHAnsi"/>
          <w:sz w:val="22"/>
          <w:szCs w:val="22"/>
        </w:rPr>
      </w:pPr>
    </w:p>
    <w:p w:rsidR="00107F89" w:rsidRPr="00853700" w:rsidRDefault="00107F89" w:rsidP="006D25CE">
      <w:pPr>
        <w:pStyle w:val="Default"/>
        <w:jc w:val="both"/>
        <w:rPr>
          <w:rFonts w:asciiTheme="minorHAnsi" w:hAnsiTheme="minorHAnsi" w:cstheme="minorHAnsi"/>
          <w:sz w:val="22"/>
          <w:szCs w:val="22"/>
        </w:rPr>
      </w:pPr>
      <w:r w:rsidRPr="00853700">
        <w:rPr>
          <w:rFonts w:asciiTheme="minorHAnsi" w:hAnsiTheme="minorHAnsi" w:cstheme="minorHAnsi"/>
          <w:b/>
          <w:bCs/>
          <w:sz w:val="22"/>
          <w:szCs w:val="22"/>
        </w:rPr>
        <w:t xml:space="preserve">4. LOCAL DE EXECUÇÃO DO SERVIÇO </w:t>
      </w:r>
    </w:p>
    <w:p w:rsidR="00107F89" w:rsidRPr="00853700" w:rsidRDefault="00107F89" w:rsidP="006D25CE">
      <w:pPr>
        <w:pStyle w:val="Default"/>
        <w:jc w:val="both"/>
        <w:rPr>
          <w:rFonts w:asciiTheme="minorHAnsi" w:hAnsiTheme="minorHAnsi" w:cstheme="minorHAnsi"/>
          <w:sz w:val="22"/>
          <w:szCs w:val="22"/>
        </w:rPr>
      </w:pPr>
      <w:r w:rsidRPr="00853700">
        <w:rPr>
          <w:rFonts w:asciiTheme="minorHAnsi" w:hAnsiTheme="minorHAnsi" w:cstheme="minorHAnsi"/>
          <w:sz w:val="22"/>
          <w:szCs w:val="22"/>
        </w:rPr>
        <w:t xml:space="preserve">Conforme definido pela OSC no Plano de Trabalho. </w:t>
      </w:r>
    </w:p>
    <w:p w:rsidR="008C47A9" w:rsidRPr="00853700" w:rsidRDefault="008C47A9" w:rsidP="006D25CE">
      <w:pPr>
        <w:pStyle w:val="Default"/>
        <w:jc w:val="both"/>
        <w:rPr>
          <w:rFonts w:asciiTheme="minorHAnsi" w:hAnsiTheme="minorHAnsi" w:cstheme="minorHAnsi"/>
          <w:sz w:val="22"/>
          <w:szCs w:val="22"/>
        </w:rPr>
      </w:pPr>
    </w:p>
    <w:p w:rsidR="00107F89" w:rsidRPr="00853700" w:rsidRDefault="00107F89" w:rsidP="006D25CE">
      <w:pPr>
        <w:pStyle w:val="Default"/>
        <w:jc w:val="both"/>
        <w:rPr>
          <w:rFonts w:asciiTheme="minorHAnsi" w:hAnsiTheme="minorHAnsi" w:cstheme="minorHAnsi"/>
          <w:b/>
          <w:bCs/>
          <w:sz w:val="22"/>
          <w:szCs w:val="22"/>
        </w:rPr>
      </w:pPr>
      <w:r w:rsidRPr="00853700">
        <w:rPr>
          <w:rFonts w:asciiTheme="minorHAnsi" w:hAnsiTheme="minorHAnsi" w:cstheme="minorHAnsi"/>
          <w:b/>
          <w:bCs/>
          <w:sz w:val="22"/>
          <w:szCs w:val="22"/>
        </w:rPr>
        <w:t xml:space="preserve">5. DESCRIÇÃO E JUSTIFICATIVA </w:t>
      </w:r>
    </w:p>
    <w:p w:rsidR="008C47A9" w:rsidRPr="00853700" w:rsidRDefault="00107F89" w:rsidP="006D25CE">
      <w:pPr>
        <w:pStyle w:val="Default"/>
        <w:jc w:val="both"/>
        <w:rPr>
          <w:rFonts w:asciiTheme="minorHAnsi" w:hAnsiTheme="minorHAnsi" w:cstheme="minorHAnsi"/>
          <w:sz w:val="22"/>
          <w:szCs w:val="22"/>
        </w:rPr>
      </w:pPr>
      <w:r w:rsidRPr="00853700">
        <w:rPr>
          <w:rFonts w:asciiTheme="minorHAnsi" w:hAnsiTheme="minorHAnsi" w:cstheme="minorHAnsi"/>
          <w:sz w:val="22"/>
          <w:szCs w:val="22"/>
        </w:rPr>
        <w:t>Segundo as projeções populacionais oficiais d</w:t>
      </w:r>
      <w:r w:rsidR="008C47A9" w:rsidRPr="00853700">
        <w:rPr>
          <w:rFonts w:asciiTheme="minorHAnsi" w:hAnsiTheme="minorHAnsi" w:cstheme="minorHAnsi"/>
          <w:sz w:val="22"/>
          <w:szCs w:val="22"/>
        </w:rPr>
        <w:t>o Município de Pescaria Brava, com especificação dos munícipes a serem atendidos pela finalidade estipulada no Plano de Trabalho.</w:t>
      </w:r>
    </w:p>
    <w:p w:rsidR="008C47A9" w:rsidRPr="00853700" w:rsidRDefault="008C47A9" w:rsidP="006D25CE">
      <w:pPr>
        <w:pStyle w:val="Default"/>
        <w:jc w:val="both"/>
        <w:rPr>
          <w:rFonts w:asciiTheme="minorHAnsi" w:hAnsiTheme="minorHAnsi" w:cstheme="minorHAnsi"/>
          <w:sz w:val="22"/>
          <w:szCs w:val="22"/>
          <w:vertAlign w:val="superscript"/>
        </w:rPr>
      </w:pPr>
    </w:p>
    <w:p w:rsidR="00107F89" w:rsidRPr="00853700" w:rsidRDefault="00107F89" w:rsidP="006D25CE">
      <w:pPr>
        <w:pStyle w:val="Default"/>
        <w:jc w:val="both"/>
        <w:rPr>
          <w:rFonts w:asciiTheme="minorHAnsi" w:hAnsiTheme="minorHAnsi" w:cstheme="minorHAnsi"/>
          <w:sz w:val="22"/>
          <w:szCs w:val="22"/>
        </w:rPr>
      </w:pPr>
      <w:r w:rsidRPr="00853700">
        <w:rPr>
          <w:rFonts w:asciiTheme="minorHAnsi" w:hAnsiTheme="minorHAnsi" w:cstheme="minorHAnsi"/>
          <w:b/>
          <w:bCs/>
          <w:sz w:val="22"/>
          <w:szCs w:val="22"/>
        </w:rPr>
        <w:t xml:space="preserve">6. FORMA E PERIODICIDADE PARA LIBERAÇÃO DOS RECURSOS </w:t>
      </w:r>
    </w:p>
    <w:p w:rsidR="00107F89" w:rsidRPr="00853700" w:rsidRDefault="00107F89" w:rsidP="006D25CE">
      <w:pPr>
        <w:pStyle w:val="Default"/>
        <w:jc w:val="both"/>
        <w:rPr>
          <w:rFonts w:asciiTheme="minorHAnsi" w:hAnsiTheme="minorHAnsi" w:cstheme="minorHAnsi"/>
          <w:sz w:val="22"/>
          <w:szCs w:val="22"/>
        </w:rPr>
      </w:pPr>
      <w:r w:rsidRPr="00853700">
        <w:rPr>
          <w:rFonts w:asciiTheme="minorHAnsi" w:hAnsiTheme="minorHAnsi" w:cstheme="minorHAnsi"/>
          <w:sz w:val="22"/>
          <w:szCs w:val="22"/>
        </w:rPr>
        <w:t xml:space="preserve">A liberação dos recursos pelo </w:t>
      </w:r>
      <w:r w:rsidR="004B20C0">
        <w:rPr>
          <w:rFonts w:asciiTheme="minorHAnsi" w:hAnsiTheme="minorHAnsi" w:cstheme="minorHAnsi"/>
          <w:sz w:val="22"/>
          <w:szCs w:val="22"/>
        </w:rPr>
        <w:t xml:space="preserve">Fundo Municipal dos Direitos da Criança e do Adolescente </w:t>
      </w:r>
      <w:r w:rsidRPr="00853700">
        <w:rPr>
          <w:rFonts w:asciiTheme="minorHAnsi" w:hAnsiTheme="minorHAnsi" w:cstheme="minorHAnsi"/>
          <w:sz w:val="22"/>
          <w:szCs w:val="22"/>
        </w:rPr>
        <w:t xml:space="preserve">para a OSC será mensal, obedecendo o cronograma de desembolso que compõe o Plano de Trabalho. </w:t>
      </w:r>
    </w:p>
    <w:p w:rsidR="00EB1D40" w:rsidRPr="00853700" w:rsidRDefault="00EB1D40" w:rsidP="006D25CE">
      <w:pPr>
        <w:pStyle w:val="Default"/>
        <w:jc w:val="both"/>
        <w:rPr>
          <w:rFonts w:asciiTheme="minorHAnsi" w:hAnsiTheme="minorHAnsi" w:cstheme="minorHAnsi"/>
          <w:sz w:val="22"/>
          <w:szCs w:val="22"/>
        </w:rPr>
      </w:pPr>
    </w:p>
    <w:p w:rsidR="00107F89" w:rsidRPr="00853700" w:rsidRDefault="00107F89" w:rsidP="006D25CE">
      <w:pPr>
        <w:pStyle w:val="Default"/>
        <w:jc w:val="both"/>
        <w:rPr>
          <w:rFonts w:asciiTheme="minorHAnsi" w:hAnsiTheme="minorHAnsi" w:cstheme="minorHAnsi"/>
          <w:sz w:val="22"/>
          <w:szCs w:val="22"/>
        </w:rPr>
      </w:pPr>
      <w:r w:rsidRPr="00853700">
        <w:rPr>
          <w:rFonts w:asciiTheme="minorHAnsi" w:hAnsiTheme="minorHAnsi" w:cstheme="minorHAnsi"/>
          <w:b/>
          <w:bCs/>
          <w:sz w:val="22"/>
          <w:szCs w:val="22"/>
        </w:rPr>
        <w:t xml:space="preserve">7. CRITÉRIOS E METODOLOGIA DE PONTUAÇÃO </w:t>
      </w:r>
    </w:p>
    <w:p w:rsidR="00107F89" w:rsidRPr="00853700" w:rsidRDefault="00107F89" w:rsidP="006D25CE">
      <w:pPr>
        <w:pStyle w:val="Default"/>
        <w:jc w:val="both"/>
        <w:rPr>
          <w:rFonts w:asciiTheme="minorHAnsi" w:hAnsiTheme="minorHAnsi" w:cstheme="minorHAnsi"/>
          <w:sz w:val="22"/>
          <w:szCs w:val="22"/>
        </w:rPr>
      </w:pPr>
      <w:r w:rsidRPr="00853700">
        <w:rPr>
          <w:rFonts w:asciiTheme="minorHAnsi" w:hAnsiTheme="minorHAnsi" w:cstheme="minorHAnsi"/>
          <w:sz w:val="22"/>
          <w:szCs w:val="22"/>
        </w:rPr>
        <w:t xml:space="preserve">A avaliação das propostas terá caráter eliminatório e classificatório, bem como o projeto poderá ser classificado para captação integral ou parcial, </w:t>
      </w:r>
      <w:r w:rsidR="00EB1D40" w:rsidRPr="00853700">
        <w:rPr>
          <w:rFonts w:asciiTheme="minorHAnsi" w:hAnsiTheme="minorHAnsi" w:cstheme="minorHAnsi"/>
          <w:sz w:val="22"/>
          <w:szCs w:val="22"/>
        </w:rPr>
        <w:t xml:space="preserve">pelo </w:t>
      </w:r>
      <w:r w:rsidR="004B20C0">
        <w:rPr>
          <w:rFonts w:asciiTheme="minorHAnsi" w:hAnsiTheme="minorHAnsi" w:cstheme="minorHAnsi"/>
          <w:sz w:val="22"/>
          <w:szCs w:val="22"/>
        </w:rPr>
        <w:t xml:space="preserve">Fundo Municipal dos Direitos da Criança e do Adolescente </w:t>
      </w:r>
      <w:r w:rsidRPr="00853700">
        <w:rPr>
          <w:rFonts w:asciiTheme="minorHAnsi" w:hAnsiTheme="minorHAnsi" w:cstheme="minorHAnsi"/>
          <w:sz w:val="22"/>
          <w:szCs w:val="22"/>
        </w:rPr>
        <w:t xml:space="preserve">. As propostas serão classificadas por ordem decrescente, de acordo com os critérios de pontuação e julgamento estabelecidos neste EDITAL. </w:t>
      </w:r>
    </w:p>
    <w:p w:rsidR="00EB1D40" w:rsidRPr="00853700" w:rsidRDefault="00EB1D40" w:rsidP="006D25CE">
      <w:pPr>
        <w:pStyle w:val="Default"/>
        <w:jc w:val="both"/>
        <w:rPr>
          <w:rFonts w:asciiTheme="minorHAnsi" w:hAnsiTheme="minorHAnsi" w:cstheme="minorHAnsi"/>
          <w:sz w:val="22"/>
          <w:szCs w:val="22"/>
        </w:rPr>
      </w:pPr>
    </w:p>
    <w:tbl>
      <w:tblPr>
        <w:tblStyle w:val="Tabelacomgrade"/>
        <w:tblW w:w="0" w:type="auto"/>
        <w:tblLook w:val="04A0"/>
      </w:tblPr>
      <w:tblGrid>
        <w:gridCol w:w="1668"/>
        <w:gridCol w:w="4898"/>
        <w:gridCol w:w="3284"/>
      </w:tblGrid>
      <w:tr w:rsidR="00EB1D40" w:rsidRPr="00853700" w:rsidTr="00EB1D40">
        <w:tc>
          <w:tcPr>
            <w:tcW w:w="1668" w:type="dxa"/>
          </w:tcPr>
          <w:p w:rsidR="00EB1D40" w:rsidRPr="00853700" w:rsidRDefault="00EB1D40" w:rsidP="00EB1D40">
            <w:pPr>
              <w:pStyle w:val="Default"/>
              <w:jc w:val="center"/>
              <w:rPr>
                <w:rFonts w:asciiTheme="minorHAnsi" w:hAnsiTheme="minorHAnsi" w:cstheme="minorHAnsi"/>
                <w:b/>
                <w:sz w:val="22"/>
                <w:szCs w:val="22"/>
                <w:u w:val="single"/>
              </w:rPr>
            </w:pPr>
            <w:r w:rsidRPr="00853700">
              <w:rPr>
                <w:rFonts w:asciiTheme="minorHAnsi" w:hAnsiTheme="minorHAnsi" w:cstheme="minorHAnsi"/>
                <w:b/>
                <w:sz w:val="22"/>
                <w:szCs w:val="22"/>
                <w:u w:val="single"/>
              </w:rPr>
              <w:t>Item</w:t>
            </w:r>
          </w:p>
        </w:tc>
        <w:tc>
          <w:tcPr>
            <w:tcW w:w="4898" w:type="dxa"/>
          </w:tcPr>
          <w:p w:rsidR="00EB1D40" w:rsidRPr="00853700" w:rsidRDefault="00EB1D40" w:rsidP="00EB1D40">
            <w:pPr>
              <w:pStyle w:val="Default"/>
              <w:jc w:val="center"/>
              <w:rPr>
                <w:rFonts w:asciiTheme="minorHAnsi" w:hAnsiTheme="minorHAnsi" w:cstheme="minorHAnsi"/>
                <w:b/>
                <w:sz w:val="22"/>
                <w:szCs w:val="22"/>
                <w:u w:val="single"/>
              </w:rPr>
            </w:pPr>
            <w:r w:rsidRPr="00853700">
              <w:rPr>
                <w:rFonts w:asciiTheme="minorHAnsi" w:hAnsiTheme="minorHAnsi" w:cstheme="minorHAnsi"/>
                <w:b/>
                <w:sz w:val="22"/>
                <w:szCs w:val="22"/>
                <w:u w:val="single"/>
              </w:rPr>
              <w:t>Critério de Julgamento</w:t>
            </w:r>
          </w:p>
        </w:tc>
        <w:tc>
          <w:tcPr>
            <w:tcW w:w="3284" w:type="dxa"/>
          </w:tcPr>
          <w:p w:rsidR="00EB1D40" w:rsidRPr="00853700" w:rsidRDefault="00EB1D40" w:rsidP="00EB1D40">
            <w:pPr>
              <w:pStyle w:val="Default"/>
              <w:jc w:val="center"/>
              <w:rPr>
                <w:rFonts w:asciiTheme="minorHAnsi" w:hAnsiTheme="minorHAnsi" w:cstheme="minorHAnsi"/>
                <w:b/>
                <w:sz w:val="22"/>
                <w:szCs w:val="22"/>
                <w:u w:val="single"/>
              </w:rPr>
            </w:pPr>
            <w:r w:rsidRPr="00853700">
              <w:rPr>
                <w:rFonts w:asciiTheme="minorHAnsi" w:hAnsiTheme="minorHAnsi" w:cstheme="minorHAnsi"/>
                <w:b/>
                <w:sz w:val="22"/>
                <w:szCs w:val="22"/>
                <w:u w:val="single"/>
              </w:rPr>
              <w:t>Pontuação Máxima do Item</w:t>
            </w:r>
          </w:p>
        </w:tc>
      </w:tr>
      <w:tr w:rsidR="00EB1D40" w:rsidRPr="00853700" w:rsidTr="00EB1D40">
        <w:tc>
          <w:tcPr>
            <w:tcW w:w="1668" w:type="dxa"/>
          </w:tcPr>
          <w:p w:rsidR="00EB1D40" w:rsidRPr="00853700" w:rsidRDefault="00EB1D40" w:rsidP="006D25CE">
            <w:pPr>
              <w:pStyle w:val="Default"/>
              <w:jc w:val="both"/>
              <w:rPr>
                <w:rFonts w:asciiTheme="minorHAnsi" w:hAnsiTheme="minorHAnsi" w:cstheme="minorHAnsi"/>
                <w:sz w:val="22"/>
                <w:szCs w:val="22"/>
              </w:rPr>
            </w:pPr>
            <w:r w:rsidRPr="00853700">
              <w:rPr>
                <w:rFonts w:asciiTheme="minorHAnsi" w:hAnsiTheme="minorHAnsi" w:cstheme="minorHAnsi"/>
                <w:sz w:val="22"/>
                <w:szCs w:val="22"/>
              </w:rPr>
              <w:t>A</w:t>
            </w:r>
          </w:p>
        </w:tc>
        <w:tc>
          <w:tcPr>
            <w:tcW w:w="4898" w:type="dxa"/>
          </w:tcPr>
          <w:p w:rsidR="00EB1D40" w:rsidRPr="00853700" w:rsidRDefault="0058673D" w:rsidP="0058673D">
            <w:pPr>
              <w:pStyle w:val="Default"/>
              <w:jc w:val="both"/>
              <w:rPr>
                <w:rFonts w:asciiTheme="minorHAnsi" w:hAnsiTheme="minorHAnsi" w:cstheme="minorHAnsi"/>
                <w:sz w:val="22"/>
                <w:szCs w:val="22"/>
              </w:rPr>
            </w:pPr>
            <w:r w:rsidRPr="00853700">
              <w:rPr>
                <w:rFonts w:asciiTheme="minorHAnsi" w:hAnsiTheme="minorHAnsi" w:cstheme="minorHAnsi"/>
                <w:sz w:val="22"/>
                <w:szCs w:val="22"/>
              </w:rPr>
              <w:t>Informações sobre as ações a serem executadas</w:t>
            </w:r>
          </w:p>
        </w:tc>
        <w:tc>
          <w:tcPr>
            <w:tcW w:w="3284" w:type="dxa"/>
          </w:tcPr>
          <w:p w:rsidR="00EB1D40" w:rsidRPr="00853700" w:rsidRDefault="0058673D" w:rsidP="0058673D">
            <w:pPr>
              <w:pStyle w:val="Default"/>
              <w:jc w:val="both"/>
              <w:rPr>
                <w:rFonts w:asciiTheme="minorHAnsi" w:hAnsiTheme="minorHAnsi" w:cstheme="minorHAnsi"/>
                <w:sz w:val="22"/>
                <w:szCs w:val="22"/>
              </w:rPr>
            </w:pPr>
            <w:r w:rsidRPr="00853700">
              <w:rPr>
                <w:rFonts w:asciiTheme="minorHAnsi" w:hAnsiTheme="minorHAnsi" w:cstheme="minorHAnsi"/>
                <w:sz w:val="22"/>
                <w:szCs w:val="22"/>
              </w:rPr>
              <w:t xml:space="preserve">10,0 </w:t>
            </w:r>
          </w:p>
        </w:tc>
      </w:tr>
      <w:tr w:rsidR="00EB1D40" w:rsidRPr="00853700" w:rsidTr="00EB1D40">
        <w:tc>
          <w:tcPr>
            <w:tcW w:w="1668" w:type="dxa"/>
          </w:tcPr>
          <w:p w:rsidR="00EB1D40" w:rsidRPr="00853700" w:rsidRDefault="0058673D" w:rsidP="006D25CE">
            <w:pPr>
              <w:pStyle w:val="Default"/>
              <w:jc w:val="both"/>
              <w:rPr>
                <w:rFonts w:asciiTheme="minorHAnsi" w:hAnsiTheme="minorHAnsi" w:cstheme="minorHAnsi"/>
                <w:sz w:val="22"/>
                <w:szCs w:val="22"/>
              </w:rPr>
            </w:pPr>
            <w:r w:rsidRPr="00853700">
              <w:rPr>
                <w:rFonts w:asciiTheme="minorHAnsi" w:hAnsiTheme="minorHAnsi" w:cstheme="minorHAnsi"/>
                <w:sz w:val="22"/>
                <w:szCs w:val="22"/>
              </w:rPr>
              <w:t>B</w:t>
            </w:r>
          </w:p>
        </w:tc>
        <w:tc>
          <w:tcPr>
            <w:tcW w:w="4898" w:type="dxa"/>
          </w:tcPr>
          <w:p w:rsidR="00EB1D40" w:rsidRPr="00853700" w:rsidRDefault="0058673D" w:rsidP="0058673D">
            <w:pPr>
              <w:pStyle w:val="Default"/>
              <w:jc w:val="both"/>
              <w:rPr>
                <w:rFonts w:asciiTheme="minorHAnsi" w:hAnsiTheme="minorHAnsi" w:cstheme="minorHAnsi"/>
                <w:sz w:val="22"/>
                <w:szCs w:val="22"/>
              </w:rPr>
            </w:pPr>
            <w:r w:rsidRPr="00853700">
              <w:rPr>
                <w:rFonts w:asciiTheme="minorHAnsi" w:hAnsiTheme="minorHAnsi" w:cstheme="minorHAnsi"/>
                <w:sz w:val="22"/>
                <w:szCs w:val="22"/>
              </w:rPr>
              <w:t xml:space="preserve">Informações sobre a metodologia a ser aplicada </w:t>
            </w:r>
          </w:p>
        </w:tc>
        <w:tc>
          <w:tcPr>
            <w:tcW w:w="3284" w:type="dxa"/>
          </w:tcPr>
          <w:p w:rsidR="00EB1D40" w:rsidRPr="00853700" w:rsidRDefault="0058673D" w:rsidP="006D25CE">
            <w:pPr>
              <w:pStyle w:val="Default"/>
              <w:jc w:val="both"/>
              <w:rPr>
                <w:rFonts w:asciiTheme="minorHAnsi" w:hAnsiTheme="minorHAnsi" w:cstheme="minorHAnsi"/>
                <w:sz w:val="22"/>
                <w:szCs w:val="22"/>
              </w:rPr>
            </w:pPr>
            <w:r w:rsidRPr="00853700">
              <w:rPr>
                <w:rFonts w:asciiTheme="minorHAnsi" w:hAnsiTheme="minorHAnsi" w:cstheme="minorHAnsi"/>
                <w:sz w:val="22"/>
                <w:szCs w:val="22"/>
              </w:rPr>
              <w:t>10,0</w:t>
            </w:r>
          </w:p>
        </w:tc>
      </w:tr>
      <w:tr w:rsidR="00EB1D40" w:rsidRPr="00853700" w:rsidTr="00EB1D40">
        <w:tc>
          <w:tcPr>
            <w:tcW w:w="1668" w:type="dxa"/>
          </w:tcPr>
          <w:p w:rsidR="00EB1D40" w:rsidRPr="00853700" w:rsidRDefault="0058673D" w:rsidP="006D25CE">
            <w:pPr>
              <w:pStyle w:val="Default"/>
              <w:jc w:val="both"/>
              <w:rPr>
                <w:rFonts w:asciiTheme="minorHAnsi" w:hAnsiTheme="minorHAnsi" w:cstheme="minorHAnsi"/>
                <w:sz w:val="22"/>
                <w:szCs w:val="22"/>
              </w:rPr>
            </w:pPr>
            <w:r w:rsidRPr="00853700">
              <w:rPr>
                <w:rFonts w:asciiTheme="minorHAnsi" w:hAnsiTheme="minorHAnsi" w:cstheme="minorHAnsi"/>
                <w:sz w:val="22"/>
                <w:szCs w:val="22"/>
              </w:rPr>
              <w:t>C</w:t>
            </w:r>
          </w:p>
        </w:tc>
        <w:tc>
          <w:tcPr>
            <w:tcW w:w="4898" w:type="dxa"/>
          </w:tcPr>
          <w:p w:rsidR="00EB1D40" w:rsidRPr="00853700" w:rsidRDefault="0058673D" w:rsidP="0058673D">
            <w:pPr>
              <w:pStyle w:val="Default"/>
              <w:jc w:val="both"/>
              <w:rPr>
                <w:rFonts w:asciiTheme="minorHAnsi" w:hAnsiTheme="minorHAnsi" w:cstheme="minorHAnsi"/>
                <w:sz w:val="22"/>
                <w:szCs w:val="22"/>
              </w:rPr>
            </w:pPr>
            <w:r w:rsidRPr="00853700">
              <w:rPr>
                <w:rFonts w:asciiTheme="minorHAnsi" w:hAnsiTheme="minorHAnsi" w:cstheme="minorHAnsi"/>
                <w:sz w:val="22"/>
                <w:szCs w:val="22"/>
              </w:rPr>
              <w:t>Informações sobre as metas a serem atingidas em termos quantitativos e mensuráveis</w:t>
            </w:r>
          </w:p>
        </w:tc>
        <w:tc>
          <w:tcPr>
            <w:tcW w:w="3284" w:type="dxa"/>
          </w:tcPr>
          <w:p w:rsidR="00EB1D40" w:rsidRPr="00853700" w:rsidRDefault="0058673D" w:rsidP="006D25CE">
            <w:pPr>
              <w:pStyle w:val="Default"/>
              <w:jc w:val="both"/>
              <w:rPr>
                <w:rFonts w:asciiTheme="minorHAnsi" w:hAnsiTheme="minorHAnsi" w:cstheme="minorHAnsi"/>
                <w:sz w:val="22"/>
                <w:szCs w:val="22"/>
              </w:rPr>
            </w:pPr>
            <w:r w:rsidRPr="00853700">
              <w:rPr>
                <w:rFonts w:asciiTheme="minorHAnsi" w:hAnsiTheme="minorHAnsi" w:cstheme="minorHAnsi"/>
                <w:sz w:val="22"/>
                <w:szCs w:val="22"/>
              </w:rPr>
              <w:t>10,0</w:t>
            </w:r>
          </w:p>
        </w:tc>
      </w:tr>
      <w:tr w:rsidR="00EB1D40" w:rsidRPr="00853700" w:rsidTr="00EB1D40">
        <w:tc>
          <w:tcPr>
            <w:tcW w:w="1668" w:type="dxa"/>
          </w:tcPr>
          <w:p w:rsidR="00EB1D40" w:rsidRPr="00853700" w:rsidRDefault="0058673D" w:rsidP="006D25CE">
            <w:pPr>
              <w:pStyle w:val="Default"/>
              <w:jc w:val="both"/>
              <w:rPr>
                <w:rFonts w:asciiTheme="minorHAnsi" w:hAnsiTheme="minorHAnsi" w:cstheme="minorHAnsi"/>
                <w:sz w:val="22"/>
                <w:szCs w:val="22"/>
              </w:rPr>
            </w:pPr>
            <w:r w:rsidRPr="00853700">
              <w:rPr>
                <w:rFonts w:asciiTheme="minorHAnsi" w:hAnsiTheme="minorHAnsi" w:cstheme="minorHAnsi"/>
                <w:sz w:val="22"/>
                <w:szCs w:val="22"/>
              </w:rPr>
              <w:t>D</w:t>
            </w:r>
          </w:p>
        </w:tc>
        <w:tc>
          <w:tcPr>
            <w:tcW w:w="4898" w:type="dxa"/>
          </w:tcPr>
          <w:p w:rsidR="00EB1D40" w:rsidRPr="00853700" w:rsidRDefault="0058673D" w:rsidP="0058673D">
            <w:pPr>
              <w:pStyle w:val="Default"/>
              <w:jc w:val="both"/>
              <w:rPr>
                <w:rFonts w:asciiTheme="minorHAnsi" w:hAnsiTheme="minorHAnsi" w:cstheme="minorHAnsi"/>
                <w:sz w:val="22"/>
                <w:szCs w:val="22"/>
              </w:rPr>
            </w:pPr>
            <w:r w:rsidRPr="00853700">
              <w:rPr>
                <w:rFonts w:asciiTheme="minorHAnsi" w:hAnsiTheme="minorHAnsi" w:cstheme="minorHAnsi"/>
                <w:sz w:val="22"/>
                <w:szCs w:val="22"/>
              </w:rPr>
              <w:t>Informações sobre os indicadores que aferirão o cumprimento das metas</w:t>
            </w:r>
          </w:p>
        </w:tc>
        <w:tc>
          <w:tcPr>
            <w:tcW w:w="3284" w:type="dxa"/>
          </w:tcPr>
          <w:p w:rsidR="00EB1D40" w:rsidRPr="00853700" w:rsidRDefault="0058673D" w:rsidP="006D25CE">
            <w:pPr>
              <w:pStyle w:val="Default"/>
              <w:jc w:val="both"/>
              <w:rPr>
                <w:rFonts w:asciiTheme="minorHAnsi" w:hAnsiTheme="minorHAnsi" w:cstheme="minorHAnsi"/>
                <w:sz w:val="22"/>
                <w:szCs w:val="22"/>
              </w:rPr>
            </w:pPr>
            <w:r w:rsidRPr="00853700">
              <w:rPr>
                <w:rFonts w:asciiTheme="minorHAnsi" w:hAnsiTheme="minorHAnsi" w:cstheme="minorHAnsi"/>
                <w:sz w:val="22"/>
                <w:szCs w:val="22"/>
              </w:rPr>
              <w:t>10,0</w:t>
            </w:r>
          </w:p>
        </w:tc>
      </w:tr>
      <w:tr w:rsidR="00EB1D40" w:rsidRPr="00853700" w:rsidTr="00EB1D40">
        <w:tc>
          <w:tcPr>
            <w:tcW w:w="1668" w:type="dxa"/>
          </w:tcPr>
          <w:p w:rsidR="00EB1D40" w:rsidRPr="00853700" w:rsidRDefault="0058673D" w:rsidP="006D25CE">
            <w:pPr>
              <w:pStyle w:val="Default"/>
              <w:jc w:val="both"/>
              <w:rPr>
                <w:rFonts w:asciiTheme="minorHAnsi" w:hAnsiTheme="minorHAnsi" w:cstheme="minorHAnsi"/>
                <w:sz w:val="22"/>
                <w:szCs w:val="22"/>
              </w:rPr>
            </w:pPr>
            <w:r w:rsidRPr="00853700">
              <w:rPr>
                <w:rFonts w:asciiTheme="minorHAnsi" w:hAnsiTheme="minorHAnsi" w:cstheme="minorHAnsi"/>
                <w:sz w:val="22"/>
                <w:szCs w:val="22"/>
              </w:rPr>
              <w:t>E</w:t>
            </w:r>
          </w:p>
        </w:tc>
        <w:tc>
          <w:tcPr>
            <w:tcW w:w="4898" w:type="dxa"/>
          </w:tcPr>
          <w:p w:rsidR="00EB1D40" w:rsidRPr="00853700" w:rsidRDefault="0058673D" w:rsidP="0058673D">
            <w:pPr>
              <w:pStyle w:val="Default"/>
              <w:jc w:val="both"/>
              <w:rPr>
                <w:rFonts w:asciiTheme="minorHAnsi" w:hAnsiTheme="minorHAnsi" w:cstheme="minorHAnsi"/>
                <w:sz w:val="22"/>
                <w:szCs w:val="22"/>
              </w:rPr>
            </w:pPr>
            <w:r w:rsidRPr="00853700">
              <w:rPr>
                <w:rFonts w:asciiTheme="minorHAnsi" w:hAnsiTheme="minorHAnsi" w:cstheme="minorHAnsi"/>
                <w:sz w:val="22"/>
                <w:szCs w:val="22"/>
              </w:rPr>
              <w:t xml:space="preserve">Informações sobre os prazos para execução das ações e para o cumprimento das metas </w:t>
            </w:r>
          </w:p>
        </w:tc>
        <w:tc>
          <w:tcPr>
            <w:tcW w:w="3284" w:type="dxa"/>
          </w:tcPr>
          <w:p w:rsidR="00EB1D40" w:rsidRPr="00853700" w:rsidRDefault="0058673D" w:rsidP="006D25CE">
            <w:pPr>
              <w:pStyle w:val="Default"/>
              <w:jc w:val="both"/>
              <w:rPr>
                <w:rFonts w:asciiTheme="minorHAnsi" w:hAnsiTheme="minorHAnsi" w:cstheme="minorHAnsi"/>
                <w:sz w:val="22"/>
                <w:szCs w:val="22"/>
              </w:rPr>
            </w:pPr>
            <w:r w:rsidRPr="00853700">
              <w:rPr>
                <w:rFonts w:asciiTheme="minorHAnsi" w:hAnsiTheme="minorHAnsi" w:cstheme="minorHAnsi"/>
                <w:sz w:val="22"/>
                <w:szCs w:val="22"/>
              </w:rPr>
              <w:t>10,0</w:t>
            </w:r>
          </w:p>
        </w:tc>
      </w:tr>
      <w:tr w:rsidR="00EB1D40" w:rsidRPr="00853700" w:rsidTr="00EB1D40">
        <w:tc>
          <w:tcPr>
            <w:tcW w:w="1668" w:type="dxa"/>
          </w:tcPr>
          <w:p w:rsidR="00EB1D40" w:rsidRPr="00853700" w:rsidRDefault="0058673D" w:rsidP="006D25CE">
            <w:pPr>
              <w:pStyle w:val="Default"/>
              <w:jc w:val="both"/>
              <w:rPr>
                <w:rFonts w:asciiTheme="minorHAnsi" w:hAnsiTheme="minorHAnsi" w:cstheme="minorHAnsi"/>
                <w:sz w:val="22"/>
                <w:szCs w:val="22"/>
              </w:rPr>
            </w:pPr>
            <w:r w:rsidRPr="00853700">
              <w:rPr>
                <w:rFonts w:asciiTheme="minorHAnsi" w:hAnsiTheme="minorHAnsi" w:cstheme="minorHAnsi"/>
                <w:sz w:val="22"/>
                <w:szCs w:val="22"/>
              </w:rPr>
              <w:t>F</w:t>
            </w:r>
          </w:p>
        </w:tc>
        <w:tc>
          <w:tcPr>
            <w:tcW w:w="4898" w:type="dxa"/>
          </w:tcPr>
          <w:p w:rsidR="00EB1D40" w:rsidRPr="00853700" w:rsidRDefault="0058673D" w:rsidP="0058673D">
            <w:pPr>
              <w:pStyle w:val="Default"/>
              <w:jc w:val="both"/>
              <w:rPr>
                <w:rFonts w:asciiTheme="minorHAnsi" w:hAnsiTheme="minorHAnsi" w:cstheme="minorHAnsi"/>
                <w:sz w:val="22"/>
                <w:szCs w:val="22"/>
              </w:rPr>
            </w:pPr>
            <w:r w:rsidRPr="00853700">
              <w:rPr>
                <w:rFonts w:asciiTheme="minorHAnsi" w:hAnsiTheme="minorHAnsi" w:cstheme="minorHAnsi"/>
                <w:sz w:val="22"/>
                <w:szCs w:val="22"/>
              </w:rPr>
              <w:t xml:space="preserve">Informações sobre o método de monitoramento e avaliação das ações propostas </w:t>
            </w:r>
          </w:p>
        </w:tc>
        <w:tc>
          <w:tcPr>
            <w:tcW w:w="3284" w:type="dxa"/>
          </w:tcPr>
          <w:p w:rsidR="0058673D" w:rsidRPr="00853700" w:rsidRDefault="0058673D" w:rsidP="006D25CE">
            <w:pPr>
              <w:pStyle w:val="Default"/>
              <w:jc w:val="both"/>
              <w:rPr>
                <w:rFonts w:asciiTheme="minorHAnsi" w:hAnsiTheme="minorHAnsi" w:cstheme="minorHAnsi"/>
                <w:sz w:val="22"/>
                <w:szCs w:val="22"/>
              </w:rPr>
            </w:pPr>
            <w:r w:rsidRPr="00853700">
              <w:rPr>
                <w:rFonts w:asciiTheme="minorHAnsi" w:hAnsiTheme="minorHAnsi" w:cstheme="minorHAnsi"/>
                <w:sz w:val="22"/>
                <w:szCs w:val="22"/>
              </w:rPr>
              <w:t>10,0</w:t>
            </w:r>
          </w:p>
        </w:tc>
      </w:tr>
      <w:tr w:rsidR="00EB1D40" w:rsidRPr="00853700" w:rsidTr="00EB1D40">
        <w:tc>
          <w:tcPr>
            <w:tcW w:w="1668" w:type="dxa"/>
          </w:tcPr>
          <w:p w:rsidR="00EB1D40" w:rsidRPr="00853700" w:rsidRDefault="0058673D" w:rsidP="006D25CE">
            <w:pPr>
              <w:pStyle w:val="Default"/>
              <w:jc w:val="both"/>
              <w:rPr>
                <w:rFonts w:asciiTheme="minorHAnsi" w:hAnsiTheme="minorHAnsi" w:cstheme="minorHAnsi"/>
                <w:sz w:val="22"/>
                <w:szCs w:val="22"/>
              </w:rPr>
            </w:pPr>
            <w:r w:rsidRPr="00853700">
              <w:rPr>
                <w:rFonts w:asciiTheme="minorHAnsi" w:hAnsiTheme="minorHAnsi" w:cstheme="minorHAnsi"/>
                <w:sz w:val="22"/>
                <w:szCs w:val="22"/>
              </w:rPr>
              <w:lastRenderedPageBreak/>
              <w:t>G</w:t>
            </w:r>
          </w:p>
        </w:tc>
        <w:tc>
          <w:tcPr>
            <w:tcW w:w="4898" w:type="dxa"/>
          </w:tcPr>
          <w:p w:rsidR="00EB1D40" w:rsidRPr="00853700" w:rsidRDefault="0058673D" w:rsidP="006941CE">
            <w:pPr>
              <w:pStyle w:val="Default"/>
              <w:jc w:val="both"/>
              <w:rPr>
                <w:rFonts w:asciiTheme="minorHAnsi" w:hAnsiTheme="minorHAnsi" w:cstheme="minorHAnsi"/>
                <w:sz w:val="22"/>
                <w:szCs w:val="22"/>
              </w:rPr>
            </w:pPr>
            <w:r w:rsidRPr="00853700">
              <w:rPr>
                <w:rFonts w:asciiTheme="minorHAnsi" w:hAnsiTheme="minorHAnsi" w:cstheme="minorHAnsi"/>
                <w:sz w:val="22"/>
                <w:szCs w:val="22"/>
              </w:rPr>
              <w:t xml:space="preserve">A adequação da proposta aos objetivos da Política Nacional </w:t>
            </w:r>
            <w:r w:rsidR="006941CE">
              <w:rPr>
                <w:rFonts w:asciiTheme="minorHAnsi" w:hAnsiTheme="minorHAnsi" w:cstheme="minorHAnsi"/>
                <w:sz w:val="22"/>
                <w:szCs w:val="22"/>
              </w:rPr>
              <w:t>da Criança e do Adolescente</w:t>
            </w:r>
            <w:r w:rsidRPr="00853700">
              <w:rPr>
                <w:rFonts w:asciiTheme="minorHAnsi" w:hAnsiTheme="minorHAnsi" w:cstheme="minorHAnsi"/>
                <w:sz w:val="22"/>
                <w:szCs w:val="22"/>
              </w:rPr>
              <w:t xml:space="preserve"> no âmbito do Município de Pescaria Brava </w:t>
            </w:r>
          </w:p>
        </w:tc>
        <w:tc>
          <w:tcPr>
            <w:tcW w:w="3284" w:type="dxa"/>
          </w:tcPr>
          <w:p w:rsidR="00EB1D40" w:rsidRPr="00853700" w:rsidRDefault="0058673D" w:rsidP="006D25CE">
            <w:pPr>
              <w:pStyle w:val="Default"/>
              <w:jc w:val="both"/>
              <w:rPr>
                <w:rFonts w:asciiTheme="minorHAnsi" w:hAnsiTheme="minorHAnsi" w:cstheme="minorHAnsi"/>
                <w:sz w:val="22"/>
                <w:szCs w:val="22"/>
              </w:rPr>
            </w:pPr>
            <w:r w:rsidRPr="00853700">
              <w:rPr>
                <w:rFonts w:asciiTheme="minorHAnsi" w:hAnsiTheme="minorHAnsi" w:cstheme="minorHAnsi"/>
                <w:sz w:val="22"/>
                <w:szCs w:val="22"/>
              </w:rPr>
              <w:t>10,0</w:t>
            </w:r>
          </w:p>
        </w:tc>
      </w:tr>
      <w:tr w:rsidR="0058673D" w:rsidRPr="00853700" w:rsidTr="00EB1D40">
        <w:tc>
          <w:tcPr>
            <w:tcW w:w="1668" w:type="dxa"/>
          </w:tcPr>
          <w:p w:rsidR="0058673D" w:rsidRPr="00853700" w:rsidRDefault="0058673D" w:rsidP="006D25CE">
            <w:pPr>
              <w:pStyle w:val="Default"/>
              <w:jc w:val="both"/>
              <w:rPr>
                <w:rFonts w:asciiTheme="minorHAnsi" w:hAnsiTheme="minorHAnsi" w:cstheme="minorHAnsi"/>
                <w:sz w:val="22"/>
                <w:szCs w:val="22"/>
              </w:rPr>
            </w:pPr>
            <w:r w:rsidRPr="00853700">
              <w:rPr>
                <w:rFonts w:asciiTheme="minorHAnsi" w:hAnsiTheme="minorHAnsi" w:cstheme="minorHAnsi"/>
                <w:sz w:val="22"/>
                <w:szCs w:val="22"/>
              </w:rPr>
              <w:t>H</w:t>
            </w:r>
          </w:p>
        </w:tc>
        <w:tc>
          <w:tcPr>
            <w:tcW w:w="4898" w:type="dxa"/>
          </w:tcPr>
          <w:p w:rsidR="0058673D" w:rsidRPr="00853700" w:rsidRDefault="0058673D" w:rsidP="0058673D">
            <w:pPr>
              <w:pStyle w:val="Default"/>
              <w:jc w:val="both"/>
              <w:rPr>
                <w:rFonts w:asciiTheme="minorHAnsi" w:hAnsiTheme="minorHAnsi" w:cstheme="minorHAnsi"/>
                <w:sz w:val="22"/>
                <w:szCs w:val="22"/>
              </w:rPr>
            </w:pPr>
            <w:r w:rsidRPr="00853700">
              <w:rPr>
                <w:rFonts w:asciiTheme="minorHAnsi" w:hAnsiTheme="minorHAnsi" w:cstheme="minorHAnsi"/>
                <w:sz w:val="22"/>
                <w:szCs w:val="22"/>
              </w:rPr>
              <w:t xml:space="preserve">Descrição da realidade objeto da parceria e do nexo entre essa realidade e a atividade ou projeto proposto </w:t>
            </w:r>
          </w:p>
        </w:tc>
        <w:tc>
          <w:tcPr>
            <w:tcW w:w="3284" w:type="dxa"/>
          </w:tcPr>
          <w:p w:rsidR="0058673D" w:rsidRPr="00853700" w:rsidRDefault="0058673D" w:rsidP="006D25CE">
            <w:pPr>
              <w:pStyle w:val="Default"/>
              <w:jc w:val="both"/>
              <w:rPr>
                <w:rFonts w:asciiTheme="minorHAnsi" w:hAnsiTheme="minorHAnsi" w:cstheme="minorHAnsi"/>
                <w:sz w:val="22"/>
                <w:szCs w:val="22"/>
              </w:rPr>
            </w:pPr>
            <w:r w:rsidRPr="00853700">
              <w:rPr>
                <w:rFonts w:asciiTheme="minorHAnsi" w:hAnsiTheme="minorHAnsi" w:cstheme="minorHAnsi"/>
                <w:sz w:val="22"/>
                <w:szCs w:val="22"/>
              </w:rPr>
              <w:t>10,0</w:t>
            </w:r>
          </w:p>
        </w:tc>
      </w:tr>
      <w:tr w:rsidR="0058673D" w:rsidRPr="00853700" w:rsidTr="00EB1D40">
        <w:tc>
          <w:tcPr>
            <w:tcW w:w="1668" w:type="dxa"/>
          </w:tcPr>
          <w:p w:rsidR="0058673D" w:rsidRPr="00853700" w:rsidRDefault="0058673D" w:rsidP="006D25CE">
            <w:pPr>
              <w:pStyle w:val="Default"/>
              <w:jc w:val="both"/>
              <w:rPr>
                <w:rFonts w:asciiTheme="minorHAnsi" w:hAnsiTheme="minorHAnsi" w:cstheme="minorHAnsi"/>
                <w:sz w:val="22"/>
                <w:szCs w:val="22"/>
              </w:rPr>
            </w:pPr>
            <w:r w:rsidRPr="00853700">
              <w:rPr>
                <w:rFonts w:asciiTheme="minorHAnsi" w:hAnsiTheme="minorHAnsi" w:cstheme="minorHAnsi"/>
                <w:sz w:val="22"/>
                <w:szCs w:val="22"/>
              </w:rPr>
              <w:t>I</w:t>
            </w:r>
          </w:p>
        </w:tc>
        <w:tc>
          <w:tcPr>
            <w:tcW w:w="4898" w:type="dxa"/>
          </w:tcPr>
          <w:p w:rsidR="0058673D" w:rsidRPr="00853700" w:rsidRDefault="0058673D" w:rsidP="0058673D">
            <w:pPr>
              <w:pStyle w:val="Default"/>
              <w:jc w:val="both"/>
              <w:rPr>
                <w:rFonts w:asciiTheme="minorHAnsi" w:hAnsiTheme="minorHAnsi" w:cstheme="minorHAnsi"/>
                <w:sz w:val="22"/>
                <w:szCs w:val="22"/>
              </w:rPr>
            </w:pPr>
            <w:r w:rsidRPr="00853700">
              <w:rPr>
                <w:rFonts w:asciiTheme="minorHAnsi" w:hAnsiTheme="minorHAnsi" w:cstheme="minorHAnsi"/>
                <w:sz w:val="22"/>
                <w:szCs w:val="22"/>
              </w:rPr>
              <w:t xml:space="preserve">Grau de detalhamento dos diferentes itens de investimento e de custeio de despesas, necessários a execução da proposta </w:t>
            </w:r>
          </w:p>
        </w:tc>
        <w:tc>
          <w:tcPr>
            <w:tcW w:w="3284" w:type="dxa"/>
          </w:tcPr>
          <w:p w:rsidR="0058673D" w:rsidRPr="00853700" w:rsidRDefault="0058673D" w:rsidP="006D25CE">
            <w:pPr>
              <w:pStyle w:val="Default"/>
              <w:jc w:val="both"/>
              <w:rPr>
                <w:rFonts w:asciiTheme="minorHAnsi" w:hAnsiTheme="minorHAnsi" w:cstheme="minorHAnsi"/>
                <w:sz w:val="22"/>
                <w:szCs w:val="22"/>
              </w:rPr>
            </w:pPr>
            <w:r w:rsidRPr="00853700">
              <w:rPr>
                <w:rFonts w:asciiTheme="minorHAnsi" w:hAnsiTheme="minorHAnsi" w:cstheme="minorHAnsi"/>
                <w:sz w:val="22"/>
                <w:szCs w:val="22"/>
              </w:rPr>
              <w:t>10,0</w:t>
            </w:r>
          </w:p>
        </w:tc>
      </w:tr>
      <w:tr w:rsidR="0058673D" w:rsidRPr="00853700" w:rsidTr="00EB1D40">
        <w:tc>
          <w:tcPr>
            <w:tcW w:w="1668" w:type="dxa"/>
          </w:tcPr>
          <w:p w:rsidR="0058673D" w:rsidRPr="00853700" w:rsidRDefault="0058673D" w:rsidP="006D25CE">
            <w:pPr>
              <w:pStyle w:val="Default"/>
              <w:jc w:val="both"/>
              <w:rPr>
                <w:rFonts w:asciiTheme="minorHAnsi" w:hAnsiTheme="minorHAnsi" w:cstheme="minorHAnsi"/>
                <w:sz w:val="22"/>
                <w:szCs w:val="22"/>
              </w:rPr>
            </w:pPr>
            <w:r w:rsidRPr="00853700">
              <w:rPr>
                <w:rFonts w:asciiTheme="minorHAnsi" w:hAnsiTheme="minorHAnsi" w:cstheme="minorHAnsi"/>
                <w:sz w:val="22"/>
                <w:szCs w:val="22"/>
              </w:rPr>
              <w:t>J</w:t>
            </w:r>
          </w:p>
        </w:tc>
        <w:tc>
          <w:tcPr>
            <w:tcW w:w="4898" w:type="dxa"/>
          </w:tcPr>
          <w:p w:rsidR="0058673D" w:rsidRPr="00853700" w:rsidRDefault="0058673D" w:rsidP="0058673D">
            <w:pPr>
              <w:pStyle w:val="Default"/>
              <w:jc w:val="both"/>
              <w:rPr>
                <w:rFonts w:asciiTheme="minorHAnsi" w:hAnsiTheme="minorHAnsi" w:cstheme="minorHAnsi"/>
                <w:sz w:val="22"/>
                <w:szCs w:val="22"/>
              </w:rPr>
            </w:pPr>
            <w:r w:rsidRPr="00853700">
              <w:rPr>
                <w:rFonts w:asciiTheme="minorHAnsi" w:hAnsiTheme="minorHAnsi" w:cstheme="minorHAnsi"/>
                <w:sz w:val="22"/>
                <w:szCs w:val="22"/>
              </w:rPr>
              <w:t>Anos de experiência da OSC na coordenação de projetos de complexidade semelhante</w:t>
            </w:r>
          </w:p>
        </w:tc>
        <w:tc>
          <w:tcPr>
            <w:tcW w:w="3284" w:type="dxa"/>
          </w:tcPr>
          <w:p w:rsidR="0058673D" w:rsidRPr="00853700" w:rsidRDefault="0058673D" w:rsidP="006D25CE">
            <w:pPr>
              <w:pStyle w:val="Default"/>
              <w:jc w:val="both"/>
              <w:rPr>
                <w:rFonts w:asciiTheme="minorHAnsi" w:hAnsiTheme="minorHAnsi" w:cstheme="minorHAnsi"/>
                <w:sz w:val="22"/>
                <w:szCs w:val="22"/>
              </w:rPr>
            </w:pPr>
            <w:r w:rsidRPr="00853700">
              <w:rPr>
                <w:rFonts w:asciiTheme="minorHAnsi" w:hAnsiTheme="minorHAnsi" w:cstheme="minorHAnsi"/>
                <w:sz w:val="22"/>
                <w:szCs w:val="22"/>
              </w:rPr>
              <w:t>10,0</w:t>
            </w:r>
          </w:p>
        </w:tc>
      </w:tr>
    </w:tbl>
    <w:p w:rsidR="00EB1D40" w:rsidRPr="00853700" w:rsidRDefault="00EB1D40" w:rsidP="006D25CE">
      <w:pPr>
        <w:pStyle w:val="Default"/>
        <w:jc w:val="both"/>
        <w:rPr>
          <w:rFonts w:asciiTheme="minorHAnsi" w:hAnsiTheme="minorHAnsi" w:cstheme="minorHAnsi"/>
          <w:sz w:val="22"/>
          <w:szCs w:val="22"/>
        </w:rPr>
      </w:pPr>
    </w:p>
    <w:p w:rsidR="00107F89" w:rsidRPr="00853700" w:rsidRDefault="00107F89" w:rsidP="006D25CE">
      <w:pPr>
        <w:pStyle w:val="Default"/>
        <w:jc w:val="both"/>
        <w:rPr>
          <w:rFonts w:asciiTheme="minorHAnsi" w:hAnsiTheme="minorHAnsi" w:cstheme="minorHAnsi"/>
          <w:sz w:val="22"/>
          <w:szCs w:val="22"/>
        </w:rPr>
      </w:pPr>
      <w:r w:rsidRPr="00853700">
        <w:rPr>
          <w:rFonts w:asciiTheme="minorHAnsi" w:hAnsiTheme="minorHAnsi" w:cstheme="minorHAnsi"/>
          <w:sz w:val="22"/>
          <w:szCs w:val="22"/>
        </w:rPr>
        <w:t xml:space="preserve">Na avaliação de cada critério de julgamento acima, será utilizada a seguinte metodologia: </w:t>
      </w:r>
    </w:p>
    <w:p w:rsidR="0058673D" w:rsidRPr="00853700" w:rsidRDefault="0058673D" w:rsidP="006D25CE">
      <w:pPr>
        <w:pStyle w:val="Default"/>
        <w:jc w:val="both"/>
        <w:rPr>
          <w:rFonts w:asciiTheme="minorHAnsi" w:hAnsiTheme="minorHAnsi" w:cstheme="minorHAnsi"/>
          <w:sz w:val="22"/>
          <w:szCs w:val="22"/>
        </w:rPr>
      </w:pPr>
    </w:p>
    <w:p w:rsidR="00107F89" w:rsidRPr="00853700" w:rsidRDefault="00107F89" w:rsidP="0058673D">
      <w:pPr>
        <w:pStyle w:val="Default"/>
        <w:numPr>
          <w:ilvl w:val="0"/>
          <w:numId w:val="47"/>
        </w:numPr>
        <w:spacing w:after="121"/>
        <w:jc w:val="both"/>
        <w:rPr>
          <w:rFonts w:asciiTheme="minorHAnsi" w:hAnsiTheme="minorHAnsi" w:cstheme="minorHAnsi"/>
          <w:sz w:val="22"/>
          <w:szCs w:val="22"/>
        </w:rPr>
      </w:pPr>
      <w:r w:rsidRPr="00853700">
        <w:rPr>
          <w:rFonts w:asciiTheme="minorHAnsi" w:hAnsiTheme="minorHAnsi" w:cstheme="minorHAnsi"/>
          <w:sz w:val="22"/>
          <w:szCs w:val="22"/>
        </w:rPr>
        <w:t xml:space="preserve"> Grau pleno de atendimento: 100% da pontuação máxima do item; </w:t>
      </w:r>
    </w:p>
    <w:p w:rsidR="00107F89" w:rsidRPr="00853700" w:rsidRDefault="00107F89" w:rsidP="0058673D">
      <w:pPr>
        <w:pStyle w:val="Default"/>
        <w:numPr>
          <w:ilvl w:val="0"/>
          <w:numId w:val="47"/>
        </w:numPr>
        <w:spacing w:after="121"/>
        <w:jc w:val="both"/>
        <w:rPr>
          <w:rFonts w:asciiTheme="minorHAnsi" w:hAnsiTheme="minorHAnsi" w:cstheme="minorHAnsi"/>
          <w:sz w:val="22"/>
          <w:szCs w:val="22"/>
        </w:rPr>
      </w:pPr>
      <w:r w:rsidRPr="00853700">
        <w:rPr>
          <w:rFonts w:asciiTheme="minorHAnsi" w:hAnsiTheme="minorHAnsi" w:cstheme="minorHAnsi"/>
          <w:sz w:val="22"/>
          <w:szCs w:val="22"/>
        </w:rPr>
        <w:t xml:space="preserve"> Grau satisfatório de atendimento: 50% da pontuação máxima do item; </w:t>
      </w:r>
    </w:p>
    <w:p w:rsidR="00107F89" w:rsidRPr="00853700" w:rsidRDefault="00E21D52" w:rsidP="0058673D">
      <w:pPr>
        <w:pStyle w:val="Default"/>
        <w:numPr>
          <w:ilvl w:val="0"/>
          <w:numId w:val="47"/>
        </w:numPr>
        <w:jc w:val="both"/>
        <w:rPr>
          <w:rFonts w:asciiTheme="minorHAnsi" w:hAnsiTheme="minorHAnsi" w:cstheme="minorHAnsi"/>
          <w:sz w:val="22"/>
          <w:szCs w:val="22"/>
        </w:rPr>
      </w:pPr>
      <w:r>
        <w:rPr>
          <w:rFonts w:asciiTheme="minorHAnsi" w:hAnsiTheme="minorHAnsi" w:cstheme="minorHAnsi"/>
          <w:sz w:val="22"/>
          <w:szCs w:val="22"/>
        </w:rPr>
        <w:t xml:space="preserve"> </w:t>
      </w:r>
      <w:r w:rsidR="00107F89" w:rsidRPr="00853700">
        <w:rPr>
          <w:rFonts w:asciiTheme="minorHAnsi" w:hAnsiTheme="minorHAnsi" w:cstheme="minorHAnsi"/>
          <w:sz w:val="22"/>
          <w:szCs w:val="22"/>
        </w:rPr>
        <w:t xml:space="preserve">Não atendimento ou atendimento insatisfatório ou errôneo: nota zero. </w:t>
      </w:r>
    </w:p>
    <w:p w:rsidR="00107F89" w:rsidRPr="00853700" w:rsidRDefault="00107F89" w:rsidP="006D25CE">
      <w:pPr>
        <w:pStyle w:val="Default"/>
        <w:jc w:val="both"/>
        <w:rPr>
          <w:rFonts w:asciiTheme="minorHAnsi" w:hAnsiTheme="minorHAnsi" w:cstheme="minorHAnsi"/>
          <w:sz w:val="22"/>
          <w:szCs w:val="22"/>
        </w:rPr>
      </w:pPr>
    </w:p>
    <w:p w:rsidR="00107F89" w:rsidRPr="00853700" w:rsidRDefault="00107F89" w:rsidP="006D25CE">
      <w:pPr>
        <w:pStyle w:val="Default"/>
        <w:jc w:val="both"/>
        <w:rPr>
          <w:rFonts w:asciiTheme="minorHAnsi" w:hAnsiTheme="minorHAnsi" w:cstheme="minorHAnsi"/>
          <w:sz w:val="22"/>
          <w:szCs w:val="22"/>
        </w:rPr>
      </w:pPr>
      <w:r w:rsidRPr="00853700">
        <w:rPr>
          <w:rFonts w:asciiTheme="minorHAnsi" w:hAnsiTheme="minorHAnsi" w:cstheme="minorHAnsi"/>
          <w:sz w:val="22"/>
          <w:szCs w:val="22"/>
        </w:rPr>
        <w:t>A classificação para cada quesito de avaliação de que trata a Metodologia de Pontuação acima, constante deste Edital, deverá ser feita</w:t>
      </w:r>
      <w:r w:rsidR="00B766F1" w:rsidRPr="00853700">
        <w:rPr>
          <w:rFonts w:asciiTheme="minorHAnsi" w:hAnsiTheme="minorHAnsi" w:cstheme="minorHAnsi"/>
          <w:sz w:val="22"/>
          <w:szCs w:val="22"/>
        </w:rPr>
        <w:t xml:space="preserve"> segundo os seguintes conceitos:</w:t>
      </w:r>
    </w:p>
    <w:p w:rsidR="00B766F1" w:rsidRPr="00853700" w:rsidRDefault="00B766F1" w:rsidP="006D25CE">
      <w:pPr>
        <w:pStyle w:val="Default"/>
        <w:jc w:val="both"/>
        <w:rPr>
          <w:rFonts w:asciiTheme="minorHAnsi" w:hAnsiTheme="minorHAnsi" w:cstheme="minorHAnsi"/>
          <w:sz w:val="22"/>
          <w:szCs w:val="22"/>
        </w:rPr>
      </w:pPr>
    </w:p>
    <w:p w:rsidR="00107F89" w:rsidRPr="00853700" w:rsidRDefault="00107F89" w:rsidP="006D25CE">
      <w:pPr>
        <w:pStyle w:val="Default"/>
        <w:jc w:val="both"/>
        <w:rPr>
          <w:rFonts w:asciiTheme="minorHAnsi" w:hAnsiTheme="minorHAnsi" w:cstheme="minorHAnsi"/>
          <w:sz w:val="22"/>
          <w:szCs w:val="22"/>
        </w:rPr>
      </w:pPr>
      <w:r w:rsidRPr="00853700">
        <w:rPr>
          <w:rFonts w:asciiTheme="minorHAnsi" w:hAnsiTheme="minorHAnsi" w:cstheme="minorHAnsi"/>
          <w:sz w:val="22"/>
          <w:szCs w:val="22"/>
        </w:rPr>
        <w:t xml:space="preserve">a) </w:t>
      </w:r>
      <w:r w:rsidRPr="00853700">
        <w:rPr>
          <w:rFonts w:asciiTheme="minorHAnsi" w:hAnsiTheme="minorHAnsi" w:cstheme="minorHAnsi"/>
          <w:b/>
          <w:bCs/>
          <w:sz w:val="22"/>
          <w:szCs w:val="22"/>
        </w:rPr>
        <w:t xml:space="preserve">Grau de Pleno Atendimento: </w:t>
      </w:r>
      <w:r w:rsidRPr="00853700">
        <w:rPr>
          <w:rFonts w:asciiTheme="minorHAnsi" w:hAnsiTheme="minorHAnsi" w:cstheme="minorHAnsi"/>
          <w:sz w:val="22"/>
          <w:szCs w:val="22"/>
        </w:rPr>
        <w:t xml:space="preserve">texto com informações completas sobre o tema, tecnicamente compatíveis e atendendo as prescrições do Edital e seus anexos: correção e precisão na abordagem do tema; grau (profundidade) de abordagem e domínios dos temas; coerência e integração da proposta de plano de trabalho com a estrutura especificada pelo Edital; clareza e objetividade da exposição – Pontuação 10,0. </w:t>
      </w:r>
    </w:p>
    <w:p w:rsidR="00107F89" w:rsidRPr="00853700" w:rsidRDefault="00107F89" w:rsidP="006D25CE">
      <w:pPr>
        <w:pStyle w:val="Default"/>
        <w:jc w:val="both"/>
        <w:rPr>
          <w:rFonts w:asciiTheme="minorHAnsi" w:hAnsiTheme="minorHAnsi" w:cstheme="minorHAnsi"/>
          <w:sz w:val="22"/>
          <w:szCs w:val="22"/>
        </w:rPr>
      </w:pPr>
      <w:r w:rsidRPr="00853700">
        <w:rPr>
          <w:rFonts w:asciiTheme="minorHAnsi" w:hAnsiTheme="minorHAnsi" w:cstheme="minorHAnsi"/>
          <w:sz w:val="22"/>
          <w:szCs w:val="22"/>
        </w:rPr>
        <w:t xml:space="preserve">b) </w:t>
      </w:r>
      <w:r w:rsidRPr="00853700">
        <w:rPr>
          <w:rFonts w:asciiTheme="minorHAnsi" w:hAnsiTheme="minorHAnsi" w:cstheme="minorHAnsi"/>
          <w:b/>
          <w:bCs/>
          <w:sz w:val="22"/>
          <w:szCs w:val="22"/>
        </w:rPr>
        <w:t xml:space="preserve">Grau Satisfatório de Atendimento: </w:t>
      </w:r>
      <w:r w:rsidRPr="00853700">
        <w:rPr>
          <w:rFonts w:asciiTheme="minorHAnsi" w:hAnsiTheme="minorHAnsi" w:cstheme="minorHAnsi"/>
          <w:sz w:val="22"/>
          <w:szCs w:val="22"/>
        </w:rPr>
        <w:t xml:space="preserve">texto com informações mínimas para compreensão do tema; com pouco domínio do tema; pouca coerência e integração da proposta de plano de trabalho, sem objetividade ou clareza – Pontuação 5,0. </w:t>
      </w:r>
    </w:p>
    <w:p w:rsidR="00107F89" w:rsidRPr="00853700" w:rsidRDefault="00107F89" w:rsidP="006D25CE">
      <w:pPr>
        <w:pStyle w:val="Default"/>
        <w:jc w:val="both"/>
        <w:rPr>
          <w:rFonts w:asciiTheme="minorHAnsi" w:hAnsiTheme="minorHAnsi" w:cstheme="minorHAnsi"/>
          <w:sz w:val="22"/>
          <w:szCs w:val="22"/>
        </w:rPr>
      </w:pPr>
      <w:r w:rsidRPr="00853700">
        <w:rPr>
          <w:rFonts w:asciiTheme="minorHAnsi" w:hAnsiTheme="minorHAnsi" w:cstheme="minorHAnsi"/>
          <w:sz w:val="22"/>
          <w:szCs w:val="22"/>
        </w:rPr>
        <w:t xml:space="preserve">c) </w:t>
      </w:r>
      <w:r w:rsidRPr="00853700">
        <w:rPr>
          <w:rFonts w:asciiTheme="minorHAnsi" w:hAnsiTheme="minorHAnsi" w:cstheme="minorHAnsi"/>
          <w:b/>
          <w:bCs/>
          <w:sz w:val="22"/>
          <w:szCs w:val="22"/>
        </w:rPr>
        <w:t xml:space="preserve">Não Atendimento ou Atendimento Insatisfatório ou Errôneo: </w:t>
      </w:r>
      <w:r w:rsidRPr="00853700">
        <w:rPr>
          <w:rFonts w:asciiTheme="minorHAnsi" w:hAnsiTheme="minorHAnsi" w:cstheme="minorHAnsi"/>
          <w:sz w:val="22"/>
          <w:szCs w:val="22"/>
        </w:rPr>
        <w:t xml:space="preserve">texto com informações incompletas não possibilitando a compreensão do tema ou apresentando informações antagônicas e erros graves na abordagem do tema ou não abordando o tema indicado; as informações não correspondem ao solicitado neste Edital – Pontuação 0,0 </w:t>
      </w:r>
    </w:p>
    <w:p w:rsidR="00107F89" w:rsidRPr="00853700" w:rsidRDefault="00107F89" w:rsidP="006D25CE">
      <w:pPr>
        <w:pStyle w:val="Default"/>
        <w:jc w:val="both"/>
        <w:rPr>
          <w:rFonts w:asciiTheme="minorHAnsi" w:hAnsiTheme="minorHAnsi" w:cstheme="minorHAnsi"/>
          <w:sz w:val="22"/>
          <w:szCs w:val="22"/>
        </w:rPr>
      </w:pPr>
      <w:r w:rsidRPr="00853700">
        <w:rPr>
          <w:rFonts w:asciiTheme="minorHAnsi" w:hAnsiTheme="minorHAnsi" w:cstheme="minorHAnsi"/>
          <w:sz w:val="22"/>
          <w:szCs w:val="22"/>
        </w:rPr>
        <w:t xml:space="preserve">A nota final corresponderá à soma dos pontos obtidos em cada um dos itens, sendo a pontuação máxima de 100,0 pontos. </w:t>
      </w:r>
    </w:p>
    <w:p w:rsidR="00B766F1" w:rsidRPr="00853700" w:rsidRDefault="00B766F1" w:rsidP="006D25CE">
      <w:pPr>
        <w:pStyle w:val="Default"/>
        <w:jc w:val="both"/>
        <w:rPr>
          <w:rFonts w:asciiTheme="minorHAnsi" w:hAnsiTheme="minorHAnsi" w:cstheme="minorHAnsi"/>
          <w:sz w:val="22"/>
          <w:szCs w:val="22"/>
        </w:rPr>
      </w:pPr>
    </w:p>
    <w:p w:rsidR="00107F89" w:rsidRPr="00853700" w:rsidRDefault="00107F89" w:rsidP="006A78F4">
      <w:pPr>
        <w:pStyle w:val="Default"/>
        <w:jc w:val="both"/>
        <w:rPr>
          <w:rFonts w:asciiTheme="minorHAnsi" w:hAnsiTheme="minorHAnsi" w:cstheme="minorHAnsi"/>
          <w:sz w:val="22"/>
          <w:szCs w:val="22"/>
        </w:rPr>
      </w:pPr>
      <w:r w:rsidRPr="00853700">
        <w:rPr>
          <w:rFonts w:asciiTheme="minorHAnsi" w:hAnsiTheme="minorHAnsi" w:cstheme="minorHAnsi"/>
          <w:sz w:val="22"/>
          <w:szCs w:val="22"/>
        </w:rPr>
        <w:t xml:space="preserve">Serão ELIMINADAS as propostas das OSC’s: </w:t>
      </w:r>
    </w:p>
    <w:p w:rsidR="0058673D" w:rsidRPr="00853700" w:rsidRDefault="0058673D" w:rsidP="006A78F4">
      <w:pPr>
        <w:pStyle w:val="Default"/>
        <w:jc w:val="both"/>
        <w:rPr>
          <w:rFonts w:asciiTheme="minorHAnsi" w:hAnsiTheme="minorHAnsi" w:cstheme="minorHAnsi"/>
          <w:sz w:val="22"/>
          <w:szCs w:val="22"/>
        </w:rPr>
      </w:pPr>
    </w:p>
    <w:p w:rsidR="00107F89" w:rsidRPr="00853700" w:rsidRDefault="00107F89" w:rsidP="006A78F4">
      <w:pPr>
        <w:pStyle w:val="Default"/>
        <w:jc w:val="both"/>
        <w:rPr>
          <w:rFonts w:asciiTheme="minorHAnsi" w:hAnsiTheme="minorHAnsi" w:cstheme="minorHAnsi"/>
          <w:sz w:val="22"/>
          <w:szCs w:val="22"/>
        </w:rPr>
      </w:pPr>
      <w:r w:rsidRPr="00853700">
        <w:rPr>
          <w:rFonts w:asciiTheme="minorHAnsi" w:hAnsiTheme="minorHAnsi" w:cstheme="minorHAnsi"/>
          <w:sz w:val="22"/>
          <w:szCs w:val="22"/>
        </w:rPr>
        <w:t xml:space="preserve">a) Cujos PLANOS DE TRABALHO estejam em desacordo com os termos deste EDITAL; </w:t>
      </w:r>
    </w:p>
    <w:p w:rsidR="00107F89" w:rsidRPr="00853700" w:rsidRDefault="00107F89" w:rsidP="006A78F4">
      <w:pPr>
        <w:pStyle w:val="Default"/>
        <w:jc w:val="both"/>
        <w:rPr>
          <w:rFonts w:asciiTheme="minorHAnsi" w:hAnsiTheme="minorHAnsi" w:cstheme="minorHAnsi"/>
          <w:sz w:val="22"/>
          <w:szCs w:val="22"/>
        </w:rPr>
      </w:pPr>
      <w:r w:rsidRPr="00853700">
        <w:rPr>
          <w:rFonts w:asciiTheme="minorHAnsi" w:hAnsiTheme="minorHAnsi" w:cstheme="minorHAnsi"/>
          <w:sz w:val="22"/>
          <w:szCs w:val="22"/>
        </w:rPr>
        <w:t xml:space="preserve">b) Que não tenham sido protocolados na data prevista neste EDITAL. </w:t>
      </w:r>
    </w:p>
    <w:p w:rsidR="00107F89" w:rsidRPr="00853700" w:rsidRDefault="00107F89" w:rsidP="006A78F4">
      <w:pPr>
        <w:pStyle w:val="Default"/>
        <w:jc w:val="both"/>
        <w:rPr>
          <w:rFonts w:asciiTheme="minorHAnsi" w:hAnsiTheme="minorHAnsi" w:cstheme="minorHAnsi"/>
          <w:sz w:val="22"/>
          <w:szCs w:val="22"/>
        </w:rPr>
      </w:pPr>
      <w:r w:rsidRPr="00853700">
        <w:rPr>
          <w:rFonts w:asciiTheme="minorHAnsi" w:hAnsiTheme="minorHAnsi" w:cstheme="minorHAnsi"/>
          <w:sz w:val="22"/>
          <w:szCs w:val="22"/>
        </w:rPr>
        <w:t xml:space="preserve">Serão DESCLASSIFICADAS as propostas das OSC’s que tenham obtido nota zero (0) em quaisquer dos itens de julgamento (A), (B), (C), (D), (E), (F), (G), (H) ou (I). </w:t>
      </w:r>
    </w:p>
    <w:p w:rsidR="0058673D" w:rsidRPr="00853700" w:rsidRDefault="0058673D" w:rsidP="006A78F4">
      <w:pPr>
        <w:pStyle w:val="Default"/>
        <w:jc w:val="both"/>
        <w:rPr>
          <w:rFonts w:asciiTheme="minorHAnsi" w:hAnsiTheme="minorHAnsi" w:cstheme="minorHAnsi"/>
          <w:sz w:val="22"/>
          <w:szCs w:val="22"/>
        </w:rPr>
      </w:pPr>
    </w:p>
    <w:p w:rsidR="00107F89" w:rsidRPr="00853700" w:rsidRDefault="00107F89" w:rsidP="006A78F4">
      <w:pPr>
        <w:pStyle w:val="Default"/>
        <w:jc w:val="both"/>
        <w:rPr>
          <w:rFonts w:asciiTheme="minorHAnsi" w:hAnsiTheme="minorHAnsi" w:cstheme="minorHAnsi"/>
          <w:b/>
          <w:bCs/>
          <w:sz w:val="22"/>
          <w:szCs w:val="22"/>
        </w:rPr>
      </w:pPr>
      <w:r w:rsidRPr="00853700">
        <w:rPr>
          <w:rFonts w:asciiTheme="minorHAnsi" w:hAnsiTheme="minorHAnsi" w:cstheme="minorHAnsi"/>
          <w:b/>
          <w:bCs/>
          <w:sz w:val="22"/>
          <w:szCs w:val="22"/>
        </w:rPr>
        <w:t xml:space="preserve">8. CRITÉRIO DE DESEMPATE </w:t>
      </w:r>
    </w:p>
    <w:p w:rsidR="00107F89" w:rsidRPr="00853700" w:rsidRDefault="00107F89" w:rsidP="006A78F4">
      <w:pPr>
        <w:pStyle w:val="Default"/>
        <w:jc w:val="both"/>
        <w:rPr>
          <w:rFonts w:asciiTheme="minorHAnsi" w:hAnsiTheme="minorHAnsi" w:cstheme="minorHAnsi"/>
          <w:sz w:val="22"/>
          <w:szCs w:val="22"/>
        </w:rPr>
      </w:pPr>
      <w:r w:rsidRPr="00853700">
        <w:rPr>
          <w:rFonts w:asciiTheme="minorHAnsi" w:hAnsiTheme="minorHAnsi" w:cstheme="minorHAnsi"/>
          <w:sz w:val="22"/>
          <w:szCs w:val="22"/>
        </w:rPr>
        <w:t xml:space="preserve">No caso de empate entre duas ou mais propostas, o desempate será feito com base nos seguintes critérios: </w:t>
      </w:r>
    </w:p>
    <w:p w:rsidR="00107F89" w:rsidRPr="00853700" w:rsidRDefault="00107F89" w:rsidP="006A78F4">
      <w:pPr>
        <w:pStyle w:val="Default"/>
        <w:jc w:val="both"/>
        <w:rPr>
          <w:rFonts w:asciiTheme="minorHAnsi" w:hAnsiTheme="minorHAnsi" w:cstheme="minorHAnsi"/>
          <w:sz w:val="22"/>
          <w:szCs w:val="22"/>
        </w:rPr>
      </w:pPr>
      <w:r w:rsidRPr="00853700">
        <w:rPr>
          <w:rFonts w:asciiTheme="minorHAnsi" w:hAnsiTheme="minorHAnsi" w:cstheme="minorHAnsi"/>
          <w:sz w:val="22"/>
          <w:szCs w:val="22"/>
        </w:rPr>
        <w:lastRenderedPageBreak/>
        <w:t xml:space="preserve">a) Na maior pontuação obtida no critério de julgamento (G); </w:t>
      </w:r>
    </w:p>
    <w:p w:rsidR="0058673D" w:rsidRPr="00853700" w:rsidRDefault="00107F89" w:rsidP="006A78F4">
      <w:pPr>
        <w:pStyle w:val="Default"/>
        <w:jc w:val="both"/>
        <w:rPr>
          <w:rFonts w:asciiTheme="minorHAnsi" w:hAnsiTheme="minorHAnsi" w:cstheme="minorHAnsi"/>
          <w:sz w:val="22"/>
          <w:szCs w:val="22"/>
        </w:rPr>
      </w:pPr>
      <w:r w:rsidRPr="00853700">
        <w:rPr>
          <w:rFonts w:asciiTheme="minorHAnsi" w:hAnsiTheme="minorHAnsi" w:cstheme="minorHAnsi"/>
          <w:sz w:val="22"/>
          <w:szCs w:val="22"/>
        </w:rPr>
        <w:t xml:space="preserve">b) Persistindo a situação de igualdade, o desempate será feito com base na maior pontuação obtida pela soma dos itens (A) (B), (C), (D), (E) e (F) dos Critérios de Julgamento, sucessivamente a maior pontuação no item (I). </w:t>
      </w:r>
    </w:p>
    <w:p w:rsidR="00107F89" w:rsidRPr="00853700" w:rsidRDefault="00107F89" w:rsidP="006A78F4">
      <w:pPr>
        <w:pStyle w:val="Default"/>
        <w:jc w:val="both"/>
        <w:rPr>
          <w:rFonts w:asciiTheme="minorHAnsi" w:hAnsiTheme="minorHAnsi" w:cstheme="minorHAnsi"/>
          <w:sz w:val="22"/>
          <w:szCs w:val="22"/>
        </w:rPr>
      </w:pPr>
      <w:r w:rsidRPr="00853700">
        <w:rPr>
          <w:rFonts w:asciiTheme="minorHAnsi" w:hAnsiTheme="minorHAnsi" w:cstheme="minorHAnsi"/>
          <w:sz w:val="22"/>
          <w:szCs w:val="22"/>
        </w:rPr>
        <w:t>c) Persistindo a situação de igualdade, para o desempate será considerado a entidade ou organização de assistência social que possuir o Certificado de Entidade Beneficente de Assistência Social – CEBAS, e o maior tempo de certificação</w:t>
      </w:r>
      <w:r w:rsidR="003C10BA">
        <w:rPr>
          <w:rFonts w:asciiTheme="minorHAnsi" w:hAnsiTheme="minorHAnsi" w:cstheme="minorHAnsi"/>
          <w:sz w:val="22"/>
          <w:szCs w:val="22"/>
        </w:rPr>
        <w:t>.</w:t>
      </w:r>
      <w:r w:rsidRPr="00853700">
        <w:rPr>
          <w:rFonts w:asciiTheme="minorHAnsi" w:hAnsiTheme="minorHAnsi" w:cstheme="minorHAnsi"/>
          <w:sz w:val="22"/>
          <w:szCs w:val="22"/>
        </w:rPr>
        <w:t xml:space="preserve"> </w:t>
      </w:r>
    </w:p>
    <w:p w:rsidR="00107F89" w:rsidRPr="00853700" w:rsidRDefault="00107F89" w:rsidP="006A78F4">
      <w:pPr>
        <w:pStyle w:val="Default"/>
        <w:jc w:val="both"/>
        <w:rPr>
          <w:rFonts w:asciiTheme="minorHAnsi" w:hAnsiTheme="minorHAnsi" w:cstheme="minorHAnsi"/>
          <w:sz w:val="22"/>
          <w:szCs w:val="22"/>
        </w:rPr>
      </w:pPr>
      <w:r w:rsidRPr="00853700">
        <w:rPr>
          <w:rFonts w:asciiTheme="minorHAnsi" w:hAnsiTheme="minorHAnsi" w:cstheme="minorHAnsi"/>
          <w:sz w:val="22"/>
          <w:szCs w:val="22"/>
        </w:rPr>
        <w:t xml:space="preserve">Caso essas regras não solucionem o empate, o desempate ocorrerá em favor da OSC com mais tempo de constituição e, em último caso, a questão será decidida por sorteio. </w:t>
      </w:r>
    </w:p>
    <w:p w:rsidR="00B766F1" w:rsidRPr="00853700" w:rsidRDefault="00B766F1" w:rsidP="006A78F4">
      <w:pPr>
        <w:pStyle w:val="Default"/>
        <w:jc w:val="both"/>
        <w:rPr>
          <w:rFonts w:asciiTheme="minorHAnsi" w:hAnsiTheme="minorHAnsi" w:cstheme="minorHAnsi"/>
          <w:sz w:val="22"/>
          <w:szCs w:val="22"/>
        </w:rPr>
      </w:pPr>
    </w:p>
    <w:p w:rsidR="00B766F1" w:rsidRPr="00853700" w:rsidRDefault="000C587E" w:rsidP="00B766F1">
      <w:pPr>
        <w:pStyle w:val="Default"/>
        <w:jc w:val="center"/>
        <w:rPr>
          <w:rFonts w:asciiTheme="minorHAnsi" w:hAnsiTheme="minorHAnsi" w:cstheme="minorHAnsi"/>
          <w:sz w:val="22"/>
          <w:szCs w:val="22"/>
        </w:rPr>
      </w:pPr>
      <w:r>
        <w:rPr>
          <w:rFonts w:asciiTheme="minorHAnsi" w:hAnsiTheme="minorHAnsi" w:cstheme="minorHAnsi"/>
          <w:sz w:val="22"/>
          <w:szCs w:val="22"/>
        </w:rPr>
        <w:t xml:space="preserve">Pescaria Brava/SC, </w:t>
      </w:r>
      <w:r w:rsidR="003C10BA">
        <w:rPr>
          <w:rFonts w:asciiTheme="minorHAnsi" w:hAnsiTheme="minorHAnsi" w:cstheme="minorHAnsi"/>
          <w:sz w:val="22"/>
          <w:szCs w:val="22"/>
        </w:rPr>
        <w:t>16 de Abril de 2019</w:t>
      </w:r>
      <w:r w:rsidR="00B766F1" w:rsidRPr="00853700">
        <w:rPr>
          <w:rFonts w:asciiTheme="minorHAnsi" w:hAnsiTheme="minorHAnsi" w:cstheme="minorHAnsi"/>
          <w:sz w:val="22"/>
          <w:szCs w:val="22"/>
        </w:rPr>
        <w:t>.</w:t>
      </w:r>
    </w:p>
    <w:p w:rsidR="00107F89" w:rsidRPr="00853700" w:rsidRDefault="00107F89" w:rsidP="00D14B5C">
      <w:pPr>
        <w:pStyle w:val="Corpodetexto"/>
        <w:spacing w:line="360" w:lineRule="auto"/>
        <w:ind w:left="3145" w:right="2971"/>
        <w:jc w:val="center"/>
        <w:rPr>
          <w:rFonts w:asciiTheme="minorHAnsi" w:hAnsiTheme="minorHAnsi" w:cstheme="minorHAnsi"/>
          <w:b/>
          <w:color w:val="000000" w:themeColor="text1"/>
        </w:rPr>
      </w:pPr>
    </w:p>
    <w:p w:rsidR="003C10BA" w:rsidRPr="00853700" w:rsidRDefault="008D2E7D" w:rsidP="003C10BA">
      <w:pPr>
        <w:pStyle w:val="Corpodetexto"/>
        <w:spacing w:line="360" w:lineRule="auto"/>
        <w:jc w:val="center"/>
        <w:rPr>
          <w:rFonts w:asciiTheme="minorHAnsi" w:hAnsiTheme="minorHAnsi" w:cstheme="minorHAnsi"/>
          <w:b/>
        </w:rPr>
      </w:pPr>
      <w:r w:rsidRPr="008D2E7D">
        <w:rPr>
          <w:rFonts w:asciiTheme="minorHAnsi" w:hAnsiTheme="minorHAnsi" w:cstheme="minorHAnsi"/>
          <w:b/>
        </w:rPr>
        <w:pict>
          <v:line id="_x0000_s1027" style="position:absolute;left:0;text-align:left;z-index:-251656192;mso-wrap-distance-left:0;mso-wrap-distance-right:0;mso-position-horizontal-relative:page" from="232.2pt,8.05pt" to="391.2pt,8.05pt" strokeweight=".24536mm">
            <w10:wrap type="topAndBottom" anchorx="page"/>
          </v:line>
        </w:pict>
      </w:r>
      <w:r w:rsidR="003C10BA" w:rsidRPr="00853700">
        <w:rPr>
          <w:rFonts w:asciiTheme="minorHAnsi" w:hAnsiTheme="minorHAnsi" w:cstheme="minorHAnsi"/>
          <w:b/>
        </w:rPr>
        <w:t>DEYVISONN DA SILVA DE SOUZA</w:t>
      </w:r>
    </w:p>
    <w:p w:rsidR="003C10BA" w:rsidRPr="00853700" w:rsidRDefault="003C10BA" w:rsidP="003C10BA">
      <w:pPr>
        <w:pStyle w:val="Corpodetexto"/>
        <w:spacing w:line="360" w:lineRule="auto"/>
        <w:ind w:left="3145" w:right="2971"/>
        <w:jc w:val="center"/>
        <w:rPr>
          <w:rFonts w:asciiTheme="minorHAnsi" w:hAnsiTheme="minorHAnsi" w:cstheme="minorHAnsi"/>
          <w:b/>
        </w:rPr>
      </w:pPr>
      <w:r w:rsidRPr="00853700">
        <w:rPr>
          <w:rFonts w:asciiTheme="minorHAnsi" w:hAnsiTheme="minorHAnsi" w:cstheme="minorHAnsi"/>
          <w:b/>
        </w:rPr>
        <w:t>Prefeito Municipal</w:t>
      </w:r>
    </w:p>
    <w:p w:rsidR="003C10BA" w:rsidRPr="00853700" w:rsidRDefault="003C10BA" w:rsidP="003C10BA">
      <w:pPr>
        <w:pStyle w:val="Corpodetexto"/>
        <w:spacing w:line="360" w:lineRule="auto"/>
        <w:ind w:left="3145" w:right="2971"/>
        <w:jc w:val="center"/>
        <w:rPr>
          <w:rFonts w:asciiTheme="minorHAnsi" w:hAnsiTheme="minorHAnsi" w:cstheme="minorHAnsi"/>
          <w:b/>
        </w:rPr>
      </w:pPr>
    </w:p>
    <w:p w:rsidR="003C10BA" w:rsidRPr="00853700" w:rsidRDefault="003C10BA" w:rsidP="003C10BA">
      <w:pPr>
        <w:pStyle w:val="Corpodetexto"/>
        <w:spacing w:line="360" w:lineRule="auto"/>
        <w:ind w:left="3145" w:right="2971"/>
        <w:jc w:val="center"/>
        <w:rPr>
          <w:rFonts w:asciiTheme="minorHAnsi" w:hAnsiTheme="minorHAnsi" w:cstheme="minorHAnsi"/>
        </w:rPr>
      </w:pPr>
      <w:r w:rsidRPr="00853700">
        <w:rPr>
          <w:rFonts w:asciiTheme="minorHAnsi" w:hAnsiTheme="minorHAnsi" w:cstheme="minorHAnsi"/>
        </w:rPr>
        <w:t>____________________________</w:t>
      </w:r>
    </w:p>
    <w:p w:rsidR="003C10BA" w:rsidRDefault="003C10BA" w:rsidP="003C10BA">
      <w:pPr>
        <w:pStyle w:val="Corpodetexto"/>
        <w:spacing w:line="360" w:lineRule="auto"/>
        <w:ind w:left="3145" w:right="2971"/>
        <w:jc w:val="center"/>
        <w:rPr>
          <w:rFonts w:asciiTheme="minorHAnsi" w:hAnsiTheme="minorHAnsi" w:cstheme="minorHAnsi"/>
          <w:b/>
          <w:color w:val="000000" w:themeColor="text1"/>
        </w:rPr>
      </w:pPr>
      <w:r>
        <w:rPr>
          <w:rFonts w:asciiTheme="minorHAnsi" w:hAnsiTheme="minorHAnsi" w:cstheme="minorHAnsi"/>
          <w:b/>
          <w:color w:val="000000" w:themeColor="text1"/>
        </w:rPr>
        <w:t>BRUNA ELISEU DA CUNHA</w:t>
      </w:r>
    </w:p>
    <w:p w:rsidR="003C10BA" w:rsidRDefault="003C10BA" w:rsidP="003C10BA">
      <w:pPr>
        <w:pStyle w:val="Corpodetexto"/>
        <w:spacing w:line="360" w:lineRule="auto"/>
        <w:ind w:left="3145" w:right="2971"/>
        <w:jc w:val="center"/>
        <w:rPr>
          <w:rFonts w:asciiTheme="minorHAnsi" w:hAnsiTheme="minorHAnsi" w:cstheme="minorHAnsi"/>
          <w:b/>
          <w:color w:val="000000" w:themeColor="text1"/>
        </w:rPr>
      </w:pPr>
      <w:r>
        <w:rPr>
          <w:rFonts w:asciiTheme="minorHAnsi" w:hAnsiTheme="minorHAnsi" w:cstheme="minorHAnsi"/>
          <w:b/>
          <w:color w:val="000000" w:themeColor="text1"/>
        </w:rPr>
        <w:t xml:space="preserve">Gestora do Fundo dos Direitos da Criança e do Adolescente </w:t>
      </w:r>
    </w:p>
    <w:p w:rsidR="003C10BA" w:rsidRDefault="003C10BA" w:rsidP="003C10BA">
      <w:pPr>
        <w:pStyle w:val="Corpodetexto"/>
        <w:spacing w:line="360" w:lineRule="auto"/>
        <w:ind w:left="3145" w:right="2971"/>
        <w:jc w:val="center"/>
        <w:rPr>
          <w:rFonts w:asciiTheme="minorHAnsi" w:hAnsiTheme="minorHAnsi" w:cstheme="minorHAnsi"/>
          <w:b/>
          <w:color w:val="000000" w:themeColor="text1"/>
        </w:rPr>
      </w:pPr>
    </w:p>
    <w:p w:rsidR="003C10BA" w:rsidRPr="00853700" w:rsidRDefault="003C10BA" w:rsidP="003C10BA">
      <w:pPr>
        <w:pStyle w:val="Corpodetexto"/>
        <w:spacing w:line="360" w:lineRule="auto"/>
        <w:ind w:left="3145" w:right="2971"/>
        <w:jc w:val="center"/>
        <w:rPr>
          <w:rFonts w:asciiTheme="minorHAnsi" w:hAnsiTheme="minorHAnsi" w:cstheme="minorHAnsi"/>
        </w:rPr>
      </w:pPr>
      <w:r w:rsidRPr="00853700">
        <w:rPr>
          <w:rFonts w:asciiTheme="minorHAnsi" w:hAnsiTheme="minorHAnsi" w:cstheme="minorHAnsi"/>
        </w:rPr>
        <w:t>____________________________</w:t>
      </w:r>
    </w:p>
    <w:p w:rsidR="003C10BA" w:rsidRDefault="003C10BA" w:rsidP="003C10BA">
      <w:pPr>
        <w:pStyle w:val="Corpodetexto"/>
        <w:spacing w:line="360" w:lineRule="auto"/>
        <w:ind w:left="3145" w:right="2971"/>
        <w:jc w:val="center"/>
        <w:rPr>
          <w:rFonts w:asciiTheme="minorHAnsi" w:hAnsiTheme="minorHAnsi" w:cstheme="minorHAnsi"/>
          <w:b/>
          <w:color w:val="000000" w:themeColor="text1"/>
        </w:rPr>
      </w:pPr>
      <w:r>
        <w:rPr>
          <w:rFonts w:asciiTheme="minorHAnsi" w:hAnsiTheme="minorHAnsi" w:cstheme="minorHAnsi"/>
          <w:b/>
          <w:color w:val="000000" w:themeColor="text1"/>
        </w:rPr>
        <w:t>RAQUEL CARDOSO DE SOUZA</w:t>
      </w:r>
    </w:p>
    <w:p w:rsidR="003C10BA" w:rsidRPr="00853700" w:rsidRDefault="003C10BA" w:rsidP="003C10BA">
      <w:pPr>
        <w:pStyle w:val="Corpodetexto"/>
        <w:spacing w:line="360" w:lineRule="auto"/>
        <w:ind w:left="3145" w:right="2971"/>
        <w:jc w:val="center"/>
        <w:rPr>
          <w:rFonts w:asciiTheme="minorHAnsi" w:hAnsiTheme="minorHAnsi" w:cstheme="minorHAnsi"/>
          <w:b/>
          <w:color w:val="000000" w:themeColor="text1"/>
        </w:rPr>
      </w:pPr>
      <w:r>
        <w:rPr>
          <w:rFonts w:asciiTheme="minorHAnsi" w:hAnsiTheme="minorHAnsi" w:cstheme="minorHAnsi"/>
          <w:b/>
          <w:color w:val="000000" w:themeColor="text1"/>
        </w:rPr>
        <w:t>Secretária Municipal de Assistência Social</w:t>
      </w:r>
    </w:p>
    <w:p w:rsidR="0058673D" w:rsidRPr="00853700" w:rsidRDefault="0058673D" w:rsidP="00D14B5C">
      <w:pPr>
        <w:pStyle w:val="Corpodetexto"/>
        <w:spacing w:line="360" w:lineRule="auto"/>
        <w:ind w:left="3145" w:right="2971"/>
        <w:jc w:val="center"/>
        <w:rPr>
          <w:rFonts w:asciiTheme="minorHAnsi" w:hAnsiTheme="minorHAnsi" w:cstheme="minorHAnsi"/>
          <w:b/>
          <w:color w:val="000000" w:themeColor="text1"/>
        </w:rPr>
      </w:pPr>
    </w:p>
    <w:p w:rsidR="00107F89" w:rsidRPr="00853700" w:rsidRDefault="001715DD" w:rsidP="00D14B5C">
      <w:pPr>
        <w:pStyle w:val="Corpodetexto"/>
        <w:spacing w:line="360" w:lineRule="auto"/>
        <w:ind w:left="3145" w:right="2971"/>
        <w:jc w:val="center"/>
        <w:rPr>
          <w:rFonts w:asciiTheme="minorHAnsi" w:hAnsiTheme="minorHAnsi" w:cstheme="minorHAnsi"/>
          <w:b/>
          <w:color w:val="000000" w:themeColor="text1"/>
        </w:rPr>
      </w:pPr>
      <w:r>
        <w:rPr>
          <w:rFonts w:asciiTheme="minorHAnsi" w:hAnsiTheme="minorHAnsi" w:cstheme="minorHAnsi"/>
          <w:b/>
          <w:color w:val="000000" w:themeColor="text1"/>
        </w:rPr>
        <w:t>Comissão de Monitoramento e Avaliação:</w:t>
      </w:r>
    </w:p>
    <w:p w:rsidR="006A78F4" w:rsidRDefault="006A78F4" w:rsidP="00D14B5C">
      <w:pPr>
        <w:pStyle w:val="Corpodetexto"/>
        <w:spacing w:line="360" w:lineRule="auto"/>
        <w:ind w:left="3145" w:right="2971"/>
        <w:jc w:val="center"/>
        <w:rPr>
          <w:rFonts w:asciiTheme="minorHAnsi" w:hAnsiTheme="minorHAnsi" w:cstheme="minorHAnsi"/>
          <w:b/>
          <w:color w:val="000000" w:themeColor="text1"/>
        </w:rPr>
      </w:pPr>
    </w:p>
    <w:p w:rsidR="00C8686D" w:rsidRDefault="00C8686D" w:rsidP="00D14B5C">
      <w:pPr>
        <w:pStyle w:val="Corpodetexto"/>
        <w:spacing w:line="360" w:lineRule="auto"/>
        <w:ind w:left="3145" w:right="2971"/>
        <w:jc w:val="center"/>
        <w:rPr>
          <w:rFonts w:asciiTheme="minorHAnsi" w:hAnsiTheme="minorHAnsi" w:cstheme="minorHAnsi"/>
          <w:b/>
          <w:color w:val="000000" w:themeColor="text1"/>
        </w:rPr>
      </w:pPr>
    </w:p>
    <w:p w:rsidR="006F0300" w:rsidRDefault="006F0300" w:rsidP="00D14B5C">
      <w:pPr>
        <w:pStyle w:val="Corpodetexto"/>
        <w:spacing w:line="360" w:lineRule="auto"/>
        <w:ind w:left="3145" w:right="2971"/>
        <w:jc w:val="center"/>
        <w:rPr>
          <w:rFonts w:asciiTheme="minorHAnsi" w:hAnsiTheme="minorHAnsi" w:cstheme="minorHAnsi"/>
          <w:b/>
          <w:color w:val="000000" w:themeColor="text1"/>
        </w:rPr>
      </w:pPr>
    </w:p>
    <w:p w:rsidR="006F0300" w:rsidRDefault="006F0300" w:rsidP="00D14B5C">
      <w:pPr>
        <w:pStyle w:val="Corpodetexto"/>
        <w:spacing w:line="360" w:lineRule="auto"/>
        <w:ind w:left="3145" w:right="2971"/>
        <w:jc w:val="center"/>
        <w:rPr>
          <w:rFonts w:asciiTheme="minorHAnsi" w:hAnsiTheme="minorHAnsi" w:cstheme="minorHAnsi"/>
          <w:b/>
          <w:color w:val="000000" w:themeColor="text1"/>
        </w:rPr>
      </w:pPr>
    </w:p>
    <w:p w:rsidR="006F0300" w:rsidRDefault="006F0300" w:rsidP="00D14B5C">
      <w:pPr>
        <w:pStyle w:val="Corpodetexto"/>
        <w:spacing w:line="360" w:lineRule="auto"/>
        <w:ind w:left="3145" w:right="2971"/>
        <w:jc w:val="center"/>
        <w:rPr>
          <w:rFonts w:asciiTheme="minorHAnsi" w:hAnsiTheme="minorHAnsi" w:cstheme="minorHAnsi"/>
          <w:b/>
          <w:color w:val="000000" w:themeColor="text1"/>
        </w:rPr>
      </w:pPr>
    </w:p>
    <w:p w:rsidR="006F0300" w:rsidRDefault="006F0300" w:rsidP="00D14B5C">
      <w:pPr>
        <w:pStyle w:val="Corpodetexto"/>
        <w:spacing w:line="360" w:lineRule="auto"/>
        <w:ind w:left="3145" w:right="2971"/>
        <w:jc w:val="center"/>
        <w:rPr>
          <w:rFonts w:asciiTheme="minorHAnsi" w:hAnsiTheme="minorHAnsi" w:cstheme="minorHAnsi"/>
          <w:b/>
          <w:color w:val="000000" w:themeColor="text1"/>
        </w:rPr>
      </w:pPr>
    </w:p>
    <w:p w:rsidR="00C8686D" w:rsidRDefault="00C8686D" w:rsidP="00D14B5C">
      <w:pPr>
        <w:pStyle w:val="Corpodetexto"/>
        <w:spacing w:line="360" w:lineRule="auto"/>
        <w:ind w:left="3145" w:right="2971"/>
        <w:jc w:val="center"/>
        <w:rPr>
          <w:rFonts w:asciiTheme="minorHAnsi" w:hAnsiTheme="minorHAnsi" w:cstheme="minorHAnsi"/>
          <w:b/>
          <w:color w:val="000000" w:themeColor="text1"/>
        </w:rPr>
      </w:pPr>
    </w:p>
    <w:p w:rsidR="00107F89" w:rsidRPr="00853700" w:rsidRDefault="00107F89" w:rsidP="006A78F4">
      <w:pPr>
        <w:pStyle w:val="Default"/>
        <w:jc w:val="center"/>
        <w:rPr>
          <w:rFonts w:asciiTheme="minorHAnsi" w:hAnsiTheme="minorHAnsi" w:cstheme="minorHAnsi"/>
          <w:b/>
          <w:bCs/>
          <w:sz w:val="22"/>
          <w:szCs w:val="22"/>
        </w:rPr>
      </w:pPr>
      <w:r w:rsidRPr="00853700">
        <w:rPr>
          <w:rFonts w:asciiTheme="minorHAnsi" w:hAnsiTheme="minorHAnsi" w:cstheme="minorHAnsi"/>
          <w:b/>
          <w:bCs/>
          <w:sz w:val="22"/>
          <w:szCs w:val="22"/>
        </w:rPr>
        <w:lastRenderedPageBreak/>
        <w:t>ANEXO II – MODELO DE PLANO DE TRABALHO</w:t>
      </w:r>
    </w:p>
    <w:p w:rsidR="00B722F7" w:rsidRPr="00853700" w:rsidRDefault="00B722F7" w:rsidP="006A78F4">
      <w:pPr>
        <w:pStyle w:val="Default"/>
        <w:jc w:val="center"/>
        <w:rPr>
          <w:rFonts w:asciiTheme="minorHAnsi" w:hAnsiTheme="minorHAnsi" w:cstheme="minorHAnsi"/>
          <w:sz w:val="22"/>
          <w:szCs w:val="22"/>
        </w:rPr>
      </w:pPr>
    </w:p>
    <w:p w:rsidR="00107F89" w:rsidRPr="00853700" w:rsidRDefault="00107F89" w:rsidP="006A78F4">
      <w:pPr>
        <w:pStyle w:val="Default"/>
        <w:jc w:val="center"/>
        <w:rPr>
          <w:rFonts w:asciiTheme="minorHAnsi" w:hAnsiTheme="minorHAnsi" w:cstheme="minorHAnsi"/>
          <w:i/>
          <w:iCs/>
          <w:sz w:val="22"/>
          <w:szCs w:val="22"/>
        </w:rPr>
      </w:pPr>
      <w:r w:rsidRPr="00853700">
        <w:rPr>
          <w:rFonts w:asciiTheme="minorHAnsi" w:hAnsiTheme="minorHAnsi" w:cstheme="minorHAnsi"/>
          <w:i/>
          <w:iCs/>
          <w:sz w:val="22"/>
          <w:szCs w:val="22"/>
        </w:rPr>
        <w:t>APRESENTAR EM PAPEL TIMBRADO DA ENTIDADE / OSC</w:t>
      </w:r>
    </w:p>
    <w:p w:rsidR="006A78F4" w:rsidRPr="00853700" w:rsidRDefault="006A78F4" w:rsidP="006A78F4">
      <w:pPr>
        <w:pStyle w:val="Default"/>
        <w:jc w:val="center"/>
        <w:rPr>
          <w:rFonts w:asciiTheme="minorHAnsi" w:hAnsiTheme="minorHAnsi" w:cstheme="minorHAnsi"/>
          <w:sz w:val="22"/>
          <w:szCs w:val="22"/>
        </w:rPr>
      </w:pPr>
    </w:p>
    <w:p w:rsidR="00107F89" w:rsidRPr="00853700" w:rsidRDefault="00107F89" w:rsidP="006D25CE">
      <w:pPr>
        <w:pStyle w:val="Default"/>
        <w:jc w:val="both"/>
        <w:rPr>
          <w:rFonts w:asciiTheme="minorHAnsi" w:hAnsiTheme="minorHAnsi" w:cstheme="minorHAnsi"/>
          <w:sz w:val="22"/>
          <w:szCs w:val="22"/>
        </w:rPr>
      </w:pPr>
      <w:r w:rsidRPr="00853700">
        <w:rPr>
          <w:rFonts w:asciiTheme="minorHAnsi" w:hAnsiTheme="minorHAnsi" w:cstheme="minorHAnsi"/>
          <w:b/>
          <w:bCs/>
          <w:sz w:val="22"/>
          <w:szCs w:val="22"/>
        </w:rPr>
        <w:t xml:space="preserve">1. DADOS CADASTRAIS </w:t>
      </w:r>
    </w:p>
    <w:p w:rsidR="00107F89" w:rsidRPr="00853700" w:rsidRDefault="00107F89" w:rsidP="006D25CE">
      <w:pPr>
        <w:pStyle w:val="Default"/>
        <w:jc w:val="both"/>
        <w:rPr>
          <w:rFonts w:asciiTheme="minorHAnsi" w:hAnsiTheme="minorHAnsi" w:cstheme="minorHAnsi"/>
          <w:sz w:val="22"/>
          <w:szCs w:val="22"/>
        </w:rPr>
      </w:pPr>
      <w:r w:rsidRPr="00853700">
        <w:rPr>
          <w:rFonts w:asciiTheme="minorHAnsi" w:hAnsiTheme="minorHAnsi" w:cstheme="minorHAnsi"/>
          <w:sz w:val="22"/>
          <w:szCs w:val="22"/>
        </w:rPr>
        <w:t xml:space="preserve">NOME DA OSC: </w:t>
      </w:r>
    </w:p>
    <w:p w:rsidR="00107F89" w:rsidRPr="00853700" w:rsidRDefault="00107F89" w:rsidP="006D25CE">
      <w:pPr>
        <w:pStyle w:val="Default"/>
        <w:jc w:val="both"/>
        <w:rPr>
          <w:rFonts w:asciiTheme="minorHAnsi" w:hAnsiTheme="minorHAnsi" w:cstheme="minorHAnsi"/>
          <w:sz w:val="22"/>
          <w:szCs w:val="22"/>
        </w:rPr>
      </w:pPr>
      <w:r w:rsidRPr="00853700">
        <w:rPr>
          <w:rFonts w:asciiTheme="minorHAnsi" w:hAnsiTheme="minorHAnsi" w:cstheme="minorHAnsi"/>
          <w:sz w:val="22"/>
          <w:szCs w:val="22"/>
        </w:rPr>
        <w:t xml:space="preserve">CNPJ: </w:t>
      </w:r>
    </w:p>
    <w:p w:rsidR="00107F89" w:rsidRPr="00853700" w:rsidRDefault="00107F89" w:rsidP="006D25CE">
      <w:pPr>
        <w:pStyle w:val="Default"/>
        <w:jc w:val="both"/>
        <w:rPr>
          <w:rFonts w:asciiTheme="minorHAnsi" w:hAnsiTheme="minorHAnsi" w:cstheme="minorHAnsi"/>
          <w:sz w:val="22"/>
          <w:szCs w:val="22"/>
        </w:rPr>
      </w:pPr>
      <w:r w:rsidRPr="00853700">
        <w:rPr>
          <w:rFonts w:asciiTheme="minorHAnsi" w:hAnsiTheme="minorHAnsi" w:cstheme="minorHAnsi"/>
          <w:sz w:val="22"/>
          <w:szCs w:val="22"/>
        </w:rPr>
        <w:t xml:space="preserve">ENDEREÇO: Tipo de Logradouro (Rua, avenida, praça etc.) Nome da rua da OSC, número da casa – Bairro (sede da entidade), Município (sede da entidade) </w:t>
      </w:r>
      <w:r w:rsidR="006A78F4" w:rsidRPr="00853700">
        <w:rPr>
          <w:rFonts w:asciiTheme="minorHAnsi" w:hAnsiTheme="minorHAnsi" w:cstheme="minorHAnsi"/>
          <w:sz w:val="22"/>
          <w:szCs w:val="22"/>
        </w:rPr>
        <w:t>– Estado, Brasil.</w:t>
      </w:r>
    </w:p>
    <w:p w:rsidR="006A78F4" w:rsidRPr="00853700" w:rsidRDefault="006A78F4" w:rsidP="006D25CE">
      <w:pPr>
        <w:pStyle w:val="Default"/>
        <w:jc w:val="both"/>
        <w:rPr>
          <w:rFonts w:asciiTheme="minorHAnsi" w:hAnsiTheme="minorHAnsi" w:cstheme="minorHAnsi"/>
          <w:sz w:val="22"/>
          <w:szCs w:val="22"/>
        </w:rPr>
      </w:pPr>
    </w:p>
    <w:p w:rsidR="006A78F4" w:rsidRPr="00853700" w:rsidRDefault="006A78F4" w:rsidP="006D25CE">
      <w:pPr>
        <w:pStyle w:val="Default"/>
        <w:jc w:val="both"/>
        <w:rPr>
          <w:rFonts w:asciiTheme="minorHAnsi" w:hAnsiTheme="minorHAnsi" w:cstheme="minorHAnsi"/>
          <w:b/>
          <w:sz w:val="22"/>
          <w:szCs w:val="22"/>
        </w:rPr>
      </w:pPr>
      <w:r w:rsidRPr="00853700">
        <w:rPr>
          <w:rFonts w:asciiTheme="minorHAnsi" w:hAnsiTheme="minorHAnsi" w:cstheme="minorHAnsi"/>
          <w:b/>
          <w:sz w:val="22"/>
          <w:szCs w:val="22"/>
        </w:rPr>
        <w:t>2. EQUIPE DO PROJETO</w:t>
      </w:r>
    </w:p>
    <w:p w:rsidR="00B766F1" w:rsidRPr="00853700" w:rsidRDefault="00B766F1" w:rsidP="006D25CE">
      <w:pPr>
        <w:pStyle w:val="Default"/>
        <w:jc w:val="both"/>
        <w:rPr>
          <w:rFonts w:asciiTheme="minorHAnsi" w:hAnsiTheme="minorHAnsi" w:cstheme="minorHAnsi"/>
          <w:sz w:val="22"/>
          <w:szCs w:val="22"/>
        </w:rPr>
      </w:pPr>
      <w:r w:rsidRPr="00853700">
        <w:rPr>
          <w:rFonts w:asciiTheme="minorHAnsi" w:hAnsiTheme="minorHAnsi" w:cstheme="minorHAnsi"/>
          <w:sz w:val="22"/>
          <w:szCs w:val="22"/>
        </w:rPr>
        <w:t>Elaborar Tabela com as descrições completas da Equipe que participará da elaboração e execução do Projeto/Plano de Trabalho.</w:t>
      </w:r>
    </w:p>
    <w:p w:rsidR="00B766F1" w:rsidRPr="00853700" w:rsidRDefault="00B766F1" w:rsidP="006D25CE">
      <w:pPr>
        <w:pStyle w:val="Default"/>
        <w:jc w:val="both"/>
        <w:rPr>
          <w:rFonts w:asciiTheme="minorHAnsi" w:hAnsiTheme="minorHAnsi" w:cstheme="minorHAnsi"/>
          <w:sz w:val="22"/>
          <w:szCs w:val="22"/>
        </w:rPr>
      </w:pPr>
    </w:p>
    <w:p w:rsidR="00B766F1" w:rsidRPr="00853700" w:rsidRDefault="00B766F1" w:rsidP="006D25CE">
      <w:pPr>
        <w:pStyle w:val="Default"/>
        <w:jc w:val="both"/>
        <w:rPr>
          <w:rFonts w:asciiTheme="minorHAnsi" w:hAnsiTheme="minorHAnsi" w:cstheme="minorHAnsi"/>
          <w:sz w:val="22"/>
          <w:szCs w:val="22"/>
        </w:rPr>
      </w:pPr>
      <w:r w:rsidRPr="00853700">
        <w:rPr>
          <w:rFonts w:asciiTheme="minorHAnsi" w:hAnsiTheme="minorHAnsi" w:cstheme="minorHAnsi"/>
          <w:sz w:val="22"/>
          <w:szCs w:val="22"/>
        </w:rPr>
        <w:t>Modelo:</w:t>
      </w:r>
    </w:p>
    <w:p w:rsidR="006A78F4" w:rsidRPr="00853700" w:rsidRDefault="006A78F4" w:rsidP="006D25CE">
      <w:pPr>
        <w:pStyle w:val="Default"/>
        <w:jc w:val="both"/>
        <w:rPr>
          <w:rFonts w:asciiTheme="minorHAnsi" w:hAnsiTheme="minorHAnsi" w:cstheme="minorHAnsi"/>
          <w:b/>
          <w:sz w:val="22"/>
          <w:szCs w:val="22"/>
        </w:rPr>
      </w:pPr>
    </w:p>
    <w:tbl>
      <w:tblPr>
        <w:tblStyle w:val="Tabelacomgrade"/>
        <w:tblW w:w="0" w:type="auto"/>
        <w:tblLook w:val="04A0"/>
      </w:tblPr>
      <w:tblGrid>
        <w:gridCol w:w="498"/>
        <w:gridCol w:w="4532"/>
        <w:gridCol w:w="4823"/>
      </w:tblGrid>
      <w:tr w:rsidR="00B766F1" w:rsidRPr="00853700" w:rsidTr="00B766F1">
        <w:tc>
          <w:tcPr>
            <w:tcW w:w="392" w:type="dxa"/>
          </w:tcPr>
          <w:p w:rsidR="00B766F1" w:rsidRPr="00853700" w:rsidRDefault="00B766F1" w:rsidP="006D25CE">
            <w:pPr>
              <w:pStyle w:val="Default"/>
              <w:jc w:val="both"/>
              <w:rPr>
                <w:rFonts w:asciiTheme="minorHAnsi" w:hAnsiTheme="minorHAnsi" w:cstheme="minorHAnsi"/>
                <w:b/>
                <w:sz w:val="22"/>
                <w:szCs w:val="22"/>
              </w:rPr>
            </w:pPr>
            <w:r w:rsidRPr="00853700">
              <w:rPr>
                <w:rFonts w:asciiTheme="minorHAnsi" w:hAnsiTheme="minorHAnsi" w:cstheme="minorHAnsi"/>
                <w:b/>
                <w:sz w:val="22"/>
                <w:szCs w:val="22"/>
              </w:rPr>
              <w:t>1</w:t>
            </w:r>
          </w:p>
        </w:tc>
        <w:tc>
          <w:tcPr>
            <w:tcW w:w="4532" w:type="dxa"/>
          </w:tcPr>
          <w:p w:rsidR="00B766F1" w:rsidRPr="00853700" w:rsidRDefault="00B766F1" w:rsidP="006D25CE">
            <w:pPr>
              <w:pStyle w:val="Default"/>
              <w:jc w:val="both"/>
              <w:rPr>
                <w:rFonts w:asciiTheme="minorHAnsi" w:hAnsiTheme="minorHAnsi" w:cstheme="minorHAnsi"/>
                <w:b/>
                <w:sz w:val="22"/>
                <w:szCs w:val="22"/>
              </w:rPr>
            </w:pPr>
            <w:r w:rsidRPr="00853700">
              <w:rPr>
                <w:rFonts w:asciiTheme="minorHAnsi" w:hAnsiTheme="minorHAnsi" w:cstheme="minorHAnsi"/>
                <w:b/>
                <w:sz w:val="22"/>
                <w:szCs w:val="22"/>
              </w:rPr>
              <w:t>Nome</w:t>
            </w:r>
          </w:p>
        </w:tc>
        <w:tc>
          <w:tcPr>
            <w:tcW w:w="4823" w:type="dxa"/>
          </w:tcPr>
          <w:p w:rsidR="00B766F1" w:rsidRPr="00853700" w:rsidRDefault="00B766F1" w:rsidP="00B766F1">
            <w:pPr>
              <w:pStyle w:val="Default"/>
              <w:jc w:val="both"/>
              <w:rPr>
                <w:rFonts w:asciiTheme="minorHAnsi" w:hAnsiTheme="minorHAnsi" w:cstheme="minorHAnsi"/>
                <w:b/>
                <w:sz w:val="22"/>
                <w:szCs w:val="22"/>
              </w:rPr>
            </w:pPr>
            <w:r w:rsidRPr="00853700">
              <w:rPr>
                <w:rFonts w:asciiTheme="minorHAnsi" w:hAnsiTheme="minorHAnsi" w:cstheme="minorHAnsi"/>
                <w:b/>
                <w:sz w:val="22"/>
                <w:szCs w:val="22"/>
              </w:rPr>
              <w:t xml:space="preserve">Função na OSC/Projeto (Presidente, Diretor, Responsável Técnico, etc). </w:t>
            </w:r>
          </w:p>
          <w:p w:rsidR="00B766F1" w:rsidRPr="00853700" w:rsidRDefault="00B766F1" w:rsidP="006D25CE">
            <w:pPr>
              <w:pStyle w:val="Default"/>
              <w:jc w:val="both"/>
              <w:rPr>
                <w:rFonts w:asciiTheme="minorHAnsi" w:hAnsiTheme="minorHAnsi" w:cstheme="minorHAnsi"/>
                <w:b/>
                <w:sz w:val="22"/>
                <w:szCs w:val="22"/>
              </w:rPr>
            </w:pPr>
          </w:p>
        </w:tc>
      </w:tr>
      <w:tr w:rsidR="00B766F1" w:rsidRPr="00853700" w:rsidTr="00B766F1">
        <w:tc>
          <w:tcPr>
            <w:tcW w:w="392" w:type="dxa"/>
          </w:tcPr>
          <w:p w:rsidR="00B766F1" w:rsidRPr="00853700" w:rsidRDefault="00B766F1" w:rsidP="006D25CE">
            <w:pPr>
              <w:pStyle w:val="Default"/>
              <w:jc w:val="both"/>
              <w:rPr>
                <w:rFonts w:asciiTheme="minorHAnsi" w:hAnsiTheme="minorHAnsi" w:cstheme="minorHAnsi"/>
                <w:b/>
                <w:sz w:val="22"/>
                <w:szCs w:val="22"/>
              </w:rPr>
            </w:pPr>
            <w:r w:rsidRPr="00853700">
              <w:rPr>
                <w:rFonts w:asciiTheme="minorHAnsi" w:hAnsiTheme="minorHAnsi" w:cstheme="minorHAnsi"/>
                <w:b/>
                <w:sz w:val="22"/>
                <w:szCs w:val="22"/>
              </w:rPr>
              <w:t>1.1</w:t>
            </w:r>
          </w:p>
        </w:tc>
        <w:tc>
          <w:tcPr>
            <w:tcW w:w="4532" w:type="dxa"/>
          </w:tcPr>
          <w:p w:rsidR="00B766F1" w:rsidRPr="00853700" w:rsidRDefault="00B766F1" w:rsidP="006D25CE">
            <w:pPr>
              <w:pStyle w:val="Default"/>
              <w:jc w:val="both"/>
              <w:rPr>
                <w:rFonts w:asciiTheme="minorHAnsi" w:hAnsiTheme="minorHAnsi" w:cstheme="minorHAnsi"/>
                <w:b/>
                <w:sz w:val="22"/>
                <w:szCs w:val="22"/>
              </w:rPr>
            </w:pPr>
            <w:r w:rsidRPr="00853700">
              <w:rPr>
                <w:rFonts w:asciiTheme="minorHAnsi" w:hAnsiTheme="minorHAnsi" w:cstheme="minorHAnsi"/>
                <w:b/>
                <w:sz w:val="22"/>
                <w:szCs w:val="22"/>
              </w:rPr>
              <w:t>E-mails</w:t>
            </w:r>
          </w:p>
        </w:tc>
        <w:tc>
          <w:tcPr>
            <w:tcW w:w="4823" w:type="dxa"/>
          </w:tcPr>
          <w:p w:rsidR="00B766F1" w:rsidRPr="00853700" w:rsidRDefault="00B766F1" w:rsidP="00B766F1">
            <w:pPr>
              <w:pStyle w:val="Default"/>
              <w:jc w:val="both"/>
              <w:rPr>
                <w:rFonts w:asciiTheme="minorHAnsi" w:hAnsiTheme="minorHAnsi" w:cstheme="minorHAnsi"/>
                <w:b/>
                <w:sz w:val="22"/>
                <w:szCs w:val="22"/>
              </w:rPr>
            </w:pPr>
            <w:r w:rsidRPr="00853700">
              <w:rPr>
                <w:rFonts w:asciiTheme="minorHAnsi" w:hAnsiTheme="minorHAnsi" w:cstheme="minorHAnsi"/>
                <w:b/>
                <w:sz w:val="22"/>
                <w:szCs w:val="22"/>
              </w:rPr>
              <w:t>Telefones para contato:</w:t>
            </w:r>
          </w:p>
        </w:tc>
      </w:tr>
      <w:tr w:rsidR="00B766F1" w:rsidRPr="00853700" w:rsidTr="00B766F1">
        <w:tc>
          <w:tcPr>
            <w:tcW w:w="392" w:type="dxa"/>
          </w:tcPr>
          <w:p w:rsidR="00B766F1" w:rsidRPr="00853700" w:rsidRDefault="00B766F1" w:rsidP="006D25CE">
            <w:pPr>
              <w:pStyle w:val="Default"/>
              <w:jc w:val="both"/>
              <w:rPr>
                <w:rFonts w:asciiTheme="minorHAnsi" w:hAnsiTheme="minorHAnsi" w:cstheme="minorHAnsi"/>
                <w:b/>
                <w:sz w:val="22"/>
                <w:szCs w:val="22"/>
              </w:rPr>
            </w:pPr>
            <w:r w:rsidRPr="00853700">
              <w:rPr>
                <w:rFonts w:asciiTheme="minorHAnsi" w:hAnsiTheme="minorHAnsi" w:cstheme="minorHAnsi"/>
                <w:b/>
                <w:sz w:val="22"/>
                <w:szCs w:val="22"/>
              </w:rPr>
              <w:t>1.2</w:t>
            </w:r>
          </w:p>
        </w:tc>
        <w:tc>
          <w:tcPr>
            <w:tcW w:w="4532" w:type="dxa"/>
          </w:tcPr>
          <w:p w:rsidR="00B766F1" w:rsidRPr="00853700" w:rsidRDefault="00B766F1" w:rsidP="006D25CE">
            <w:pPr>
              <w:pStyle w:val="Default"/>
              <w:jc w:val="both"/>
              <w:rPr>
                <w:rFonts w:asciiTheme="minorHAnsi" w:hAnsiTheme="minorHAnsi" w:cstheme="minorHAnsi"/>
                <w:b/>
                <w:sz w:val="22"/>
                <w:szCs w:val="22"/>
              </w:rPr>
            </w:pPr>
            <w:r w:rsidRPr="00853700">
              <w:rPr>
                <w:rFonts w:asciiTheme="minorHAnsi" w:hAnsiTheme="minorHAnsi" w:cstheme="minorHAnsi"/>
                <w:b/>
                <w:sz w:val="22"/>
                <w:szCs w:val="22"/>
              </w:rPr>
              <w:t>Endereço:</w:t>
            </w:r>
          </w:p>
        </w:tc>
        <w:tc>
          <w:tcPr>
            <w:tcW w:w="4823" w:type="dxa"/>
          </w:tcPr>
          <w:p w:rsidR="00B766F1" w:rsidRPr="00853700" w:rsidRDefault="00B766F1" w:rsidP="00B766F1">
            <w:pPr>
              <w:pStyle w:val="Default"/>
              <w:jc w:val="both"/>
              <w:rPr>
                <w:rFonts w:asciiTheme="minorHAnsi" w:hAnsiTheme="minorHAnsi" w:cstheme="minorHAnsi"/>
                <w:b/>
                <w:sz w:val="22"/>
                <w:szCs w:val="22"/>
              </w:rPr>
            </w:pPr>
          </w:p>
        </w:tc>
      </w:tr>
    </w:tbl>
    <w:p w:rsidR="00B766F1" w:rsidRPr="00853700" w:rsidRDefault="00B766F1" w:rsidP="00B766F1">
      <w:pPr>
        <w:pStyle w:val="Default"/>
        <w:numPr>
          <w:ilvl w:val="0"/>
          <w:numId w:val="48"/>
        </w:numPr>
        <w:jc w:val="both"/>
        <w:rPr>
          <w:rFonts w:asciiTheme="minorHAnsi" w:hAnsiTheme="minorHAnsi" w:cstheme="minorHAnsi"/>
          <w:b/>
          <w:sz w:val="22"/>
          <w:szCs w:val="22"/>
        </w:rPr>
      </w:pPr>
      <w:r w:rsidRPr="00853700">
        <w:rPr>
          <w:rFonts w:asciiTheme="minorHAnsi" w:hAnsiTheme="minorHAnsi" w:cstheme="minorHAnsi"/>
          <w:sz w:val="22"/>
          <w:szCs w:val="22"/>
        </w:rPr>
        <w:t>Inserir a quantidade necessária de números de referência e linhas conforme a quantidade de participantes da Equipe.</w:t>
      </w:r>
    </w:p>
    <w:p w:rsidR="00B766F1" w:rsidRPr="00853700" w:rsidRDefault="00B766F1" w:rsidP="00B766F1">
      <w:pPr>
        <w:pStyle w:val="Default"/>
        <w:jc w:val="both"/>
        <w:rPr>
          <w:rFonts w:asciiTheme="minorHAnsi" w:hAnsiTheme="minorHAnsi" w:cstheme="minorHAnsi"/>
          <w:sz w:val="22"/>
          <w:szCs w:val="22"/>
        </w:rPr>
      </w:pPr>
    </w:p>
    <w:p w:rsidR="00B766F1" w:rsidRPr="00853700" w:rsidRDefault="00B766F1" w:rsidP="00B766F1">
      <w:pPr>
        <w:pStyle w:val="Default"/>
        <w:rPr>
          <w:rFonts w:asciiTheme="minorHAnsi" w:hAnsiTheme="minorHAnsi" w:cstheme="minorHAnsi"/>
          <w:sz w:val="22"/>
          <w:szCs w:val="22"/>
        </w:rPr>
      </w:pPr>
      <w:r w:rsidRPr="00853700">
        <w:rPr>
          <w:rFonts w:asciiTheme="minorHAnsi" w:hAnsiTheme="minorHAnsi" w:cstheme="minorHAnsi"/>
          <w:b/>
          <w:bCs/>
          <w:sz w:val="22"/>
          <w:szCs w:val="22"/>
        </w:rPr>
        <w:t xml:space="preserve">3. DESCRIÇÃO DO PLANO DE TRABALHO </w:t>
      </w:r>
    </w:p>
    <w:p w:rsidR="00B766F1" w:rsidRPr="00853700" w:rsidRDefault="00B766F1" w:rsidP="00B766F1">
      <w:pPr>
        <w:pStyle w:val="Default"/>
        <w:rPr>
          <w:rFonts w:asciiTheme="minorHAnsi" w:hAnsiTheme="minorHAnsi" w:cstheme="minorHAnsi"/>
          <w:sz w:val="22"/>
          <w:szCs w:val="22"/>
        </w:rPr>
      </w:pPr>
      <w:r w:rsidRPr="00853700">
        <w:rPr>
          <w:rFonts w:asciiTheme="minorHAnsi" w:hAnsiTheme="minorHAnsi" w:cstheme="minorHAnsi"/>
          <w:sz w:val="22"/>
          <w:szCs w:val="22"/>
        </w:rPr>
        <w:t xml:space="preserve">NOME: Nome do projeto que será executado </w:t>
      </w:r>
    </w:p>
    <w:p w:rsidR="00B766F1" w:rsidRPr="00853700" w:rsidRDefault="00B766F1" w:rsidP="00B766F1">
      <w:pPr>
        <w:pStyle w:val="Default"/>
        <w:rPr>
          <w:rFonts w:asciiTheme="minorHAnsi" w:hAnsiTheme="minorHAnsi" w:cstheme="minorHAnsi"/>
          <w:sz w:val="22"/>
          <w:szCs w:val="22"/>
        </w:rPr>
      </w:pPr>
      <w:r w:rsidRPr="00853700">
        <w:rPr>
          <w:rFonts w:asciiTheme="minorHAnsi" w:hAnsiTheme="minorHAnsi" w:cstheme="minorHAnsi"/>
          <w:sz w:val="22"/>
          <w:szCs w:val="22"/>
        </w:rPr>
        <w:t xml:space="preserve">VIGÊNCIA: Especificar o tempo, não podendo exceder </w:t>
      </w:r>
      <w:r w:rsidR="003C10BA">
        <w:rPr>
          <w:rFonts w:asciiTheme="minorHAnsi" w:hAnsiTheme="minorHAnsi" w:cstheme="minorHAnsi"/>
          <w:sz w:val="22"/>
          <w:szCs w:val="22"/>
        </w:rPr>
        <w:t xml:space="preserve"> </w:t>
      </w:r>
      <w:r w:rsidRPr="00853700">
        <w:rPr>
          <w:rFonts w:asciiTheme="minorHAnsi" w:hAnsiTheme="minorHAnsi" w:cstheme="minorHAnsi"/>
          <w:sz w:val="22"/>
          <w:szCs w:val="22"/>
        </w:rPr>
        <w:t xml:space="preserve">12 meses. </w:t>
      </w:r>
    </w:p>
    <w:p w:rsidR="00B766F1" w:rsidRPr="00853700" w:rsidRDefault="00B766F1" w:rsidP="00B766F1">
      <w:pPr>
        <w:pStyle w:val="Default"/>
        <w:rPr>
          <w:rFonts w:asciiTheme="minorHAnsi" w:hAnsiTheme="minorHAnsi" w:cstheme="minorHAnsi"/>
          <w:sz w:val="22"/>
          <w:szCs w:val="22"/>
        </w:rPr>
      </w:pPr>
      <w:r w:rsidRPr="00853700">
        <w:rPr>
          <w:rFonts w:asciiTheme="minorHAnsi" w:hAnsiTheme="minorHAnsi" w:cstheme="minorHAnsi"/>
          <w:sz w:val="22"/>
          <w:szCs w:val="22"/>
        </w:rPr>
        <w:t xml:space="preserve">OBJETO: Descrição resumida do objeto da parceria para o termo de fomento em questão. </w:t>
      </w:r>
    </w:p>
    <w:p w:rsidR="00B766F1" w:rsidRPr="00853700" w:rsidRDefault="00B766F1" w:rsidP="00B766F1">
      <w:pPr>
        <w:pStyle w:val="Default"/>
        <w:rPr>
          <w:rFonts w:asciiTheme="minorHAnsi" w:hAnsiTheme="minorHAnsi" w:cstheme="minorHAnsi"/>
          <w:sz w:val="22"/>
          <w:szCs w:val="22"/>
        </w:rPr>
      </w:pPr>
    </w:p>
    <w:p w:rsidR="00B766F1" w:rsidRPr="00853700" w:rsidRDefault="00B766F1" w:rsidP="00B766F1">
      <w:pPr>
        <w:pStyle w:val="Default"/>
        <w:rPr>
          <w:rFonts w:asciiTheme="minorHAnsi" w:hAnsiTheme="minorHAnsi" w:cstheme="minorHAnsi"/>
          <w:sz w:val="22"/>
          <w:szCs w:val="22"/>
        </w:rPr>
      </w:pPr>
      <w:r w:rsidRPr="00853700">
        <w:rPr>
          <w:rFonts w:asciiTheme="minorHAnsi" w:hAnsiTheme="minorHAnsi" w:cstheme="minorHAnsi"/>
          <w:b/>
          <w:bCs/>
          <w:sz w:val="22"/>
          <w:szCs w:val="22"/>
        </w:rPr>
        <w:t xml:space="preserve">4. FORMULÁRIOS DE PLANEJAMENTO </w:t>
      </w:r>
    </w:p>
    <w:p w:rsidR="00B766F1" w:rsidRPr="00853700" w:rsidRDefault="00B766F1" w:rsidP="00B766F1">
      <w:pPr>
        <w:pStyle w:val="Default"/>
        <w:rPr>
          <w:rFonts w:asciiTheme="minorHAnsi" w:hAnsiTheme="minorHAnsi" w:cstheme="minorHAnsi"/>
          <w:sz w:val="22"/>
          <w:szCs w:val="22"/>
        </w:rPr>
      </w:pPr>
      <w:r w:rsidRPr="00853700">
        <w:rPr>
          <w:rFonts w:asciiTheme="minorHAnsi" w:hAnsiTheme="minorHAnsi" w:cstheme="minorHAnsi"/>
          <w:b/>
          <w:bCs/>
          <w:sz w:val="22"/>
          <w:szCs w:val="22"/>
        </w:rPr>
        <w:t xml:space="preserve">Cadastro Nacional de Pessoa Jurídica: </w:t>
      </w:r>
    </w:p>
    <w:p w:rsidR="00B766F1" w:rsidRPr="00853700" w:rsidRDefault="00B766F1" w:rsidP="00B766F1">
      <w:pPr>
        <w:pStyle w:val="Default"/>
        <w:rPr>
          <w:rFonts w:asciiTheme="minorHAnsi" w:hAnsiTheme="minorHAnsi" w:cstheme="minorHAnsi"/>
          <w:sz w:val="22"/>
          <w:szCs w:val="22"/>
        </w:rPr>
      </w:pPr>
      <w:r w:rsidRPr="00853700">
        <w:rPr>
          <w:rFonts w:asciiTheme="minorHAnsi" w:hAnsiTheme="minorHAnsi" w:cstheme="minorHAnsi"/>
          <w:sz w:val="22"/>
          <w:szCs w:val="22"/>
        </w:rPr>
        <w:t xml:space="preserve">Nº do CNPJ: Data da inscrição no CNPJ: </w:t>
      </w:r>
    </w:p>
    <w:p w:rsidR="00B766F1" w:rsidRPr="00853700" w:rsidRDefault="00B766F1" w:rsidP="00B766F1">
      <w:pPr>
        <w:pStyle w:val="Default"/>
        <w:jc w:val="both"/>
        <w:rPr>
          <w:rFonts w:asciiTheme="minorHAnsi" w:hAnsiTheme="minorHAnsi" w:cstheme="minorHAnsi"/>
          <w:b/>
          <w:bCs/>
          <w:sz w:val="22"/>
          <w:szCs w:val="22"/>
        </w:rPr>
      </w:pPr>
      <w:r w:rsidRPr="00853700">
        <w:rPr>
          <w:rFonts w:asciiTheme="minorHAnsi" w:hAnsiTheme="minorHAnsi" w:cstheme="minorHAnsi"/>
          <w:b/>
          <w:bCs/>
          <w:sz w:val="22"/>
          <w:szCs w:val="22"/>
        </w:rPr>
        <w:t>Dados cadastrais:</w:t>
      </w:r>
    </w:p>
    <w:p w:rsidR="00B766F1" w:rsidRPr="00853700" w:rsidRDefault="00B766F1" w:rsidP="00B766F1">
      <w:pPr>
        <w:pStyle w:val="Default"/>
        <w:rPr>
          <w:rFonts w:asciiTheme="minorHAnsi" w:hAnsiTheme="minorHAnsi" w:cstheme="minorHAnsi"/>
          <w:sz w:val="22"/>
          <w:szCs w:val="22"/>
        </w:rPr>
      </w:pPr>
      <w:r w:rsidRPr="00853700">
        <w:rPr>
          <w:rFonts w:asciiTheme="minorHAnsi" w:hAnsiTheme="minorHAnsi" w:cstheme="minorHAnsi"/>
          <w:sz w:val="22"/>
          <w:szCs w:val="22"/>
        </w:rPr>
        <w:t xml:space="preserve">Número de inscrição no </w:t>
      </w:r>
      <w:r w:rsidR="003C10BA">
        <w:rPr>
          <w:rFonts w:asciiTheme="minorHAnsi" w:hAnsiTheme="minorHAnsi" w:cstheme="minorHAnsi"/>
          <w:sz w:val="22"/>
          <w:szCs w:val="22"/>
        </w:rPr>
        <w:t>Conselho Municipal dos Direitos da Criança e do Adolescente</w:t>
      </w:r>
      <w:r w:rsidRPr="00853700">
        <w:rPr>
          <w:rFonts w:asciiTheme="minorHAnsi" w:hAnsiTheme="minorHAnsi" w:cstheme="minorHAnsi"/>
          <w:sz w:val="22"/>
          <w:szCs w:val="22"/>
        </w:rPr>
        <w:t xml:space="preserve">: </w:t>
      </w:r>
    </w:p>
    <w:p w:rsidR="00B766F1" w:rsidRPr="00853700" w:rsidRDefault="00B766F1" w:rsidP="00B766F1">
      <w:pPr>
        <w:pStyle w:val="Default"/>
        <w:jc w:val="both"/>
        <w:rPr>
          <w:rFonts w:asciiTheme="minorHAnsi" w:hAnsiTheme="minorHAnsi" w:cstheme="minorHAnsi"/>
          <w:sz w:val="22"/>
          <w:szCs w:val="22"/>
        </w:rPr>
      </w:pPr>
      <w:r w:rsidRPr="00853700">
        <w:rPr>
          <w:rFonts w:asciiTheme="minorHAnsi" w:hAnsiTheme="minorHAnsi" w:cstheme="minorHAnsi"/>
          <w:sz w:val="22"/>
          <w:szCs w:val="22"/>
        </w:rPr>
        <w:t>Número de inscrição no CMAS (e outros conselhos, se aplicável):</w:t>
      </w:r>
    </w:p>
    <w:p w:rsidR="00B766F1" w:rsidRPr="00853700" w:rsidRDefault="00B766F1" w:rsidP="00B766F1">
      <w:pPr>
        <w:pStyle w:val="Default"/>
        <w:jc w:val="both"/>
        <w:rPr>
          <w:rFonts w:asciiTheme="minorHAnsi" w:hAnsiTheme="minorHAnsi" w:cstheme="minorHAnsi"/>
          <w:sz w:val="22"/>
          <w:szCs w:val="22"/>
        </w:rPr>
      </w:pPr>
    </w:p>
    <w:p w:rsidR="008D15BC" w:rsidRPr="00853700" w:rsidRDefault="008D15BC" w:rsidP="008D15BC">
      <w:pPr>
        <w:pStyle w:val="Default"/>
        <w:rPr>
          <w:rFonts w:asciiTheme="minorHAnsi" w:hAnsiTheme="minorHAnsi" w:cstheme="minorHAnsi"/>
          <w:sz w:val="22"/>
          <w:szCs w:val="22"/>
        </w:rPr>
      </w:pPr>
      <w:r w:rsidRPr="00853700">
        <w:rPr>
          <w:rFonts w:asciiTheme="minorHAnsi" w:hAnsiTheme="minorHAnsi" w:cstheme="minorHAnsi"/>
          <w:b/>
          <w:bCs/>
          <w:sz w:val="22"/>
          <w:szCs w:val="22"/>
        </w:rPr>
        <w:t xml:space="preserve">5. Finalidade estatutária: </w:t>
      </w:r>
    </w:p>
    <w:p w:rsidR="008D15BC" w:rsidRPr="00853700" w:rsidRDefault="008D15BC" w:rsidP="008D15BC">
      <w:pPr>
        <w:pStyle w:val="Default"/>
        <w:rPr>
          <w:rFonts w:asciiTheme="minorHAnsi" w:hAnsiTheme="minorHAnsi" w:cstheme="minorHAnsi"/>
          <w:sz w:val="22"/>
          <w:szCs w:val="22"/>
        </w:rPr>
      </w:pPr>
      <w:r w:rsidRPr="00853700">
        <w:rPr>
          <w:rFonts w:asciiTheme="minorHAnsi" w:hAnsiTheme="minorHAnsi" w:cstheme="minorHAnsi"/>
          <w:b/>
          <w:bCs/>
          <w:sz w:val="22"/>
          <w:szCs w:val="22"/>
        </w:rPr>
        <w:t xml:space="preserve">Identificação do Responsável Legal </w:t>
      </w:r>
    </w:p>
    <w:p w:rsidR="008D15BC" w:rsidRPr="00853700" w:rsidRDefault="008D15BC" w:rsidP="008D15BC">
      <w:pPr>
        <w:pStyle w:val="Default"/>
        <w:rPr>
          <w:rFonts w:asciiTheme="minorHAnsi" w:hAnsiTheme="minorHAnsi" w:cstheme="minorHAnsi"/>
          <w:sz w:val="22"/>
          <w:szCs w:val="22"/>
        </w:rPr>
      </w:pPr>
      <w:r w:rsidRPr="00853700">
        <w:rPr>
          <w:rFonts w:asciiTheme="minorHAnsi" w:hAnsiTheme="minorHAnsi" w:cstheme="minorHAnsi"/>
          <w:sz w:val="22"/>
          <w:szCs w:val="22"/>
        </w:rPr>
        <w:t xml:space="preserve">Nome do Presidente: </w:t>
      </w:r>
    </w:p>
    <w:p w:rsidR="008D15BC" w:rsidRPr="00853700" w:rsidRDefault="008D15BC" w:rsidP="008D15BC">
      <w:pPr>
        <w:pStyle w:val="Default"/>
        <w:rPr>
          <w:rFonts w:asciiTheme="minorHAnsi" w:hAnsiTheme="minorHAnsi" w:cstheme="minorHAnsi"/>
          <w:sz w:val="22"/>
          <w:szCs w:val="22"/>
        </w:rPr>
      </w:pPr>
      <w:r w:rsidRPr="00853700">
        <w:rPr>
          <w:rFonts w:asciiTheme="minorHAnsi" w:hAnsiTheme="minorHAnsi" w:cstheme="minorHAnsi"/>
          <w:sz w:val="22"/>
          <w:szCs w:val="22"/>
        </w:rPr>
        <w:t xml:space="preserve">RG: Órgão Expedidor: </w:t>
      </w:r>
    </w:p>
    <w:p w:rsidR="008D15BC" w:rsidRPr="00853700" w:rsidRDefault="008D15BC" w:rsidP="008D15BC">
      <w:pPr>
        <w:pStyle w:val="Default"/>
        <w:rPr>
          <w:rFonts w:asciiTheme="minorHAnsi" w:hAnsiTheme="minorHAnsi" w:cstheme="minorHAnsi"/>
          <w:sz w:val="22"/>
          <w:szCs w:val="22"/>
        </w:rPr>
      </w:pPr>
      <w:r w:rsidRPr="00853700">
        <w:rPr>
          <w:rFonts w:asciiTheme="minorHAnsi" w:hAnsiTheme="minorHAnsi" w:cstheme="minorHAnsi"/>
          <w:sz w:val="22"/>
          <w:szCs w:val="22"/>
        </w:rPr>
        <w:t xml:space="preserve">CPF: </w:t>
      </w:r>
    </w:p>
    <w:p w:rsidR="008D15BC" w:rsidRPr="00853700" w:rsidRDefault="008D15BC" w:rsidP="008D15BC">
      <w:pPr>
        <w:pStyle w:val="Default"/>
        <w:rPr>
          <w:rFonts w:asciiTheme="minorHAnsi" w:hAnsiTheme="minorHAnsi" w:cstheme="minorHAnsi"/>
          <w:sz w:val="22"/>
          <w:szCs w:val="22"/>
        </w:rPr>
      </w:pPr>
      <w:r w:rsidRPr="00853700">
        <w:rPr>
          <w:rFonts w:asciiTheme="minorHAnsi" w:hAnsiTheme="minorHAnsi" w:cstheme="minorHAnsi"/>
          <w:sz w:val="22"/>
          <w:szCs w:val="22"/>
        </w:rPr>
        <w:t xml:space="preserve">Endereço: </w:t>
      </w:r>
    </w:p>
    <w:p w:rsidR="008D15BC" w:rsidRPr="00853700" w:rsidRDefault="008D15BC" w:rsidP="008D15BC">
      <w:pPr>
        <w:pStyle w:val="Default"/>
        <w:rPr>
          <w:rFonts w:asciiTheme="minorHAnsi" w:hAnsiTheme="minorHAnsi" w:cstheme="minorHAnsi"/>
          <w:sz w:val="22"/>
          <w:szCs w:val="22"/>
        </w:rPr>
      </w:pPr>
      <w:r w:rsidRPr="00853700">
        <w:rPr>
          <w:rFonts w:asciiTheme="minorHAnsi" w:hAnsiTheme="minorHAnsi" w:cstheme="minorHAnsi"/>
          <w:sz w:val="22"/>
          <w:szCs w:val="22"/>
        </w:rPr>
        <w:t xml:space="preserve">Telefone: E-mail: </w:t>
      </w:r>
    </w:p>
    <w:p w:rsidR="00B766F1" w:rsidRPr="00853700" w:rsidRDefault="008D15BC" w:rsidP="008D15BC">
      <w:pPr>
        <w:pStyle w:val="Default"/>
        <w:jc w:val="both"/>
        <w:rPr>
          <w:rFonts w:asciiTheme="minorHAnsi" w:hAnsiTheme="minorHAnsi" w:cstheme="minorHAnsi"/>
          <w:i/>
          <w:iCs/>
          <w:sz w:val="22"/>
          <w:szCs w:val="22"/>
        </w:rPr>
      </w:pPr>
      <w:r w:rsidRPr="00853700">
        <w:rPr>
          <w:rFonts w:asciiTheme="minorHAnsi" w:hAnsiTheme="minorHAnsi" w:cstheme="minorHAnsi"/>
          <w:i/>
          <w:iCs/>
          <w:sz w:val="22"/>
          <w:szCs w:val="22"/>
        </w:rPr>
        <w:t>PREENCHER COM OS DADOS DO REPRESENTANTE LEGAL</w:t>
      </w:r>
    </w:p>
    <w:p w:rsidR="008D15BC" w:rsidRPr="00853700" w:rsidRDefault="008D15BC" w:rsidP="008D15BC">
      <w:pPr>
        <w:pStyle w:val="Default"/>
        <w:jc w:val="both"/>
        <w:rPr>
          <w:rFonts w:asciiTheme="minorHAnsi" w:hAnsiTheme="minorHAnsi" w:cstheme="minorHAnsi"/>
          <w:i/>
          <w:iCs/>
          <w:sz w:val="22"/>
          <w:szCs w:val="22"/>
        </w:rPr>
      </w:pPr>
    </w:p>
    <w:p w:rsidR="008D15BC" w:rsidRPr="00853700" w:rsidRDefault="008D15BC" w:rsidP="008D15BC">
      <w:pPr>
        <w:pStyle w:val="Default"/>
        <w:rPr>
          <w:rFonts w:asciiTheme="minorHAnsi" w:hAnsiTheme="minorHAnsi" w:cstheme="minorHAnsi"/>
          <w:b/>
          <w:bCs/>
          <w:sz w:val="22"/>
          <w:szCs w:val="22"/>
        </w:rPr>
      </w:pPr>
      <w:r w:rsidRPr="00853700">
        <w:rPr>
          <w:rFonts w:asciiTheme="minorHAnsi" w:hAnsiTheme="minorHAnsi" w:cstheme="minorHAnsi"/>
          <w:b/>
          <w:bCs/>
          <w:sz w:val="22"/>
          <w:szCs w:val="22"/>
        </w:rPr>
        <w:lastRenderedPageBreak/>
        <w:t xml:space="preserve">6. Objeto da Parceria/Identificação do programa, projeto ou serviço em conformidade com a </w:t>
      </w:r>
      <w:r w:rsidR="003C10BA">
        <w:rPr>
          <w:rFonts w:asciiTheme="minorHAnsi" w:hAnsiTheme="minorHAnsi" w:cstheme="minorHAnsi"/>
          <w:b/>
          <w:bCs/>
          <w:sz w:val="22"/>
          <w:szCs w:val="22"/>
        </w:rPr>
        <w:t xml:space="preserve">Política Nacional da Criança e do Adolescente </w:t>
      </w:r>
      <w:r w:rsidRPr="00853700">
        <w:rPr>
          <w:rFonts w:asciiTheme="minorHAnsi" w:hAnsiTheme="minorHAnsi" w:cstheme="minorHAnsi"/>
          <w:b/>
          <w:bCs/>
          <w:sz w:val="22"/>
          <w:szCs w:val="22"/>
        </w:rPr>
        <w:t xml:space="preserve">e com o </w:t>
      </w:r>
      <w:r w:rsidR="003C10BA">
        <w:rPr>
          <w:rFonts w:asciiTheme="minorHAnsi" w:hAnsiTheme="minorHAnsi" w:cstheme="minorHAnsi"/>
          <w:b/>
          <w:bCs/>
          <w:sz w:val="22"/>
          <w:szCs w:val="22"/>
        </w:rPr>
        <w:t xml:space="preserve">Estatuto da Criança e do Adolescente </w:t>
      </w:r>
      <w:r w:rsidRPr="00853700">
        <w:rPr>
          <w:rFonts w:asciiTheme="minorHAnsi" w:hAnsiTheme="minorHAnsi" w:cstheme="minorHAnsi"/>
          <w:b/>
          <w:bCs/>
          <w:sz w:val="22"/>
          <w:szCs w:val="22"/>
        </w:rPr>
        <w:t xml:space="preserve"> no âmbito do Município. </w:t>
      </w:r>
    </w:p>
    <w:p w:rsidR="008D15BC" w:rsidRPr="00853700" w:rsidRDefault="008D15BC" w:rsidP="008D15BC">
      <w:pPr>
        <w:pStyle w:val="Default"/>
        <w:rPr>
          <w:rFonts w:asciiTheme="minorHAnsi" w:hAnsiTheme="minorHAnsi" w:cstheme="minorHAnsi"/>
          <w:sz w:val="22"/>
          <w:szCs w:val="22"/>
        </w:rPr>
      </w:pPr>
    </w:p>
    <w:p w:rsidR="008D15BC" w:rsidRPr="00853700" w:rsidRDefault="008D15BC" w:rsidP="008D15BC">
      <w:pPr>
        <w:pStyle w:val="Default"/>
        <w:rPr>
          <w:rFonts w:asciiTheme="minorHAnsi" w:hAnsiTheme="minorHAnsi" w:cstheme="minorHAnsi"/>
          <w:sz w:val="22"/>
          <w:szCs w:val="22"/>
        </w:rPr>
      </w:pPr>
      <w:r w:rsidRPr="00853700">
        <w:rPr>
          <w:rFonts w:asciiTheme="minorHAnsi" w:hAnsiTheme="minorHAnsi" w:cstheme="minorHAnsi"/>
          <w:b/>
          <w:bCs/>
          <w:sz w:val="22"/>
          <w:szCs w:val="22"/>
        </w:rPr>
        <w:t xml:space="preserve">Endereço de Execução do Serviço </w:t>
      </w:r>
    </w:p>
    <w:p w:rsidR="008D15BC" w:rsidRPr="00853700" w:rsidRDefault="008D15BC" w:rsidP="008D15BC">
      <w:pPr>
        <w:pStyle w:val="Default"/>
        <w:rPr>
          <w:rFonts w:asciiTheme="minorHAnsi" w:hAnsiTheme="minorHAnsi" w:cstheme="minorHAnsi"/>
          <w:sz w:val="22"/>
          <w:szCs w:val="22"/>
        </w:rPr>
      </w:pPr>
      <w:r w:rsidRPr="00853700">
        <w:rPr>
          <w:rFonts w:asciiTheme="minorHAnsi" w:hAnsiTheme="minorHAnsi" w:cstheme="minorHAnsi"/>
          <w:sz w:val="22"/>
          <w:szCs w:val="22"/>
        </w:rPr>
        <w:t xml:space="preserve">Descrever o endereço no qual será executado o projeto </w:t>
      </w:r>
    </w:p>
    <w:p w:rsidR="008D15BC" w:rsidRPr="00853700" w:rsidRDefault="008D15BC" w:rsidP="008D15BC">
      <w:pPr>
        <w:pStyle w:val="Default"/>
        <w:rPr>
          <w:rFonts w:asciiTheme="minorHAnsi" w:hAnsiTheme="minorHAnsi" w:cstheme="minorHAnsi"/>
          <w:b/>
          <w:bCs/>
          <w:sz w:val="22"/>
          <w:szCs w:val="22"/>
        </w:rPr>
      </w:pPr>
    </w:p>
    <w:p w:rsidR="008D15BC" w:rsidRPr="00853700" w:rsidRDefault="008D15BC" w:rsidP="008D15BC">
      <w:pPr>
        <w:pStyle w:val="Default"/>
        <w:rPr>
          <w:rFonts w:asciiTheme="minorHAnsi" w:hAnsiTheme="minorHAnsi" w:cstheme="minorHAnsi"/>
          <w:sz w:val="22"/>
          <w:szCs w:val="22"/>
        </w:rPr>
      </w:pPr>
      <w:r w:rsidRPr="00853700">
        <w:rPr>
          <w:rFonts w:asciiTheme="minorHAnsi" w:hAnsiTheme="minorHAnsi" w:cstheme="minorHAnsi"/>
          <w:b/>
          <w:bCs/>
          <w:sz w:val="22"/>
          <w:szCs w:val="22"/>
        </w:rPr>
        <w:t xml:space="preserve">Dados do Responsável Técnico pela Atividade </w:t>
      </w:r>
    </w:p>
    <w:p w:rsidR="008D15BC" w:rsidRPr="00853700" w:rsidRDefault="008D15BC" w:rsidP="008D15BC">
      <w:pPr>
        <w:pStyle w:val="Default"/>
        <w:rPr>
          <w:rFonts w:asciiTheme="minorHAnsi" w:hAnsiTheme="minorHAnsi" w:cstheme="minorHAnsi"/>
          <w:sz w:val="22"/>
          <w:szCs w:val="22"/>
        </w:rPr>
      </w:pPr>
      <w:r w:rsidRPr="00853700">
        <w:rPr>
          <w:rFonts w:asciiTheme="minorHAnsi" w:hAnsiTheme="minorHAnsi" w:cstheme="minorHAnsi"/>
          <w:sz w:val="22"/>
          <w:szCs w:val="22"/>
        </w:rPr>
        <w:t xml:space="preserve">Nome do Responsável técnico: </w:t>
      </w:r>
    </w:p>
    <w:p w:rsidR="008D15BC" w:rsidRPr="00853700" w:rsidRDefault="008D15BC" w:rsidP="008D15BC">
      <w:pPr>
        <w:pStyle w:val="Default"/>
        <w:rPr>
          <w:rFonts w:asciiTheme="minorHAnsi" w:hAnsiTheme="minorHAnsi" w:cstheme="minorHAnsi"/>
          <w:sz w:val="22"/>
          <w:szCs w:val="22"/>
        </w:rPr>
      </w:pPr>
      <w:r w:rsidRPr="00853700">
        <w:rPr>
          <w:rFonts w:asciiTheme="minorHAnsi" w:hAnsiTheme="minorHAnsi" w:cstheme="minorHAnsi"/>
          <w:sz w:val="22"/>
          <w:szCs w:val="22"/>
        </w:rPr>
        <w:t xml:space="preserve">CPF: </w:t>
      </w:r>
    </w:p>
    <w:p w:rsidR="008D15BC" w:rsidRPr="00853700" w:rsidRDefault="008D15BC" w:rsidP="008D15BC">
      <w:pPr>
        <w:pStyle w:val="Default"/>
        <w:rPr>
          <w:rFonts w:asciiTheme="minorHAnsi" w:hAnsiTheme="minorHAnsi" w:cstheme="minorHAnsi"/>
          <w:sz w:val="22"/>
          <w:szCs w:val="22"/>
        </w:rPr>
      </w:pPr>
      <w:r w:rsidRPr="00853700">
        <w:rPr>
          <w:rFonts w:asciiTheme="minorHAnsi" w:hAnsiTheme="minorHAnsi" w:cstheme="minorHAnsi"/>
          <w:sz w:val="22"/>
          <w:szCs w:val="22"/>
        </w:rPr>
        <w:t xml:space="preserve">RG: Órgão Expedidor </w:t>
      </w:r>
    </w:p>
    <w:p w:rsidR="008D15BC" w:rsidRPr="00853700" w:rsidRDefault="008D15BC" w:rsidP="008D15BC">
      <w:pPr>
        <w:pStyle w:val="Default"/>
        <w:rPr>
          <w:rFonts w:asciiTheme="minorHAnsi" w:hAnsiTheme="minorHAnsi" w:cstheme="minorHAnsi"/>
          <w:sz w:val="22"/>
          <w:szCs w:val="22"/>
        </w:rPr>
      </w:pPr>
      <w:r w:rsidRPr="00853700">
        <w:rPr>
          <w:rFonts w:asciiTheme="minorHAnsi" w:hAnsiTheme="minorHAnsi" w:cstheme="minorHAnsi"/>
          <w:sz w:val="22"/>
          <w:szCs w:val="22"/>
        </w:rPr>
        <w:t xml:space="preserve">Número de registro profissional: Cargo: </w:t>
      </w:r>
    </w:p>
    <w:p w:rsidR="008D15BC" w:rsidRPr="00853700" w:rsidRDefault="008D15BC" w:rsidP="008D15BC">
      <w:pPr>
        <w:pStyle w:val="Default"/>
        <w:rPr>
          <w:rFonts w:asciiTheme="minorHAnsi" w:hAnsiTheme="minorHAnsi" w:cstheme="minorHAnsi"/>
          <w:sz w:val="22"/>
          <w:szCs w:val="22"/>
        </w:rPr>
      </w:pPr>
      <w:r w:rsidRPr="00853700">
        <w:rPr>
          <w:rFonts w:asciiTheme="minorHAnsi" w:hAnsiTheme="minorHAnsi" w:cstheme="minorHAnsi"/>
          <w:sz w:val="22"/>
          <w:szCs w:val="22"/>
        </w:rPr>
        <w:t xml:space="preserve">Telefone para contato: E-mail: </w:t>
      </w:r>
    </w:p>
    <w:p w:rsidR="008D15BC" w:rsidRPr="00853700" w:rsidRDefault="008D15BC" w:rsidP="008D15BC">
      <w:pPr>
        <w:pStyle w:val="Default"/>
        <w:rPr>
          <w:rFonts w:asciiTheme="minorHAnsi" w:hAnsiTheme="minorHAnsi" w:cstheme="minorHAnsi"/>
          <w:b/>
          <w:bCs/>
          <w:sz w:val="22"/>
          <w:szCs w:val="22"/>
        </w:rPr>
      </w:pPr>
    </w:p>
    <w:p w:rsidR="008D15BC" w:rsidRPr="00853700" w:rsidRDefault="008D15BC" w:rsidP="008D15BC">
      <w:pPr>
        <w:pStyle w:val="Default"/>
        <w:rPr>
          <w:rFonts w:asciiTheme="minorHAnsi" w:hAnsiTheme="minorHAnsi" w:cstheme="minorHAnsi"/>
          <w:sz w:val="22"/>
          <w:szCs w:val="22"/>
        </w:rPr>
      </w:pPr>
      <w:r w:rsidRPr="00853700">
        <w:rPr>
          <w:rFonts w:asciiTheme="minorHAnsi" w:hAnsiTheme="minorHAnsi" w:cstheme="minorHAnsi"/>
          <w:b/>
          <w:bCs/>
          <w:sz w:val="22"/>
          <w:szCs w:val="22"/>
        </w:rPr>
        <w:t xml:space="preserve">Apresentação e histórico da Entidade/OSC </w:t>
      </w:r>
    </w:p>
    <w:p w:rsidR="008D15BC" w:rsidRPr="00853700" w:rsidRDefault="008D15BC" w:rsidP="008D15BC">
      <w:pPr>
        <w:pStyle w:val="Default"/>
        <w:rPr>
          <w:rFonts w:asciiTheme="minorHAnsi" w:hAnsiTheme="minorHAnsi" w:cstheme="minorHAnsi"/>
          <w:sz w:val="22"/>
          <w:szCs w:val="22"/>
        </w:rPr>
      </w:pPr>
      <w:r w:rsidRPr="00853700">
        <w:rPr>
          <w:rFonts w:asciiTheme="minorHAnsi" w:hAnsiTheme="minorHAnsi" w:cstheme="minorHAnsi"/>
          <w:sz w:val="22"/>
          <w:szCs w:val="22"/>
        </w:rPr>
        <w:t xml:space="preserve">Descrever o histórico da OSC </w:t>
      </w:r>
    </w:p>
    <w:p w:rsidR="008D15BC" w:rsidRPr="00853700" w:rsidRDefault="008D15BC" w:rsidP="008D15BC">
      <w:pPr>
        <w:pStyle w:val="Default"/>
        <w:rPr>
          <w:rFonts w:asciiTheme="minorHAnsi" w:hAnsiTheme="minorHAnsi" w:cstheme="minorHAnsi"/>
          <w:b/>
          <w:bCs/>
          <w:sz w:val="22"/>
          <w:szCs w:val="22"/>
        </w:rPr>
      </w:pPr>
    </w:p>
    <w:p w:rsidR="008D15BC" w:rsidRPr="00853700" w:rsidRDefault="008D15BC" w:rsidP="008D15BC">
      <w:pPr>
        <w:pStyle w:val="Default"/>
        <w:rPr>
          <w:rFonts w:asciiTheme="minorHAnsi" w:hAnsiTheme="minorHAnsi" w:cstheme="minorHAnsi"/>
          <w:sz w:val="22"/>
          <w:szCs w:val="22"/>
        </w:rPr>
      </w:pPr>
      <w:r w:rsidRPr="00853700">
        <w:rPr>
          <w:rFonts w:asciiTheme="minorHAnsi" w:hAnsiTheme="minorHAnsi" w:cstheme="minorHAnsi"/>
          <w:b/>
          <w:bCs/>
          <w:sz w:val="22"/>
          <w:szCs w:val="22"/>
        </w:rPr>
        <w:t xml:space="preserve">Descrição da Realidade / Justificativa para o Projeto </w:t>
      </w:r>
    </w:p>
    <w:p w:rsidR="008D15BC" w:rsidRPr="00853700" w:rsidRDefault="008D15BC" w:rsidP="008D15BC">
      <w:pPr>
        <w:pStyle w:val="Default"/>
        <w:jc w:val="both"/>
        <w:rPr>
          <w:rFonts w:asciiTheme="minorHAnsi" w:hAnsiTheme="minorHAnsi" w:cstheme="minorHAnsi"/>
          <w:sz w:val="22"/>
          <w:szCs w:val="22"/>
        </w:rPr>
      </w:pPr>
      <w:r w:rsidRPr="00853700">
        <w:rPr>
          <w:rFonts w:asciiTheme="minorHAnsi" w:hAnsiTheme="minorHAnsi" w:cstheme="minorHAnsi"/>
          <w:sz w:val="22"/>
          <w:szCs w:val="22"/>
        </w:rPr>
        <w:t>Descrição da realidade que será tratada pela organização</w:t>
      </w:r>
    </w:p>
    <w:p w:rsidR="008D15BC" w:rsidRPr="00853700" w:rsidRDefault="008D15BC" w:rsidP="008D15BC">
      <w:pPr>
        <w:pStyle w:val="Default"/>
        <w:jc w:val="both"/>
        <w:rPr>
          <w:rFonts w:asciiTheme="minorHAnsi" w:hAnsiTheme="minorHAnsi" w:cstheme="minorHAnsi"/>
          <w:sz w:val="22"/>
          <w:szCs w:val="22"/>
        </w:rPr>
      </w:pPr>
    </w:p>
    <w:p w:rsidR="008D15BC" w:rsidRPr="00853700" w:rsidRDefault="008D15BC" w:rsidP="008D15BC">
      <w:pPr>
        <w:pStyle w:val="Default"/>
        <w:rPr>
          <w:rFonts w:asciiTheme="minorHAnsi" w:hAnsiTheme="minorHAnsi" w:cstheme="minorHAnsi"/>
          <w:sz w:val="22"/>
          <w:szCs w:val="22"/>
        </w:rPr>
      </w:pPr>
      <w:r w:rsidRPr="00853700">
        <w:rPr>
          <w:rFonts w:asciiTheme="minorHAnsi" w:hAnsiTheme="minorHAnsi" w:cstheme="minorHAnsi"/>
          <w:b/>
          <w:bCs/>
          <w:sz w:val="22"/>
          <w:szCs w:val="22"/>
        </w:rPr>
        <w:t xml:space="preserve">7. OBJETIVOS </w:t>
      </w:r>
    </w:p>
    <w:p w:rsidR="008D15BC" w:rsidRPr="00853700" w:rsidRDefault="008D15BC" w:rsidP="008D15BC">
      <w:pPr>
        <w:pStyle w:val="Default"/>
        <w:jc w:val="both"/>
        <w:rPr>
          <w:rFonts w:asciiTheme="minorHAnsi" w:hAnsiTheme="minorHAnsi" w:cstheme="minorHAnsi"/>
          <w:sz w:val="22"/>
          <w:szCs w:val="22"/>
        </w:rPr>
      </w:pPr>
      <w:r w:rsidRPr="00853700">
        <w:rPr>
          <w:rFonts w:asciiTheme="minorHAnsi" w:hAnsiTheme="minorHAnsi" w:cstheme="minorHAnsi"/>
          <w:sz w:val="22"/>
          <w:szCs w:val="22"/>
        </w:rPr>
        <w:t xml:space="preserve">Descrever objetivo geral do presente termo de fomento e os resultados esperados. (Os objetivos específicos devem estar relacionados com meta do Plano de Trabalho). Essas informações devem ser passiveis de acompanhamento. </w:t>
      </w:r>
    </w:p>
    <w:p w:rsidR="008D15BC" w:rsidRPr="00853700" w:rsidRDefault="008D15BC" w:rsidP="008D15BC">
      <w:pPr>
        <w:pStyle w:val="Default"/>
        <w:jc w:val="both"/>
        <w:rPr>
          <w:rFonts w:asciiTheme="minorHAnsi" w:hAnsiTheme="minorHAnsi" w:cstheme="minorHAnsi"/>
          <w:sz w:val="22"/>
          <w:szCs w:val="22"/>
        </w:rPr>
      </w:pPr>
      <w:r w:rsidRPr="00853700">
        <w:rPr>
          <w:rFonts w:asciiTheme="minorHAnsi" w:hAnsiTheme="minorHAnsi" w:cstheme="minorHAnsi"/>
          <w:b/>
          <w:bCs/>
          <w:sz w:val="22"/>
          <w:szCs w:val="22"/>
        </w:rPr>
        <w:t xml:space="preserve">Descrição dos resultados que se pretende alcançar com a parceria </w:t>
      </w:r>
    </w:p>
    <w:p w:rsidR="008D15BC" w:rsidRPr="00853700" w:rsidRDefault="008D15BC" w:rsidP="008D15BC">
      <w:pPr>
        <w:pStyle w:val="Default"/>
        <w:jc w:val="both"/>
        <w:rPr>
          <w:rFonts w:asciiTheme="minorHAnsi" w:hAnsiTheme="minorHAnsi" w:cstheme="minorHAnsi"/>
          <w:sz w:val="22"/>
          <w:szCs w:val="22"/>
        </w:rPr>
      </w:pPr>
      <w:r w:rsidRPr="00853700">
        <w:rPr>
          <w:rFonts w:asciiTheme="minorHAnsi" w:hAnsiTheme="minorHAnsi" w:cstheme="minorHAnsi"/>
          <w:b/>
          <w:bCs/>
          <w:sz w:val="22"/>
          <w:szCs w:val="22"/>
        </w:rPr>
        <w:t xml:space="preserve">Infraestrutura Física Existente </w:t>
      </w:r>
    </w:p>
    <w:p w:rsidR="008D15BC" w:rsidRPr="00853700" w:rsidRDefault="008D15BC" w:rsidP="008D15BC">
      <w:pPr>
        <w:pStyle w:val="Default"/>
        <w:jc w:val="both"/>
        <w:rPr>
          <w:rFonts w:asciiTheme="minorHAnsi" w:hAnsiTheme="minorHAnsi" w:cstheme="minorHAnsi"/>
          <w:sz w:val="22"/>
          <w:szCs w:val="22"/>
        </w:rPr>
      </w:pPr>
      <w:r w:rsidRPr="00853700">
        <w:rPr>
          <w:rFonts w:asciiTheme="minorHAnsi" w:hAnsiTheme="minorHAnsi" w:cstheme="minorHAnsi"/>
          <w:sz w:val="22"/>
          <w:szCs w:val="22"/>
        </w:rPr>
        <w:t xml:space="preserve">Descrição da infraestrutura existente </w:t>
      </w:r>
    </w:p>
    <w:p w:rsidR="008D15BC" w:rsidRPr="00853700" w:rsidRDefault="008D15BC" w:rsidP="008D15BC">
      <w:pPr>
        <w:pStyle w:val="Default"/>
        <w:jc w:val="both"/>
        <w:rPr>
          <w:rFonts w:asciiTheme="minorHAnsi" w:hAnsiTheme="minorHAnsi" w:cstheme="minorHAnsi"/>
          <w:sz w:val="22"/>
          <w:szCs w:val="22"/>
        </w:rPr>
      </w:pPr>
      <w:r w:rsidRPr="00853700">
        <w:rPr>
          <w:rFonts w:asciiTheme="minorHAnsi" w:hAnsiTheme="minorHAnsi" w:cstheme="minorHAnsi"/>
          <w:b/>
          <w:bCs/>
          <w:sz w:val="22"/>
          <w:szCs w:val="22"/>
        </w:rPr>
        <w:t xml:space="preserve">Ações a Serem Desenvolvidas e Forma de Execução </w:t>
      </w:r>
    </w:p>
    <w:p w:rsidR="008D15BC" w:rsidRPr="00853700" w:rsidRDefault="008D15BC" w:rsidP="008D15BC">
      <w:pPr>
        <w:pStyle w:val="Default"/>
        <w:jc w:val="both"/>
        <w:rPr>
          <w:rFonts w:asciiTheme="minorHAnsi" w:hAnsiTheme="minorHAnsi" w:cstheme="minorHAnsi"/>
          <w:sz w:val="22"/>
          <w:szCs w:val="22"/>
        </w:rPr>
      </w:pPr>
      <w:r w:rsidRPr="00853700">
        <w:rPr>
          <w:rFonts w:asciiTheme="minorHAnsi" w:hAnsiTheme="minorHAnsi" w:cstheme="minorHAnsi"/>
          <w:sz w:val="22"/>
          <w:szCs w:val="22"/>
        </w:rPr>
        <w:t xml:space="preserve">Descrição e cronograma das atividades que serão desenvolvidas (de acordo com os prazos das metas e etapas), metodologia de execução das atividades, quadro de funcionários, horários de funcionamento etc. </w:t>
      </w:r>
    </w:p>
    <w:p w:rsidR="008D15BC" w:rsidRPr="00853700" w:rsidRDefault="008D15BC" w:rsidP="008D15BC">
      <w:pPr>
        <w:pStyle w:val="Default"/>
        <w:jc w:val="both"/>
        <w:rPr>
          <w:rFonts w:asciiTheme="minorHAnsi" w:hAnsiTheme="minorHAnsi" w:cstheme="minorHAnsi"/>
          <w:sz w:val="22"/>
          <w:szCs w:val="22"/>
        </w:rPr>
      </w:pPr>
      <w:r w:rsidRPr="00853700">
        <w:rPr>
          <w:rFonts w:asciiTheme="minorHAnsi" w:hAnsiTheme="minorHAnsi" w:cstheme="minorHAnsi"/>
          <w:b/>
          <w:bCs/>
          <w:sz w:val="22"/>
          <w:szCs w:val="22"/>
        </w:rPr>
        <w:t xml:space="preserve">Monitoramento e Controle </w:t>
      </w:r>
    </w:p>
    <w:p w:rsidR="008D15BC" w:rsidRPr="00853700" w:rsidRDefault="008D15BC" w:rsidP="008D15BC">
      <w:pPr>
        <w:pStyle w:val="Default"/>
        <w:jc w:val="both"/>
        <w:rPr>
          <w:rFonts w:asciiTheme="minorHAnsi" w:hAnsiTheme="minorHAnsi" w:cstheme="minorHAnsi"/>
          <w:sz w:val="22"/>
          <w:szCs w:val="22"/>
        </w:rPr>
      </w:pPr>
      <w:r w:rsidRPr="00853700">
        <w:rPr>
          <w:rFonts w:asciiTheme="minorHAnsi" w:hAnsiTheme="minorHAnsi" w:cstheme="minorHAnsi"/>
          <w:sz w:val="22"/>
          <w:szCs w:val="22"/>
        </w:rPr>
        <w:t xml:space="preserve">Descrição de como será realizado o monitoramento e controle da execução do projeto. </w:t>
      </w:r>
    </w:p>
    <w:p w:rsidR="008D15BC" w:rsidRPr="00853700" w:rsidRDefault="008D15BC" w:rsidP="008D15BC">
      <w:pPr>
        <w:pStyle w:val="Default"/>
        <w:jc w:val="both"/>
        <w:rPr>
          <w:rFonts w:asciiTheme="minorHAnsi" w:hAnsiTheme="minorHAnsi" w:cstheme="minorHAnsi"/>
          <w:sz w:val="22"/>
          <w:szCs w:val="22"/>
        </w:rPr>
      </w:pPr>
      <w:r w:rsidRPr="00853700">
        <w:rPr>
          <w:rFonts w:asciiTheme="minorHAnsi" w:hAnsiTheme="minorHAnsi" w:cstheme="minorHAnsi"/>
          <w:b/>
          <w:bCs/>
          <w:sz w:val="22"/>
          <w:szCs w:val="22"/>
        </w:rPr>
        <w:t xml:space="preserve">Declaração </w:t>
      </w:r>
    </w:p>
    <w:p w:rsidR="008D15BC" w:rsidRPr="00853700" w:rsidRDefault="008D15BC" w:rsidP="008D15BC">
      <w:pPr>
        <w:pStyle w:val="Default"/>
        <w:jc w:val="both"/>
        <w:rPr>
          <w:rFonts w:asciiTheme="minorHAnsi" w:hAnsiTheme="minorHAnsi" w:cstheme="minorHAnsi"/>
          <w:sz w:val="22"/>
          <w:szCs w:val="22"/>
        </w:rPr>
      </w:pPr>
      <w:r w:rsidRPr="00853700">
        <w:rPr>
          <w:rFonts w:asciiTheme="minorHAnsi" w:hAnsiTheme="minorHAnsi" w:cstheme="minorHAnsi"/>
          <w:sz w:val="22"/>
          <w:szCs w:val="22"/>
        </w:rPr>
        <w:t xml:space="preserve">Declaração Final </w:t>
      </w:r>
    </w:p>
    <w:p w:rsidR="008D15BC" w:rsidRPr="00853700" w:rsidRDefault="008D15BC" w:rsidP="008D15BC">
      <w:pPr>
        <w:pStyle w:val="Default"/>
        <w:jc w:val="both"/>
        <w:rPr>
          <w:rFonts w:asciiTheme="minorHAnsi" w:hAnsiTheme="minorHAnsi" w:cstheme="minorHAnsi"/>
          <w:sz w:val="22"/>
          <w:szCs w:val="22"/>
        </w:rPr>
      </w:pPr>
      <w:r w:rsidRPr="00853700">
        <w:rPr>
          <w:rFonts w:asciiTheme="minorHAnsi" w:hAnsiTheme="minorHAnsi" w:cstheme="minorHAnsi"/>
          <w:sz w:val="22"/>
          <w:szCs w:val="22"/>
        </w:rPr>
        <w:t>Na qualidade de representante legal da OSC proponente, declaro, sob as penas da Lei, que a entidade apresentou as prestações de contas de valores repassados em exercícios anteriores pela Administração Pública Municipal direta e indireta, que foram devidamente aprovadas, não havendo nada a regularizar ou valor a ressarcir.</w:t>
      </w:r>
    </w:p>
    <w:p w:rsidR="008D15BC" w:rsidRPr="00853700" w:rsidRDefault="008D15BC" w:rsidP="008D15BC">
      <w:pPr>
        <w:pStyle w:val="Default"/>
        <w:jc w:val="both"/>
        <w:rPr>
          <w:rFonts w:asciiTheme="minorHAnsi" w:hAnsiTheme="minorHAnsi" w:cstheme="minorHAnsi"/>
          <w:sz w:val="22"/>
          <w:szCs w:val="22"/>
        </w:rPr>
      </w:pPr>
    </w:p>
    <w:p w:rsidR="008D15BC" w:rsidRPr="00853700" w:rsidRDefault="008D15BC" w:rsidP="008D15BC">
      <w:pPr>
        <w:pStyle w:val="Default"/>
        <w:jc w:val="both"/>
        <w:rPr>
          <w:rFonts w:asciiTheme="minorHAnsi" w:hAnsiTheme="minorHAnsi" w:cstheme="minorHAnsi"/>
          <w:b/>
          <w:bCs/>
          <w:sz w:val="22"/>
          <w:szCs w:val="22"/>
        </w:rPr>
      </w:pPr>
      <w:r w:rsidRPr="00853700">
        <w:rPr>
          <w:rFonts w:asciiTheme="minorHAnsi" w:hAnsiTheme="minorHAnsi" w:cstheme="minorHAnsi"/>
          <w:b/>
          <w:bCs/>
          <w:sz w:val="22"/>
          <w:szCs w:val="22"/>
        </w:rPr>
        <w:t>8. CRONOGRAMA FÍSICO</w:t>
      </w:r>
    </w:p>
    <w:p w:rsidR="008D15BC" w:rsidRPr="00853700" w:rsidRDefault="008D15BC" w:rsidP="008D15BC">
      <w:pPr>
        <w:pStyle w:val="Default"/>
        <w:jc w:val="both"/>
        <w:rPr>
          <w:rFonts w:asciiTheme="minorHAnsi" w:hAnsiTheme="minorHAnsi" w:cstheme="minorHAnsi"/>
          <w:b/>
          <w:bCs/>
          <w:sz w:val="22"/>
          <w:szCs w:val="22"/>
        </w:rPr>
      </w:pPr>
    </w:p>
    <w:tbl>
      <w:tblPr>
        <w:tblStyle w:val="Tabelacomgrade"/>
        <w:tblW w:w="0" w:type="auto"/>
        <w:tblLayout w:type="fixed"/>
        <w:tblLook w:val="04A0"/>
      </w:tblPr>
      <w:tblGrid>
        <w:gridCol w:w="2518"/>
        <w:gridCol w:w="992"/>
        <w:gridCol w:w="1276"/>
        <w:gridCol w:w="1418"/>
        <w:gridCol w:w="1701"/>
        <w:gridCol w:w="1945"/>
      </w:tblGrid>
      <w:tr w:rsidR="008D15BC" w:rsidRPr="00853700" w:rsidTr="00C31722">
        <w:tc>
          <w:tcPr>
            <w:tcW w:w="2518" w:type="dxa"/>
          </w:tcPr>
          <w:p w:rsidR="008D15BC" w:rsidRPr="00853700" w:rsidRDefault="00C31722" w:rsidP="00C31722">
            <w:pPr>
              <w:pStyle w:val="Default"/>
              <w:jc w:val="center"/>
              <w:rPr>
                <w:rFonts w:asciiTheme="minorHAnsi" w:hAnsiTheme="minorHAnsi" w:cstheme="minorHAnsi"/>
                <w:b/>
                <w:sz w:val="22"/>
                <w:szCs w:val="22"/>
              </w:rPr>
            </w:pPr>
            <w:r w:rsidRPr="00853700">
              <w:rPr>
                <w:rFonts w:asciiTheme="minorHAnsi" w:hAnsiTheme="minorHAnsi" w:cstheme="minorHAnsi"/>
                <w:b/>
                <w:sz w:val="22"/>
                <w:szCs w:val="22"/>
              </w:rPr>
              <w:t>Meta/Etapa</w:t>
            </w:r>
          </w:p>
        </w:tc>
        <w:tc>
          <w:tcPr>
            <w:tcW w:w="992" w:type="dxa"/>
          </w:tcPr>
          <w:p w:rsidR="008D15BC" w:rsidRPr="00853700" w:rsidRDefault="00C31722" w:rsidP="00C31722">
            <w:pPr>
              <w:pStyle w:val="Default"/>
              <w:jc w:val="center"/>
              <w:rPr>
                <w:rFonts w:asciiTheme="minorHAnsi" w:hAnsiTheme="minorHAnsi" w:cstheme="minorHAnsi"/>
                <w:b/>
                <w:sz w:val="22"/>
                <w:szCs w:val="22"/>
              </w:rPr>
            </w:pPr>
            <w:r w:rsidRPr="00853700">
              <w:rPr>
                <w:rFonts w:asciiTheme="minorHAnsi" w:hAnsiTheme="minorHAnsi" w:cstheme="minorHAnsi"/>
                <w:b/>
                <w:sz w:val="22"/>
                <w:szCs w:val="22"/>
              </w:rPr>
              <w:t>Início</w:t>
            </w:r>
          </w:p>
        </w:tc>
        <w:tc>
          <w:tcPr>
            <w:tcW w:w="1276" w:type="dxa"/>
          </w:tcPr>
          <w:p w:rsidR="008D15BC" w:rsidRPr="00853700" w:rsidRDefault="00C31722" w:rsidP="00C31722">
            <w:pPr>
              <w:pStyle w:val="Default"/>
              <w:jc w:val="center"/>
              <w:rPr>
                <w:rFonts w:asciiTheme="minorHAnsi" w:hAnsiTheme="minorHAnsi" w:cstheme="minorHAnsi"/>
                <w:b/>
                <w:sz w:val="22"/>
                <w:szCs w:val="22"/>
              </w:rPr>
            </w:pPr>
            <w:r w:rsidRPr="00853700">
              <w:rPr>
                <w:rFonts w:asciiTheme="minorHAnsi" w:hAnsiTheme="minorHAnsi" w:cstheme="minorHAnsi"/>
                <w:b/>
                <w:sz w:val="22"/>
                <w:szCs w:val="22"/>
              </w:rPr>
              <w:t>Término</w:t>
            </w:r>
          </w:p>
        </w:tc>
        <w:tc>
          <w:tcPr>
            <w:tcW w:w="1418" w:type="dxa"/>
          </w:tcPr>
          <w:p w:rsidR="008D15BC" w:rsidRPr="00853700" w:rsidRDefault="00C31722" w:rsidP="00C31722">
            <w:pPr>
              <w:pStyle w:val="Default"/>
              <w:jc w:val="center"/>
              <w:rPr>
                <w:rFonts w:asciiTheme="minorHAnsi" w:hAnsiTheme="minorHAnsi" w:cstheme="minorHAnsi"/>
                <w:b/>
                <w:sz w:val="22"/>
                <w:szCs w:val="22"/>
              </w:rPr>
            </w:pPr>
            <w:r w:rsidRPr="00853700">
              <w:rPr>
                <w:rFonts w:asciiTheme="minorHAnsi" w:hAnsiTheme="minorHAnsi" w:cstheme="minorHAnsi"/>
                <w:b/>
                <w:sz w:val="22"/>
                <w:szCs w:val="22"/>
              </w:rPr>
              <w:t>Quantidade</w:t>
            </w:r>
          </w:p>
        </w:tc>
        <w:tc>
          <w:tcPr>
            <w:tcW w:w="1701" w:type="dxa"/>
          </w:tcPr>
          <w:p w:rsidR="008D15BC" w:rsidRPr="00853700" w:rsidRDefault="00C31722" w:rsidP="00C31722">
            <w:pPr>
              <w:pStyle w:val="Default"/>
              <w:jc w:val="center"/>
              <w:rPr>
                <w:rFonts w:asciiTheme="minorHAnsi" w:hAnsiTheme="minorHAnsi" w:cstheme="minorHAnsi"/>
                <w:b/>
                <w:sz w:val="22"/>
                <w:szCs w:val="22"/>
              </w:rPr>
            </w:pPr>
            <w:r w:rsidRPr="00853700">
              <w:rPr>
                <w:rFonts w:asciiTheme="minorHAnsi" w:hAnsiTheme="minorHAnsi" w:cstheme="minorHAnsi"/>
                <w:b/>
                <w:sz w:val="22"/>
                <w:szCs w:val="22"/>
              </w:rPr>
              <w:t>Custo Unitário</w:t>
            </w:r>
          </w:p>
        </w:tc>
        <w:tc>
          <w:tcPr>
            <w:tcW w:w="1945" w:type="dxa"/>
          </w:tcPr>
          <w:p w:rsidR="008D15BC" w:rsidRPr="00853700" w:rsidRDefault="00C31722" w:rsidP="00C31722">
            <w:pPr>
              <w:pStyle w:val="Default"/>
              <w:jc w:val="center"/>
              <w:rPr>
                <w:rFonts w:asciiTheme="minorHAnsi" w:hAnsiTheme="minorHAnsi" w:cstheme="minorHAnsi"/>
                <w:b/>
                <w:sz w:val="22"/>
                <w:szCs w:val="22"/>
              </w:rPr>
            </w:pPr>
            <w:r w:rsidRPr="00853700">
              <w:rPr>
                <w:rFonts w:asciiTheme="minorHAnsi" w:hAnsiTheme="minorHAnsi" w:cstheme="minorHAnsi"/>
                <w:b/>
                <w:sz w:val="22"/>
                <w:szCs w:val="22"/>
              </w:rPr>
              <w:t>Custo Total</w:t>
            </w:r>
          </w:p>
        </w:tc>
      </w:tr>
      <w:tr w:rsidR="00C31722" w:rsidRPr="00853700" w:rsidTr="00C31722">
        <w:tc>
          <w:tcPr>
            <w:tcW w:w="2518" w:type="dxa"/>
          </w:tcPr>
          <w:p w:rsidR="00C31722" w:rsidRPr="00853700" w:rsidRDefault="00C31722" w:rsidP="00C31722">
            <w:pPr>
              <w:pStyle w:val="Default"/>
              <w:jc w:val="both"/>
              <w:rPr>
                <w:rFonts w:asciiTheme="minorHAnsi" w:hAnsiTheme="minorHAnsi" w:cstheme="minorHAnsi"/>
                <w:sz w:val="22"/>
                <w:szCs w:val="22"/>
              </w:rPr>
            </w:pPr>
            <w:r w:rsidRPr="00853700">
              <w:rPr>
                <w:rFonts w:asciiTheme="minorHAnsi" w:hAnsiTheme="minorHAnsi" w:cstheme="minorHAnsi"/>
                <w:sz w:val="22"/>
                <w:szCs w:val="22"/>
              </w:rPr>
              <w:t xml:space="preserve">Meta 1 – Cada meta deve possuir um período especifico de execução e </w:t>
            </w:r>
            <w:r w:rsidRPr="00853700">
              <w:rPr>
                <w:rFonts w:asciiTheme="minorHAnsi" w:hAnsiTheme="minorHAnsi" w:cstheme="minorHAnsi"/>
                <w:sz w:val="22"/>
                <w:szCs w:val="22"/>
              </w:rPr>
              <w:lastRenderedPageBreak/>
              <w:t xml:space="preserve">uma especificação (um nome de identificação) que deve estar relacionada com algum indicador quantitativo que possa ser acompanhado durante o periodo de sua execução. (Exemplo: </w:t>
            </w:r>
          </w:p>
          <w:p w:rsidR="00C31722" w:rsidRPr="00853700" w:rsidRDefault="00C31722" w:rsidP="00C31722">
            <w:pPr>
              <w:pStyle w:val="Default"/>
              <w:jc w:val="both"/>
              <w:rPr>
                <w:rFonts w:asciiTheme="minorHAnsi" w:hAnsiTheme="minorHAnsi" w:cstheme="minorHAnsi"/>
                <w:b/>
                <w:sz w:val="22"/>
                <w:szCs w:val="22"/>
              </w:rPr>
            </w:pPr>
            <w:r w:rsidRPr="00853700">
              <w:rPr>
                <w:rFonts w:asciiTheme="minorHAnsi" w:hAnsiTheme="minorHAnsi" w:cstheme="minorHAnsi"/>
                <w:sz w:val="22"/>
                <w:szCs w:val="22"/>
              </w:rPr>
              <w:t xml:space="preserve">Avaliação inicial dos 120 atendidos, aquisição e instalação do equipamento X, etc) </w:t>
            </w:r>
          </w:p>
        </w:tc>
        <w:tc>
          <w:tcPr>
            <w:tcW w:w="992" w:type="dxa"/>
          </w:tcPr>
          <w:p w:rsidR="00C31722" w:rsidRPr="00853700" w:rsidRDefault="00C31722" w:rsidP="008D15BC">
            <w:pPr>
              <w:pStyle w:val="Default"/>
              <w:jc w:val="both"/>
              <w:rPr>
                <w:rFonts w:asciiTheme="minorHAnsi" w:hAnsiTheme="minorHAnsi" w:cstheme="minorHAnsi"/>
                <w:b/>
                <w:sz w:val="22"/>
                <w:szCs w:val="22"/>
              </w:rPr>
            </w:pPr>
          </w:p>
        </w:tc>
        <w:tc>
          <w:tcPr>
            <w:tcW w:w="1276" w:type="dxa"/>
          </w:tcPr>
          <w:p w:rsidR="00C31722" w:rsidRPr="00853700" w:rsidRDefault="00C31722" w:rsidP="008D15BC">
            <w:pPr>
              <w:pStyle w:val="Default"/>
              <w:jc w:val="both"/>
              <w:rPr>
                <w:rFonts w:asciiTheme="minorHAnsi" w:hAnsiTheme="minorHAnsi" w:cstheme="minorHAnsi"/>
                <w:b/>
                <w:sz w:val="22"/>
                <w:szCs w:val="22"/>
              </w:rPr>
            </w:pPr>
          </w:p>
        </w:tc>
        <w:tc>
          <w:tcPr>
            <w:tcW w:w="1418" w:type="dxa"/>
          </w:tcPr>
          <w:p w:rsidR="00C31722" w:rsidRPr="00853700" w:rsidRDefault="00C31722" w:rsidP="008D15BC">
            <w:pPr>
              <w:pStyle w:val="Default"/>
              <w:jc w:val="both"/>
              <w:rPr>
                <w:rFonts w:asciiTheme="minorHAnsi" w:hAnsiTheme="minorHAnsi" w:cstheme="minorHAnsi"/>
                <w:b/>
                <w:sz w:val="22"/>
                <w:szCs w:val="22"/>
              </w:rPr>
            </w:pPr>
          </w:p>
        </w:tc>
        <w:tc>
          <w:tcPr>
            <w:tcW w:w="1701" w:type="dxa"/>
          </w:tcPr>
          <w:p w:rsidR="00C31722" w:rsidRPr="00853700" w:rsidRDefault="00C31722" w:rsidP="008D15BC">
            <w:pPr>
              <w:pStyle w:val="Default"/>
              <w:jc w:val="both"/>
              <w:rPr>
                <w:rFonts w:asciiTheme="minorHAnsi" w:hAnsiTheme="minorHAnsi" w:cstheme="minorHAnsi"/>
                <w:b/>
                <w:sz w:val="22"/>
                <w:szCs w:val="22"/>
              </w:rPr>
            </w:pPr>
          </w:p>
        </w:tc>
        <w:tc>
          <w:tcPr>
            <w:tcW w:w="1945" w:type="dxa"/>
          </w:tcPr>
          <w:p w:rsidR="00C31722" w:rsidRPr="00853700" w:rsidRDefault="00C31722" w:rsidP="008D15BC">
            <w:pPr>
              <w:pStyle w:val="Default"/>
              <w:jc w:val="both"/>
              <w:rPr>
                <w:rFonts w:asciiTheme="minorHAnsi" w:hAnsiTheme="minorHAnsi" w:cstheme="minorHAnsi"/>
                <w:b/>
                <w:sz w:val="22"/>
                <w:szCs w:val="22"/>
              </w:rPr>
            </w:pPr>
          </w:p>
        </w:tc>
      </w:tr>
    </w:tbl>
    <w:p w:rsidR="008D15BC" w:rsidRPr="00853700" w:rsidRDefault="008D15BC" w:rsidP="008D15BC">
      <w:pPr>
        <w:pStyle w:val="Default"/>
        <w:jc w:val="both"/>
        <w:rPr>
          <w:rFonts w:asciiTheme="minorHAnsi" w:hAnsiTheme="minorHAnsi" w:cstheme="minorHAnsi"/>
          <w:b/>
          <w:sz w:val="22"/>
          <w:szCs w:val="22"/>
        </w:rPr>
      </w:pPr>
    </w:p>
    <w:p w:rsidR="00C31722" w:rsidRPr="00853700" w:rsidRDefault="00C31722" w:rsidP="008D15BC">
      <w:pPr>
        <w:pStyle w:val="Default"/>
        <w:jc w:val="both"/>
        <w:rPr>
          <w:rFonts w:asciiTheme="minorHAnsi" w:hAnsiTheme="minorHAnsi" w:cstheme="minorHAnsi"/>
          <w:i/>
          <w:iCs/>
          <w:sz w:val="22"/>
          <w:szCs w:val="22"/>
        </w:rPr>
      </w:pPr>
      <w:r w:rsidRPr="000C587E">
        <w:rPr>
          <w:rFonts w:asciiTheme="minorHAnsi" w:hAnsiTheme="minorHAnsi" w:cstheme="minorHAnsi"/>
          <w:i/>
          <w:iCs/>
          <w:sz w:val="22"/>
          <w:szCs w:val="22"/>
          <w:highlight w:val="green"/>
        </w:rPr>
        <w:t>INDICAR INÍCIO E TÉRMINO COMO MÊS 1, MÊS 2, ETC. NÃO USAR JANEIRO-DEZEMBRO, POIS NÃO HÁ DATA DEFINIDA PARA ASSINATURA DO TERMO DE FOMENTO.</w:t>
      </w:r>
    </w:p>
    <w:p w:rsidR="00C31722" w:rsidRPr="00853700" w:rsidRDefault="00C31722" w:rsidP="008D15BC">
      <w:pPr>
        <w:pStyle w:val="Default"/>
        <w:jc w:val="both"/>
        <w:rPr>
          <w:rFonts w:asciiTheme="minorHAnsi" w:hAnsiTheme="minorHAnsi" w:cstheme="minorHAnsi"/>
          <w:i/>
          <w:iCs/>
          <w:sz w:val="22"/>
          <w:szCs w:val="22"/>
        </w:rPr>
      </w:pPr>
    </w:p>
    <w:p w:rsidR="00C31722" w:rsidRPr="00853700" w:rsidRDefault="00C31722" w:rsidP="000C587E">
      <w:pPr>
        <w:pStyle w:val="Default"/>
        <w:jc w:val="both"/>
        <w:rPr>
          <w:rFonts w:asciiTheme="minorHAnsi" w:hAnsiTheme="minorHAnsi" w:cstheme="minorHAnsi"/>
          <w:b/>
          <w:bCs/>
          <w:sz w:val="22"/>
          <w:szCs w:val="22"/>
        </w:rPr>
      </w:pPr>
      <w:r w:rsidRPr="00853700">
        <w:rPr>
          <w:rFonts w:asciiTheme="minorHAnsi" w:hAnsiTheme="minorHAnsi" w:cstheme="minorHAnsi"/>
          <w:b/>
          <w:bCs/>
          <w:sz w:val="22"/>
          <w:szCs w:val="22"/>
        </w:rPr>
        <w:t xml:space="preserve">Objetivo: </w:t>
      </w:r>
    </w:p>
    <w:p w:rsidR="00C31722" w:rsidRPr="00853700" w:rsidRDefault="00C31722" w:rsidP="000C587E">
      <w:pPr>
        <w:pStyle w:val="Default"/>
        <w:jc w:val="both"/>
        <w:rPr>
          <w:rFonts w:asciiTheme="minorHAnsi" w:hAnsiTheme="minorHAnsi" w:cstheme="minorHAnsi"/>
          <w:sz w:val="22"/>
          <w:szCs w:val="22"/>
        </w:rPr>
      </w:pPr>
      <w:r w:rsidRPr="00853700">
        <w:rPr>
          <w:rFonts w:asciiTheme="minorHAnsi" w:hAnsiTheme="minorHAnsi" w:cstheme="minorHAnsi"/>
          <w:sz w:val="22"/>
          <w:szCs w:val="22"/>
        </w:rPr>
        <w:t xml:space="preserve">Qual é o objetivo da meta para atingimento do objetivo geral do projeto? </w:t>
      </w:r>
    </w:p>
    <w:p w:rsidR="00C31722" w:rsidRPr="00853700" w:rsidRDefault="00C31722" w:rsidP="000C587E">
      <w:pPr>
        <w:pStyle w:val="Default"/>
        <w:jc w:val="both"/>
        <w:rPr>
          <w:rFonts w:asciiTheme="minorHAnsi" w:hAnsiTheme="minorHAnsi" w:cstheme="minorHAnsi"/>
          <w:sz w:val="22"/>
          <w:szCs w:val="22"/>
        </w:rPr>
      </w:pPr>
    </w:p>
    <w:p w:rsidR="00C31722" w:rsidRPr="00853700" w:rsidRDefault="00C31722" w:rsidP="000C587E">
      <w:pPr>
        <w:pStyle w:val="Default"/>
        <w:jc w:val="both"/>
        <w:rPr>
          <w:rFonts w:asciiTheme="minorHAnsi" w:hAnsiTheme="minorHAnsi" w:cstheme="minorHAnsi"/>
          <w:sz w:val="22"/>
          <w:szCs w:val="22"/>
        </w:rPr>
      </w:pPr>
      <w:r w:rsidRPr="00853700">
        <w:rPr>
          <w:rFonts w:asciiTheme="minorHAnsi" w:hAnsiTheme="minorHAnsi" w:cstheme="minorHAnsi"/>
          <w:b/>
          <w:bCs/>
          <w:sz w:val="22"/>
          <w:szCs w:val="22"/>
        </w:rPr>
        <w:t xml:space="preserve">Metodologia: </w:t>
      </w:r>
    </w:p>
    <w:p w:rsidR="00C31722" w:rsidRPr="00853700" w:rsidRDefault="00C31722" w:rsidP="000C587E">
      <w:pPr>
        <w:pStyle w:val="Default"/>
        <w:jc w:val="both"/>
        <w:rPr>
          <w:rFonts w:asciiTheme="minorHAnsi" w:hAnsiTheme="minorHAnsi" w:cstheme="minorHAnsi"/>
          <w:sz w:val="22"/>
          <w:szCs w:val="22"/>
        </w:rPr>
      </w:pPr>
      <w:r w:rsidRPr="00853700">
        <w:rPr>
          <w:rFonts w:asciiTheme="minorHAnsi" w:hAnsiTheme="minorHAnsi" w:cstheme="minorHAnsi"/>
          <w:sz w:val="22"/>
          <w:szCs w:val="22"/>
        </w:rPr>
        <w:t>Qual a metodologia que será utilizada para a execução da meta em questão?</w:t>
      </w:r>
    </w:p>
    <w:p w:rsidR="00C31722" w:rsidRPr="00853700" w:rsidRDefault="00C31722" w:rsidP="000C587E">
      <w:pPr>
        <w:pStyle w:val="Default"/>
        <w:jc w:val="both"/>
        <w:rPr>
          <w:rFonts w:asciiTheme="minorHAnsi" w:hAnsiTheme="minorHAnsi" w:cstheme="minorHAnsi"/>
          <w:sz w:val="22"/>
          <w:szCs w:val="22"/>
        </w:rPr>
      </w:pPr>
    </w:p>
    <w:p w:rsidR="00C31722" w:rsidRPr="00853700" w:rsidRDefault="00C31722" w:rsidP="000C587E">
      <w:pPr>
        <w:pStyle w:val="Default"/>
        <w:jc w:val="both"/>
        <w:rPr>
          <w:rFonts w:asciiTheme="minorHAnsi" w:hAnsiTheme="minorHAnsi" w:cstheme="minorHAnsi"/>
          <w:sz w:val="22"/>
          <w:szCs w:val="22"/>
        </w:rPr>
      </w:pPr>
      <w:r w:rsidRPr="00853700">
        <w:rPr>
          <w:rFonts w:asciiTheme="minorHAnsi" w:hAnsiTheme="minorHAnsi" w:cstheme="minorHAnsi"/>
          <w:sz w:val="22"/>
          <w:szCs w:val="22"/>
        </w:rPr>
        <w:t xml:space="preserve">Etapa 1 – As etapas devem demostrar os caminhos a serem traçados para o cumprimento das metas, por isso cada conter pelo menos uma etapa. (Exemplo de etapa da meta 1: Elaboração de plano de avaliação inicial) – o período de execução desta etapa, deve estar dentro do período da execução da meta. </w:t>
      </w:r>
    </w:p>
    <w:p w:rsidR="00C31722" w:rsidRPr="00853700" w:rsidRDefault="00C31722" w:rsidP="000C587E">
      <w:pPr>
        <w:pStyle w:val="Default"/>
        <w:jc w:val="both"/>
        <w:rPr>
          <w:rFonts w:asciiTheme="minorHAnsi" w:hAnsiTheme="minorHAnsi" w:cstheme="minorHAnsi"/>
          <w:b/>
          <w:bCs/>
          <w:sz w:val="22"/>
          <w:szCs w:val="22"/>
        </w:rPr>
      </w:pPr>
    </w:p>
    <w:p w:rsidR="00C31722" w:rsidRPr="00853700" w:rsidRDefault="00C31722" w:rsidP="000C587E">
      <w:pPr>
        <w:pStyle w:val="Default"/>
        <w:jc w:val="both"/>
        <w:rPr>
          <w:rFonts w:asciiTheme="minorHAnsi" w:hAnsiTheme="minorHAnsi" w:cstheme="minorHAnsi"/>
          <w:sz w:val="22"/>
          <w:szCs w:val="22"/>
        </w:rPr>
      </w:pPr>
      <w:r w:rsidRPr="00853700">
        <w:rPr>
          <w:rFonts w:asciiTheme="minorHAnsi" w:hAnsiTheme="minorHAnsi" w:cstheme="minorHAnsi"/>
          <w:b/>
          <w:bCs/>
          <w:sz w:val="22"/>
          <w:szCs w:val="22"/>
        </w:rPr>
        <w:t xml:space="preserve">Objetivo: </w:t>
      </w:r>
    </w:p>
    <w:p w:rsidR="00C31722" w:rsidRPr="00853700" w:rsidRDefault="00C31722" w:rsidP="000C587E">
      <w:pPr>
        <w:pStyle w:val="Default"/>
        <w:jc w:val="both"/>
        <w:rPr>
          <w:rFonts w:asciiTheme="minorHAnsi" w:hAnsiTheme="minorHAnsi" w:cstheme="minorHAnsi"/>
          <w:sz w:val="22"/>
          <w:szCs w:val="22"/>
        </w:rPr>
      </w:pPr>
      <w:r w:rsidRPr="00853700">
        <w:rPr>
          <w:rFonts w:asciiTheme="minorHAnsi" w:hAnsiTheme="minorHAnsi" w:cstheme="minorHAnsi"/>
          <w:sz w:val="22"/>
          <w:szCs w:val="22"/>
        </w:rPr>
        <w:t xml:space="preserve">Cada etapa deve ter um objetivo definido que mostre sua importância para cumprimento da meta a qual está vinculada. </w:t>
      </w:r>
    </w:p>
    <w:p w:rsidR="00C31722" w:rsidRPr="00853700" w:rsidRDefault="00C31722" w:rsidP="000C587E">
      <w:pPr>
        <w:pStyle w:val="Default"/>
        <w:jc w:val="both"/>
        <w:rPr>
          <w:rFonts w:asciiTheme="minorHAnsi" w:hAnsiTheme="minorHAnsi" w:cstheme="minorHAnsi"/>
          <w:b/>
          <w:bCs/>
          <w:sz w:val="22"/>
          <w:szCs w:val="22"/>
        </w:rPr>
      </w:pPr>
    </w:p>
    <w:p w:rsidR="00C31722" w:rsidRPr="00853700" w:rsidRDefault="00C31722" w:rsidP="000C587E">
      <w:pPr>
        <w:pStyle w:val="Default"/>
        <w:jc w:val="both"/>
        <w:rPr>
          <w:rFonts w:asciiTheme="minorHAnsi" w:hAnsiTheme="minorHAnsi" w:cstheme="minorHAnsi"/>
          <w:sz w:val="22"/>
          <w:szCs w:val="22"/>
        </w:rPr>
      </w:pPr>
      <w:r w:rsidRPr="00853700">
        <w:rPr>
          <w:rFonts w:asciiTheme="minorHAnsi" w:hAnsiTheme="minorHAnsi" w:cstheme="minorHAnsi"/>
          <w:b/>
          <w:bCs/>
          <w:sz w:val="22"/>
          <w:szCs w:val="22"/>
        </w:rPr>
        <w:t xml:space="preserve">Metodologia: </w:t>
      </w:r>
    </w:p>
    <w:p w:rsidR="00C31722" w:rsidRPr="00853700" w:rsidRDefault="00C31722" w:rsidP="000C587E">
      <w:pPr>
        <w:pStyle w:val="Default"/>
        <w:jc w:val="both"/>
        <w:rPr>
          <w:rFonts w:asciiTheme="minorHAnsi" w:hAnsiTheme="minorHAnsi" w:cstheme="minorHAnsi"/>
          <w:sz w:val="22"/>
          <w:szCs w:val="22"/>
        </w:rPr>
      </w:pPr>
      <w:r w:rsidRPr="00853700">
        <w:rPr>
          <w:rFonts w:asciiTheme="minorHAnsi" w:hAnsiTheme="minorHAnsi" w:cstheme="minorHAnsi"/>
          <w:sz w:val="22"/>
          <w:szCs w:val="22"/>
        </w:rPr>
        <w:t xml:space="preserve">Deve ser apresentada uma metodologia para o desenvolvimento de cada etapa. </w:t>
      </w:r>
    </w:p>
    <w:p w:rsidR="00C31722" w:rsidRPr="00853700" w:rsidRDefault="00C31722" w:rsidP="000C587E">
      <w:pPr>
        <w:pStyle w:val="Default"/>
        <w:jc w:val="both"/>
        <w:rPr>
          <w:rFonts w:asciiTheme="minorHAnsi" w:hAnsiTheme="minorHAnsi" w:cstheme="minorHAnsi"/>
          <w:b/>
          <w:bCs/>
          <w:sz w:val="22"/>
          <w:szCs w:val="22"/>
        </w:rPr>
      </w:pPr>
    </w:p>
    <w:p w:rsidR="00C31722" w:rsidRPr="00853700" w:rsidRDefault="00C31722" w:rsidP="000C587E">
      <w:pPr>
        <w:pStyle w:val="Default"/>
        <w:jc w:val="both"/>
        <w:rPr>
          <w:rFonts w:asciiTheme="minorHAnsi" w:hAnsiTheme="minorHAnsi" w:cstheme="minorHAnsi"/>
          <w:sz w:val="22"/>
          <w:szCs w:val="22"/>
        </w:rPr>
      </w:pPr>
      <w:r w:rsidRPr="00853700">
        <w:rPr>
          <w:rFonts w:asciiTheme="minorHAnsi" w:hAnsiTheme="minorHAnsi" w:cstheme="minorHAnsi"/>
          <w:b/>
          <w:bCs/>
          <w:sz w:val="22"/>
          <w:szCs w:val="22"/>
        </w:rPr>
        <w:t xml:space="preserve">Recursos necessários: </w:t>
      </w:r>
    </w:p>
    <w:p w:rsidR="00C31722" w:rsidRPr="00853700" w:rsidRDefault="00C31722" w:rsidP="000C587E">
      <w:pPr>
        <w:pStyle w:val="Default"/>
        <w:jc w:val="both"/>
        <w:rPr>
          <w:rFonts w:asciiTheme="minorHAnsi" w:hAnsiTheme="minorHAnsi" w:cstheme="minorHAnsi"/>
          <w:sz w:val="22"/>
          <w:szCs w:val="22"/>
        </w:rPr>
      </w:pPr>
      <w:r w:rsidRPr="00853700">
        <w:rPr>
          <w:rFonts w:asciiTheme="minorHAnsi" w:hAnsiTheme="minorHAnsi" w:cstheme="minorHAnsi"/>
          <w:sz w:val="22"/>
          <w:szCs w:val="22"/>
        </w:rPr>
        <w:t>Caso a etapa necessite de algum recurso especifico para o seu cumprimento, estes deverão ser descritos.</w:t>
      </w:r>
    </w:p>
    <w:p w:rsidR="00C31722" w:rsidRPr="00853700" w:rsidRDefault="00C31722" w:rsidP="000C587E">
      <w:pPr>
        <w:pStyle w:val="Default"/>
        <w:jc w:val="both"/>
        <w:rPr>
          <w:rFonts w:asciiTheme="minorHAnsi" w:hAnsiTheme="minorHAnsi" w:cstheme="minorHAnsi"/>
          <w:sz w:val="22"/>
          <w:szCs w:val="22"/>
        </w:rPr>
      </w:pPr>
    </w:p>
    <w:p w:rsidR="00C31722" w:rsidRPr="00853700" w:rsidRDefault="00C31722" w:rsidP="000C587E">
      <w:pPr>
        <w:pStyle w:val="Default"/>
        <w:jc w:val="both"/>
        <w:rPr>
          <w:rFonts w:asciiTheme="minorHAnsi" w:hAnsiTheme="minorHAnsi" w:cstheme="minorHAnsi"/>
          <w:sz w:val="22"/>
          <w:szCs w:val="22"/>
        </w:rPr>
      </w:pPr>
      <w:r w:rsidRPr="00853700">
        <w:rPr>
          <w:rFonts w:asciiTheme="minorHAnsi" w:hAnsiTheme="minorHAnsi" w:cstheme="minorHAnsi"/>
          <w:b/>
          <w:bCs/>
          <w:sz w:val="22"/>
          <w:szCs w:val="22"/>
        </w:rPr>
        <w:t xml:space="preserve">9. INDICADORES FÍSICOS / PREVISÃO </w:t>
      </w:r>
    </w:p>
    <w:p w:rsidR="00C31722" w:rsidRPr="00853700" w:rsidRDefault="00C31722" w:rsidP="000C587E">
      <w:pPr>
        <w:pStyle w:val="Default"/>
        <w:jc w:val="both"/>
        <w:rPr>
          <w:rFonts w:asciiTheme="minorHAnsi" w:hAnsiTheme="minorHAnsi" w:cstheme="minorHAnsi"/>
          <w:sz w:val="22"/>
          <w:szCs w:val="22"/>
        </w:rPr>
      </w:pPr>
      <w:r w:rsidRPr="00853700">
        <w:rPr>
          <w:rFonts w:asciiTheme="minorHAnsi" w:hAnsiTheme="minorHAnsi" w:cstheme="minorHAnsi"/>
          <w:b/>
          <w:bCs/>
          <w:sz w:val="22"/>
          <w:szCs w:val="22"/>
        </w:rPr>
        <w:t xml:space="preserve">Meta: </w:t>
      </w:r>
      <w:r w:rsidRPr="00853700">
        <w:rPr>
          <w:rFonts w:asciiTheme="minorHAnsi" w:hAnsiTheme="minorHAnsi" w:cstheme="minorHAnsi"/>
          <w:sz w:val="22"/>
          <w:szCs w:val="22"/>
        </w:rPr>
        <w:t>Cada meta deve possuir um período especifico de execução e uma especificação (um nome de identificação) que deve estar relacionada com algum indicador quantitativo que possa ser acompanhado durante o período de sua execução. (Exemplo: Avaliação inicial dos 120 atendidos).</w:t>
      </w:r>
    </w:p>
    <w:p w:rsidR="00337E22" w:rsidRPr="00853700" w:rsidRDefault="00337E22" w:rsidP="000C587E">
      <w:pPr>
        <w:pStyle w:val="Default"/>
        <w:jc w:val="both"/>
        <w:rPr>
          <w:rFonts w:asciiTheme="minorHAnsi" w:hAnsiTheme="minorHAnsi" w:cstheme="minorHAnsi"/>
          <w:sz w:val="22"/>
          <w:szCs w:val="22"/>
        </w:rPr>
      </w:pPr>
    </w:p>
    <w:tbl>
      <w:tblPr>
        <w:tblStyle w:val="Tabelacomgrade"/>
        <w:tblW w:w="0" w:type="auto"/>
        <w:tblLook w:val="04A0"/>
      </w:tblPr>
      <w:tblGrid>
        <w:gridCol w:w="2462"/>
        <w:gridCol w:w="3316"/>
        <w:gridCol w:w="1609"/>
        <w:gridCol w:w="2463"/>
      </w:tblGrid>
      <w:tr w:rsidR="00C31722" w:rsidRPr="00853700" w:rsidTr="00C31722">
        <w:trPr>
          <w:trHeight w:val="298"/>
        </w:trPr>
        <w:tc>
          <w:tcPr>
            <w:tcW w:w="2462" w:type="dxa"/>
          </w:tcPr>
          <w:p w:rsidR="00C31722" w:rsidRPr="00853700" w:rsidRDefault="00C31722" w:rsidP="000C587E">
            <w:pPr>
              <w:pStyle w:val="Default"/>
              <w:jc w:val="both"/>
              <w:rPr>
                <w:rFonts w:asciiTheme="minorHAnsi" w:hAnsiTheme="minorHAnsi" w:cstheme="minorHAnsi"/>
                <w:b/>
                <w:sz w:val="22"/>
                <w:szCs w:val="22"/>
              </w:rPr>
            </w:pPr>
            <w:r w:rsidRPr="00853700">
              <w:rPr>
                <w:rFonts w:asciiTheme="minorHAnsi" w:hAnsiTheme="minorHAnsi" w:cstheme="minorHAnsi"/>
                <w:b/>
                <w:sz w:val="22"/>
                <w:szCs w:val="22"/>
              </w:rPr>
              <w:t>Indicador</w:t>
            </w:r>
          </w:p>
          <w:p w:rsidR="00C31722" w:rsidRPr="00853700" w:rsidRDefault="00C31722" w:rsidP="000C587E">
            <w:pPr>
              <w:jc w:val="both"/>
              <w:rPr>
                <w:rFonts w:asciiTheme="minorHAnsi" w:hAnsiTheme="minorHAnsi" w:cstheme="minorHAnsi"/>
                <w:lang w:val="pt-BR" w:eastAsia="en-US" w:bidi="ar-SA"/>
              </w:rPr>
            </w:pPr>
          </w:p>
        </w:tc>
        <w:tc>
          <w:tcPr>
            <w:tcW w:w="3316" w:type="dxa"/>
          </w:tcPr>
          <w:p w:rsidR="00C31722" w:rsidRPr="00853700" w:rsidRDefault="00C31722" w:rsidP="000C587E">
            <w:pPr>
              <w:pStyle w:val="Default"/>
              <w:jc w:val="both"/>
              <w:rPr>
                <w:rFonts w:asciiTheme="minorHAnsi" w:hAnsiTheme="minorHAnsi" w:cstheme="minorHAnsi"/>
                <w:b/>
                <w:sz w:val="22"/>
                <w:szCs w:val="22"/>
              </w:rPr>
            </w:pPr>
            <w:r w:rsidRPr="00853700">
              <w:rPr>
                <w:rFonts w:asciiTheme="minorHAnsi" w:hAnsiTheme="minorHAnsi" w:cstheme="minorHAnsi"/>
                <w:b/>
                <w:sz w:val="22"/>
                <w:szCs w:val="22"/>
              </w:rPr>
              <w:t>Descrição</w:t>
            </w:r>
          </w:p>
        </w:tc>
        <w:tc>
          <w:tcPr>
            <w:tcW w:w="1609" w:type="dxa"/>
          </w:tcPr>
          <w:p w:rsidR="00C31722" w:rsidRPr="00853700" w:rsidRDefault="00C31722" w:rsidP="000C587E">
            <w:pPr>
              <w:pStyle w:val="Default"/>
              <w:jc w:val="both"/>
              <w:rPr>
                <w:rFonts w:asciiTheme="minorHAnsi" w:hAnsiTheme="minorHAnsi" w:cstheme="minorHAnsi"/>
                <w:b/>
                <w:sz w:val="22"/>
                <w:szCs w:val="22"/>
              </w:rPr>
            </w:pPr>
            <w:r w:rsidRPr="00853700">
              <w:rPr>
                <w:rFonts w:asciiTheme="minorHAnsi" w:hAnsiTheme="minorHAnsi" w:cstheme="minorHAnsi"/>
                <w:b/>
                <w:sz w:val="22"/>
                <w:szCs w:val="22"/>
              </w:rPr>
              <w:t>Previsto</w:t>
            </w:r>
          </w:p>
        </w:tc>
        <w:tc>
          <w:tcPr>
            <w:tcW w:w="2463" w:type="dxa"/>
          </w:tcPr>
          <w:p w:rsidR="00C31722" w:rsidRPr="00853700" w:rsidRDefault="00C31722" w:rsidP="000C587E">
            <w:pPr>
              <w:pStyle w:val="Default"/>
              <w:jc w:val="both"/>
              <w:rPr>
                <w:rFonts w:asciiTheme="minorHAnsi" w:hAnsiTheme="minorHAnsi" w:cstheme="minorHAnsi"/>
                <w:b/>
                <w:sz w:val="22"/>
                <w:szCs w:val="22"/>
              </w:rPr>
            </w:pPr>
            <w:r w:rsidRPr="00853700">
              <w:rPr>
                <w:rFonts w:asciiTheme="minorHAnsi" w:hAnsiTheme="minorHAnsi" w:cstheme="minorHAnsi"/>
                <w:b/>
                <w:sz w:val="22"/>
                <w:szCs w:val="22"/>
              </w:rPr>
              <w:t>% para aferição do atingimento</w:t>
            </w:r>
          </w:p>
        </w:tc>
      </w:tr>
      <w:tr w:rsidR="00C31722" w:rsidRPr="00853700" w:rsidTr="00C31722">
        <w:tc>
          <w:tcPr>
            <w:tcW w:w="2462" w:type="dxa"/>
          </w:tcPr>
          <w:p w:rsidR="00C31722" w:rsidRPr="00853700" w:rsidRDefault="00C31722" w:rsidP="000C587E">
            <w:pPr>
              <w:pStyle w:val="Default"/>
              <w:jc w:val="both"/>
              <w:rPr>
                <w:rFonts w:asciiTheme="minorHAnsi" w:hAnsiTheme="minorHAnsi" w:cstheme="minorHAnsi"/>
                <w:sz w:val="22"/>
                <w:szCs w:val="22"/>
              </w:rPr>
            </w:pPr>
            <w:r w:rsidRPr="00853700">
              <w:rPr>
                <w:rFonts w:asciiTheme="minorHAnsi" w:hAnsiTheme="minorHAnsi" w:cstheme="minorHAnsi"/>
                <w:sz w:val="22"/>
                <w:szCs w:val="22"/>
              </w:rPr>
              <w:t xml:space="preserve">Análise da avaliação </w:t>
            </w:r>
            <w:r w:rsidRPr="00853700">
              <w:rPr>
                <w:rFonts w:asciiTheme="minorHAnsi" w:hAnsiTheme="minorHAnsi" w:cstheme="minorHAnsi"/>
                <w:sz w:val="22"/>
                <w:szCs w:val="22"/>
              </w:rPr>
              <w:lastRenderedPageBreak/>
              <w:t xml:space="preserve">inicial dos atendidos </w:t>
            </w:r>
          </w:p>
          <w:p w:rsidR="00C31722" w:rsidRPr="00853700" w:rsidRDefault="00C31722" w:rsidP="000C587E">
            <w:pPr>
              <w:pStyle w:val="Default"/>
              <w:jc w:val="both"/>
              <w:rPr>
                <w:rFonts w:asciiTheme="minorHAnsi" w:hAnsiTheme="minorHAnsi" w:cstheme="minorHAnsi"/>
                <w:sz w:val="22"/>
                <w:szCs w:val="22"/>
              </w:rPr>
            </w:pPr>
          </w:p>
        </w:tc>
        <w:tc>
          <w:tcPr>
            <w:tcW w:w="3316" w:type="dxa"/>
          </w:tcPr>
          <w:p w:rsidR="00C31722" w:rsidRPr="00853700" w:rsidRDefault="00C31722" w:rsidP="000C587E">
            <w:pPr>
              <w:pStyle w:val="Default"/>
              <w:jc w:val="both"/>
              <w:rPr>
                <w:rFonts w:asciiTheme="minorHAnsi" w:hAnsiTheme="minorHAnsi" w:cstheme="minorHAnsi"/>
                <w:sz w:val="22"/>
                <w:szCs w:val="22"/>
              </w:rPr>
            </w:pPr>
            <w:r w:rsidRPr="00853700">
              <w:rPr>
                <w:rFonts w:asciiTheme="minorHAnsi" w:hAnsiTheme="minorHAnsi" w:cstheme="minorHAnsi"/>
                <w:sz w:val="22"/>
                <w:szCs w:val="22"/>
              </w:rPr>
              <w:lastRenderedPageBreak/>
              <w:t xml:space="preserve">Este indicador está relacionado </w:t>
            </w:r>
            <w:r w:rsidRPr="00853700">
              <w:rPr>
                <w:rFonts w:asciiTheme="minorHAnsi" w:hAnsiTheme="minorHAnsi" w:cstheme="minorHAnsi"/>
                <w:sz w:val="22"/>
                <w:szCs w:val="22"/>
              </w:rPr>
              <w:lastRenderedPageBreak/>
              <w:t>com o exemplo da meta 1, como a meta possui o período de execução de 2 meses (Mês 1 e Mês 2) o indicador precisa ser cumprido neste prazo. Com isso podemos pegar o valor total da meta (avaliação dos 120 atendidos) e prever uma quantidade mensal de execução. - Deve ser estabelecido um percentual mínimo e máximo para a aferição do atingimento do indicador (neste caso o mínimo seria 100% pois todos os atendidos devem ser avaliados, e o máximo também seria de 100%, pois a entidade não pode atender um número maior do que 120). – Cada indicador deve possuir uma descrição, a qual deve informar como será realizado o acompanhamento deste indicador.</w:t>
            </w:r>
          </w:p>
        </w:tc>
        <w:tc>
          <w:tcPr>
            <w:tcW w:w="1609" w:type="dxa"/>
          </w:tcPr>
          <w:p w:rsidR="00C31722" w:rsidRPr="00853700" w:rsidRDefault="00C31722" w:rsidP="000C587E">
            <w:pPr>
              <w:pStyle w:val="Default"/>
              <w:jc w:val="both"/>
              <w:rPr>
                <w:rFonts w:asciiTheme="minorHAnsi" w:hAnsiTheme="minorHAnsi" w:cstheme="minorHAnsi"/>
                <w:sz w:val="22"/>
                <w:szCs w:val="22"/>
              </w:rPr>
            </w:pPr>
            <w:r w:rsidRPr="00853700">
              <w:rPr>
                <w:rFonts w:asciiTheme="minorHAnsi" w:hAnsiTheme="minorHAnsi" w:cstheme="minorHAnsi"/>
                <w:sz w:val="22"/>
                <w:szCs w:val="22"/>
              </w:rPr>
              <w:lastRenderedPageBreak/>
              <w:t xml:space="preserve">120 </w:t>
            </w:r>
          </w:p>
          <w:p w:rsidR="00C31722" w:rsidRPr="00853700" w:rsidRDefault="00C31722" w:rsidP="000C587E">
            <w:pPr>
              <w:pStyle w:val="Default"/>
              <w:jc w:val="both"/>
              <w:rPr>
                <w:rFonts w:asciiTheme="minorHAnsi" w:hAnsiTheme="minorHAnsi" w:cstheme="minorHAnsi"/>
                <w:sz w:val="22"/>
                <w:szCs w:val="22"/>
              </w:rPr>
            </w:pPr>
          </w:p>
        </w:tc>
        <w:tc>
          <w:tcPr>
            <w:tcW w:w="2463" w:type="dxa"/>
          </w:tcPr>
          <w:p w:rsidR="00C31722" w:rsidRPr="00853700" w:rsidRDefault="00C31722" w:rsidP="000C587E">
            <w:pPr>
              <w:pStyle w:val="Default"/>
              <w:jc w:val="both"/>
              <w:rPr>
                <w:rFonts w:asciiTheme="minorHAnsi" w:hAnsiTheme="minorHAnsi" w:cstheme="minorHAnsi"/>
                <w:sz w:val="22"/>
                <w:szCs w:val="22"/>
              </w:rPr>
            </w:pPr>
            <w:r w:rsidRPr="00853700">
              <w:rPr>
                <w:rFonts w:asciiTheme="minorHAnsi" w:hAnsiTheme="minorHAnsi" w:cstheme="minorHAnsi"/>
                <w:sz w:val="22"/>
                <w:szCs w:val="22"/>
              </w:rPr>
              <w:lastRenderedPageBreak/>
              <w:t xml:space="preserve">Entre 100% e 100% </w:t>
            </w:r>
          </w:p>
          <w:p w:rsidR="00C31722" w:rsidRPr="00853700" w:rsidRDefault="00C31722" w:rsidP="000C587E">
            <w:pPr>
              <w:pStyle w:val="Default"/>
              <w:jc w:val="both"/>
              <w:rPr>
                <w:rFonts w:asciiTheme="minorHAnsi" w:hAnsiTheme="minorHAnsi" w:cstheme="minorHAnsi"/>
                <w:sz w:val="22"/>
                <w:szCs w:val="22"/>
              </w:rPr>
            </w:pPr>
          </w:p>
        </w:tc>
      </w:tr>
    </w:tbl>
    <w:p w:rsidR="00C31722" w:rsidRPr="00853700" w:rsidRDefault="00C31722" w:rsidP="00C31722">
      <w:pPr>
        <w:pStyle w:val="Default"/>
        <w:jc w:val="both"/>
        <w:rPr>
          <w:rFonts w:asciiTheme="minorHAnsi" w:hAnsiTheme="minorHAnsi" w:cstheme="minorHAnsi"/>
          <w:sz w:val="22"/>
          <w:szCs w:val="22"/>
        </w:rPr>
      </w:pPr>
    </w:p>
    <w:p w:rsidR="00C31722" w:rsidRPr="00853700" w:rsidRDefault="00F33FD8" w:rsidP="00C31722">
      <w:pPr>
        <w:pStyle w:val="Default"/>
        <w:rPr>
          <w:rFonts w:asciiTheme="minorHAnsi" w:hAnsiTheme="minorHAnsi" w:cstheme="minorHAnsi"/>
          <w:sz w:val="22"/>
          <w:szCs w:val="22"/>
        </w:rPr>
      </w:pPr>
      <w:r w:rsidRPr="00853700">
        <w:rPr>
          <w:rFonts w:asciiTheme="minorHAnsi" w:hAnsiTheme="minorHAnsi" w:cstheme="minorHAnsi"/>
          <w:b/>
          <w:bCs/>
          <w:sz w:val="22"/>
          <w:szCs w:val="22"/>
        </w:rPr>
        <w:t>10</w:t>
      </w:r>
      <w:r w:rsidR="00C31722" w:rsidRPr="00853700">
        <w:rPr>
          <w:rFonts w:asciiTheme="minorHAnsi" w:hAnsiTheme="minorHAnsi" w:cstheme="minorHAnsi"/>
          <w:b/>
          <w:bCs/>
          <w:sz w:val="22"/>
          <w:szCs w:val="22"/>
        </w:rPr>
        <w:t xml:space="preserve">. FONTES DE RECURSOS </w:t>
      </w:r>
    </w:p>
    <w:p w:rsidR="00C31722" w:rsidRPr="00853700" w:rsidRDefault="004B20C0" w:rsidP="00C31722">
      <w:pPr>
        <w:pStyle w:val="Default"/>
        <w:jc w:val="both"/>
        <w:rPr>
          <w:rFonts w:asciiTheme="minorHAnsi" w:hAnsiTheme="minorHAnsi" w:cstheme="minorHAnsi"/>
          <w:sz w:val="22"/>
          <w:szCs w:val="22"/>
        </w:rPr>
      </w:pPr>
      <w:r>
        <w:rPr>
          <w:rFonts w:asciiTheme="minorHAnsi" w:hAnsiTheme="minorHAnsi" w:cstheme="minorHAnsi"/>
          <w:sz w:val="22"/>
          <w:szCs w:val="22"/>
        </w:rPr>
        <w:t xml:space="preserve">Fundo Municipal dos Direitos da Criança e do Adolescente </w:t>
      </w:r>
      <w:r w:rsidR="00C31722" w:rsidRPr="00853700">
        <w:rPr>
          <w:rFonts w:asciiTheme="minorHAnsi" w:hAnsiTheme="minorHAnsi" w:cstheme="minorHAnsi"/>
          <w:sz w:val="22"/>
          <w:szCs w:val="22"/>
        </w:rPr>
        <w:t>, valor: R$ 0,00.</w:t>
      </w:r>
    </w:p>
    <w:p w:rsidR="00C31722" w:rsidRPr="00853700" w:rsidRDefault="00C31722" w:rsidP="00C31722">
      <w:pPr>
        <w:pStyle w:val="Default"/>
        <w:jc w:val="both"/>
        <w:rPr>
          <w:rFonts w:asciiTheme="minorHAnsi" w:hAnsiTheme="minorHAnsi" w:cstheme="minorHAnsi"/>
          <w:sz w:val="22"/>
          <w:szCs w:val="22"/>
        </w:rPr>
      </w:pPr>
    </w:p>
    <w:p w:rsidR="00C31722" w:rsidRPr="00853700" w:rsidRDefault="00F33FD8" w:rsidP="00C31722">
      <w:pPr>
        <w:pStyle w:val="Default"/>
        <w:jc w:val="both"/>
        <w:rPr>
          <w:rFonts w:asciiTheme="minorHAnsi" w:hAnsiTheme="minorHAnsi" w:cstheme="minorHAnsi"/>
          <w:b/>
          <w:bCs/>
          <w:sz w:val="22"/>
          <w:szCs w:val="22"/>
        </w:rPr>
      </w:pPr>
      <w:r w:rsidRPr="00853700">
        <w:rPr>
          <w:rFonts w:asciiTheme="minorHAnsi" w:hAnsiTheme="minorHAnsi" w:cstheme="minorHAnsi"/>
          <w:b/>
          <w:bCs/>
          <w:sz w:val="22"/>
          <w:szCs w:val="22"/>
        </w:rPr>
        <w:t>11</w:t>
      </w:r>
      <w:r w:rsidR="00C31722" w:rsidRPr="00853700">
        <w:rPr>
          <w:rFonts w:asciiTheme="minorHAnsi" w:hAnsiTheme="minorHAnsi" w:cstheme="minorHAnsi"/>
          <w:b/>
          <w:bCs/>
          <w:sz w:val="22"/>
          <w:szCs w:val="22"/>
        </w:rPr>
        <w:t>. PLANO DE APLICAÇÃO / POR ITEM DE AQUISIÇÃO</w:t>
      </w:r>
    </w:p>
    <w:p w:rsidR="00C31722" w:rsidRPr="00853700" w:rsidRDefault="00C31722" w:rsidP="00C31722">
      <w:pPr>
        <w:pStyle w:val="Default"/>
        <w:jc w:val="both"/>
        <w:rPr>
          <w:rFonts w:asciiTheme="minorHAnsi" w:hAnsiTheme="minorHAnsi" w:cstheme="minorHAnsi"/>
          <w:b/>
          <w:bCs/>
          <w:sz w:val="22"/>
          <w:szCs w:val="22"/>
        </w:rPr>
      </w:pPr>
    </w:p>
    <w:tbl>
      <w:tblPr>
        <w:tblStyle w:val="Tabelacomgrade"/>
        <w:tblW w:w="0" w:type="auto"/>
        <w:tblLook w:val="04A0"/>
      </w:tblPr>
      <w:tblGrid>
        <w:gridCol w:w="1970"/>
        <w:gridCol w:w="1975"/>
        <w:gridCol w:w="1970"/>
        <w:gridCol w:w="1970"/>
        <w:gridCol w:w="1980"/>
      </w:tblGrid>
      <w:tr w:rsidR="00C31722" w:rsidRPr="00853700" w:rsidTr="00337E22">
        <w:tc>
          <w:tcPr>
            <w:tcW w:w="1970" w:type="dxa"/>
            <w:tcBorders>
              <w:bottom w:val="single" w:sz="4" w:space="0" w:color="auto"/>
            </w:tcBorders>
          </w:tcPr>
          <w:p w:rsidR="00C31722" w:rsidRPr="00853700" w:rsidRDefault="00C31722" w:rsidP="00C31722">
            <w:pPr>
              <w:pStyle w:val="Default"/>
              <w:jc w:val="both"/>
              <w:rPr>
                <w:rFonts w:asciiTheme="minorHAnsi" w:hAnsiTheme="minorHAnsi" w:cstheme="minorHAnsi"/>
                <w:b/>
                <w:sz w:val="22"/>
                <w:szCs w:val="22"/>
              </w:rPr>
            </w:pPr>
            <w:r w:rsidRPr="00853700">
              <w:rPr>
                <w:rFonts w:asciiTheme="minorHAnsi" w:hAnsiTheme="minorHAnsi" w:cstheme="minorHAnsi"/>
                <w:b/>
                <w:sz w:val="22"/>
                <w:szCs w:val="22"/>
              </w:rPr>
              <w:t>Bem/Serviço</w:t>
            </w:r>
          </w:p>
        </w:tc>
        <w:tc>
          <w:tcPr>
            <w:tcW w:w="1975" w:type="dxa"/>
            <w:tcBorders>
              <w:bottom w:val="single" w:sz="4" w:space="0" w:color="auto"/>
            </w:tcBorders>
          </w:tcPr>
          <w:p w:rsidR="00C31722" w:rsidRPr="00853700" w:rsidRDefault="00C31722" w:rsidP="00C31722">
            <w:pPr>
              <w:pStyle w:val="Default"/>
              <w:jc w:val="both"/>
              <w:rPr>
                <w:rFonts w:asciiTheme="minorHAnsi" w:hAnsiTheme="minorHAnsi" w:cstheme="minorHAnsi"/>
                <w:b/>
                <w:sz w:val="22"/>
                <w:szCs w:val="22"/>
              </w:rPr>
            </w:pPr>
            <w:r w:rsidRPr="00853700">
              <w:rPr>
                <w:rFonts w:asciiTheme="minorHAnsi" w:hAnsiTheme="minorHAnsi" w:cstheme="minorHAnsi"/>
                <w:b/>
                <w:sz w:val="22"/>
                <w:szCs w:val="22"/>
              </w:rPr>
              <w:t>Natureza de Despesa</w:t>
            </w:r>
          </w:p>
        </w:tc>
        <w:tc>
          <w:tcPr>
            <w:tcW w:w="1970" w:type="dxa"/>
          </w:tcPr>
          <w:p w:rsidR="00C31722" w:rsidRPr="00853700" w:rsidRDefault="00C31722" w:rsidP="00C31722">
            <w:pPr>
              <w:pStyle w:val="Default"/>
              <w:jc w:val="both"/>
              <w:rPr>
                <w:rFonts w:asciiTheme="minorHAnsi" w:hAnsiTheme="minorHAnsi" w:cstheme="minorHAnsi"/>
                <w:b/>
                <w:sz w:val="22"/>
                <w:szCs w:val="22"/>
              </w:rPr>
            </w:pPr>
            <w:r w:rsidRPr="00853700">
              <w:rPr>
                <w:rFonts w:asciiTheme="minorHAnsi" w:hAnsiTheme="minorHAnsi" w:cstheme="minorHAnsi"/>
                <w:b/>
                <w:sz w:val="22"/>
                <w:szCs w:val="22"/>
              </w:rPr>
              <w:t>Quantidade</w:t>
            </w:r>
          </w:p>
        </w:tc>
        <w:tc>
          <w:tcPr>
            <w:tcW w:w="1970" w:type="dxa"/>
          </w:tcPr>
          <w:p w:rsidR="00C31722" w:rsidRPr="00853700" w:rsidRDefault="00C31722" w:rsidP="00C31722">
            <w:pPr>
              <w:pStyle w:val="Default"/>
              <w:jc w:val="both"/>
              <w:rPr>
                <w:rFonts w:asciiTheme="minorHAnsi" w:hAnsiTheme="minorHAnsi" w:cstheme="minorHAnsi"/>
                <w:b/>
                <w:sz w:val="22"/>
                <w:szCs w:val="22"/>
              </w:rPr>
            </w:pPr>
            <w:r w:rsidRPr="00853700">
              <w:rPr>
                <w:rFonts w:asciiTheme="minorHAnsi" w:hAnsiTheme="minorHAnsi" w:cstheme="minorHAnsi"/>
                <w:b/>
                <w:sz w:val="22"/>
                <w:szCs w:val="22"/>
              </w:rPr>
              <w:t>Custo Unitário</w:t>
            </w:r>
          </w:p>
        </w:tc>
        <w:tc>
          <w:tcPr>
            <w:tcW w:w="1980" w:type="dxa"/>
          </w:tcPr>
          <w:p w:rsidR="00C31722" w:rsidRPr="00853700" w:rsidRDefault="00C31722" w:rsidP="00C31722">
            <w:pPr>
              <w:pStyle w:val="Default"/>
              <w:jc w:val="both"/>
              <w:rPr>
                <w:rFonts w:asciiTheme="minorHAnsi" w:hAnsiTheme="minorHAnsi" w:cstheme="minorHAnsi"/>
                <w:b/>
                <w:sz w:val="22"/>
                <w:szCs w:val="22"/>
              </w:rPr>
            </w:pPr>
            <w:r w:rsidRPr="00853700">
              <w:rPr>
                <w:rFonts w:asciiTheme="minorHAnsi" w:hAnsiTheme="minorHAnsi" w:cstheme="minorHAnsi"/>
                <w:b/>
                <w:sz w:val="22"/>
                <w:szCs w:val="22"/>
              </w:rPr>
              <w:t>Custo Total</w:t>
            </w:r>
          </w:p>
        </w:tc>
      </w:tr>
      <w:tr w:rsidR="00C31722" w:rsidRPr="00853700" w:rsidTr="00337E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630"/>
        </w:trPr>
        <w:tc>
          <w:tcPr>
            <w:tcW w:w="1970" w:type="dxa"/>
            <w:vMerge w:val="restart"/>
          </w:tcPr>
          <w:p w:rsidR="00C31722" w:rsidRPr="00853700" w:rsidRDefault="00337E22" w:rsidP="00337E22">
            <w:pPr>
              <w:pStyle w:val="Default"/>
              <w:jc w:val="both"/>
              <w:rPr>
                <w:rFonts w:asciiTheme="minorHAnsi" w:hAnsiTheme="minorHAnsi" w:cstheme="minorHAnsi"/>
                <w:sz w:val="22"/>
                <w:szCs w:val="22"/>
              </w:rPr>
            </w:pPr>
            <w:r w:rsidRPr="00853700">
              <w:rPr>
                <w:rFonts w:asciiTheme="minorHAnsi" w:hAnsiTheme="minorHAnsi" w:cstheme="minorHAnsi"/>
                <w:sz w:val="22"/>
                <w:szCs w:val="22"/>
              </w:rPr>
              <w:t>Listar as aquisições. Os itens de despesa devem estar relacionadas com as etapas do Plano de Trabalho e devem possuir um prazo para serem compradas.</w:t>
            </w:r>
          </w:p>
        </w:tc>
        <w:tc>
          <w:tcPr>
            <w:tcW w:w="1975" w:type="dxa"/>
          </w:tcPr>
          <w:p w:rsidR="00C31722" w:rsidRPr="00853700" w:rsidRDefault="00C31722">
            <w:pPr>
              <w:rPr>
                <w:rFonts w:asciiTheme="minorHAnsi" w:eastAsiaTheme="minorHAnsi" w:hAnsiTheme="minorHAnsi" w:cstheme="minorHAnsi"/>
                <w:color w:val="000000"/>
                <w:lang w:val="pt-BR" w:eastAsia="en-US" w:bidi="ar-SA"/>
              </w:rPr>
            </w:pPr>
          </w:p>
          <w:p w:rsidR="00C31722" w:rsidRPr="00853700" w:rsidRDefault="00337E22" w:rsidP="00C31722">
            <w:pPr>
              <w:pStyle w:val="Default"/>
              <w:jc w:val="both"/>
              <w:rPr>
                <w:rFonts w:asciiTheme="minorHAnsi" w:hAnsiTheme="minorHAnsi" w:cstheme="minorHAnsi"/>
                <w:sz w:val="22"/>
                <w:szCs w:val="22"/>
              </w:rPr>
            </w:pPr>
            <w:r w:rsidRPr="00853700">
              <w:rPr>
                <w:rFonts w:asciiTheme="minorHAnsi" w:hAnsiTheme="minorHAnsi" w:cstheme="minorHAnsi"/>
                <w:sz w:val="22"/>
                <w:szCs w:val="22"/>
              </w:rPr>
              <w:t>Material de Escritório</w:t>
            </w:r>
          </w:p>
        </w:tc>
        <w:tc>
          <w:tcPr>
            <w:tcW w:w="1970" w:type="dxa"/>
          </w:tcPr>
          <w:p w:rsidR="00C31722" w:rsidRPr="00853700" w:rsidRDefault="00337E22">
            <w:pPr>
              <w:rPr>
                <w:rFonts w:asciiTheme="minorHAnsi" w:eastAsiaTheme="minorHAnsi" w:hAnsiTheme="minorHAnsi" w:cstheme="minorHAnsi"/>
                <w:color w:val="000000"/>
                <w:lang w:val="pt-BR" w:eastAsia="en-US" w:bidi="ar-SA"/>
              </w:rPr>
            </w:pPr>
            <w:r w:rsidRPr="00853700">
              <w:rPr>
                <w:rFonts w:asciiTheme="minorHAnsi" w:eastAsiaTheme="minorHAnsi" w:hAnsiTheme="minorHAnsi" w:cstheme="minorHAnsi"/>
                <w:color w:val="000000"/>
                <w:lang w:val="pt-BR" w:eastAsia="en-US" w:bidi="ar-SA"/>
              </w:rPr>
              <w:t>Unidade</w:t>
            </w:r>
          </w:p>
          <w:p w:rsidR="00C31722" w:rsidRPr="00853700" w:rsidRDefault="00C31722" w:rsidP="00C31722">
            <w:pPr>
              <w:pStyle w:val="Default"/>
              <w:jc w:val="both"/>
              <w:rPr>
                <w:rFonts w:asciiTheme="minorHAnsi" w:hAnsiTheme="minorHAnsi" w:cstheme="minorHAnsi"/>
                <w:sz w:val="22"/>
                <w:szCs w:val="22"/>
              </w:rPr>
            </w:pPr>
          </w:p>
        </w:tc>
        <w:tc>
          <w:tcPr>
            <w:tcW w:w="1970" w:type="dxa"/>
          </w:tcPr>
          <w:p w:rsidR="00C31722" w:rsidRPr="00853700" w:rsidRDefault="00337E22">
            <w:pPr>
              <w:rPr>
                <w:rFonts w:asciiTheme="minorHAnsi" w:eastAsiaTheme="minorHAnsi" w:hAnsiTheme="minorHAnsi" w:cstheme="minorHAnsi"/>
                <w:color w:val="000000"/>
                <w:lang w:val="pt-BR" w:eastAsia="en-US" w:bidi="ar-SA"/>
              </w:rPr>
            </w:pPr>
            <w:r w:rsidRPr="00853700">
              <w:rPr>
                <w:rFonts w:asciiTheme="minorHAnsi" w:eastAsiaTheme="minorHAnsi" w:hAnsiTheme="minorHAnsi" w:cstheme="minorHAnsi"/>
                <w:color w:val="000000"/>
                <w:lang w:val="pt-BR" w:eastAsia="en-US" w:bidi="ar-SA"/>
              </w:rPr>
              <w:t>R$</w:t>
            </w:r>
          </w:p>
          <w:p w:rsidR="00C31722" w:rsidRPr="00853700" w:rsidRDefault="00C31722" w:rsidP="00C31722">
            <w:pPr>
              <w:pStyle w:val="Default"/>
              <w:jc w:val="both"/>
              <w:rPr>
                <w:rFonts w:asciiTheme="minorHAnsi" w:hAnsiTheme="minorHAnsi" w:cstheme="minorHAnsi"/>
                <w:sz w:val="22"/>
                <w:szCs w:val="22"/>
              </w:rPr>
            </w:pPr>
          </w:p>
        </w:tc>
        <w:tc>
          <w:tcPr>
            <w:tcW w:w="1980" w:type="dxa"/>
          </w:tcPr>
          <w:p w:rsidR="00C31722" w:rsidRPr="00853700" w:rsidRDefault="00337E22">
            <w:pPr>
              <w:rPr>
                <w:rFonts w:asciiTheme="minorHAnsi" w:eastAsiaTheme="minorHAnsi" w:hAnsiTheme="minorHAnsi" w:cstheme="minorHAnsi"/>
                <w:color w:val="000000"/>
                <w:lang w:val="pt-BR" w:eastAsia="en-US" w:bidi="ar-SA"/>
              </w:rPr>
            </w:pPr>
            <w:r w:rsidRPr="00853700">
              <w:rPr>
                <w:rFonts w:asciiTheme="minorHAnsi" w:eastAsiaTheme="minorHAnsi" w:hAnsiTheme="minorHAnsi" w:cstheme="minorHAnsi"/>
                <w:color w:val="000000"/>
                <w:lang w:val="pt-BR" w:eastAsia="en-US" w:bidi="ar-SA"/>
              </w:rPr>
              <w:t>R$</w:t>
            </w:r>
          </w:p>
          <w:p w:rsidR="00C31722" w:rsidRPr="00853700" w:rsidRDefault="00C31722" w:rsidP="00C31722">
            <w:pPr>
              <w:pStyle w:val="Default"/>
              <w:jc w:val="both"/>
              <w:rPr>
                <w:rFonts w:asciiTheme="minorHAnsi" w:hAnsiTheme="minorHAnsi" w:cstheme="minorHAnsi"/>
                <w:sz w:val="22"/>
                <w:szCs w:val="22"/>
              </w:rPr>
            </w:pPr>
          </w:p>
        </w:tc>
      </w:tr>
      <w:tr w:rsidR="00C31722" w:rsidRPr="00853700" w:rsidTr="00337E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375"/>
        </w:trPr>
        <w:tc>
          <w:tcPr>
            <w:tcW w:w="1970" w:type="dxa"/>
            <w:vMerge/>
          </w:tcPr>
          <w:p w:rsidR="00C31722" w:rsidRPr="00853700" w:rsidRDefault="00C31722" w:rsidP="00C31722">
            <w:pPr>
              <w:pStyle w:val="Default"/>
              <w:ind w:left="108"/>
              <w:jc w:val="both"/>
              <w:rPr>
                <w:rFonts w:asciiTheme="minorHAnsi" w:hAnsiTheme="minorHAnsi" w:cstheme="minorHAnsi"/>
                <w:sz w:val="22"/>
                <w:szCs w:val="22"/>
              </w:rPr>
            </w:pPr>
          </w:p>
        </w:tc>
        <w:tc>
          <w:tcPr>
            <w:tcW w:w="1975" w:type="dxa"/>
          </w:tcPr>
          <w:p w:rsidR="00C31722" w:rsidRPr="00853700" w:rsidRDefault="00337E22" w:rsidP="00C31722">
            <w:pPr>
              <w:pStyle w:val="Default"/>
              <w:jc w:val="both"/>
              <w:rPr>
                <w:rFonts w:asciiTheme="minorHAnsi" w:hAnsiTheme="minorHAnsi" w:cstheme="minorHAnsi"/>
                <w:sz w:val="22"/>
                <w:szCs w:val="22"/>
              </w:rPr>
            </w:pPr>
            <w:r w:rsidRPr="00853700">
              <w:rPr>
                <w:rFonts w:asciiTheme="minorHAnsi" w:hAnsiTheme="minorHAnsi" w:cstheme="minorHAnsi"/>
                <w:sz w:val="22"/>
                <w:szCs w:val="22"/>
              </w:rPr>
              <w:t>Fonte 1</w:t>
            </w:r>
          </w:p>
        </w:tc>
        <w:tc>
          <w:tcPr>
            <w:tcW w:w="3940" w:type="dxa"/>
            <w:gridSpan w:val="2"/>
          </w:tcPr>
          <w:p w:rsidR="00C31722" w:rsidRPr="00853700" w:rsidRDefault="00337E22" w:rsidP="00C31722">
            <w:pPr>
              <w:rPr>
                <w:rFonts w:asciiTheme="minorHAnsi" w:eastAsiaTheme="minorHAnsi" w:hAnsiTheme="minorHAnsi" w:cstheme="minorHAnsi"/>
                <w:color w:val="000000"/>
                <w:lang w:val="pt-BR" w:eastAsia="en-US" w:bidi="ar-SA"/>
              </w:rPr>
            </w:pPr>
            <w:r w:rsidRPr="00853700">
              <w:rPr>
                <w:rFonts w:asciiTheme="minorHAnsi" w:eastAsiaTheme="minorHAnsi" w:hAnsiTheme="minorHAnsi" w:cstheme="minorHAnsi"/>
                <w:color w:val="000000"/>
                <w:lang w:val="pt-BR" w:eastAsia="en-US" w:bidi="ar-SA"/>
              </w:rPr>
              <w:t>Prefeitura Municipal de Pescaria Brava/SC</w:t>
            </w:r>
          </w:p>
        </w:tc>
        <w:tc>
          <w:tcPr>
            <w:tcW w:w="1980" w:type="dxa"/>
          </w:tcPr>
          <w:p w:rsidR="00C31722" w:rsidRPr="00853700" w:rsidRDefault="00337E22" w:rsidP="00C31722">
            <w:pPr>
              <w:rPr>
                <w:rFonts w:asciiTheme="minorHAnsi" w:eastAsiaTheme="minorHAnsi" w:hAnsiTheme="minorHAnsi" w:cstheme="minorHAnsi"/>
                <w:color w:val="000000"/>
                <w:lang w:val="pt-BR" w:eastAsia="en-US" w:bidi="ar-SA"/>
              </w:rPr>
            </w:pPr>
            <w:r w:rsidRPr="00853700">
              <w:rPr>
                <w:rFonts w:asciiTheme="minorHAnsi" w:eastAsiaTheme="minorHAnsi" w:hAnsiTheme="minorHAnsi" w:cstheme="minorHAnsi"/>
                <w:color w:val="000000"/>
                <w:lang w:val="pt-BR" w:eastAsia="en-US" w:bidi="ar-SA"/>
              </w:rPr>
              <w:t>R$</w:t>
            </w:r>
          </w:p>
        </w:tc>
      </w:tr>
    </w:tbl>
    <w:p w:rsidR="00C31722" w:rsidRPr="00853700" w:rsidRDefault="00C31722" w:rsidP="00C31722">
      <w:pPr>
        <w:pStyle w:val="Default"/>
        <w:jc w:val="both"/>
        <w:rPr>
          <w:rFonts w:asciiTheme="minorHAnsi" w:hAnsiTheme="minorHAnsi" w:cstheme="minorHAnsi"/>
          <w:b/>
          <w:sz w:val="22"/>
          <w:szCs w:val="22"/>
        </w:rPr>
      </w:pPr>
    </w:p>
    <w:p w:rsidR="00337E22" w:rsidRPr="00853700" w:rsidRDefault="00F33FD8" w:rsidP="00C31722">
      <w:pPr>
        <w:pStyle w:val="Default"/>
        <w:jc w:val="both"/>
        <w:rPr>
          <w:rFonts w:asciiTheme="minorHAnsi" w:hAnsiTheme="minorHAnsi" w:cstheme="minorHAnsi"/>
          <w:b/>
          <w:bCs/>
          <w:sz w:val="22"/>
          <w:szCs w:val="22"/>
        </w:rPr>
      </w:pPr>
      <w:r w:rsidRPr="00853700">
        <w:rPr>
          <w:rFonts w:asciiTheme="minorHAnsi" w:hAnsiTheme="minorHAnsi" w:cstheme="minorHAnsi"/>
          <w:b/>
          <w:bCs/>
          <w:sz w:val="22"/>
          <w:szCs w:val="22"/>
        </w:rPr>
        <w:t>12</w:t>
      </w:r>
      <w:r w:rsidR="00337E22" w:rsidRPr="00853700">
        <w:rPr>
          <w:rFonts w:asciiTheme="minorHAnsi" w:hAnsiTheme="minorHAnsi" w:cstheme="minorHAnsi"/>
          <w:b/>
          <w:bCs/>
          <w:sz w:val="22"/>
          <w:szCs w:val="22"/>
        </w:rPr>
        <w:t>. PLANO DE APLICAÇÃO / POR NATUREZA DE DESPESA</w:t>
      </w:r>
    </w:p>
    <w:p w:rsidR="00337E22" w:rsidRPr="00853700" w:rsidRDefault="00337E22" w:rsidP="00C31722">
      <w:pPr>
        <w:pStyle w:val="Default"/>
        <w:jc w:val="both"/>
        <w:rPr>
          <w:rFonts w:asciiTheme="minorHAnsi" w:hAnsiTheme="minorHAnsi" w:cstheme="minorHAnsi"/>
          <w:b/>
          <w:bCs/>
          <w:sz w:val="22"/>
          <w:szCs w:val="22"/>
        </w:rPr>
      </w:pPr>
    </w:p>
    <w:tbl>
      <w:tblPr>
        <w:tblStyle w:val="Tabelacomgrade"/>
        <w:tblW w:w="0" w:type="auto"/>
        <w:tblLook w:val="04A0"/>
      </w:tblPr>
      <w:tblGrid>
        <w:gridCol w:w="4925"/>
        <w:gridCol w:w="4925"/>
      </w:tblGrid>
      <w:tr w:rsidR="00337E22" w:rsidRPr="00853700" w:rsidTr="00337E22">
        <w:tc>
          <w:tcPr>
            <w:tcW w:w="4925" w:type="dxa"/>
          </w:tcPr>
          <w:p w:rsidR="00337E22" w:rsidRPr="00853700" w:rsidRDefault="00337E22" w:rsidP="00C31722">
            <w:pPr>
              <w:pStyle w:val="Default"/>
              <w:jc w:val="both"/>
              <w:rPr>
                <w:rFonts w:asciiTheme="minorHAnsi" w:hAnsiTheme="minorHAnsi" w:cstheme="minorHAnsi"/>
                <w:b/>
                <w:sz w:val="22"/>
                <w:szCs w:val="22"/>
              </w:rPr>
            </w:pPr>
            <w:r w:rsidRPr="00853700">
              <w:rPr>
                <w:rFonts w:asciiTheme="minorHAnsi" w:hAnsiTheme="minorHAnsi" w:cstheme="minorHAnsi"/>
                <w:b/>
                <w:sz w:val="22"/>
                <w:szCs w:val="22"/>
              </w:rPr>
              <w:t>Natureza de Despesa</w:t>
            </w:r>
          </w:p>
        </w:tc>
        <w:tc>
          <w:tcPr>
            <w:tcW w:w="4925" w:type="dxa"/>
          </w:tcPr>
          <w:p w:rsidR="00337E22" w:rsidRPr="00853700" w:rsidRDefault="00337E22" w:rsidP="00C31722">
            <w:pPr>
              <w:pStyle w:val="Default"/>
              <w:jc w:val="both"/>
              <w:rPr>
                <w:rFonts w:asciiTheme="minorHAnsi" w:hAnsiTheme="minorHAnsi" w:cstheme="minorHAnsi"/>
                <w:b/>
                <w:sz w:val="22"/>
                <w:szCs w:val="22"/>
              </w:rPr>
            </w:pPr>
            <w:r w:rsidRPr="00853700">
              <w:rPr>
                <w:rFonts w:asciiTheme="minorHAnsi" w:hAnsiTheme="minorHAnsi" w:cstheme="minorHAnsi"/>
                <w:b/>
                <w:sz w:val="22"/>
                <w:szCs w:val="22"/>
              </w:rPr>
              <w:t>Valor</w:t>
            </w:r>
          </w:p>
        </w:tc>
      </w:tr>
      <w:tr w:rsidR="00337E22" w:rsidRPr="00853700" w:rsidTr="00337E22">
        <w:tc>
          <w:tcPr>
            <w:tcW w:w="4925" w:type="dxa"/>
          </w:tcPr>
          <w:p w:rsidR="00337E22" w:rsidRPr="00853700" w:rsidRDefault="00337E22" w:rsidP="00C31722">
            <w:pPr>
              <w:pStyle w:val="Default"/>
              <w:jc w:val="both"/>
              <w:rPr>
                <w:rFonts w:asciiTheme="minorHAnsi" w:hAnsiTheme="minorHAnsi" w:cstheme="minorHAnsi"/>
                <w:sz w:val="22"/>
                <w:szCs w:val="22"/>
              </w:rPr>
            </w:pPr>
            <w:r w:rsidRPr="00853700">
              <w:rPr>
                <w:rFonts w:asciiTheme="minorHAnsi" w:hAnsiTheme="minorHAnsi" w:cstheme="minorHAnsi"/>
                <w:sz w:val="22"/>
                <w:szCs w:val="22"/>
              </w:rPr>
              <w:t>Outros Materiais de Consumo</w:t>
            </w:r>
          </w:p>
        </w:tc>
        <w:tc>
          <w:tcPr>
            <w:tcW w:w="4925" w:type="dxa"/>
          </w:tcPr>
          <w:p w:rsidR="00337E22" w:rsidRPr="00853700" w:rsidRDefault="00337E22" w:rsidP="00C31722">
            <w:pPr>
              <w:pStyle w:val="Default"/>
              <w:jc w:val="both"/>
              <w:rPr>
                <w:rFonts w:asciiTheme="minorHAnsi" w:hAnsiTheme="minorHAnsi" w:cstheme="minorHAnsi"/>
                <w:sz w:val="22"/>
                <w:szCs w:val="22"/>
              </w:rPr>
            </w:pPr>
            <w:r w:rsidRPr="00853700">
              <w:rPr>
                <w:rFonts w:asciiTheme="minorHAnsi" w:hAnsiTheme="minorHAnsi" w:cstheme="minorHAnsi"/>
                <w:sz w:val="22"/>
                <w:szCs w:val="22"/>
              </w:rPr>
              <w:t>R$</w:t>
            </w:r>
          </w:p>
        </w:tc>
      </w:tr>
      <w:tr w:rsidR="00337E22" w:rsidRPr="00853700" w:rsidTr="00337E22">
        <w:tc>
          <w:tcPr>
            <w:tcW w:w="4925" w:type="dxa"/>
          </w:tcPr>
          <w:p w:rsidR="00337E22" w:rsidRPr="00853700" w:rsidRDefault="00337E22" w:rsidP="00C31722">
            <w:pPr>
              <w:pStyle w:val="Default"/>
              <w:jc w:val="both"/>
              <w:rPr>
                <w:rFonts w:asciiTheme="minorHAnsi" w:hAnsiTheme="minorHAnsi" w:cstheme="minorHAnsi"/>
                <w:sz w:val="22"/>
                <w:szCs w:val="22"/>
              </w:rPr>
            </w:pPr>
            <w:r w:rsidRPr="00853700">
              <w:rPr>
                <w:rFonts w:asciiTheme="minorHAnsi" w:hAnsiTheme="minorHAnsi" w:cstheme="minorHAnsi"/>
                <w:sz w:val="22"/>
                <w:szCs w:val="22"/>
              </w:rPr>
              <w:lastRenderedPageBreak/>
              <w:t xml:space="preserve">Material de Escritório </w:t>
            </w:r>
          </w:p>
        </w:tc>
        <w:tc>
          <w:tcPr>
            <w:tcW w:w="4925" w:type="dxa"/>
          </w:tcPr>
          <w:p w:rsidR="00337E22" w:rsidRPr="00853700" w:rsidRDefault="00337E22" w:rsidP="00C31722">
            <w:pPr>
              <w:pStyle w:val="Default"/>
              <w:jc w:val="both"/>
              <w:rPr>
                <w:rFonts w:asciiTheme="minorHAnsi" w:hAnsiTheme="minorHAnsi" w:cstheme="minorHAnsi"/>
                <w:sz w:val="22"/>
                <w:szCs w:val="22"/>
              </w:rPr>
            </w:pPr>
            <w:r w:rsidRPr="00853700">
              <w:rPr>
                <w:rFonts w:asciiTheme="minorHAnsi" w:hAnsiTheme="minorHAnsi" w:cstheme="minorHAnsi"/>
                <w:sz w:val="22"/>
                <w:szCs w:val="22"/>
              </w:rPr>
              <w:t xml:space="preserve">R$ </w:t>
            </w:r>
          </w:p>
        </w:tc>
      </w:tr>
    </w:tbl>
    <w:p w:rsidR="003C10BA" w:rsidRDefault="003C10BA" w:rsidP="00C31722">
      <w:pPr>
        <w:pStyle w:val="Default"/>
        <w:jc w:val="both"/>
        <w:rPr>
          <w:rFonts w:asciiTheme="minorHAnsi" w:hAnsiTheme="minorHAnsi" w:cstheme="minorHAnsi"/>
          <w:b/>
          <w:bCs/>
          <w:sz w:val="22"/>
          <w:szCs w:val="22"/>
        </w:rPr>
      </w:pPr>
    </w:p>
    <w:p w:rsidR="004A7BA6" w:rsidRPr="00853700" w:rsidRDefault="004A7BA6" w:rsidP="00C31722">
      <w:pPr>
        <w:pStyle w:val="Default"/>
        <w:jc w:val="both"/>
        <w:rPr>
          <w:rFonts w:asciiTheme="minorHAnsi" w:hAnsiTheme="minorHAnsi" w:cstheme="minorHAnsi"/>
          <w:b/>
          <w:bCs/>
          <w:sz w:val="22"/>
          <w:szCs w:val="22"/>
        </w:rPr>
      </w:pPr>
      <w:r w:rsidRPr="00853700">
        <w:rPr>
          <w:rFonts w:asciiTheme="minorHAnsi" w:hAnsiTheme="minorHAnsi" w:cstheme="minorHAnsi"/>
          <w:b/>
          <w:bCs/>
          <w:sz w:val="22"/>
          <w:szCs w:val="22"/>
        </w:rPr>
        <w:t>1</w:t>
      </w:r>
      <w:r w:rsidR="00F33FD8" w:rsidRPr="00853700">
        <w:rPr>
          <w:rFonts w:asciiTheme="minorHAnsi" w:hAnsiTheme="minorHAnsi" w:cstheme="minorHAnsi"/>
          <w:b/>
          <w:bCs/>
          <w:sz w:val="22"/>
          <w:szCs w:val="22"/>
        </w:rPr>
        <w:t>3</w:t>
      </w:r>
      <w:r w:rsidRPr="00853700">
        <w:rPr>
          <w:rFonts w:asciiTheme="minorHAnsi" w:hAnsiTheme="minorHAnsi" w:cstheme="minorHAnsi"/>
          <w:b/>
          <w:bCs/>
          <w:sz w:val="22"/>
          <w:szCs w:val="22"/>
        </w:rPr>
        <w:t>. CRONOGRAMA DE REPASSE / DESEMBOLSO</w:t>
      </w:r>
    </w:p>
    <w:p w:rsidR="004A7BA6" w:rsidRPr="00853700" w:rsidRDefault="004A7BA6" w:rsidP="00C31722">
      <w:pPr>
        <w:pStyle w:val="Default"/>
        <w:jc w:val="both"/>
        <w:rPr>
          <w:rFonts w:asciiTheme="minorHAnsi" w:hAnsiTheme="minorHAnsi" w:cstheme="minorHAnsi"/>
          <w:b/>
          <w:bCs/>
          <w:sz w:val="22"/>
          <w:szCs w:val="22"/>
        </w:rPr>
      </w:pPr>
    </w:p>
    <w:tbl>
      <w:tblPr>
        <w:tblStyle w:val="Tabelacomgrade"/>
        <w:tblW w:w="0" w:type="auto"/>
        <w:tblLook w:val="04A0"/>
      </w:tblPr>
      <w:tblGrid>
        <w:gridCol w:w="1641"/>
        <w:gridCol w:w="1641"/>
        <w:gridCol w:w="1642"/>
        <w:gridCol w:w="1642"/>
        <w:gridCol w:w="1642"/>
        <w:gridCol w:w="1642"/>
      </w:tblGrid>
      <w:tr w:rsidR="004A7BA6" w:rsidRPr="00853700" w:rsidTr="004A7BA6">
        <w:tc>
          <w:tcPr>
            <w:tcW w:w="1641" w:type="dxa"/>
          </w:tcPr>
          <w:p w:rsidR="004A7BA6" w:rsidRPr="00853700" w:rsidRDefault="004A7BA6" w:rsidP="00C31722">
            <w:pPr>
              <w:pStyle w:val="Default"/>
              <w:jc w:val="both"/>
              <w:rPr>
                <w:rFonts w:asciiTheme="minorHAnsi" w:hAnsiTheme="minorHAnsi" w:cstheme="minorHAnsi"/>
                <w:b/>
                <w:sz w:val="22"/>
                <w:szCs w:val="22"/>
              </w:rPr>
            </w:pPr>
            <w:r w:rsidRPr="00853700">
              <w:rPr>
                <w:rFonts w:asciiTheme="minorHAnsi" w:hAnsiTheme="minorHAnsi" w:cstheme="minorHAnsi"/>
                <w:b/>
                <w:sz w:val="22"/>
                <w:szCs w:val="22"/>
              </w:rPr>
              <w:t>Mês 01</w:t>
            </w:r>
          </w:p>
        </w:tc>
        <w:tc>
          <w:tcPr>
            <w:tcW w:w="1641" w:type="dxa"/>
          </w:tcPr>
          <w:p w:rsidR="004A7BA6" w:rsidRPr="00853700" w:rsidRDefault="004A7BA6" w:rsidP="00C31722">
            <w:pPr>
              <w:pStyle w:val="Default"/>
              <w:jc w:val="both"/>
              <w:rPr>
                <w:rFonts w:asciiTheme="minorHAnsi" w:hAnsiTheme="minorHAnsi" w:cstheme="minorHAnsi"/>
                <w:b/>
                <w:sz w:val="22"/>
                <w:szCs w:val="22"/>
              </w:rPr>
            </w:pPr>
            <w:r w:rsidRPr="00853700">
              <w:rPr>
                <w:rFonts w:asciiTheme="minorHAnsi" w:hAnsiTheme="minorHAnsi" w:cstheme="minorHAnsi"/>
                <w:b/>
                <w:sz w:val="22"/>
                <w:szCs w:val="22"/>
              </w:rPr>
              <w:t>Mês 02</w:t>
            </w:r>
          </w:p>
        </w:tc>
        <w:tc>
          <w:tcPr>
            <w:tcW w:w="1642" w:type="dxa"/>
          </w:tcPr>
          <w:p w:rsidR="004A7BA6" w:rsidRPr="00853700" w:rsidRDefault="004A7BA6" w:rsidP="00C31722">
            <w:pPr>
              <w:pStyle w:val="Default"/>
              <w:jc w:val="both"/>
              <w:rPr>
                <w:rFonts w:asciiTheme="minorHAnsi" w:hAnsiTheme="minorHAnsi" w:cstheme="minorHAnsi"/>
                <w:b/>
                <w:sz w:val="22"/>
                <w:szCs w:val="22"/>
              </w:rPr>
            </w:pPr>
            <w:r w:rsidRPr="00853700">
              <w:rPr>
                <w:rFonts w:asciiTheme="minorHAnsi" w:hAnsiTheme="minorHAnsi" w:cstheme="minorHAnsi"/>
                <w:b/>
                <w:sz w:val="22"/>
                <w:szCs w:val="22"/>
              </w:rPr>
              <w:t>Mês 03</w:t>
            </w:r>
          </w:p>
        </w:tc>
        <w:tc>
          <w:tcPr>
            <w:tcW w:w="1642" w:type="dxa"/>
          </w:tcPr>
          <w:p w:rsidR="004A7BA6" w:rsidRPr="00853700" w:rsidRDefault="004A7BA6" w:rsidP="00C31722">
            <w:pPr>
              <w:pStyle w:val="Default"/>
              <w:jc w:val="both"/>
              <w:rPr>
                <w:rFonts w:asciiTheme="minorHAnsi" w:hAnsiTheme="minorHAnsi" w:cstheme="minorHAnsi"/>
                <w:b/>
                <w:sz w:val="22"/>
                <w:szCs w:val="22"/>
              </w:rPr>
            </w:pPr>
            <w:r w:rsidRPr="00853700">
              <w:rPr>
                <w:rFonts w:asciiTheme="minorHAnsi" w:hAnsiTheme="minorHAnsi" w:cstheme="minorHAnsi"/>
                <w:b/>
                <w:sz w:val="22"/>
                <w:szCs w:val="22"/>
              </w:rPr>
              <w:t>Mês 04</w:t>
            </w:r>
          </w:p>
        </w:tc>
        <w:tc>
          <w:tcPr>
            <w:tcW w:w="1642" w:type="dxa"/>
          </w:tcPr>
          <w:p w:rsidR="004A7BA6" w:rsidRPr="00853700" w:rsidRDefault="004A7BA6" w:rsidP="00C31722">
            <w:pPr>
              <w:pStyle w:val="Default"/>
              <w:jc w:val="both"/>
              <w:rPr>
                <w:rFonts w:asciiTheme="minorHAnsi" w:hAnsiTheme="minorHAnsi" w:cstheme="minorHAnsi"/>
                <w:b/>
                <w:sz w:val="22"/>
                <w:szCs w:val="22"/>
              </w:rPr>
            </w:pPr>
            <w:r w:rsidRPr="00853700">
              <w:rPr>
                <w:rFonts w:asciiTheme="minorHAnsi" w:hAnsiTheme="minorHAnsi" w:cstheme="minorHAnsi"/>
                <w:b/>
                <w:sz w:val="22"/>
                <w:szCs w:val="22"/>
              </w:rPr>
              <w:t>Mês 05</w:t>
            </w:r>
          </w:p>
        </w:tc>
        <w:tc>
          <w:tcPr>
            <w:tcW w:w="1642" w:type="dxa"/>
          </w:tcPr>
          <w:p w:rsidR="004A7BA6" w:rsidRPr="00853700" w:rsidRDefault="004A7BA6" w:rsidP="00C31722">
            <w:pPr>
              <w:pStyle w:val="Default"/>
              <w:jc w:val="both"/>
              <w:rPr>
                <w:rFonts w:asciiTheme="minorHAnsi" w:hAnsiTheme="minorHAnsi" w:cstheme="minorHAnsi"/>
                <w:b/>
                <w:sz w:val="22"/>
                <w:szCs w:val="22"/>
              </w:rPr>
            </w:pPr>
            <w:r w:rsidRPr="00853700">
              <w:rPr>
                <w:rFonts w:asciiTheme="minorHAnsi" w:hAnsiTheme="minorHAnsi" w:cstheme="minorHAnsi"/>
                <w:b/>
                <w:sz w:val="22"/>
                <w:szCs w:val="22"/>
              </w:rPr>
              <w:t>Mês 06</w:t>
            </w:r>
          </w:p>
        </w:tc>
      </w:tr>
      <w:tr w:rsidR="004A7BA6" w:rsidRPr="00853700" w:rsidTr="004A7BA6">
        <w:tc>
          <w:tcPr>
            <w:tcW w:w="1641" w:type="dxa"/>
          </w:tcPr>
          <w:p w:rsidR="004A7BA6" w:rsidRPr="00853700" w:rsidRDefault="004A7BA6" w:rsidP="00C31722">
            <w:pPr>
              <w:pStyle w:val="Default"/>
              <w:jc w:val="both"/>
              <w:rPr>
                <w:rFonts w:asciiTheme="minorHAnsi" w:hAnsiTheme="minorHAnsi" w:cstheme="minorHAnsi"/>
                <w:b/>
                <w:sz w:val="22"/>
                <w:szCs w:val="22"/>
              </w:rPr>
            </w:pPr>
          </w:p>
        </w:tc>
        <w:tc>
          <w:tcPr>
            <w:tcW w:w="1641" w:type="dxa"/>
          </w:tcPr>
          <w:p w:rsidR="004A7BA6" w:rsidRPr="00853700" w:rsidRDefault="004A7BA6" w:rsidP="00C31722">
            <w:pPr>
              <w:pStyle w:val="Default"/>
              <w:jc w:val="both"/>
              <w:rPr>
                <w:rFonts w:asciiTheme="minorHAnsi" w:hAnsiTheme="minorHAnsi" w:cstheme="minorHAnsi"/>
                <w:b/>
                <w:sz w:val="22"/>
                <w:szCs w:val="22"/>
              </w:rPr>
            </w:pPr>
          </w:p>
        </w:tc>
        <w:tc>
          <w:tcPr>
            <w:tcW w:w="1642" w:type="dxa"/>
          </w:tcPr>
          <w:p w:rsidR="004A7BA6" w:rsidRPr="00853700" w:rsidRDefault="004A7BA6" w:rsidP="00C31722">
            <w:pPr>
              <w:pStyle w:val="Default"/>
              <w:jc w:val="both"/>
              <w:rPr>
                <w:rFonts w:asciiTheme="minorHAnsi" w:hAnsiTheme="minorHAnsi" w:cstheme="minorHAnsi"/>
                <w:b/>
                <w:sz w:val="22"/>
                <w:szCs w:val="22"/>
              </w:rPr>
            </w:pPr>
          </w:p>
        </w:tc>
        <w:tc>
          <w:tcPr>
            <w:tcW w:w="1642" w:type="dxa"/>
          </w:tcPr>
          <w:p w:rsidR="004A7BA6" w:rsidRPr="00853700" w:rsidRDefault="004A7BA6" w:rsidP="00C31722">
            <w:pPr>
              <w:pStyle w:val="Default"/>
              <w:jc w:val="both"/>
              <w:rPr>
                <w:rFonts w:asciiTheme="minorHAnsi" w:hAnsiTheme="minorHAnsi" w:cstheme="minorHAnsi"/>
                <w:b/>
                <w:sz w:val="22"/>
                <w:szCs w:val="22"/>
              </w:rPr>
            </w:pPr>
          </w:p>
        </w:tc>
        <w:tc>
          <w:tcPr>
            <w:tcW w:w="1642" w:type="dxa"/>
          </w:tcPr>
          <w:p w:rsidR="004A7BA6" w:rsidRPr="00853700" w:rsidRDefault="004A7BA6" w:rsidP="00C31722">
            <w:pPr>
              <w:pStyle w:val="Default"/>
              <w:jc w:val="both"/>
              <w:rPr>
                <w:rFonts w:asciiTheme="minorHAnsi" w:hAnsiTheme="minorHAnsi" w:cstheme="minorHAnsi"/>
                <w:b/>
                <w:sz w:val="22"/>
                <w:szCs w:val="22"/>
              </w:rPr>
            </w:pPr>
          </w:p>
        </w:tc>
        <w:tc>
          <w:tcPr>
            <w:tcW w:w="1642" w:type="dxa"/>
          </w:tcPr>
          <w:p w:rsidR="004A7BA6" w:rsidRPr="00853700" w:rsidRDefault="004A7BA6" w:rsidP="00C31722">
            <w:pPr>
              <w:pStyle w:val="Default"/>
              <w:jc w:val="both"/>
              <w:rPr>
                <w:rFonts w:asciiTheme="minorHAnsi" w:hAnsiTheme="minorHAnsi" w:cstheme="minorHAnsi"/>
                <w:b/>
                <w:sz w:val="22"/>
                <w:szCs w:val="22"/>
              </w:rPr>
            </w:pPr>
          </w:p>
        </w:tc>
      </w:tr>
    </w:tbl>
    <w:p w:rsidR="004A7BA6" w:rsidRPr="00853700" w:rsidRDefault="004A7BA6" w:rsidP="00C31722">
      <w:pPr>
        <w:pStyle w:val="Default"/>
        <w:jc w:val="both"/>
        <w:rPr>
          <w:rFonts w:asciiTheme="minorHAnsi" w:hAnsiTheme="minorHAnsi" w:cstheme="minorHAnsi"/>
          <w:b/>
          <w:sz w:val="22"/>
          <w:szCs w:val="22"/>
        </w:rPr>
      </w:pPr>
    </w:p>
    <w:tbl>
      <w:tblPr>
        <w:tblStyle w:val="Tabelacomgrade"/>
        <w:tblW w:w="0" w:type="auto"/>
        <w:tblLook w:val="04A0"/>
      </w:tblPr>
      <w:tblGrid>
        <w:gridCol w:w="1641"/>
        <w:gridCol w:w="1641"/>
        <w:gridCol w:w="1642"/>
        <w:gridCol w:w="1642"/>
        <w:gridCol w:w="1642"/>
        <w:gridCol w:w="1642"/>
      </w:tblGrid>
      <w:tr w:rsidR="004A7BA6" w:rsidRPr="00853700" w:rsidTr="004A7BA6">
        <w:tc>
          <w:tcPr>
            <w:tcW w:w="1641" w:type="dxa"/>
          </w:tcPr>
          <w:p w:rsidR="004A7BA6" w:rsidRPr="00853700" w:rsidRDefault="004A7BA6" w:rsidP="00C31722">
            <w:pPr>
              <w:pStyle w:val="Default"/>
              <w:jc w:val="both"/>
              <w:rPr>
                <w:rFonts w:asciiTheme="minorHAnsi" w:hAnsiTheme="minorHAnsi" w:cstheme="minorHAnsi"/>
                <w:b/>
                <w:sz w:val="22"/>
                <w:szCs w:val="22"/>
              </w:rPr>
            </w:pPr>
            <w:r w:rsidRPr="00853700">
              <w:rPr>
                <w:rFonts w:asciiTheme="minorHAnsi" w:hAnsiTheme="minorHAnsi" w:cstheme="minorHAnsi"/>
                <w:b/>
                <w:sz w:val="22"/>
                <w:szCs w:val="22"/>
              </w:rPr>
              <w:t>Mês 07</w:t>
            </w:r>
          </w:p>
        </w:tc>
        <w:tc>
          <w:tcPr>
            <w:tcW w:w="1641" w:type="dxa"/>
          </w:tcPr>
          <w:p w:rsidR="004A7BA6" w:rsidRPr="00853700" w:rsidRDefault="004A7BA6" w:rsidP="00C31722">
            <w:pPr>
              <w:pStyle w:val="Default"/>
              <w:jc w:val="both"/>
              <w:rPr>
                <w:rFonts w:asciiTheme="minorHAnsi" w:hAnsiTheme="minorHAnsi" w:cstheme="minorHAnsi"/>
                <w:b/>
                <w:sz w:val="22"/>
                <w:szCs w:val="22"/>
              </w:rPr>
            </w:pPr>
            <w:r w:rsidRPr="00853700">
              <w:rPr>
                <w:rFonts w:asciiTheme="minorHAnsi" w:hAnsiTheme="minorHAnsi" w:cstheme="minorHAnsi"/>
                <w:b/>
                <w:sz w:val="22"/>
                <w:szCs w:val="22"/>
              </w:rPr>
              <w:t>Mês 08</w:t>
            </w:r>
          </w:p>
        </w:tc>
        <w:tc>
          <w:tcPr>
            <w:tcW w:w="1642" w:type="dxa"/>
          </w:tcPr>
          <w:p w:rsidR="004A7BA6" w:rsidRPr="00853700" w:rsidRDefault="004A7BA6" w:rsidP="00C31722">
            <w:pPr>
              <w:pStyle w:val="Default"/>
              <w:jc w:val="both"/>
              <w:rPr>
                <w:rFonts w:asciiTheme="minorHAnsi" w:hAnsiTheme="minorHAnsi" w:cstheme="minorHAnsi"/>
                <w:b/>
                <w:sz w:val="22"/>
                <w:szCs w:val="22"/>
              </w:rPr>
            </w:pPr>
            <w:r w:rsidRPr="00853700">
              <w:rPr>
                <w:rFonts w:asciiTheme="minorHAnsi" w:hAnsiTheme="minorHAnsi" w:cstheme="minorHAnsi"/>
                <w:b/>
                <w:sz w:val="22"/>
                <w:szCs w:val="22"/>
              </w:rPr>
              <w:t>Mês 09</w:t>
            </w:r>
          </w:p>
        </w:tc>
        <w:tc>
          <w:tcPr>
            <w:tcW w:w="1642" w:type="dxa"/>
          </w:tcPr>
          <w:p w:rsidR="004A7BA6" w:rsidRPr="00853700" w:rsidRDefault="004A7BA6" w:rsidP="00C31722">
            <w:pPr>
              <w:pStyle w:val="Default"/>
              <w:jc w:val="both"/>
              <w:rPr>
                <w:rFonts w:asciiTheme="minorHAnsi" w:hAnsiTheme="minorHAnsi" w:cstheme="minorHAnsi"/>
                <w:b/>
                <w:sz w:val="22"/>
                <w:szCs w:val="22"/>
              </w:rPr>
            </w:pPr>
            <w:r w:rsidRPr="00853700">
              <w:rPr>
                <w:rFonts w:asciiTheme="minorHAnsi" w:hAnsiTheme="minorHAnsi" w:cstheme="minorHAnsi"/>
                <w:b/>
                <w:sz w:val="22"/>
                <w:szCs w:val="22"/>
              </w:rPr>
              <w:t>Mês 10</w:t>
            </w:r>
          </w:p>
        </w:tc>
        <w:tc>
          <w:tcPr>
            <w:tcW w:w="1642" w:type="dxa"/>
          </w:tcPr>
          <w:p w:rsidR="004A7BA6" w:rsidRPr="00853700" w:rsidRDefault="004A7BA6" w:rsidP="00C31722">
            <w:pPr>
              <w:pStyle w:val="Default"/>
              <w:jc w:val="both"/>
              <w:rPr>
                <w:rFonts w:asciiTheme="minorHAnsi" w:hAnsiTheme="minorHAnsi" w:cstheme="minorHAnsi"/>
                <w:b/>
                <w:sz w:val="22"/>
                <w:szCs w:val="22"/>
              </w:rPr>
            </w:pPr>
            <w:r w:rsidRPr="00853700">
              <w:rPr>
                <w:rFonts w:asciiTheme="minorHAnsi" w:hAnsiTheme="minorHAnsi" w:cstheme="minorHAnsi"/>
                <w:b/>
                <w:sz w:val="22"/>
                <w:szCs w:val="22"/>
              </w:rPr>
              <w:t>Mês 11</w:t>
            </w:r>
          </w:p>
        </w:tc>
        <w:tc>
          <w:tcPr>
            <w:tcW w:w="1642" w:type="dxa"/>
          </w:tcPr>
          <w:p w:rsidR="004A7BA6" w:rsidRPr="00853700" w:rsidRDefault="004A7BA6" w:rsidP="00C31722">
            <w:pPr>
              <w:pStyle w:val="Default"/>
              <w:jc w:val="both"/>
              <w:rPr>
                <w:rFonts w:asciiTheme="minorHAnsi" w:hAnsiTheme="minorHAnsi" w:cstheme="minorHAnsi"/>
                <w:b/>
                <w:sz w:val="22"/>
                <w:szCs w:val="22"/>
              </w:rPr>
            </w:pPr>
            <w:r w:rsidRPr="00853700">
              <w:rPr>
                <w:rFonts w:asciiTheme="minorHAnsi" w:hAnsiTheme="minorHAnsi" w:cstheme="minorHAnsi"/>
                <w:b/>
                <w:sz w:val="22"/>
                <w:szCs w:val="22"/>
              </w:rPr>
              <w:t>Mês 12</w:t>
            </w:r>
          </w:p>
        </w:tc>
      </w:tr>
      <w:tr w:rsidR="004A7BA6" w:rsidRPr="00853700" w:rsidTr="004A7BA6">
        <w:tc>
          <w:tcPr>
            <w:tcW w:w="1641" w:type="dxa"/>
          </w:tcPr>
          <w:p w:rsidR="004A7BA6" w:rsidRPr="00853700" w:rsidRDefault="004A7BA6" w:rsidP="00C31722">
            <w:pPr>
              <w:pStyle w:val="Default"/>
              <w:jc w:val="both"/>
              <w:rPr>
                <w:rFonts w:asciiTheme="minorHAnsi" w:hAnsiTheme="minorHAnsi" w:cstheme="minorHAnsi"/>
                <w:b/>
                <w:sz w:val="22"/>
                <w:szCs w:val="22"/>
              </w:rPr>
            </w:pPr>
          </w:p>
        </w:tc>
        <w:tc>
          <w:tcPr>
            <w:tcW w:w="1641" w:type="dxa"/>
          </w:tcPr>
          <w:p w:rsidR="004A7BA6" w:rsidRPr="00853700" w:rsidRDefault="004A7BA6" w:rsidP="00C31722">
            <w:pPr>
              <w:pStyle w:val="Default"/>
              <w:jc w:val="both"/>
              <w:rPr>
                <w:rFonts w:asciiTheme="minorHAnsi" w:hAnsiTheme="minorHAnsi" w:cstheme="minorHAnsi"/>
                <w:b/>
                <w:sz w:val="22"/>
                <w:szCs w:val="22"/>
              </w:rPr>
            </w:pPr>
          </w:p>
        </w:tc>
        <w:tc>
          <w:tcPr>
            <w:tcW w:w="1642" w:type="dxa"/>
          </w:tcPr>
          <w:p w:rsidR="004A7BA6" w:rsidRPr="00853700" w:rsidRDefault="004A7BA6" w:rsidP="00C31722">
            <w:pPr>
              <w:pStyle w:val="Default"/>
              <w:jc w:val="both"/>
              <w:rPr>
                <w:rFonts w:asciiTheme="minorHAnsi" w:hAnsiTheme="minorHAnsi" w:cstheme="minorHAnsi"/>
                <w:b/>
                <w:sz w:val="22"/>
                <w:szCs w:val="22"/>
              </w:rPr>
            </w:pPr>
          </w:p>
        </w:tc>
        <w:tc>
          <w:tcPr>
            <w:tcW w:w="1642" w:type="dxa"/>
          </w:tcPr>
          <w:p w:rsidR="004A7BA6" w:rsidRPr="00853700" w:rsidRDefault="004A7BA6" w:rsidP="00C31722">
            <w:pPr>
              <w:pStyle w:val="Default"/>
              <w:jc w:val="both"/>
              <w:rPr>
                <w:rFonts w:asciiTheme="minorHAnsi" w:hAnsiTheme="minorHAnsi" w:cstheme="minorHAnsi"/>
                <w:b/>
                <w:sz w:val="22"/>
                <w:szCs w:val="22"/>
              </w:rPr>
            </w:pPr>
          </w:p>
        </w:tc>
        <w:tc>
          <w:tcPr>
            <w:tcW w:w="1642" w:type="dxa"/>
          </w:tcPr>
          <w:p w:rsidR="004A7BA6" w:rsidRPr="00853700" w:rsidRDefault="004A7BA6" w:rsidP="00C31722">
            <w:pPr>
              <w:pStyle w:val="Default"/>
              <w:jc w:val="both"/>
              <w:rPr>
                <w:rFonts w:asciiTheme="minorHAnsi" w:hAnsiTheme="minorHAnsi" w:cstheme="minorHAnsi"/>
                <w:b/>
                <w:sz w:val="22"/>
                <w:szCs w:val="22"/>
              </w:rPr>
            </w:pPr>
          </w:p>
        </w:tc>
        <w:tc>
          <w:tcPr>
            <w:tcW w:w="1642" w:type="dxa"/>
          </w:tcPr>
          <w:p w:rsidR="004A7BA6" w:rsidRPr="00853700" w:rsidRDefault="004A7BA6" w:rsidP="00C31722">
            <w:pPr>
              <w:pStyle w:val="Default"/>
              <w:jc w:val="both"/>
              <w:rPr>
                <w:rFonts w:asciiTheme="minorHAnsi" w:hAnsiTheme="minorHAnsi" w:cstheme="minorHAnsi"/>
                <w:b/>
                <w:sz w:val="22"/>
                <w:szCs w:val="22"/>
              </w:rPr>
            </w:pPr>
          </w:p>
        </w:tc>
      </w:tr>
    </w:tbl>
    <w:p w:rsidR="004A7BA6" w:rsidRPr="00853700" w:rsidRDefault="004A7BA6" w:rsidP="00C31722">
      <w:pPr>
        <w:pStyle w:val="Default"/>
        <w:jc w:val="both"/>
        <w:rPr>
          <w:rFonts w:asciiTheme="minorHAnsi" w:hAnsiTheme="minorHAnsi" w:cstheme="minorHAnsi"/>
          <w:b/>
          <w:sz w:val="22"/>
          <w:szCs w:val="22"/>
        </w:rPr>
      </w:pPr>
    </w:p>
    <w:p w:rsidR="004A7BA6" w:rsidRPr="00853700" w:rsidRDefault="004A7BA6" w:rsidP="00C31722">
      <w:pPr>
        <w:pStyle w:val="Default"/>
        <w:jc w:val="both"/>
        <w:rPr>
          <w:rFonts w:asciiTheme="minorHAnsi" w:hAnsiTheme="minorHAnsi" w:cstheme="minorHAnsi"/>
          <w:b/>
          <w:sz w:val="22"/>
          <w:szCs w:val="22"/>
        </w:rPr>
      </w:pPr>
      <w:r w:rsidRPr="00853700">
        <w:rPr>
          <w:rFonts w:asciiTheme="minorHAnsi" w:hAnsiTheme="minorHAnsi" w:cstheme="minorHAnsi"/>
          <w:b/>
          <w:sz w:val="22"/>
          <w:szCs w:val="22"/>
        </w:rPr>
        <w:t>Total Geral: R$</w:t>
      </w:r>
    </w:p>
    <w:p w:rsidR="004A7BA6" w:rsidRPr="00853700" w:rsidRDefault="004A7BA6" w:rsidP="00C31722">
      <w:pPr>
        <w:pStyle w:val="Default"/>
        <w:jc w:val="both"/>
        <w:rPr>
          <w:rFonts w:asciiTheme="minorHAnsi" w:hAnsiTheme="minorHAnsi" w:cstheme="minorHAnsi"/>
          <w:b/>
          <w:sz w:val="22"/>
          <w:szCs w:val="22"/>
        </w:rPr>
      </w:pPr>
    </w:p>
    <w:p w:rsidR="004A7BA6" w:rsidRPr="00853700" w:rsidRDefault="004A7BA6" w:rsidP="004A7BA6">
      <w:pPr>
        <w:pStyle w:val="Default"/>
        <w:rPr>
          <w:rFonts w:asciiTheme="minorHAnsi" w:hAnsiTheme="minorHAnsi" w:cstheme="minorHAnsi"/>
          <w:sz w:val="22"/>
          <w:szCs w:val="22"/>
        </w:rPr>
      </w:pPr>
      <w:r w:rsidRPr="00853700">
        <w:rPr>
          <w:rFonts w:asciiTheme="minorHAnsi" w:hAnsiTheme="minorHAnsi" w:cstheme="minorHAnsi"/>
          <w:sz w:val="22"/>
          <w:szCs w:val="22"/>
        </w:rPr>
        <w:t xml:space="preserve">Assinatura do representante da OSC </w:t>
      </w:r>
    </w:p>
    <w:p w:rsidR="004A7BA6" w:rsidRPr="00853700" w:rsidRDefault="004A7BA6" w:rsidP="004A7BA6">
      <w:pPr>
        <w:pStyle w:val="Default"/>
        <w:rPr>
          <w:rFonts w:asciiTheme="minorHAnsi" w:hAnsiTheme="minorHAnsi" w:cstheme="minorHAnsi"/>
          <w:sz w:val="22"/>
          <w:szCs w:val="22"/>
        </w:rPr>
      </w:pPr>
      <w:r w:rsidRPr="00853700">
        <w:rPr>
          <w:rFonts w:asciiTheme="minorHAnsi" w:hAnsiTheme="minorHAnsi" w:cstheme="minorHAnsi"/>
          <w:sz w:val="22"/>
          <w:szCs w:val="22"/>
        </w:rPr>
        <w:t xml:space="preserve">Assinatura do responsável técnico. </w:t>
      </w:r>
    </w:p>
    <w:p w:rsidR="004A7BA6" w:rsidRPr="00853700" w:rsidRDefault="004A7BA6" w:rsidP="004A7BA6">
      <w:pPr>
        <w:pStyle w:val="Default"/>
        <w:jc w:val="both"/>
        <w:rPr>
          <w:rFonts w:asciiTheme="minorHAnsi" w:hAnsiTheme="minorHAnsi" w:cstheme="minorHAnsi"/>
          <w:b/>
          <w:sz w:val="22"/>
          <w:szCs w:val="22"/>
        </w:rPr>
      </w:pPr>
      <w:r w:rsidRPr="00853700">
        <w:rPr>
          <w:rFonts w:asciiTheme="minorHAnsi" w:hAnsiTheme="minorHAnsi" w:cstheme="minorHAnsi"/>
          <w:sz w:val="22"/>
          <w:szCs w:val="22"/>
        </w:rPr>
        <w:t>Em caso de obras, será necessária a assinatura de Engenheiro ou Arquiteto, conforme o caso.</w:t>
      </w:r>
    </w:p>
    <w:p w:rsidR="004A7BA6" w:rsidRPr="00853700" w:rsidRDefault="004A7BA6" w:rsidP="00C31722">
      <w:pPr>
        <w:pStyle w:val="Default"/>
        <w:jc w:val="both"/>
        <w:rPr>
          <w:rFonts w:asciiTheme="minorHAnsi" w:hAnsiTheme="minorHAnsi" w:cstheme="minorHAnsi"/>
          <w:b/>
          <w:sz w:val="22"/>
          <w:szCs w:val="22"/>
        </w:rPr>
      </w:pPr>
    </w:p>
    <w:p w:rsidR="004A7BA6" w:rsidRPr="00853700" w:rsidRDefault="004A7BA6" w:rsidP="00C31722">
      <w:pPr>
        <w:pStyle w:val="Default"/>
        <w:jc w:val="both"/>
        <w:rPr>
          <w:rFonts w:asciiTheme="minorHAnsi" w:hAnsiTheme="minorHAnsi" w:cstheme="minorHAnsi"/>
          <w:b/>
          <w:sz w:val="22"/>
          <w:szCs w:val="22"/>
        </w:rPr>
      </w:pPr>
    </w:p>
    <w:p w:rsidR="004A7BA6" w:rsidRPr="00853700" w:rsidRDefault="004A7BA6" w:rsidP="00C31722">
      <w:pPr>
        <w:pStyle w:val="Default"/>
        <w:jc w:val="both"/>
        <w:rPr>
          <w:rFonts w:asciiTheme="minorHAnsi" w:hAnsiTheme="minorHAnsi" w:cstheme="minorHAnsi"/>
          <w:b/>
          <w:sz w:val="22"/>
          <w:szCs w:val="22"/>
        </w:rPr>
      </w:pPr>
    </w:p>
    <w:p w:rsidR="004A7BA6" w:rsidRPr="00853700" w:rsidRDefault="004A7BA6" w:rsidP="00C31722">
      <w:pPr>
        <w:pStyle w:val="Default"/>
        <w:jc w:val="both"/>
        <w:rPr>
          <w:rFonts w:asciiTheme="minorHAnsi" w:hAnsiTheme="minorHAnsi" w:cstheme="minorHAnsi"/>
          <w:b/>
          <w:sz w:val="22"/>
          <w:szCs w:val="22"/>
        </w:rPr>
      </w:pPr>
    </w:p>
    <w:p w:rsidR="004A7BA6" w:rsidRPr="00853700" w:rsidRDefault="004A7BA6" w:rsidP="00C31722">
      <w:pPr>
        <w:pStyle w:val="Default"/>
        <w:jc w:val="both"/>
        <w:rPr>
          <w:rFonts w:asciiTheme="minorHAnsi" w:hAnsiTheme="minorHAnsi" w:cstheme="minorHAnsi"/>
          <w:b/>
          <w:sz w:val="22"/>
          <w:szCs w:val="22"/>
        </w:rPr>
      </w:pPr>
    </w:p>
    <w:p w:rsidR="004A7BA6" w:rsidRPr="00853700" w:rsidRDefault="004A7BA6" w:rsidP="00C31722">
      <w:pPr>
        <w:pStyle w:val="Default"/>
        <w:jc w:val="both"/>
        <w:rPr>
          <w:rFonts w:asciiTheme="minorHAnsi" w:hAnsiTheme="minorHAnsi" w:cstheme="minorHAnsi"/>
          <w:b/>
          <w:sz w:val="22"/>
          <w:szCs w:val="22"/>
        </w:rPr>
      </w:pPr>
    </w:p>
    <w:p w:rsidR="004A7BA6" w:rsidRPr="00853700" w:rsidRDefault="004A7BA6" w:rsidP="00C31722">
      <w:pPr>
        <w:pStyle w:val="Default"/>
        <w:jc w:val="both"/>
        <w:rPr>
          <w:rFonts w:asciiTheme="minorHAnsi" w:hAnsiTheme="minorHAnsi" w:cstheme="minorHAnsi"/>
          <w:b/>
          <w:sz w:val="22"/>
          <w:szCs w:val="22"/>
        </w:rPr>
      </w:pPr>
    </w:p>
    <w:p w:rsidR="004A7BA6" w:rsidRPr="00853700" w:rsidRDefault="004A7BA6" w:rsidP="00C31722">
      <w:pPr>
        <w:pStyle w:val="Default"/>
        <w:jc w:val="both"/>
        <w:rPr>
          <w:rFonts w:asciiTheme="minorHAnsi" w:hAnsiTheme="minorHAnsi" w:cstheme="minorHAnsi"/>
          <w:b/>
          <w:sz w:val="22"/>
          <w:szCs w:val="22"/>
        </w:rPr>
      </w:pPr>
    </w:p>
    <w:p w:rsidR="004A7BA6" w:rsidRPr="00853700" w:rsidRDefault="004A7BA6" w:rsidP="00C31722">
      <w:pPr>
        <w:pStyle w:val="Default"/>
        <w:jc w:val="both"/>
        <w:rPr>
          <w:rFonts w:asciiTheme="minorHAnsi" w:hAnsiTheme="minorHAnsi" w:cstheme="minorHAnsi"/>
          <w:b/>
          <w:sz w:val="22"/>
          <w:szCs w:val="22"/>
        </w:rPr>
      </w:pPr>
    </w:p>
    <w:p w:rsidR="004A7BA6" w:rsidRPr="00853700" w:rsidRDefault="004A7BA6" w:rsidP="00C31722">
      <w:pPr>
        <w:pStyle w:val="Default"/>
        <w:jc w:val="both"/>
        <w:rPr>
          <w:rFonts w:asciiTheme="minorHAnsi" w:hAnsiTheme="minorHAnsi" w:cstheme="minorHAnsi"/>
          <w:b/>
          <w:sz w:val="22"/>
          <w:szCs w:val="22"/>
        </w:rPr>
      </w:pPr>
    </w:p>
    <w:p w:rsidR="004A7BA6" w:rsidRPr="00853700" w:rsidRDefault="004A7BA6" w:rsidP="00C31722">
      <w:pPr>
        <w:pStyle w:val="Default"/>
        <w:jc w:val="both"/>
        <w:rPr>
          <w:rFonts w:asciiTheme="minorHAnsi" w:hAnsiTheme="minorHAnsi" w:cstheme="minorHAnsi"/>
          <w:b/>
          <w:sz w:val="22"/>
          <w:szCs w:val="22"/>
        </w:rPr>
      </w:pPr>
    </w:p>
    <w:p w:rsidR="004A7BA6" w:rsidRPr="00853700" w:rsidRDefault="004A7BA6" w:rsidP="00C31722">
      <w:pPr>
        <w:pStyle w:val="Default"/>
        <w:jc w:val="both"/>
        <w:rPr>
          <w:rFonts w:asciiTheme="minorHAnsi" w:hAnsiTheme="minorHAnsi" w:cstheme="minorHAnsi"/>
          <w:b/>
          <w:sz w:val="22"/>
          <w:szCs w:val="22"/>
        </w:rPr>
      </w:pPr>
    </w:p>
    <w:p w:rsidR="004A7BA6" w:rsidRPr="00853700" w:rsidRDefault="004A7BA6" w:rsidP="00C31722">
      <w:pPr>
        <w:pStyle w:val="Default"/>
        <w:jc w:val="both"/>
        <w:rPr>
          <w:rFonts w:asciiTheme="minorHAnsi" w:hAnsiTheme="minorHAnsi" w:cstheme="minorHAnsi"/>
          <w:b/>
          <w:sz w:val="22"/>
          <w:szCs w:val="22"/>
        </w:rPr>
      </w:pPr>
    </w:p>
    <w:p w:rsidR="004A7BA6" w:rsidRPr="00853700" w:rsidRDefault="004A7BA6" w:rsidP="00C31722">
      <w:pPr>
        <w:pStyle w:val="Default"/>
        <w:jc w:val="both"/>
        <w:rPr>
          <w:rFonts w:asciiTheme="minorHAnsi" w:hAnsiTheme="minorHAnsi" w:cstheme="minorHAnsi"/>
          <w:b/>
          <w:sz w:val="22"/>
          <w:szCs w:val="22"/>
        </w:rPr>
      </w:pPr>
    </w:p>
    <w:p w:rsidR="004A7BA6" w:rsidRPr="00853700" w:rsidRDefault="004A7BA6" w:rsidP="00C31722">
      <w:pPr>
        <w:pStyle w:val="Default"/>
        <w:jc w:val="both"/>
        <w:rPr>
          <w:rFonts w:asciiTheme="minorHAnsi" w:hAnsiTheme="minorHAnsi" w:cstheme="minorHAnsi"/>
          <w:b/>
          <w:sz w:val="22"/>
          <w:szCs w:val="22"/>
        </w:rPr>
      </w:pPr>
    </w:p>
    <w:p w:rsidR="004A7BA6" w:rsidRPr="00853700" w:rsidRDefault="004A7BA6" w:rsidP="00C31722">
      <w:pPr>
        <w:pStyle w:val="Default"/>
        <w:jc w:val="both"/>
        <w:rPr>
          <w:rFonts w:asciiTheme="minorHAnsi" w:hAnsiTheme="minorHAnsi" w:cstheme="minorHAnsi"/>
          <w:b/>
          <w:sz w:val="22"/>
          <w:szCs w:val="22"/>
        </w:rPr>
      </w:pPr>
    </w:p>
    <w:p w:rsidR="00B722F7" w:rsidRPr="00853700" w:rsidRDefault="00B722F7" w:rsidP="00C31722">
      <w:pPr>
        <w:pStyle w:val="Default"/>
        <w:jc w:val="both"/>
        <w:rPr>
          <w:rFonts w:asciiTheme="minorHAnsi" w:hAnsiTheme="minorHAnsi" w:cstheme="minorHAnsi"/>
          <w:b/>
          <w:sz w:val="22"/>
          <w:szCs w:val="22"/>
        </w:rPr>
      </w:pPr>
    </w:p>
    <w:p w:rsidR="00B722F7" w:rsidRPr="00853700" w:rsidRDefault="00B722F7" w:rsidP="00C31722">
      <w:pPr>
        <w:pStyle w:val="Default"/>
        <w:jc w:val="both"/>
        <w:rPr>
          <w:rFonts w:asciiTheme="minorHAnsi" w:hAnsiTheme="minorHAnsi" w:cstheme="minorHAnsi"/>
          <w:b/>
          <w:sz w:val="22"/>
          <w:szCs w:val="22"/>
        </w:rPr>
      </w:pPr>
    </w:p>
    <w:p w:rsidR="00B722F7" w:rsidRPr="00853700" w:rsidRDefault="00B722F7" w:rsidP="00C31722">
      <w:pPr>
        <w:pStyle w:val="Default"/>
        <w:jc w:val="both"/>
        <w:rPr>
          <w:rFonts w:asciiTheme="minorHAnsi" w:hAnsiTheme="minorHAnsi" w:cstheme="minorHAnsi"/>
          <w:b/>
          <w:sz w:val="22"/>
          <w:szCs w:val="22"/>
        </w:rPr>
      </w:pPr>
    </w:p>
    <w:p w:rsidR="00B722F7" w:rsidRPr="00853700" w:rsidRDefault="00B722F7" w:rsidP="00C31722">
      <w:pPr>
        <w:pStyle w:val="Default"/>
        <w:jc w:val="both"/>
        <w:rPr>
          <w:rFonts w:asciiTheme="minorHAnsi" w:hAnsiTheme="minorHAnsi" w:cstheme="minorHAnsi"/>
          <w:b/>
          <w:sz w:val="22"/>
          <w:szCs w:val="22"/>
        </w:rPr>
      </w:pPr>
    </w:p>
    <w:p w:rsidR="00B722F7" w:rsidRPr="00853700" w:rsidRDefault="00B722F7" w:rsidP="00C31722">
      <w:pPr>
        <w:pStyle w:val="Default"/>
        <w:jc w:val="both"/>
        <w:rPr>
          <w:rFonts w:asciiTheme="minorHAnsi" w:hAnsiTheme="minorHAnsi" w:cstheme="minorHAnsi"/>
          <w:b/>
          <w:sz w:val="22"/>
          <w:szCs w:val="22"/>
        </w:rPr>
      </w:pPr>
    </w:p>
    <w:p w:rsidR="00B722F7" w:rsidRPr="00853700" w:rsidRDefault="00B722F7" w:rsidP="00C31722">
      <w:pPr>
        <w:pStyle w:val="Default"/>
        <w:jc w:val="both"/>
        <w:rPr>
          <w:rFonts w:asciiTheme="minorHAnsi" w:hAnsiTheme="minorHAnsi" w:cstheme="minorHAnsi"/>
          <w:b/>
          <w:sz w:val="22"/>
          <w:szCs w:val="22"/>
        </w:rPr>
      </w:pPr>
    </w:p>
    <w:p w:rsidR="00B722F7" w:rsidRPr="00853700" w:rsidRDefault="00B722F7" w:rsidP="00C31722">
      <w:pPr>
        <w:pStyle w:val="Default"/>
        <w:jc w:val="both"/>
        <w:rPr>
          <w:rFonts w:asciiTheme="minorHAnsi" w:hAnsiTheme="minorHAnsi" w:cstheme="minorHAnsi"/>
          <w:b/>
          <w:sz w:val="22"/>
          <w:szCs w:val="22"/>
        </w:rPr>
      </w:pPr>
    </w:p>
    <w:p w:rsidR="00B722F7" w:rsidRPr="00853700" w:rsidRDefault="00B722F7" w:rsidP="00C31722">
      <w:pPr>
        <w:pStyle w:val="Default"/>
        <w:jc w:val="both"/>
        <w:rPr>
          <w:rFonts w:asciiTheme="minorHAnsi" w:hAnsiTheme="minorHAnsi" w:cstheme="minorHAnsi"/>
          <w:b/>
          <w:sz w:val="22"/>
          <w:szCs w:val="22"/>
        </w:rPr>
      </w:pPr>
    </w:p>
    <w:p w:rsidR="001351AA" w:rsidRPr="00853700" w:rsidRDefault="001351AA" w:rsidP="00C31722">
      <w:pPr>
        <w:pStyle w:val="Default"/>
        <w:jc w:val="both"/>
        <w:rPr>
          <w:rFonts w:asciiTheme="minorHAnsi" w:hAnsiTheme="minorHAnsi" w:cstheme="minorHAnsi"/>
          <w:b/>
          <w:sz w:val="22"/>
          <w:szCs w:val="22"/>
        </w:rPr>
      </w:pPr>
    </w:p>
    <w:p w:rsidR="001351AA" w:rsidRDefault="001351AA" w:rsidP="00C31722">
      <w:pPr>
        <w:pStyle w:val="Default"/>
        <w:jc w:val="both"/>
        <w:rPr>
          <w:rFonts w:asciiTheme="minorHAnsi" w:hAnsiTheme="minorHAnsi" w:cstheme="minorHAnsi"/>
          <w:b/>
          <w:sz w:val="22"/>
          <w:szCs w:val="22"/>
        </w:rPr>
      </w:pPr>
    </w:p>
    <w:p w:rsidR="00D75BEC" w:rsidRDefault="00D75BEC" w:rsidP="00C31722">
      <w:pPr>
        <w:pStyle w:val="Default"/>
        <w:jc w:val="both"/>
        <w:rPr>
          <w:rFonts w:asciiTheme="minorHAnsi" w:hAnsiTheme="minorHAnsi" w:cstheme="minorHAnsi"/>
          <w:b/>
          <w:sz w:val="22"/>
          <w:szCs w:val="22"/>
        </w:rPr>
      </w:pPr>
    </w:p>
    <w:p w:rsidR="00D75BEC" w:rsidRPr="00853700" w:rsidRDefault="00D75BEC" w:rsidP="00C31722">
      <w:pPr>
        <w:pStyle w:val="Default"/>
        <w:jc w:val="both"/>
        <w:rPr>
          <w:rFonts w:asciiTheme="minorHAnsi" w:hAnsiTheme="minorHAnsi" w:cstheme="minorHAnsi"/>
          <w:b/>
          <w:sz w:val="22"/>
          <w:szCs w:val="22"/>
        </w:rPr>
      </w:pPr>
    </w:p>
    <w:p w:rsidR="00B722F7" w:rsidRPr="00853700" w:rsidRDefault="00B722F7" w:rsidP="00C31722">
      <w:pPr>
        <w:pStyle w:val="Default"/>
        <w:jc w:val="both"/>
        <w:rPr>
          <w:rFonts w:asciiTheme="minorHAnsi" w:hAnsiTheme="minorHAnsi" w:cstheme="minorHAnsi"/>
          <w:b/>
          <w:sz w:val="22"/>
          <w:szCs w:val="22"/>
        </w:rPr>
      </w:pPr>
    </w:p>
    <w:p w:rsidR="00974607" w:rsidRPr="00853700" w:rsidRDefault="00974607" w:rsidP="00C31722">
      <w:pPr>
        <w:pStyle w:val="Default"/>
        <w:jc w:val="both"/>
        <w:rPr>
          <w:rFonts w:asciiTheme="minorHAnsi" w:hAnsiTheme="minorHAnsi" w:cstheme="minorHAnsi"/>
          <w:b/>
          <w:sz w:val="22"/>
          <w:szCs w:val="22"/>
        </w:rPr>
      </w:pPr>
    </w:p>
    <w:p w:rsidR="004A7BA6" w:rsidRPr="00853700" w:rsidRDefault="004A7BA6" w:rsidP="00974607">
      <w:pPr>
        <w:pStyle w:val="Default"/>
        <w:jc w:val="center"/>
        <w:rPr>
          <w:rFonts w:asciiTheme="minorHAnsi" w:hAnsiTheme="minorHAnsi" w:cstheme="minorHAnsi"/>
          <w:b/>
          <w:bCs/>
          <w:sz w:val="22"/>
          <w:szCs w:val="22"/>
        </w:rPr>
      </w:pPr>
      <w:r w:rsidRPr="00853700">
        <w:rPr>
          <w:rFonts w:asciiTheme="minorHAnsi" w:hAnsiTheme="minorHAnsi" w:cstheme="minorHAnsi"/>
          <w:b/>
          <w:bCs/>
          <w:sz w:val="22"/>
          <w:szCs w:val="22"/>
        </w:rPr>
        <w:lastRenderedPageBreak/>
        <w:t>ANEXO III – DECLARAÇÃO DE CIÊNCIA, CONCORDÂNCIA E VERACIDADE DAS INFORMAÇÕES</w:t>
      </w:r>
    </w:p>
    <w:p w:rsidR="004A7BA6" w:rsidRPr="00853700" w:rsidRDefault="004A7BA6" w:rsidP="00974607">
      <w:pPr>
        <w:pStyle w:val="Default"/>
        <w:jc w:val="center"/>
        <w:rPr>
          <w:rFonts w:asciiTheme="minorHAnsi" w:hAnsiTheme="minorHAnsi" w:cstheme="minorHAnsi"/>
          <w:sz w:val="22"/>
          <w:szCs w:val="22"/>
        </w:rPr>
      </w:pPr>
    </w:p>
    <w:p w:rsidR="004A7BA6" w:rsidRPr="00853700" w:rsidRDefault="004A7BA6" w:rsidP="00974607">
      <w:pPr>
        <w:pStyle w:val="Default"/>
        <w:jc w:val="center"/>
        <w:rPr>
          <w:rFonts w:asciiTheme="minorHAnsi" w:hAnsiTheme="minorHAnsi" w:cstheme="minorHAnsi"/>
          <w:sz w:val="22"/>
          <w:szCs w:val="22"/>
        </w:rPr>
      </w:pPr>
      <w:r w:rsidRPr="00853700">
        <w:rPr>
          <w:rFonts w:asciiTheme="minorHAnsi" w:hAnsiTheme="minorHAnsi" w:cstheme="minorHAnsi"/>
          <w:i/>
          <w:iCs/>
          <w:sz w:val="22"/>
          <w:szCs w:val="22"/>
        </w:rPr>
        <w:t>APRESENTAR EM PAPEL TIMBRADO DA ENTIDADE / OSC</w:t>
      </w:r>
    </w:p>
    <w:p w:rsidR="004A7BA6" w:rsidRPr="00853700" w:rsidRDefault="004A7BA6" w:rsidP="00974607">
      <w:pPr>
        <w:pStyle w:val="Default"/>
        <w:jc w:val="center"/>
        <w:rPr>
          <w:rFonts w:asciiTheme="minorHAnsi" w:hAnsiTheme="minorHAnsi" w:cstheme="minorHAnsi"/>
          <w:b/>
          <w:bCs/>
          <w:sz w:val="22"/>
          <w:szCs w:val="22"/>
        </w:rPr>
      </w:pPr>
    </w:p>
    <w:p w:rsidR="004A7BA6" w:rsidRPr="00853700" w:rsidRDefault="004A7BA6" w:rsidP="00974607">
      <w:pPr>
        <w:pStyle w:val="Default"/>
        <w:jc w:val="center"/>
        <w:rPr>
          <w:rFonts w:asciiTheme="minorHAnsi" w:hAnsiTheme="minorHAnsi" w:cstheme="minorHAnsi"/>
          <w:b/>
          <w:bCs/>
          <w:sz w:val="22"/>
          <w:szCs w:val="22"/>
        </w:rPr>
      </w:pPr>
      <w:r w:rsidRPr="00853700">
        <w:rPr>
          <w:rFonts w:asciiTheme="minorHAnsi" w:hAnsiTheme="minorHAnsi" w:cstheme="minorHAnsi"/>
          <w:b/>
          <w:bCs/>
          <w:sz w:val="22"/>
          <w:szCs w:val="22"/>
        </w:rPr>
        <w:t>DECLARAÇÃO</w:t>
      </w:r>
    </w:p>
    <w:p w:rsidR="004A7BA6" w:rsidRPr="00853700" w:rsidRDefault="004A7BA6" w:rsidP="004A7BA6">
      <w:pPr>
        <w:pStyle w:val="Default"/>
        <w:jc w:val="both"/>
        <w:rPr>
          <w:rFonts w:asciiTheme="minorHAnsi" w:hAnsiTheme="minorHAnsi" w:cstheme="minorHAnsi"/>
          <w:sz w:val="22"/>
          <w:szCs w:val="22"/>
        </w:rPr>
      </w:pPr>
    </w:p>
    <w:p w:rsidR="004A7BA6" w:rsidRPr="00853700" w:rsidRDefault="004A7BA6" w:rsidP="004A7BA6">
      <w:pPr>
        <w:pStyle w:val="Default"/>
        <w:jc w:val="both"/>
        <w:rPr>
          <w:rFonts w:asciiTheme="minorHAnsi" w:hAnsiTheme="minorHAnsi" w:cstheme="minorHAnsi"/>
          <w:sz w:val="22"/>
          <w:szCs w:val="22"/>
        </w:rPr>
      </w:pPr>
      <w:r w:rsidRPr="00853700">
        <w:rPr>
          <w:rFonts w:asciiTheme="minorHAnsi" w:hAnsiTheme="minorHAnsi" w:cstheme="minorHAnsi"/>
          <w:sz w:val="22"/>
          <w:szCs w:val="22"/>
        </w:rPr>
        <w:t xml:space="preserve">Declaro que a [identificação da OSC], sob as penas da lei, se responsabiliza pela veracidade e legitimidade das informações e documentos apresentados durante o processo de seleção, que está ciente, concorda e atende a todas as disposições, condições e requisitos previstos no Edital de Chamamento Público nº .........../20....... e anexos, na Lei Federal nº 13.019/2014 e sendo que: </w:t>
      </w:r>
    </w:p>
    <w:p w:rsidR="00C74435" w:rsidRPr="00853700" w:rsidRDefault="00C74435" w:rsidP="004A7BA6">
      <w:pPr>
        <w:pStyle w:val="Default"/>
        <w:spacing w:after="122"/>
        <w:jc w:val="both"/>
        <w:rPr>
          <w:rFonts w:asciiTheme="minorHAnsi" w:hAnsiTheme="minorHAnsi" w:cstheme="minorHAnsi"/>
          <w:sz w:val="22"/>
          <w:szCs w:val="22"/>
        </w:rPr>
      </w:pPr>
    </w:p>
    <w:p w:rsidR="004A7BA6" w:rsidRPr="00853700" w:rsidRDefault="004A7BA6" w:rsidP="00C74435">
      <w:pPr>
        <w:pStyle w:val="Default"/>
        <w:numPr>
          <w:ilvl w:val="0"/>
          <w:numId w:val="48"/>
        </w:numPr>
        <w:spacing w:after="122"/>
        <w:jc w:val="both"/>
        <w:rPr>
          <w:rFonts w:asciiTheme="minorHAnsi" w:hAnsiTheme="minorHAnsi" w:cstheme="minorHAnsi"/>
          <w:sz w:val="22"/>
          <w:szCs w:val="22"/>
        </w:rPr>
      </w:pPr>
      <w:r w:rsidRPr="00853700">
        <w:rPr>
          <w:rFonts w:asciiTheme="minorHAnsi" w:hAnsiTheme="minorHAnsi" w:cstheme="minorHAnsi"/>
          <w:sz w:val="22"/>
          <w:szCs w:val="22"/>
        </w:rPr>
        <w:t xml:space="preserve">é regida por estatuto social nos termos do art. 33 da Lei Federal nº 13.019/2014 e da Lei Federal 8.742/1993 e alterada pela Lei 12.435/2011; </w:t>
      </w:r>
    </w:p>
    <w:p w:rsidR="004A7BA6" w:rsidRPr="00853700" w:rsidRDefault="004A7BA6" w:rsidP="00C74435">
      <w:pPr>
        <w:pStyle w:val="Default"/>
        <w:numPr>
          <w:ilvl w:val="0"/>
          <w:numId w:val="48"/>
        </w:numPr>
        <w:spacing w:after="122"/>
        <w:jc w:val="both"/>
        <w:rPr>
          <w:rFonts w:asciiTheme="minorHAnsi" w:hAnsiTheme="minorHAnsi" w:cstheme="minorHAnsi"/>
          <w:sz w:val="22"/>
          <w:szCs w:val="22"/>
        </w:rPr>
      </w:pPr>
      <w:r w:rsidRPr="00853700">
        <w:rPr>
          <w:rFonts w:asciiTheme="minorHAnsi" w:hAnsiTheme="minorHAnsi" w:cstheme="minorHAnsi"/>
          <w:sz w:val="22"/>
          <w:szCs w:val="22"/>
        </w:rPr>
        <w:t xml:space="preserve">possui tempo mínimo de existência de 01 (um) ano, com cadastro ativo no CNPJ nos termos da alínea “a” do inciso V do art. 33 da Lei Federal nº 13.019/2014, na data de apresentação da Proposta de Plano de Trabalho; </w:t>
      </w:r>
    </w:p>
    <w:p w:rsidR="004A7BA6" w:rsidRPr="00853700" w:rsidRDefault="004A7BA6" w:rsidP="00974607">
      <w:pPr>
        <w:pStyle w:val="Default"/>
        <w:numPr>
          <w:ilvl w:val="0"/>
          <w:numId w:val="48"/>
        </w:numPr>
        <w:spacing w:after="122"/>
        <w:jc w:val="both"/>
        <w:rPr>
          <w:rFonts w:asciiTheme="minorHAnsi" w:hAnsiTheme="minorHAnsi" w:cstheme="minorHAnsi"/>
          <w:sz w:val="22"/>
          <w:szCs w:val="22"/>
        </w:rPr>
      </w:pPr>
      <w:r w:rsidRPr="00853700">
        <w:rPr>
          <w:rFonts w:asciiTheme="minorHAnsi" w:hAnsiTheme="minorHAnsi" w:cstheme="minorHAnsi"/>
          <w:sz w:val="22"/>
          <w:szCs w:val="22"/>
        </w:rPr>
        <w:t xml:space="preserve">possui .................... (meses/anos) de experiência prévia, com efetividade, do objeto da parceria ou de natureza semelhante, nos termos da alínea “b” do inciso V do art. 33 da Lei Federal nº 13.019/2014; </w:t>
      </w:r>
    </w:p>
    <w:p w:rsidR="004A7BA6" w:rsidRPr="00853700" w:rsidRDefault="004A7BA6" w:rsidP="00974607">
      <w:pPr>
        <w:pStyle w:val="Default"/>
        <w:numPr>
          <w:ilvl w:val="0"/>
          <w:numId w:val="48"/>
        </w:numPr>
        <w:jc w:val="both"/>
        <w:rPr>
          <w:rFonts w:asciiTheme="minorHAnsi" w:hAnsiTheme="minorHAnsi" w:cstheme="minorHAnsi"/>
          <w:sz w:val="22"/>
          <w:szCs w:val="22"/>
        </w:rPr>
      </w:pPr>
      <w:r w:rsidRPr="00853700">
        <w:rPr>
          <w:rFonts w:asciiTheme="minorHAnsi" w:hAnsiTheme="minorHAnsi" w:cstheme="minorHAnsi"/>
          <w:sz w:val="22"/>
          <w:szCs w:val="22"/>
        </w:rPr>
        <w:t xml:space="preserve">possui instalações e outras condições materiais, inclusive quanto à salubridade e segurança, quando necessárias para realização do objeto e capacidade técnica e operacional para o desenvolvimento da atividade ou projeto, nos termos alínea “c” do inciso V do art. 33 da Lei Federal nº 13.019/2014, ou previsão de contratar ou adquirir com recursos da parceria. </w:t>
      </w:r>
    </w:p>
    <w:p w:rsidR="004A7BA6" w:rsidRPr="00853700" w:rsidRDefault="004A7BA6" w:rsidP="004A7BA6">
      <w:pPr>
        <w:pStyle w:val="Default"/>
        <w:jc w:val="both"/>
        <w:rPr>
          <w:rFonts w:asciiTheme="minorHAnsi" w:hAnsiTheme="minorHAnsi" w:cstheme="minorHAnsi"/>
          <w:sz w:val="22"/>
          <w:szCs w:val="22"/>
        </w:rPr>
      </w:pPr>
    </w:p>
    <w:p w:rsidR="004A7BA6" w:rsidRPr="00853700" w:rsidRDefault="004A7BA6" w:rsidP="004A7BA6">
      <w:pPr>
        <w:pStyle w:val="Default"/>
        <w:jc w:val="both"/>
        <w:rPr>
          <w:rFonts w:asciiTheme="minorHAnsi" w:hAnsiTheme="minorHAnsi" w:cstheme="minorHAnsi"/>
          <w:sz w:val="22"/>
          <w:szCs w:val="22"/>
        </w:rPr>
      </w:pPr>
      <w:r w:rsidRPr="00853700">
        <w:rPr>
          <w:rFonts w:asciiTheme="minorHAnsi" w:hAnsiTheme="minorHAnsi" w:cstheme="minorHAnsi"/>
          <w:sz w:val="22"/>
          <w:szCs w:val="22"/>
        </w:rPr>
        <w:t xml:space="preserve">A proposta de Plano de Trabalho apresentada contempla despesas com pagamento de pessoal, e anexo à proposta constam os documentos comprobatórios exigidos nos termos Decreto Municipal </w:t>
      </w:r>
      <w:r w:rsidR="001351AA" w:rsidRPr="00853700">
        <w:rPr>
          <w:rFonts w:asciiTheme="minorHAnsi" w:hAnsiTheme="minorHAnsi" w:cstheme="minorHAnsi"/>
          <w:sz w:val="22"/>
          <w:szCs w:val="22"/>
        </w:rPr>
        <w:t>nº 262/2017</w:t>
      </w:r>
      <w:r w:rsidRPr="00853700">
        <w:rPr>
          <w:rFonts w:asciiTheme="minorHAnsi" w:hAnsiTheme="minorHAnsi" w:cstheme="minorHAnsi"/>
          <w:sz w:val="22"/>
          <w:szCs w:val="22"/>
        </w:rPr>
        <w:t xml:space="preserve"> e suas alterações. </w:t>
      </w:r>
    </w:p>
    <w:p w:rsidR="00974607" w:rsidRPr="00853700" w:rsidRDefault="00974607" w:rsidP="004A7BA6">
      <w:pPr>
        <w:pStyle w:val="Default"/>
        <w:jc w:val="both"/>
        <w:rPr>
          <w:rFonts w:asciiTheme="minorHAnsi" w:hAnsiTheme="minorHAnsi" w:cstheme="minorHAnsi"/>
          <w:sz w:val="22"/>
          <w:szCs w:val="22"/>
        </w:rPr>
      </w:pPr>
    </w:p>
    <w:p w:rsidR="004A7BA6" w:rsidRPr="00853700" w:rsidRDefault="004A7BA6" w:rsidP="00974607">
      <w:pPr>
        <w:pStyle w:val="Default"/>
        <w:jc w:val="center"/>
        <w:rPr>
          <w:rFonts w:asciiTheme="minorHAnsi" w:hAnsiTheme="minorHAnsi" w:cstheme="minorHAnsi"/>
          <w:sz w:val="22"/>
          <w:szCs w:val="22"/>
        </w:rPr>
      </w:pPr>
      <w:r w:rsidRPr="00853700">
        <w:rPr>
          <w:rFonts w:asciiTheme="minorHAnsi" w:hAnsiTheme="minorHAnsi" w:cstheme="minorHAnsi"/>
          <w:sz w:val="22"/>
          <w:szCs w:val="22"/>
        </w:rPr>
        <w:t>Local-UF, de de 20 .</w:t>
      </w:r>
    </w:p>
    <w:p w:rsidR="00974607" w:rsidRPr="00853700" w:rsidRDefault="00974607" w:rsidP="00974607">
      <w:pPr>
        <w:pStyle w:val="Default"/>
        <w:jc w:val="center"/>
        <w:rPr>
          <w:rFonts w:asciiTheme="minorHAnsi" w:hAnsiTheme="minorHAnsi" w:cstheme="minorHAnsi"/>
          <w:sz w:val="22"/>
          <w:szCs w:val="22"/>
        </w:rPr>
      </w:pPr>
    </w:p>
    <w:p w:rsidR="004A7BA6" w:rsidRPr="00853700" w:rsidRDefault="004A7BA6" w:rsidP="00974607">
      <w:pPr>
        <w:pStyle w:val="Default"/>
        <w:jc w:val="center"/>
        <w:rPr>
          <w:rFonts w:asciiTheme="minorHAnsi" w:hAnsiTheme="minorHAnsi" w:cstheme="minorHAnsi"/>
          <w:sz w:val="22"/>
          <w:szCs w:val="22"/>
        </w:rPr>
      </w:pPr>
      <w:r w:rsidRPr="00853700">
        <w:rPr>
          <w:rFonts w:asciiTheme="minorHAnsi" w:hAnsiTheme="minorHAnsi" w:cstheme="minorHAnsi"/>
          <w:sz w:val="22"/>
          <w:szCs w:val="22"/>
        </w:rPr>
        <w:t>...........................................................................................</w:t>
      </w:r>
    </w:p>
    <w:p w:rsidR="004A7BA6" w:rsidRPr="00853700" w:rsidRDefault="004A7BA6" w:rsidP="00974607">
      <w:pPr>
        <w:pStyle w:val="Default"/>
        <w:jc w:val="center"/>
        <w:rPr>
          <w:rFonts w:asciiTheme="minorHAnsi" w:hAnsiTheme="minorHAnsi" w:cstheme="minorHAnsi"/>
          <w:sz w:val="22"/>
          <w:szCs w:val="22"/>
        </w:rPr>
      </w:pPr>
      <w:r w:rsidRPr="00853700">
        <w:rPr>
          <w:rFonts w:asciiTheme="minorHAnsi" w:hAnsiTheme="minorHAnsi" w:cstheme="minorHAnsi"/>
          <w:sz w:val="22"/>
          <w:szCs w:val="22"/>
        </w:rPr>
        <w:t>Assinatura (Nome e Cargo do Representante Legal da OSC)</w:t>
      </w:r>
    </w:p>
    <w:p w:rsidR="004A7BA6" w:rsidRPr="00853700" w:rsidRDefault="004A7BA6" w:rsidP="00974607">
      <w:pPr>
        <w:pStyle w:val="Default"/>
        <w:jc w:val="center"/>
        <w:rPr>
          <w:rFonts w:asciiTheme="minorHAnsi" w:hAnsiTheme="minorHAnsi" w:cstheme="minorHAnsi"/>
          <w:sz w:val="22"/>
          <w:szCs w:val="22"/>
        </w:rPr>
      </w:pPr>
    </w:p>
    <w:p w:rsidR="004A7BA6" w:rsidRPr="00853700" w:rsidRDefault="004A7BA6" w:rsidP="00974607">
      <w:pPr>
        <w:pStyle w:val="Default"/>
        <w:jc w:val="center"/>
        <w:rPr>
          <w:rFonts w:asciiTheme="minorHAnsi" w:hAnsiTheme="minorHAnsi" w:cstheme="minorHAnsi"/>
          <w:sz w:val="22"/>
          <w:szCs w:val="22"/>
        </w:rPr>
      </w:pPr>
    </w:p>
    <w:p w:rsidR="004A7BA6" w:rsidRPr="00853700" w:rsidRDefault="004A7BA6" w:rsidP="004A7BA6">
      <w:pPr>
        <w:pStyle w:val="Default"/>
        <w:jc w:val="both"/>
        <w:rPr>
          <w:rFonts w:asciiTheme="minorHAnsi" w:hAnsiTheme="minorHAnsi" w:cstheme="minorHAnsi"/>
          <w:sz w:val="22"/>
          <w:szCs w:val="22"/>
        </w:rPr>
      </w:pPr>
    </w:p>
    <w:p w:rsidR="004A7BA6" w:rsidRPr="00853700" w:rsidRDefault="004A7BA6" w:rsidP="004A7BA6">
      <w:pPr>
        <w:pStyle w:val="Default"/>
        <w:jc w:val="both"/>
        <w:rPr>
          <w:rFonts w:asciiTheme="minorHAnsi" w:hAnsiTheme="minorHAnsi" w:cstheme="minorHAnsi"/>
          <w:sz w:val="22"/>
          <w:szCs w:val="22"/>
        </w:rPr>
      </w:pPr>
    </w:p>
    <w:p w:rsidR="004A7BA6" w:rsidRPr="00853700" w:rsidRDefault="004A7BA6" w:rsidP="004A7BA6">
      <w:pPr>
        <w:pStyle w:val="Default"/>
        <w:jc w:val="both"/>
        <w:rPr>
          <w:rFonts w:asciiTheme="minorHAnsi" w:hAnsiTheme="minorHAnsi" w:cstheme="minorHAnsi"/>
          <w:sz w:val="22"/>
          <w:szCs w:val="22"/>
        </w:rPr>
      </w:pPr>
    </w:p>
    <w:p w:rsidR="004A7BA6" w:rsidRPr="00853700" w:rsidRDefault="004A7BA6" w:rsidP="004A7BA6">
      <w:pPr>
        <w:pStyle w:val="Default"/>
        <w:jc w:val="both"/>
        <w:rPr>
          <w:rFonts w:asciiTheme="minorHAnsi" w:hAnsiTheme="minorHAnsi" w:cstheme="minorHAnsi"/>
          <w:sz w:val="22"/>
          <w:szCs w:val="22"/>
        </w:rPr>
      </w:pPr>
    </w:p>
    <w:p w:rsidR="004A7BA6" w:rsidRPr="00853700" w:rsidRDefault="004A7BA6" w:rsidP="004A7BA6">
      <w:pPr>
        <w:pStyle w:val="Default"/>
        <w:jc w:val="both"/>
        <w:rPr>
          <w:rFonts w:asciiTheme="minorHAnsi" w:hAnsiTheme="minorHAnsi" w:cstheme="minorHAnsi"/>
          <w:sz w:val="22"/>
          <w:szCs w:val="22"/>
        </w:rPr>
      </w:pPr>
    </w:p>
    <w:p w:rsidR="004A7BA6" w:rsidRPr="00853700" w:rsidRDefault="004A7BA6" w:rsidP="004A7BA6">
      <w:pPr>
        <w:pStyle w:val="Default"/>
        <w:jc w:val="both"/>
        <w:rPr>
          <w:rFonts w:asciiTheme="minorHAnsi" w:hAnsiTheme="minorHAnsi" w:cstheme="minorHAnsi"/>
          <w:sz w:val="22"/>
          <w:szCs w:val="22"/>
        </w:rPr>
      </w:pPr>
    </w:p>
    <w:p w:rsidR="004A7BA6" w:rsidRPr="00853700" w:rsidRDefault="004A7BA6" w:rsidP="004A7BA6">
      <w:pPr>
        <w:pStyle w:val="Default"/>
        <w:jc w:val="both"/>
        <w:rPr>
          <w:rFonts w:asciiTheme="minorHAnsi" w:hAnsiTheme="minorHAnsi" w:cstheme="minorHAnsi"/>
          <w:sz w:val="22"/>
          <w:szCs w:val="22"/>
        </w:rPr>
      </w:pPr>
    </w:p>
    <w:p w:rsidR="004A7BA6" w:rsidRPr="00853700" w:rsidRDefault="004A7BA6" w:rsidP="004A7BA6">
      <w:pPr>
        <w:pStyle w:val="Default"/>
        <w:jc w:val="both"/>
        <w:rPr>
          <w:rFonts w:asciiTheme="minorHAnsi" w:hAnsiTheme="minorHAnsi" w:cstheme="minorHAnsi"/>
          <w:sz w:val="22"/>
          <w:szCs w:val="22"/>
        </w:rPr>
      </w:pPr>
    </w:p>
    <w:p w:rsidR="004A7BA6" w:rsidRPr="00853700" w:rsidRDefault="004A7BA6" w:rsidP="004A7BA6">
      <w:pPr>
        <w:pStyle w:val="Default"/>
        <w:jc w:val="both"/>
        <w:rPr>
          <w:rFonts w:asciiTheme="minorHAnsi" w:hAnsiTheme="minorHAnsi" w:cstheme="minorHAnsi"/>
          <w:sz w:val="22"/>
          <w:szCs w:val="22"/>
        </w:rPr>
      </w:pPr>
    </w:p>
    <w:p w:rsidR="004A7BA6" w:rsidRPr="00853700" w:rsidRDefault="004A7BA6" w:rsidP="00C74435">
      <w:pPr>
        <w:pStyle w:val="Default"/>
        <w:jc w:val="center"/>
        <w:rPr>
          <w:rFonts w:asciiTheme="minorHAnsi" w:hAnsiTheme="minorHAnsi" w:cstheme="minorHAnsi"/>
          <w:b/>
          <w:bCs/>
          <w:sz w:val="22"/>
          <w:szCs w:val="22"/>
        </w:rPr>
      </w:pPr>
      <w:r w:rsidRPr="00853700">
        <w:rPr>
          <w:rFonts w:asciiTheme="minorHAnsi" w:hAnsiTheme="minorHAnsi" w:cstheme="minorHAnsi"/>
          <w:b/>
          <w:bCs/>
          <w:sz w:val="22"/>
          <w:szCs w:val="22"/>
        </w:rPr>
        <w:lastRenderedPageBreak/>
        <w:t>ANEXO IV – DECLARAÇÃO DA NÃO OCORRÊNCIA DE IMPEDIMENTOS</w:t>
      </w:r>
    </w:p>
    <w:p w:rsidR="004A7BA6" w:rsidRPr="00853700" w:rsidRDefault="004A7BA6" w:rsidP="00C74435">
      <w:pPr>
        <w:pStyle w:val="Default"/>
        <w:jc w:val="center"/>
        <w:rPr>
          <w:rFonts w:asciiTheme="minorHAnsi" w:hAnsiTheme="minorHAnsi" w:cstheme="minorHAnsi"/>
          <w:sz w:val="22"/>
          <w:szCs w:val="22"/>
        </w:rPr>
      </w:pPr>
    </w:p>
    <w:p w:rsidR="004A7BA6" w:rsidRPr="00853700" w:rsidRDefault="004A7BA6" w:rsidP="00C74435">
      <w:pPr>
        <w:pStyle w:val="Default"/>
        <w:jc w:val="center"/>
        <w:rPr>
          <w:rFonts w:asciiTheme="minorHAnsi" w:hAnsiTheme="minorHAnsi" w:cstheme="minorHAnsi"/>
          <w:sz w:val="22"/>
          <w:szCs w:val="22"/>
        </w:rPr>
      </w:pPr>
      <w:r w:rsidRPr="00853700">
        <w:rPr>
          <w:rFonts w:asciiTheme="minorHAnsi" w:hAnsiTheme="minorHAnsi" w:cstheme="minorHAnsi"/>
          <w:i/>
          <w:iCs/>
          <w:sz w:val="22"/>
          <w:szCs w:val="22"/>
        </w:rPr>
        <w:t>APRESENTAR EM PAPEL TIMBRADO DA ENTIDADE / OSC</w:t>
      </w:r>
    </w:p>
    <w:p w:rsidR="004A7BA6" w:rsidRPr="00853700" w:rsidRDefault="004A7BA6" w:rsidP="004A7BA6">
      <w:pPr>
        <w:pStyle w:val="Default"/>
        <w:jc w:val="both"/>
        <w:rPr>
          <w:rFonts w:asciiTheme="minorHAnsi" w:hAnsiTheme="minorHAnsi" w:cstheme="minorHAnsi"/>
          <w:b/>
          <w:bCs/>
          <w:sz w:val="22"/>
          <w:szCs w:val="22"/>
        </w:rPr>
      </w:pPr>
    </w:p>
    <w:p w:rsidR="004A7BA6" w:rsidRPr="00853700" w:rsidRDefault="004A7BA6" w:rsidP="00C74435">
      <w:pPr>
        <w:pStyle w:val="Default"/>
        <w:jc w:val="center"/>
        <w:rPr>
          <w:rFonts w:asciiTheme="minorHAnsi" w:hAnsiTheme="minorHAnsi" w:cstheme="minorHAnsi"/>
          <w:b/>
          <w:bCs/>
          <w:sz w:val="22"/>
          <w:szCs w:val="22"/>
        </w:rPr>
      </w:pPr>
      <w:r w:rsidRPr="00853700">
        <w:rPr>
          <w:rFonts w:asciiTheme="minorHAnsi" w:hAnsiTheme="minorHAnsi" w:cstheme="minorHAnsi"/>
          <w:b/>
          <w:bCs/>
          <w:sz w:val="22"/>
          <w:szCs w:val="22"/>
        </w:rPr>
        <w:t>DECLARAÇÃO</w:t>
      </w:r>
    </w:p>
    <w:p w:rsidR="00C74435" w:rsidRPr="00853700" w:rsidRDefault="00C74435" w:rsidP="00C74435">
      <w:pPr>
        <w:pStyle w:val="Default"/>
        <w:jc w:val="center"/>
        <w:rPr>
          <w:rFonts w:asciiTheme="minorHAnsi" w:hAnsiTheme="minorHAnsi" w:cstheme="minorHAnsi"/>
          <w:sz w:val="22"/>
          <w:szCs w:val="22"/>
        </w:rPr>
      </w:pPr>
    </w:p>
    <w:p w:rsidR="004A7BA6" w:rsidRPr="00853700" w:rsidRDefault="004A7BA6" w:rsidP="004A7BA6">
      <w:pPr>
        <w:pStyle w:val="Default"/>
        <w:jc w:val="both"/>
        <w:rPr>
          <w:rFonts w:asciiTheme="minorHAnsi" w:hAnsiTheme="minorHAnsi" w:cstheme="minorHAnsi"/>
          <w:sz w:val="22"/>
          <w:szCs w:val="22"/>
        </w:rPr>
      </w:pPr>
      <w:r w:rsidRPr="00853700">
        <w:rPr>
          <w:rFonts w:asciiTheme="minorHAnsi" w:hAnsiTheme="minorHAnsi" w:cstheme="minorHAnsi"/>
          <w:sz w:val="22"/>
          <w:szCs w:val="22"/>
        </w:rPr>
        <w:t xml:space="preserve">Declaro para os devidos fins, sob as penas da lei, nos termos do Decreto Municipal </w:t>
      </w:r>
      <w:r w:rsidR="00D75BEC">
        <w:rPr>
          <w:rFonts w:asciiTheme="minorHAnsi" w:hAnsiTheme="minorHAnsi" w:cstheme="minorHAnsi"/>
          <w:sz w:val="22"/>
          <w:szCs w:val="22"/>
        </w:rPr>
        <w:t>nº 262/2017 e a Lei nº 13.019/2014</w:t>
      </w:r>
      <w:r w:rsidRPr="00853700">
        <w:rPr>
          <w:rFonts w:asciiTheme="minorHAnsi" w:hAnsiTheme="minorHAnsi" w:cstheme="minorHAnsi"/>
          <w:sz w:val="22"/>
          <w:szCs w:val="22"/>
        </w:rPr>
        <w:t xml:space="preserve">, que a [identificação da OSC]: </w:t>
      </w:r>
    </w:p>
    <w:p w:rsidR="00C74435" w:rsidRPr="00853700" w:rsidRDefault="00C74435" w:rsidP="004A7BA6">
      <w:pPr>
        <w:pStyle w:val="Default"/>
        <w:jc w:val="both"/>
        <w:rPr>
          <w:rFonts w:asciiTheme="minorHAnsi" w:hAnsiTheme="minorHAnsi" w:cstheme="minorHAnsi"/>
          <w:sz w:val="22"/>
          <w:szCs w:val="22"/>
        </w:rPr>
      </w:pPr>
    </w:p>
    <w:p w:rsidR="00C74435" w:rsidRPr="00853700" w:rsidRDefault="004A7BA6" w:rsidP="004A7BA6">
      <w:pPr>
        <w:pStyle w:val="Default"/>
        <w:numPr>
          <w:ilvl w:val="0"/>
          <w:numId w:val="48"/>
        </w:numPr>
        <w:spacing w:after="121"/>
        <w:jc w:val="both"/>
        <w:rPr>
          <w:rFonts w:asciiTheme="minorHAnsi" w:hAnsiTheme="minorHAnsi" w:cstheme="minorHAnsi"/>
          <w:sz w:val="22"/>
          <w:szCs w:val="22"/>
        </w:rPr>
      </w:pPr>
      <w:r w:rsidRPr="00853700">
        <w:rPr>
          <w:rFonts w:asciiTheme="minorHAnsi" w:hAnsiTheme="minorHAnsi" w:cstheme="minorHAnsi"/>
          <w:sz w:val="22"/>
          <w:szCs w:val="22"/>
        </w:rPr>
        <w:t xml:space="preserve">não está impedida de celebrar qualquer modalidade de parceria com órgãos públicos; </w:t>
      </w:r>
    </w:p>
    <w:p w:rsidR="00C74435" w:rsidRPr="00853700" w:rsidRDefault="004A7BA6" w:rsidP="004A7BA6">
      <w:pPr>
        <w:pStyle w:val="Default"/>
        <w:numPr>
          <w:ilvl w:val="0"/>
          <w:numId w:val="48"/>
        </w:numPr>
        <w:spacing w:after="121"/>
        <w:jc w:val="both"/>
        <w:rPr>
          <w:rFonts w:asciiTheme="minorHAnsi" w:hAnsiTheme="minorHAnsi" w:cstheme="minorHAnsi"/>
          <w:sz w:val="22"/>
          <w:szCs w:val="22"/>
        </w:rPr>
      </w:pPr>
      <w:r w:rsidRPr="00853700">
        <w:rPr>
          <w:rFonts w:asciiTheme="minorHAnsi" w:hAnsiTheme="minorHAnsi" w:cstheme="minorHAnsi"/>
          <w:sz w:val="22"/>
          <w:szCs w:val="22"/>
        </w:rPr>
        <w:t xml:space="preserve">não se submete, tal qual seus Dirigentes, às vedações previstas no art. 39 da Lei Federal nº 13.019, de 2014 e suas alterações; </w:t>
      </w:r>
    </w:p>
    <w:p w:rsidR="00C74435" w:rsidRPr="00853700" w:rsidRDefault="004A7BA6" w:rsidP="004A7BA6">
      <w:pPr>
        <w:pStyle w:val="Default"/>
        <w:numPr>
          <w:ilvl w:val="0"/>
          <w:numId w:val="48"/>
        </w:numPr>
        <w:spacing w:after="121"/>
        <w:jc w:val="both"/>
        <w:rPr>
          <w:rFonts w:asciiTheme="minorHAnsi" w:hAnsiTheme="minorHAnsi" w:cstheme="minorHAnsi"/>
          <w:sz w:val="22"/>
          <w:szCs w:val="22"/>
        </w:rPr>
      </w:pPr>
      <w:r w:rsidRPr="00853700">
        <w:rPr>
          <w:rFonts w:asciiTheme="minorHAnsi" w:hAnsiTheme="minorHAnsi" w:cstheme="minorHAnsi"/>
          <w:sz w:val="22"/>
          <w:szCs w:val="22"/>
        </w:rPr>
        <w:t xml:space="preserve">está regularmente constituída ou, se estrangeira, está autorizada a funcionar no território nacional; </w:t>
      </w:r>
    </w:p>
    <w:p w:rsidR="00C74435" w:rsidRPr="00853700" w:rsidRDefault="004A7BA6" w:rsidP="004A7BA6">
      <w:pPr>
        <w:pStyle w:val="Default"/>
        <w:numPr>
          <w:ilvl w:val="0"/>
          <w:numId w:val="48"/>
        </w:numPr>
        <w:spacing w:after="121"/>
        <w:jc w:val="both"/>
        <w:rPr>
          <w:rFonts w:asciiTheme="minorHAnsi" w:hAnsiTheme="minorHAnsi" w:cstheme="minorHAnsi"/>
          <w:sz w:val="22"/>
          <w:szCs w:val="22"/>
        </w:rPr>
      </w:pPr>
      <w:r w:rsidRPr="00853700">
        <w:rPr>
          <w:rFonts w:asciiTheme="minorHAnsi" w:hAnsiTheme="minorHAnsi" w:cstheme="minorHAnsi"/>
          <w:sz w:val="22"/>
          <w:szCs w:val="22"/>
        </w:rPr>
        <w:t xml:space="preserve">não foi omissa no dever de prestar contas de parceria anteriormente celebrada; </w:t>
      </w:r>
    </w:p>
    <w:p w:rsidR="004A7BA6" w:rsidRPr="00853700" w:rsidRDefault="004A7BA6" w:rsidP="004A7BA6">
      <w:pPr>
        <w:pStyle w:val="Default"/>
        <w:numPr>
          <w:ilvl w:val="0"/>
          <w:numId w:val="48"/>
        </w:numPr>
        <w:spacing w:after="121"/>
        <w:jc w:val="both"/>
        <w:rPr>
          <w:rFonts w:asciiTheme="minorHAnsi" w:hAnsiTheme="minorHAnsi" w:cstheme="minorHAnsi"/>
          <w:sz w:val="22"/>
          <w:szCs w:val="22"/>
        </w:rPr>
      </w:pPr>
      <w:r w:rsidRPr="00853700">
        <w:rPr>
          <w:rFonts w:asciiTheme="minorHAnsi" w:hAnsiTheme="minorHAnsi" w:cstheme="minorHAnsi"/>
          <w:sz w:val="22"/>
          <w:szCs w:val="22"/>
        </w:rPr>
        <w:t xml:space="preserve">não tem como dirigente membro do Poder ou do Ministério Público, ou Dirigente da Administração Pública Municipal, estendendo-se a vedação aos respectivos cônjuges ou companheiros, bem como parentes em linha reta, colateral ou por afinidade, até o segundo grau; </w:t>
      </w:r>
    </w:p>
    <w:p w:rsidR="004A7BA6" w:rsidRPr="00853700" w:rsidRDefault="004A7BA6" w:rsidP="004A7BA6">
      <w:pPr>
        <w:pStyle w:val="Default"/>
        <w:jc w:val="both"/>
        <w:rPr>
          <w:rFonts w:asciiTheme="minorHAnsi" w:hAnsiTheme="minorHAnsi" w:cstheme="minorHAnsi"/>
          <w:sz w:val="22"/>
          <w:szCs w:val="22"/>
        </w:rPr>
      </w:pPr>
    </w:p>
    <w:p w:rsidR="00C74435" w:rsidRPr="00853700" w:rsidRDefault="004A7BA6" w:rsidP="00C74435">
      <w:pPr>
        <w:pStyle w:val="Default"/>
        <w:jc w:val="both"/>
        <w:rPr>
          <w:rFonts w:asciiTheme="minorHAnsi" w:hAnsiTheme="minorHAnsi" w:cstheme="minorHAnsi"/>
          <w:sz w:val="22"/>
          <w:szCs w:val="22"/>
        </w:rPr>
      </w:pPr>
      <w:r w:rsidRPr="00853700">
        <w:rPr>
          <w:rFonts w:asciiTheme="minorHAnsi" w:hAnsiTheme="minorHAnsi" w:cstheme="minorHAnsi"/>
          <w:sz w:val="22"/>
          <w:szCs w:val="22"/>
        </w:rPr>
        <w:t xml:space="preserve">Observação 1: a presente vedação não se aplica às OSC’s que pela sua própria natureza, sejam constituídas pelas Autoridades ora referidas (o que deverá ser devidamente informado e justificado pela OSC), sendo vedado que a mesma pessoa figure no instrumento de parceria simultaneamente como Dirigente e Administrador Público (art. 39, § 5º, da Lei Federal nº 13.019/2014); </w:t>
      </w:r>
    </w:p>
    <w:p w:rsidR="00C74435" w:rsidRPr="00853700" w:rsidRDefault="00C74435" w:rsidP="00C74435">
      <w:pPr>
        <w:pStyle w:val="Default"/>
        <w:jc w:val="both"/>
        <w:rPr>
          <w:rFonts w:asciiTheme="minorHAnsi" w:hAnsiTheme="minorHAnsi" w:cstheme="minorHAnsi"/>
          <w:sz w:val="22"/>
          <w:szCs w:val="22"/>
        </w:rPr>
      </w:pPr>
    </w:p>
    <w:p w:rsidR="00C74435" w:rsidRPr="00853700" w:rsidRDefault="004A7BA6" w:rsidP="00C74435">
      <w:pPr>
        <w:pStyle w:val="Default"/>
        <w:numPr>
          <w:ilvl w:val="0"/>
          <w:numId w:val="48"/>
        </w:numPr>
        <w:jc w:val="both"/>
        <w:rPr>
          <w:rFonts w:asciiTheme="minorHAnsi" w:hAnsiTheme="minorHAnsi" w:cstheme="minorHAnsi"/>
          <w:sz w:val="22"/>
          <w:szCs w:val="22"/>
        </w:rPr>
      </w:pPr>
      <w:r w:rsidRPr="00853700">
        <w:rPr>
          <w:rFonts w:asciiTheme="minorHAnsi" w:hAnsiTheme="minorHAnsi" w:cstheme="minorHAnsi"/>
          <w:sz w:val="22"/>
          <w:szCs w:val="22"/>
        </w:rPr>
        <w:t xml:space="preserve">não teve as contas rejeitadas pela Administração Pública nos últimos cinco anos, que não tenham sido sanadas e/ou quitados os débitos, reconsiderada ou revista a decisão de rejeição, ou ainda a referida decisão esteja pendente de recurso com efeito suspensivo; </w:t>
      </w:r>
    </w:p>
    <w:p w:rsidR="00C74435" w:rsidRPr="00853700" w:rsidRDefault="00C74435" w:rsidP="00C74435">
      <w:pPr>
        <w:pStyle w:val="Default"/>
        <w:ind w:left="720"/>
        <w:jc w:val="both"/>
        <w:rPr>
          <w:rFonts w:asciiTheme="minorHAnsi" w:hAnsiTheme="minorHAnsi" w:cstheme="minorHAnsi"/>
          <w:sz w:val="22"/>
          <w:szCs w:val="22"/>
        </w:rPr>
      </w:pPr>
    </w:p>
    <w:p w:rsidR="00C74435" w:rsidRPr="00853700" w:rsidRDefault="004A7BA6" w:rsidP="00C74435">
      <w:pPr>
        <w:pStyle w:val="Default"/>
        <w:numPr>
          <w:ilvl w:val="0"/>
          <w:numId w:val="48"/>
        </w:numPr>
        <w:jc w:val="both"/>
        <w:rPr>
          <w:rFonts w:asciiTheme="minorHAnsi" w:hAnsiTheme="minorHAnsi" w:cstheme="minorHAnsi"/>
          <w:sz w:val="22"/>
          <w:szCs w:val="22"/>
        </w:rPr>
      </w:pPr>
      <w:r w:rsidRPr="00853700">
        <w:rPr>
          <w:rFonts w:asciiTheme="minorHAnsi" w:hAnsiTheme="minorHAnsi" w:cstheme="minorHAnsi"/>
          <w:sz w:val="22"/>
          <w:szCs w:val="22"/>
        </w:rPr>
        <w:t xml:space="preserve">não se encontra submetida aos efeitos de: i) sanções de suspensão de participação em licitação e/ou impedimento de contratar com a administração pública; ii) declaração de inidoneidade para licitar ou contratar com a administração pública; iii) suspensão temporária da participação em chamamento público; iv) impedimento de celebrar parceria ou contrato com a Administração Pública Municipal e v) declaração de inidoneidade para participar de chamamento público ou celebrar parceria ou contrato com órgãos e entidades de todas as esferas de governo; </w:t>
      </w:r>
    </w:p>
    <w:p w:rsidR="00C74435" w:rsidRPr="00853700" w:rsidRDefault="00C74435" w:rsidP="00C74435">
      <w:pPr>
        <w:pStyle w:val="PargrafodaLista"/>
        <w:rPr>
          <w:rFonts w:asciiTheme="minorHAnsi" w:hAnsiTheme="minorHAnsi" w:cstheme="minorHAnsi"/>
        </w:rPr>
      </w:pPr>
    </w:p>
    <w:p w:rsidR="00C74435" w:rsidRPr="00853700" w:rsidRDefault="004A7BA6" w:rsidP="004A7BA6">
      <w:pPr>
        <w:pStyle w:val="Default"/>
        <w:numPr>
          <w:ilvl w:val="0"/>
          <w:numId w:val="48"/>
        </w:numPr>
        <w:jc w:val="both"/>
        <w:rPr>
          <w:rFonts w:asciiTheme="minorHAnsi" w:hAnsiTheme="minorHAnsi" w:cstheme="minorHAnsi"/>
          <w:sz w:val="22"/>
          <w:szCs w:val="22"/>
        </w:rPr>
      </w:pPr>
      <w:r w:rsidRPr="00853700">
        <w:rPr>
          <w:rFonts w:asciiTheme="minorHAnsi" w:hAnsiTheme="minorHAnsi" w:cstheme="minorHAnsi"/>
          <w:sz w:val="22"/>
          <w:szCs w:val="22"/>
        </w:rPr>
        <w:t xml:space="preserve">não teve contas de parceria julgadas irregulares ou rejeitadas por Tribunal ou Conselho de Contas de qualquer esfera da Federação, em decisão irrecorrível, nos últimos 8 (oito) anos; e </w:t>
      </w:r>
    </w:p>
    <w:p w:rsidR="00C74435" w:rsidRPr="00853700" w:rsidRDefault="00C74435" w:rsidP="00C74435">
      <w:pPr>
        <w:pStyle w:val="PargrafodaLista"/>
        <w:rPr>
          <w:rFonts w:asciiTheme="minorHAnsi" w:hAnsiTheme="minorHAnsi" w:cstheme="minorHAnsi"/>
        </w:rPr>
      </w:pPr>
    </w:p>
    <w:p w:rsidR="004A7BA6" w:rsidRPr="00853700" w:rsidRDefault="004A7BA6" w:rsidP="004A7BA6">
      <w:pPr>
        <w:pStyle w:val="Default"/>
        <w:numPr>
          <w:ilvl w:val="0"/>
          <w:numId w:val="48"/>
        </w:numPr>
        <w:jc w:val="both"/>
        <w:rPr>
          <w:rFonts w:asciiTheme="minorHAnsi" w:hAnsiTheme="minorHAnsi" w:cstheme="minorHAnsi"/>
          <w:sz w:val="22"/>
          <w:szCs w:val="22"/>
        </w:rPr>
      </w:pPr>
      <w:r w:rsidRPr="00853700">
        <w:rPr>
          <w:rFonts w:asciiTheme="minorHAnsi" w:hAnsiTheme="minorHAnsi" w:cstheme="minorHAnsi"/>
          <w:sz w:val="22"/>
          <w:szCs w:val="22"/>
        </w:rPr>
        <w:t xml:space="preserve">não tem entre seus dirigentes pessoa cujas contas relativas a parcerias tenham sido julgadas irregulares ou rejeitadas por Tribunal ou Conselho de Contas de qualquer esfera da Federação, em decisão irrecorrível, nos últimos 8 (oito) anos; julgada responsável por falta grave e inabilitada para o exercício de cargo em comissão ou função de confiança, enquanto durar a inabilitação; ou considerada responsável por ato de improbidade, enquanto durarem os prazos estabelecidos nos incisos I, II e III do art. 12 da Lei Federal nº 8.429, de 02 de Junho de 1992. </w:t>
      </w:r>
    </w:p>
    <w:p w:rsidR="004A7BA6" w:rsidRPr="00853700" w:rsidRDefault="004A7BA6" w:rsidP="004A7BA6">
      <w:pPr>
        <w:pStyle w:val="Default"/>
        <w:jc w:val="both"/>
        <w:rPr>
          <w:rFonts w:asciiTheme="minorHAnsi" w:hAnsiTheme="minorHAnsi" w:cstheme="minorHAnsi"/>
          <w:sz w:val="22"/>
          <w:szCs w:val="22"/>
        </w:rPr>
      </w:pPr>
    </w:p>
    <w:p w:rsidR="004A7BA6" w:rsidRPr="00853700" w:rsidRDefault="004A7BA6" w:rsidP="00C74435">
      <w:pPr>
        <w:pStyle w:val="Default"/>
        <w:jc w:val="center"/>
        <w:rPr>
          <w:rFonts w:asciiTheme="minorHAnsi" w:hAnsiTheme="minorHAnsi" w:cstheme="minorHAnsi"/>
          <w:sz w:val="22"/>
          <w:szCs w:val="22"/>
        </w:rPr>
      </w:pPr>
      <w:r w:rsidRPr="00853700">
        <w:rPr>
          <w:rFonts w:asciiTheme="minorHAnsi" w:hAnsiTheme="minorHAnsi" w:cstheme="minorHAnsi"/>
          <w:sz w:val="22"/>
          <w:szCs w:val="22"/>
        </w:rPr>
        <w:t>Local-UF, de de 20 .</w:t>
      </w:r>
    </w:p>
    <w:p w:rsidR="00C74435" w:rsidRPr="00853700" w:rsidRDefault="00C74435" w:rsidP="00C74435">
      <w:pPr>
        <w:pStyle w:val="Default"/>
        <w:jc w:val="center"/>
        <w:rPr>
          <w:rFonts w:asciiTheme="minorHAnsi" w:hAnsiTheme="minorHAnsi" w:cstheme="minorHAnsi"/>
          <w:sz w:val="22"/>
          <w:szCs w:val="22"/>
        </w:rPr>
      </w:pPr>
    </w:p>
    <w:p w:rsidR="004A7BA6" w:rsidRPr="00853700" w:rsidRDefault="004A7BA6" w:rsidP="00C74435">
      <w:pPr>
        <w:pStyle w:val="Default"/>
        <w:jc w:val="center"/>
        <w:rPr>
          <w:rFonts w:asciiTheme="minorHAnsi" w:hAnsiTheme="minorHAnsi" w:cstheme="minorHAnsi"/>
          <w:sz w:val="22"/>
          <w:szCs w:val="22"/>
        </w:rPr>
      </w:pPr>
      <w:r w:rsidRPr="00853700">
        <w:rPr>
          <w:rFonts w:asciiTheme="minorHAnsi" w:hAnsiTheme="minorHAnsi" w:cstheme="minorHAnsi"/>
          <w:sz w:val="22"/>
          <w:szCs w:val="22"/>
        </w:rPr>
        <w:t>...........................................................................................</w:t>
      </w:r>
    </w:p>
    <w:p w:rsidR="004A7BA6" w:rsidRPr="00853700" w:rsidRDefault="004A7BA6" w:rsidP="00C74435">
      <w:pPr>
        <w:pStyle w:val="Default"/>
        <w:jc w:val="center"/>
        <w:rPr>
          <w:rFonts w:asciiTheme="minorHAnsi" w:hAnsiTheme="minorHAnsi" w:cstheme="minorHAnsi"/>
          <w:b/>
          <w:sz w:val="22"/>
          <w:szCs w:val="22"/>
        </w:rPr>
      </w:pPr>
      <w:r w:rsidRPr="00853700">
        <w:rPr>
          <w:rFonts w:asciiTheme="minorHAnsi" w:hAnsiTheme="minorHAnsi" w:cstheme="minorHAnsi"/>
          <w:sz w:val="22"/>
          <w:szCs w:val="22"/>
        </w:rPr>
        <w:t>(Nome e Cargo do Representante Legal da OSC)</w:t>
      </w:r>
    </w:p>
    <w:p w:rsidR="004A7BA6" w:rsidRPr="00853700" w:rsidRDefault="004A7BA6" w:rsidP="00C74435">
      <w:pPr>
        <w:pStyle w:val="Default"/>
        <w:jc w:val="center"/>
        <w:rPr>
          <w:rFonts w:asciiTheme="minorHAnsi" w:hAnsiTheme="minorHAnsi" w:cstheme="minorHAnsi"/>
          <w:b/>
          <w:sz w:val="22"/>
          <w:szCs w:val="22"/>
        </w:rPr>
      </w:pPr>
    </w:p>
    <w:p w:rsidR="004A7BA6" w:rsidRPr="00853700" w:rsidRDefault="004A7BA6" w:rsidP="004A7BA6">
      <w:pPr>
        <w:pStyle w:val="Default"/>
        <w:jc w:val="both"/>
        <w:rPr>
          <w:rFonts w:asciiTheme="minorHAnsi" w:hAnsiTheme="minorHAnsi" w:cstheme="minorHAnsi"/>
          <w:b/>
          <w:sz w:val="22"/>
          <w:szCs w:val="22"/>
        </w:rPr>
      </w:pPr>
    </w:p>
    <w:p w:rsidR="00C74435" w:rsidRPr="00853700" w:rsidRDefault="00C74435" w:rsidP="004A7BA6">
      <w:pPr>
        <w:pStyle w:val="Default"/>
        <w:jc w:val="both"/>
        <w:rPr>
          <w:rFonts w:asciiTheme="minorHAnsi" w:hAnsiTheme="minorHAnsi" w:cstheme="minorHAnsi"/>
          <w:b/>
          <w:sz w:val="22"/>
          <w:szCs w:val="22"/>
        </w:rPr>
      </w:pPr>
    </w:p>
    <w:p w:rsidR="00C74435" w:rsidRPr="00853700" w:rsidRDefault="00C74435" w:rsidP="004A7BA6">
      <w:pPr>
        <w:pStyle w:val="Default"/>
        <w:jc w:val="both"/>
        <w:rPr>
          <w:rFonts w:asciiTheme="minorHAnsi" w:hAnsiTheme="minorHAnsi" w:cstheme="minorHAnsi"/>
          <w:b/>
          <w:sz w:val="22"/>
          <w:szCs w:val="22"/>
        </w:rPr>
      </w:pPr>
    </w:p>
    <w:p w:rsidR="00C74435" w:rsidRPr="00853700" w:rsidRDefault="00C74435" w:rsidP="004A7BA6">
      <w:pPr>
        <w:pStyle w:val="Default"/>
        <w:jc w:val="both"/>
        <w:rPr>
          <w:rFonts w:asciiTheme="minorHAnsi" w:hAnsiTheme="minorHAnsi" w:cstheme="minorHAnsi"/>
          <w:b/>
          <w:sz w:val="22"/>
          <w:szCs w:val="22"/>
        </w:rPr>
      </w:pPr>
    </w:p>
    <w:p w:rsidR="00C74435" w:rsidRPr="00853700" w:rsidRDefault="00C74435" w:rsidP="004A7BA6">
      <w:pPr>
        <w:pStyle w:val="Default"/>
        <w:jc w:val="both"/>
        <w:rPr>
          <w:rFonts w:asciiTheme="minorHAnsi" w:hAnsiTheme="minorHAnsi" w:cstheme="minorHAnsi"/>
          <w:b/>
          <w:sz w:val="22"/>
          <w:szCs w:val="22"/>
        </w:rPr>
      </w:pPr>
    </w:p>
    <w:p w:rsidR="00C74435" w:rsidRPr="00853700" w:rsidRDefault="00C74435" w:rsidP="004A7BA6">
      <w:pPr>
        <w:pStyle w:val="Default"/>
        <w:jc w:val="both"/>
        <w:rPr>
          <w:rFonts w:asciiTheme="minorHAnsi" w:hAnsiTheme="minorHAnsi" w:cstheme="minorHAnsi"/>
          <w:b/>
          <w:sz w:val="22"/>
          <w:szCs w:val="22"/>
        </w:rPr>
      </w:pPr>
    </w:p>
    <w:p w:rsidR="00C74435" w:rsidRPr="00853700" w:rsidRDefault="00C74435" w:rsidP="004A7BA6">
      <w:pPr>
        <w:pStyle w:val="Default"/>
        <w:jc w:val="both"/>
        <w:rPr>
          <w:rFonts w:asciiTheme="minorHAnsi" w:hAnsiTheme="minorHAnsi" w:cstheme="minorHAnsi"/>
          <w:b/>
          <w:sz w:val="22"/>
          <w:szCs w:val="22"/>
        </w:rPr>
      </w:pPr>
    </w:p>
    <w:p w:rsidR="00C74435" w:rsidRPr="00853700" w:rsidRDefault="00C74435" w:rsidP="004A7BA6">
      <w:pPr>
        <w:pStyle w:val="Default"/>
        <w:jc w:val="both"/>
        <w:rPr>
          <w:rFonts w:asciiTheme="minorHAnsi" w:hAnsiTheme="minorHAnsi" w:cstheme="minorHAnsi"/>
          <w:b/>
          <w:sz w:val="22"/>
          <w:szCs w:val="22"/>
        </w:rPr>
      </w:pPr>
    </w:p>
    <w:p w:rsidR="00C74435" w:rsidRPr="00853700" w:rsidRDefault="00C74435" w:rsidP="004A7BA6">
      <w:pPr>
        <w:pStyle w:val="Default"/>
        <w:jc w:val="both"/>
        <w:rPr>
          <w:rFonts w:asciiTheme="minorHAnsi" w:hAnsiTheme="minorHAnsi" w:cstheme="minorHAnsi"/>
          <w:b/>
          <w:sz w:val="22"/>
          <w:szCs w:val="22"/>
        </w:rPr>
      </w:pPr>
    </w:p>
    <w:p w:rsidR="00C74435" w:rsidRPr="00853700" w:rsidRDefault="00C74435" w:rsidP="004A7BA6">
      <w:pPr>
        <w:pStyle w:val="Default"/>
        <w:jc w:val="both"/>
        <w:rPr>
          <w:rFonts w:asciiTheme="minorHAnsi" w:hAnsiTheme="minorHAnsi" w:cstheme="minorHAnsi"/>
          <w:b/>
          <w:sz w:val="22"/>
          <w:szCs w:val="22"/>
        </w:rPr>
      </w:pPr>
    </w:p>
    <w:p w:rsidR="00C74435" w:rsidRPr="00853700" w:rsidRDefault="00C74435" w:rsidP="004A7BA6">
      <w:pPr>
        <w:pStyle w:val="Default"/>
        <w:jc w:val="both"/>
        <w:rPr>
          <w:rFonts w:asciiTheme="minorHAnsi" w:hAnsiTheme="minorHAnsi" w:cstheme="minorHAnsi"/>
          <w:b/>
          <w:sz w:val="22"/>
          <w:szCs w:val="22"/>
        </w:rPr>
      </w:pPr>
    </w:p>
    <w:p w:rsidR="00C74435" w:rsidRPr="00853700" w:rsidRDefault="00C74435" w:rsidP="004A7BA6">
      <w:pPr>
        <w:pStyle w:val="Default"/>
        <w:jc w:val="both"/>
        <w:rPr>
          <w:rFonts w:asciiTheme="minorHAnsi" w:hAnsiTheme="minorHAnsi" w:cstheme="minorHAnsi"/>
          <w:b/>
          <w:sz w:val="22"/>
          <w:szCs w:val="22"/>
        </w:rPr>
      </w:pPr>
    </w:p>
    <w:p w:rsidR="00C74435" w:rsidRPr="00853700" w:rsidRDefault="00C74435" w:rsidP="004A7BA6">
      <w:pPr>
        <w:pStyle w:val="Default"/>
        <w:jc w:val="both"/>
        <w:rPr>
          <w:rFonts w:asciiTheme="minorHAnsi" w:hAnsiTheme="minorHAnsi" w:cstheme="minorHAnsi"/>
          <w:b/>
          <w:sz w:val="22"/>
          <w:szCs w:val="22"/>
        </w:rPr>
      </w:pPr>
    </w:p>
    <w:p w:rsidR="00C74435" w:rsidRPr="00853700" w:rsidRDefault="00C74435" w:rsidP="004A7BA6">
      <w:pPr>
        <w:pStyle w:val="Default"/>
        <w:jc w:val="both"/>
        <w:rPr>
          <w:rFonts w:asciiTheme="minorHAnsi" w:hAnsiTheme="minorHAnsi" w:cstheme="minorHAnsi"/>
          <w:b/>
          <w:sz w:val="22"/>
          <w:szCs w:val="22"/>
        </w:rPr>
      </w:pPr>
    </w:p>
    <w:p w:rsidR="00C74435" w:rsidRPr="00853700" w:rsidRDefault="00C74435" w:rsidP="004A7BA6">
      <w:pPr>
        <w:pStyle w:val="Default"/>
        <w:jc w:val="both"/>
        <w:rPr>
          <w:rFonts w:asciiTheme="minorHAnsi" w:hAnsiTheme="minorHAnsi" w:cstheme="minorHAnsi"/>
          <w:b/>
          <w:sz w:val="22"/>
          <w:szCs w:val="22"/>
        </w:rPr>
      </w:pPr>
    </w:p>
    <w:p w:rsidR="00C74435" w:rsidRPr="00853700" w:rsidRDefault="00C74435" w:rsidP="004A7BA6">
      <w:pPr>
        <w:pStyle w:val="Default"/>
        <w:jc w:val="both"/>
        <w:rPr>
          <w:rFonts w:asciiTheme="minorHAnsi" w:hAnsiTheme="minorHAnsi" w:cstheme="minorHAnsi"/>
          <w:b/>
          <w:sz w:val="22"/>
          <w:szCs w:val="22"/>
        </w:rPr>
      </w:pPr>
    </w:p>
    <w:p w:rsidR="00C74435" w:rsidRPr="00853700" w:rsidRDefault="00C74435" w:rsidP="004A7BA6">
      <w:pPr>
        <w:pStyle w:val="Default"/>
        <w:jc w:val="both"/>
        <w:rPr>
          <w:rFonts w:asciiTheme="minorHAnsi" w:hAnsiTheme="minorHAnsi" w:cstheme="minorHAnsi"/>
          <w:b/>
          <w:sz w:val="22"/>
          <w:szCs w:val="22"/>
        </w:rPr>
      </w:pPr>
    </w:p>
    <w:p w:rsidR="00C74435" w:rsidRPr="00853700" w:rsidRDefault="00C74435" w:rsidP="004A7BA6">
      <w:pPr>
        <w:pStyle w:val="Default"/>
        <w:jc w:val="both"/>
        <w:rPr>
          <w:rFonts w:asciiTheme="minorHAnsi" w:hAnsiTheme="minorHAnsi" w:cstheme="minorHAnsi"/>
          <w:b/>
          <w:sz w:val="22"/>
          <w:szCs w:val="22"/>
        </w:rPr>
      </w:pPr>
    </w:p>
    <w:p w:rsidR="00C74435" w:rsidRPr="00853700" w:rsidRDefault="00C74435" w:rsidP="004A7BA6">
      <w:pPr>
        <w:pStyle w:val="Default"/>
        <w:jc w:val="both"/>
        <w:rPr>
          <w:rFonts w:asciiTheme="minorHAnsi" w:hAnsiTheme="minorHAnsi" w:cstheme="minorHAnsi"/>
          <w:b/>
          <w:sz w:val="22"/>
          <w:szCs w:val="22"/>
        </w:rPr>
      </w:pPr>
    </w:p>
    <w:p w:rsidR="00C74435" w:rsidRPr="00853700" w:rsidRDefault="00C74435" w:rsidP="004A7BA6">
      <w:pPr>
        <w:pStyle w:val="Default"/>
        <w:jc w:val="both"/>
        <w:rPr>
          <w:rFonts w:asciiTheme="minorHAnsi" w:hAnsiTheme="minorHAnsi" w:cstheme="minorHAnsi"/>
          <w:b/>
          <w:sz w:val="22"/>
          <w:szCs w:val="22"/>
        </w:rPr>
      </w:pPr>
    </w:p>
    <w:p w:rsidR="00C74435" w:rsidRPr="00853700" w:rsidRDefault="00C74435" w:rsidP="004A7BA6">
      <w:pPr>
        <w:pStyle w:val="Default"/>
        <w:jc w:val="both"/>
        <w:rPr>
          <w:rFonts w:asciiTheme="minorHAnsi" w:hAnsiTheme="minorHAnsi" w:cstheme="minorHAnsi"/>
          <w:b/>
          <w:sz w:val="22"/>
          <w:szCs w:val="22"/>
        </w:rPr>
      </w:pPr>
    </w:p>
    <w:p w:rsidR="00C74435" w:rsidRPr="00853700" w:rsidRDefault="00C74435" w:rsidP="004A7BA6">
      <w:pPr>
        <w:pStyle w:val="Default"/>
        <w:jc w:val="both"/>
        <w:rPr>
          <w:rFonts w:asciiTheme="minorHAnsi" w:hAnsiTheme="minorHAnsi" w:cstheme="minorHAnsi"/>
          <w:b/>
          <w:sz w:val="22"/>
          <w:szCs w:val="22"/>
        </w:rPr>
      </w:pPr>
    </w:p>
    <w:p w:rsidR="00C74435" w:rsidRPr="00853700" w:rsidRDefault="00C74435" w:rsidP="004A7BA6">
      <w:pPr>
        <w:pStyle w:val="Default"/>
        <w:jc w:val="both"/>
        <w:rPr>
          <w:rFonts w:asciiTheme="minorHAnsi" w:hAnsiTheme="minorHAnsi" w:cstheme="minorHAnsi"/>
          <w:b/>
          <w:sz w:val="22"/>
          <w:szCs w:val="22"/>
        </w:rPr>
      </w:pPr>
    </w:p>
    <w:p w:rsidR="00C74435" w:rsidRPr="00853700" w:rsidRDefault="00C74435" w:rsidP="004A7BA6">
      <w:pPr>
        <w:pStyle w:val="Default"/>
        <w:jc w:val="both"/>
        <w:rPr>
          <w:rFonts w:asciiTheme="minorHAnsi" w:hAnsiTheme="minorHAnsi" w:cstheme="minorHAnsi"/>
          <w:b/>
          <w:sz w:val="22"/>
          <w:szCs w:val="22"/>
        </w:rPr>
      </w:pPr>
    </w:p>
    <w:p w:rsidR="00C74435" w:rsidRPr="00853700" w:rsidRDefault="00C74435" w:rsidP="004A7BA6">
      <w:pPr>
        <w:pStyle w:val="Default"/>
        <w:jc w:val="both"/>
        <w:rPr>
          <w:rFonts w:asciiTheme="minorHAnsi" w:hAnsiTheme="minorHAnsi" w:cstheme="minorHAnsi"/>
          <w:b/>
          <w:sz w:val="22"/>
          <w:szCs w:val="22"/>
        </w:rPr>
      </w:pPr>
    </w:p>
    <w:p w:rsidR="00C74435" w:rsidRPr="00853700" w:rsidRDefault="00C74435" w:rsidP="004A7BA6">
      <w:pPr>
        <w:pStyle w:val="Default"/>
        <w:jc w:val="both"/>
        <w:rPr>
          <w:rFonts w:asciiTheme="minorHAnsi" w:hAnsiTheme="minorHAnsi" w:cstheme="minorHAnsi"/>
          <w:b/>
          <w:sz w:val="22"/>
          <w:szCs w:val="22"/>
        </w:rPr>
      </w:pPr>
    </w:p>
    <w:p w:rsidR="00C74435" w:rsidRPr="00853700" w:rsidRDefault="00C74435" w:rsidP="004A7BA6">
      <w:pPr>
        <w:pStyle w:val="Default"/>
        <w:jc w:val="both"/>
        <w:rPr>
          <w:rFonts w:asciiTheme="minorHAnsi" w:hAnsiTheme="minorHAnsi" w:cstheme="minorHAnsi"/>
          <w:b/>
          <w:sz w:val="22"/>
          <w:szCs w:val="22"/>
        </w:rPr>
      </w:pPr>
    </w:p>
    <w:p w:rsidR="00C74435" w:rsidRPr="00853700" w:rsidRDefault="00C74435" w:rsidP="004A7BA6">
      <w:pPr>
        <w:pStyle w:val="Default"/>
        <w:jc w:val="both"/>
        <w:rPr>
          <w:rFonts w:asciiTheme="minorHAnsi" w:hAnsiTheme="minorHAnsi" w:cstheme="minorHAnsi"/>
          <w:b/>
          <w:sz w:val="22"/>
          <w:szCs w:val="22"/>
        </w:rPr>
      </w:pPr>
    </w:p>
    <w:p w:rsidR="00C74435" w:rsidRPr="00853700" w:rsidRDefault="00C74435" w:rsidP="004A7BA6">
      <w:pPr>
        <w:pStyle w:val="Default"/>
        <w:jc w:val="both"/>
        <w:rPr>
          <w:rFonts w:asciiTheme="minorHAnsi" w:hAnsiTheme="minorHAnsi" w:cstheme="minorHAnsi"/>
          <w:b/>
          <w:sz w:val="22"/>
          <w:szCs w:val="22"/>
        </w:rPr>
      </w:pPr>
    </w:p>
    <w:p w:rsidR="00C74435" w:rsidRPr="00853700" w:rsidRDefault="00C74435" w:rsidP="004A7BA6">
      <w:pPr>
        <w:pStyle w:val="Default"/>
        <w:jc w:val="both"/>
        <w:rPr>
          <w:rFonts w:asciiTheme="minorHAnsi" w:hAnsiTheme="minorHAnsi" w:cstheme="minorHAnsi"/>
          <w:b/>
          <w:sz w:val="22"/>
          <w:szCs w:val="22"/>
        </w:rPr>
      </w:pPr>
    </w:p>
    <w:p w:rsidR="00C74435" w:rsidRPr="00853700" w:rsidRDefault="00C74435" w:rsidP="004A7BA6">
      <w:pPr>
        <w:pStyle w:val="Default"/>
        <w:jc w:val="both"/>
        <w:rPr>
          <w:rFonts w:asciiTheme="minorHAnsi" w:hAnsiTheme="minorHAnsi" w:cstheme="minorHAnsi"/>
          <w:b/>
          <w:sz w:val="22"/>
          <w:szCs w:val="22"/>
        </w:rPr>
      </w:pPr>
    </w:p>
    <w:p w:rsidR="00C74435" w:rsidRPr="00853700" w:rsidRDefault="00C74435" w:rsidP="004A7BA6">
      <w:pPr>
        <w:pStyle w:val="Default"/>
        <w:jc w:val="both"/>
        <w:rPr>
          <w:rFonts w:asciiTheme="minorHAnsi" w:hAnsiTheme="minorHAnsi" w:cstheme="minorHAnsi"/>
          <w:b/>
          <w:sz w:val="22"/>
          <w:szCs w:val="22"/>
        </w:rPr>
      </w:pPr>
    </w:p>
    <w:p w:rsidR="00C74435" w:rsidRPr="00853700" w:rsidRDefault="00C74435" w:rsidP="004A7BA6">
      <w:pPr>
        <w:pStyle w:val="Default"/>
        <w:jc w:val="both"/>
        <w:rPr>
          <w:rFonts w:asciiTheme="minorHAnsi" w:hAnsiTheme="minorHAnsi" w:cstheme="minorHAnsi"/>
          <w:b/>
          <w:sz w:val="22"/>
          <w:szCs w:val="22"/>
        </w:rPr>
      </w:pPr>
    </w:p>
    <w:p w:rsidR="00C74435" w:rsidRDefault="00C74435" w:rsidP="004A7BA6">
      <w:pPr>
        <w:pStyle w:val="Default"/>
        <w:jc w:val="both"/>
        <w:rPr>
          <w:rFonts w:asciiTheme="minorHAnsi" w:hAnsiTheme="minorHAnsi" w:cstheme="minorHAnsi"/>
          <w:b/>
          <w:sz w:val="22"/>
          <w:szCs w:val="22"/>
        </w:rPr>
      </w:pPr>
    </w:p>
    <w:p w:rsidR="00D75BEC" w:rsidRDefault="00D75BEC" w:rsidP="004A7BA6">
      <w:pPr>
        <w:pStyle w:val="Default"/>
        <w:jc w:val="both"/>
        <w:rPr>
          <w:rFonts w:asciiTheme="minorHAnsi" w:hAnsiTheme="minorHAnsi" w:cstheme="minorHAnsi"/>
          <w:b/>
          <w:sz w:val="22"/>
          <w:szCs w:val="22"/>
        </w:rPr>
      </w:pPr>
    </w:p>
    <w:p w:rsidR="00D75BEC" w:rsidRDefault="00D75BEC" w:rsidP="004A7BA6">
      <w:pPr>
        <w:pStyle w:val="Default"/>
        <w:jc w:val="both"/>
        <w:rPr>
          <w:rFonts w:asciiTheme="minorHAnsi" w:hAnsiTheme="minorHAnsi" w:cstheme="minorHAnsi"/>
          <w:b/>
          <w:sz w:val="22"/>
          <w:szCs w:val="22"/>
        </w:rPr>
      </w:pPr>
    </w:p>
    <w:p w:rsidR="00D75BEC" w:rsidRPr="00853700" w:rsidRDefault="00D75BEC" w:rsidP="004A7BA6">
      <w:pPr>
        <w:pStyle w:val="Default"/>
        <w:jc w:val="both"/>
        <w:rPr>
          <w:rFonts w:asciiTheme="minorHAnsi" w:hAnsiTheme="minorHAnsi" w:cstheme="minorHAnsi"/>
          <w:b/>
          <w:sz w:val="22"/>
          <w:szCs w:val="22"/>
        </w:rPr>
      </w:pPr>
    </w:p>
    <w:p w:rsidR="00C74435" w:rsidRPr="00853700" w:rsidRDefault="00C74435" w:rsidP="004A7BA6">
      <w:pPr>
        <w:pStyle w:val="Default"/>
        <w:jc w:val="both"/>
        <w:rPr>
          <w:rFonts w:asciiTheme="minorHAnsi" w:hAnsiTheme="minorHAnsi" w:cstheme="minorHAnsi"/>
          <w:b/>
          <w:sz w:val="22"/>
          <w:szCs w:val="22"/>
        </w:rPr>
      </w:pPr>
    </w:p>
    <w:p w:rsidR="00C74435" w:rsidRPr="00853700" w:rsidRDefault="00C74435" w:rsidP="004A7BA6">
      <w:pPr>
        <w:pStyle w:val="Default"/>
        <w:jc w:val="both"/>
        <w:rPr>
          <w:rFonts w:asciiTheme="minorHAnsi" w:hAnsiTheme="minorHAnsi" w:cstheme="minorHAnsi"/>
          <w:b/>
          <w:sz w:val="22"/>
          <w:szCs w:val="22"/>
        </w:rPr>
      </w:pPr>
    </w:p>
    <w:p w:rsidR="004A7BA6" w:rsidRPr="00853700" w:rsidRDefault="004A7BA6" w:rsidP="00727D9B">
      <w:pPr>
        <w:pStyle w:val="Default"/>
        <w:jc w:val="center"/>
        <w:rPr>
          <w:rFonts w:asciiTheme="minorHAnsi" w:hAnsiTheme="minorHAnsi" w:cstheme="minorHAnsi"/>
          <w:b/>
          <w:bCs/>
          <w:sz w:val="22"/>
          <w:szCs w:val="22"/>
        </w:rPr>
      </w:pPr>
      <w:r w:rsidRPr="00853700">
        <w:rPr>
          <w:rFonts w:asciiTheme="minorHAnsi" w:hAnsiTheme="minorHAnsi" w:cstheme="minorHAnsi"/>
          <w:b/>
          <w:bCs/>
          <w:sz w:val="22"/>
          <w:szCs w:val="22"/>
        </w:rPr>
        <w:lastRenderedPageBreak/>
        <w:t>ANEXO V – DECLARAÇÃO RELATIVA AO INCISO I, letras f e m, do subitem 18.1 DO EDITAL</w:t>
      </w:r>
    </w:p>
    <w:p w:rsidR="00727D9B" w:rsidRPr="00853700" w:rsidRDefault="00727D9B" w:rsidP="00727D9B">
      <w:pPr>
        <w:pStyle w:val="Default"/>
        <w:jc w:val="center"/>
        <w:rPr>
          <w:rFonts w:asciiTheme="minorHAnsi" w:hAnsiTheme="minorHAnsi" w:cstheme="minorHAnsi"/>
          <w:sz w:val="22"/>
          <w:szCs w:val="22"/>
        </w:rPr>
      </w:pPr>
    </w:p>
    <w:p w:rsidR="004A7BA6" w:rsidRPr="00853700" w:rsidRDefault="004A7BA6" w:rsidP="00727D9B">
      <w:pPr>
        <w:pStyle w:val="Default"/>
        <w:jc w:val="center"/>
        <w:rPr>
          <w:rFonts w:asciiTheme="minorHAnsi" w:hAnsiTheme="minorHAnsi" w:cstheme="minorHAnsi"/>
          <w:sz w:val="22"/>
          <w:szCs w:val="22"/>
        </w:rPr>
      </w:pPr>
      <w:r w:rsidRPr="00853700">
        <w:rPr>
          <w:rFonts w:asciiTheme="minorHAnsi" w:hAnsiTheme="minorHAnsi" w:cstheme="minorHAnsi"/>
          <w:i/>
          <w:iCs/>
          <w:sz w:val="22"/>
          <w:szCs w:val="22"/>
        </w:rPr>
        <w:t>APRESENTAR EM PAPEL TIMBRADO DA ENTIDADE / OSC</w:t>
      </w:r>
    </w:p>
    <w:p w:rsidR="00727D9B" w:rsidRPr="00853700" w:rsidRDefault="00727D9B" w:rsidP="00727D9B">
      <w:pPr>
        <w:pStyle w:val="Default"/>
        <w:jc w:val="center"/>
        <w:rPr>
          <w:rFonts w:asciiTheme="minorHAnsi" w:hAnsiTheme="minorHAnsi" w:cstheme="minorHAnsi"/>
          <w:b/>
          <w:bCs/>
          <w:sz w:val="22"/>
          <w:szCs w:val="22"/>
        </w:rPr>
      </w:pPr>
    </w:p>
    <w:p w:rsidR="004A7BA6" w:rsidRPr="00853700" w:rsidRDefault="004A7BA6" w:rsidP="00727D9B">
      <w:pPr>
        <w:pStyle w:val="Default"/>
        <w:jc w:val="center"/>
        <w:rPr>
          <w:rFonts w:asciiTheme="minorHAnsi" w:hAnsiTheme="minorHAnsi" w:cstheme="minorHAnsi"/>
          <w:b/>
          <w:bCs/>
          <w:sz w:val="22"/>
          <w:szCs w:val="22"/>
        </w:rPr>
      </w:pPr>
      <w:r w:rsidRPr="00853700">
        <w:rPr>
          <w:rFonts w:asciiTheme="minorHAnsi" w:hAnsiTheme="minorHAnsi" w:cstheme="minorHAnsi"/>
          <w:b/>
          <w:bCs/>
          <w:sz w:val="22"/>
          <w:szCs w:val="22"/>
        </w:rPr>
        <w:t>DECLARAÇÃO</w:t>
      </w:r>
    </w:p>
    <w:p w:rsidR="00727D9B" w:rsidRPr="00853700" w:rsidRDefault="00727D9B" w:rsidP="00727D9B">
      <w:pPr>
        <w:pStyle w:val="Default"/>
        <w:jc w:val="center"/>
        <w:rPr>
          <w:rFonts w:asciiTheme="minorHAnsi" w:hAnsiTheme="minorHAnsi" w:cstheme="minorHAnsi"/>
          <w:sz w:val="22"/>
          <w:szCs w:val="22"/>
        </w:rPr>
      </w:pPr>
    </w:p>
    <w:p w:rsidR="004A7BA6" w:rsidRPr="00853700" w:rsidRDefault="004A7BA6" w:rsidP="00FC21D0">
      <w:pPr>
        <w:pStyle w:val="Default"/>
        <w:jc w:val="both"/>
        <w:rPr>
          <w:rFonts w:asciiTheme="minorHAnsi" w:hAnsiTheme="minorHAnsi" w:cstheme="minorHAnsi"/>
          <w:sz w:val="22"/>
          <w:szCs w:val="22"/>
        </w:rPr>
      </w:pPr>
      <w:r w:rsidRPr="00853700">
        <w:rPr>
          <w:rFonts w:asciiTheme="minorHAnsi" w:hAnsiTheme="minorHAnsi" w:cstheme="minorHAnsi"/>
          <w:sz w:val="22"/>
          <w:szCs w:val="22"/>
        </w:rPr>
        <w:t xml:space="preserve">Declaro para os devidos fins, em nome da [identificação da Organização da Sociedade Civil -OSC], sob as penas da lei, que: </w:t>
      </w:r>
    </w:p>
    <w:p w:rsidR="00FC21D0" w:rsidRPr="00853700" w:rsidRDefault="00FC21D0" w:rsidP="00FC21D0">
      <w:pPr>
        <w:pStyle w:val="Default"/>
        <w:jc w:val="both"/>
        <w:rPr>
          <w:rFonts w:asciiTheme="minorHAnsi" w:hAnsiTheme="minorHAnsi" w:cstheme="minorHAnsi"/>
          <w:sz w:val="22"/>
          <w:szCs w:val="22"/>
        </w:rPr>
      </w:pPr>
    </w:p>
    <w:p w:rsidR="00FC21D0" w:rsidRPr="00853700" w:rsidRDefault="004A7BA6" w:rsidP="00FC21D0">
      <w:pPr>
        <w:pStyle w:val="Default"/>
        <w:numPr>
          <w:ilvl w:val="0"/>
          <w:numId w:val="48"/>
        </w:numPr>
        <w:spacing w:after="122"/>
        <w:jc w:val="both"/>
        <w:rPr>
          <w:rFonts w:asciiTheme="minorHAnsi" w:hAnsiTheme="minorHAnsi" w:cstheme="minorHAnsi"/>
          <w:sz w:val="22"/>
          <w:szCs w:val="22"/>
        </w:rPr>
      </w:pPr>
      <w:r w:rsidRPr="00853700">
        <w:rPr>
          <w:rFonts w:asciiTheme="minorHAnsi" w:hAnsiTheme="minorHAnsi" w:cstheme="minorHAnsi"/>
          <w:sz w:val="22"/>
          <w:szCs w:val="22"/>
        </w:rPr>
        <w:t xml:space="preserve">não haverá contratação ou remuneração a qualquer título, pela Organização da Sociedade Civil-OSC, com os recursos repassados, de servidor ou empregado público, inclusive Aquele que exerça cargo em comissão ou função de confiança de órgão ou entidade da Administração Pública celebrante, bem como seus respectivos cônjuges, companheiros ou parentes, até segundo grau, em linha reta, colateral ou por afinidade em atendimento ao prescrito pelo Tribunal de Contas do Estado </w:t>
      </w:r>
      <w:r w:rsidR="0020641E">
        <w:rPr>
          <w:rFonts w:asciiTheme="minorHAnsi" w:hAnsiTheme="minorHAnsi" w:cstheme="minorHAnsi"/>
          <w:sz w:val="22"/>
          <w:szCs w:val="22"/>
        </w:rPr>
        <w:t>de Santa Catarina;</w:t>
      </w:r>
    </w:p>
    <w:p w:rsidR="00FC21D0" w:rsidRPr="00853700" w:rsidRDefault="004A7BA6" w:rsidP="00FC21D0">
      <w:pPr>
        <w:pStyle w:val="Default"/>
        <w:numPr>
          <w:ilvl w:val="0"/>
          <w:numId w:val="48"/>
        </w:numPr>
        <w:spacing w:after="122"/>
        <w:jc w:val="both"/>
        <w:rPr>
          <w:rFonts w:asciiTheme="minorHAnsi" w:hAnsiTheme="minorHAnsi" w:cstheme="minorHAnsi"/>
          <w:sz w:val="22"/>
          <w:szCs w:val="22"/>
        </w:rPr>
      </w:pPr>
      <w:r w:rsidRPr="00853700">
        <w:rPr>
          <w:rFonts w:asciiTheme="minorHAnsi" w:hAnsiTheme="minorHAnsi" w:cstheme="minorHAnsi"/>
          <w:sz w:val="22"/>
          <w:szCs w:val="22"/>
        </w:rPr>
        <w:t xml:space="preserve">não haverá contratação de empresa(s) pertencente(s) a parentes até 2º grau, inclusive por afinidade, de dirigentes da OSC, ou de agentes políticos de Poder ou do Ministério Público, dirigente de órgão ou entidade da Administração Pública Municipal ou respectivo cônjuge ou companheiro, bem como parente em linha reta, colateral ou por afinidade; </w:t>
      </w:r>
    </w:p>
    <w:p w:rsidR="004A7BA6" w:rsidRPr="00853700" w:rsidRDefault="004A7BA6" w:rsidP="00FC21D0">
      <w:pPr>
        <w:pStyle w:val="Default"/>
        <w:numPr>
          <w:ilvl w:val="0"/>
          <w:numId w:val="48"/>
        </w:numPr>
        <w:spacing w:after="122"/>
        <w:jc w:val="both"/>
        <w:rPr>
          <w:rFonts w:asciiTheme="minorHAnsi" w:hAnsiTheme="minorHAnsi" w:cstheme="minorHAnsi"/>
          <w:sz w:val="22"/>
          <w:szCs w:val="22"/>
        </w:rPr>
      </w:pPr>
      <w:r w:rsidRPr="00853700">
        <w:rPr>
          <w:rFonts w:asciiTheme="minorHAnsi" w:hAnsiTheme="minorHAnsi" w:cstheme="minorHAnsi"/>
          <w:sz w:val="22"/>
          <w:szCs w:val="22"/>
        </w:rPr>
        <w:t xml:space="preserve">não emprega menor de dezoito anos em trabalho noturno, perigoso ou insalubre e não emprega menor de dezesseis anos, salvo na condição de aprendiz. </w:t>
      </w:r>
    </w:p>
    <w:p w:rsidR="004A7BA6" w:rsidRPr="00853700" w:rsidRDefault="004A7BA6" w:rsidP="00FC21D0">
      <w:pPr>
        <w:pStyle w:val="Default"/>
        <w:jc w:val="both"/>
        <w:rPr>
          <w:rFonts w:asciiTheme="minorHAnsi" w:hAnsiTheme="minorHAnsi" w:cstheme="minorHAnsi"/>
          <w:b/>
          <w:sz w:val="22"/>
          <w:szCs w:val="22"/>
        </w:rPr>
      </w:pPr>
    </w:p>
    <w:p w:rsidR="004A7BA6" w:rsidRPr="00853700" w:rsidRDefault="004A7BA6" w:rsidP="00FC21D0">
      <w:pPr>
        <w:pStyle w:val="Default"/>
        <w:jc w:val="center"/>
        <w:rPr>
          <w:rFonts w:asciiTheme="minorHAnsi" w:hAnsiTheme="minorHAnsi" w:cstheme="minorHAnsi"/>
          <w:sz w:val="22"/>
          <w:szCs w:val="22"/>
        </w:rPr>
      </w:pPr>
      <w:r w:rsidRPr="00853700">
        <w:rPr>
          <w:rFonts w:asciiTheme="minorHAnsi" w:hAnsiTheme="minorHAnsi" w:cstheme="minorHAnsi"/>
          <w:sz w:val="22"/>
          <w:szCs w:val="22"/>
        </w:rPr>
        <w:t>RELAÇÃO NOMINAL ATUALIZADA DOS DIRIGENTES DA ENTIDADE</w:t>
      </w:r>
    </w:p>
    <w:p w:rsidR="00FC21D0" w:rsidRPr="00853700" w:rsidRDefault="00FC21D0" w:rsidP="00FC21D0">
      <w:pPr>
        <w:pStyle w:val="Default"/>
        <w:jc w:val="center"/>
        <w:rPr>
          <w:rFonts w:asciiTheme="minorHAnsi" w:hAnsiTheme="minorHAnsi" w:cstheme="minorHAnsi"/>
          <w:sz w:val="22"/>
          <w:szCs w:val="22"/>
        </w:rPr>
      </w:pPr>
    </w:p>
    <w:tbl>
      <w:tblPr>
        <w:tblStyle w:val="Tabelacomgrade"/>
        <w:tblW w:w="0" w:type="auto"/>
        <w:tblLook w:val="04A0"/>
      </w:tblPr>
      <w:tblGrid>
        <w:gridCol w:w="3283"/>
        <w:gridCol w:w="3283"/>
        <w:gridCol w:w="3284"/>
      </w:tblGrid>
      <w:tr w:rsidR="004A7BA6" w:rsidRPr="00853700" w:rsidTr="004A7BA6">
        <w:tc>
          <w:tcPr>
            <w:tcW w:w="3283" w:type="dxa"/>
          </w:tcPr>
          <w:p w:rsidR="004A7BA6" w:rsidRPr="00853700" w:rsidRDefault="004A7BA6" w:rsidP="004A7BA6">
            <w:pPr>
              <w:pStyle w:val="Default"/>
              <w:jc w:val="both"/>
              <w:rPr>
                <w:rFonts w:asciiTheme="minorHAnsi" w:hAnsiTheme="minorHAnsi" w:cstheme="minorHAnsi"/>
                <w:sz w:val="22"/>
                <w:szCs w:val="22"/>
              </w:rPr>
            </w:pPr>
            <w:r w:rsidRPr="00853700">
              <w:rPr>
                <w:rFonts w:asciiTheme="minorHAnsi" w:hAnsiTheme="minorHAnsi" w:cstheme="minorHAnsi"/>
                <w:b/>
                <w:bCs/>
                <w:sz w:val="22"/>
                <w:szCs w:val="22"/>
              </w:rPr>
              <w:t xml:space="preserve">Nome do dirigente e cargo que ocupa na OSC </w:t>
            </w:r>
          </w:p>
          <w:p w:rsidR="004A7BA6" w:rsidRPr="00853700" w:rsidRDefault="004A7BA6" w:rsidP="004A7BA6">
            <w:pPr>
              <w:pStyle w:val="Default"/>
              <w:jc w:val="both"/>
              <w:rPr>
                <w:rFonts w:asciiTheme="minorHAnsi" w:hAnsiTheme="minorHAnsi" w:cstheme="minorHAnsi"/>
                <w:b/>
                <w:sz w:val="22"/>
                <w:szCs w:val="22"/>
              </w:rPr>
            </w:pPr>
          </w:p>
        </w:tc>
        <w:tc>
          <w:tcPr>
            <w:tcW w:w="3283" w:type="dxa"/>
          </w:tcPr>
          <w:p w:rsidR="00E454ED" w:rsidRPr="00853700" w:rsidRDefault="00E454ED" w:rsidP="00E454ED">
            <w:pPr>
              <w:pStyle w:val="Default"/>
              <w:jc w:val="both"/>
              <w:rPr>
                <w:rFonts w:asciiTheme="minorHAnsi" w:hAnsiTheme="minorHAnsi" w:cstheme="minorHAnsi"/>
                <w:sz w:val="22"/>
                <w:szCs w:val="22"/>
              </w:rPr>
            </w:pPr>
            <w:r w:rsidRPr="00853700">
              <w:rPr>
                <w:rFonts w:asciiTheme="minorHAnsi" w:hAnsiTheme="minorHAnsi" w:cstheme="minorHAnsi"/>
                <w:b/>
                <w:bCs/>
                <w:sz w:val="22"/>
                <w:szCs w:val="22"/>
              </w:rPr>
              <w:t xml:space="preserve">Nome do dirigente e cargo que ocupa na OSC </w:t>
            </w:r>
          </w:p>
          <w:p w:rsidR="004A7BA6" w:rsidRPr="00853700" w:rsidRDefault="004A7BA6" w:rsidP="004A7BA6">
            <w:pPr>
              <w:pStyle w:val="Default"/>
              <w:jc w:val="both"/>
              <w:rPr>
                <w:rFonts w:asciiTheme="minorHAnsi" w:hAnsiTheme="minorHAnsi" w:cstheme="minorHAnsi"/>
                <w:b/>
                <w:sz w:val="22"/>
                <w:szCs w:val="22"/>
              </w:rPr>
            </w:pPr>
          </w:p>
        </w:tc>
        <w:tc>
          <w:tcPr>
            <w:tcW w:w="3284" w:type="dxa"/>
          </w:tcPr>
          <w:p w:rsidR="00E454ED" w:rsidRPr="00853700" w:rsidRDefault="00E454ED" w:rsidP="00E454ED">
            <w:pPr>
              <w:pStyle w:val="Default"/>
              <w:jc w:val="both"/>
              <w:rPr>
                <w:rFonts w:asciiTheme="minorHAnsi" w:hAnsiTheme="minorHAnsi" w:cstheme="minorHAnsi"/>
                <w:sz w:val="22"/>
                <w:szCs w:val="22"/>
              </w:rPr>
            </w:pPr>
            <w:r w:rsidRPr="00853700">
              <w:rPr>
                <w:rFonts w:asciiTheme="minorHAnsi" w:hAnsiTheme="minorHAnsi" w:cstheme="minorHAnsi"/>
                <w:b/>
                <w:bCs/>
                <w:sz w:val="22"/>
                <w:szCs w:val="22"/>
              </w:rPr>
              <w:t xml:space="preserve">Número e órgão expedidor da Carteira de Identidade-RG/RNE e número do CPF </w:t>
            </w:r>
          </w:p>
          <w:p w:rsidR="004A7BA6" w:rsidRPr="00853700" w:rsidRDefault="004A7BA6" w:rsidP="004A7BA6">
            <w:pPr>
              <w:pStyle w:val="Default"/>
              <w:jc w:val="both"/>
              <w:rPr>
                <w:rFonts w:asciiTheme="minorHAnsi" w:hAnsiTheme="minorHAnsi" w:cstheme="minorHAnsi"/>
                <w:b/>
                <w:sz w:val="22"/>
                <w:szCs w:val="22"/>
              </w:rPr>
            </w:pPr>
          </w:p>
        </w:tc>
      </w:tr>
      <w:tr w:rsidR="004A7BA6" w:rsidRPr="00853700" w:rsidTr="004A7BA6">
        <w:tc>
          <w:tcPr>
            <w:tcW w:w="3283" w:type="dxa"/>
          </w:tcPr>
          <w:p w:rsidR="004A7BA6" w:rsidRPr="00853700" w:rsidRDefault="004A7BA6" w:rsidP="004A7BA6">
            <w:pPr>
              <w:pStyle w:val="Default"/>
              <w:jc w:val="both"/>
              <w:rPr>
                <w:rFonts w:asciiTheme="minorHAnsi" w:hAnsiTheme="minorHAnsi" w:cstheme="minorHAnsi"/>
                <w:b/>
                <w:sz w:val="22"/>
                <w:szCs w:val="22"/>
              </w:rPr>
            </w:pPr>
          </w:p>
        </w:tc>
        <w:tc>
          <w:tcPr>
            <w:tcW w:w="3283" w:type="dxa"/>
          </w:tcPr>
          <w:p w:rsidR="004A7BA6" w:rsidRPr="00853700" w:rsidRDefault="004A7BA6" w:rsidP="004A7BA6">
            <w:pPr>
              <w:pStyle w:val="Default"/>
              <w:jc w:val="both"/>
              <w:rPr>
                <w:rFonts w:asciiTheme="minorHAnsi" w:hAnsiTheme="minorHAnsi" w:cstheme="minorHAnsi"/>
                <w:b/>
                <w:sz w:val="22"/>
                <w:szCs w:val="22"/>
              </w:rPr>
            </w:pPr>
          </w:p>
        </w:tc>
        <w:tc>
          <w:tcPr>
            <w:tcW w:w="3284" w:type="dxa"/>
          </w:tcPr>
          <w:p w:rsidR="004A7BA6" w:rsidRPr="00853700" w:rsidRDefault="004A7BA6" w:rsidP="004A7BA6">
            <w:pPr>
              <w:pStyle w:val="Default"/>
              <w:jc w:val="both"/>
              <w:rPr>
                <w:rFonts w:asciiTheme="minorHAnsi" w:hAnsiTheme="minorHAnsi" w:cstheme="minorHAnsi"/>
                <w:b/>
                <w:sz w:val="22"/>
                <w:szCs w:val="22"/>
              </w:rPr>
            </w:pPr>
          </w:p>
        </w:tc>
      </w:tr>
      <w:tr w:rsidR="00E454ED" w:rsidRPr="00853700" w:rsidTr="004A7BA6">
        <w:tc>
          <w:tcPr>
            <w:tcW w:w="3283" w:type="dxa"/>
          </w:tcPr>
          <w:p w:rsidR="00E454ED" w:rsidRPr="00853700" w:rsidRDefault="00E454ED" w:rsidP="004A7BA6">
            <w:pPr>
              <w:pStyle w:val="Default"/>
              <w:jc w:val="both"/>
              <w:rPr>
                <w:rFonts w:asciiTheme="minorHAnsi" w:hAnsiTheme="minorHAnsi" w:cstheme="minorHAnsi"/>
                <w:b/>
                <w:sz w:val="22"/>
                <w:szCs w:val="22"/>
              </w:rPr>
            </w:pPr>
          </w:p>
        </w:tc>
        <w:tc>
          <w:tcPr>
            <w:tcW w:w="3283" w:type="dxa"/>
          </w:tcPr>
          <w:p w:rsidR="00E454ED" w:rsidRPr="00853700" w:rsidRDefault="00E454ED" w:rsidP="004A7BA6">
            <w:pPr>
              <w:pStyle w:val="Default"/>
              <w:jc w:val="both"/>
              <w:rPr>
                <w:rFonts w:asciiTheme="minorHAnsi" w:hAnsiTheme="minorHAnsi" w:cstheme="minorHAnsi"/>
                <w:b/>
                <w:sz w:val="22"/>
                <w:szCs w:val="22"/>
              </w:rPr>
            </w:pPr>
          </w:p>
        </w:tc>
        <w:tc>
          <w:tcPr>
            <w:tcW w:w="3284" w:type="dxa"/>
          </w:tcPr>
          <w:p w:rsidR="00E454ED" w:rsidRPr="00853700" w:rsidRDefault="00E454ED" w:rsidP="004A7BA6">
            <w:pPr>
              <w:pStyle w:val="Default"/>
              <w:jc w:val="both"/>
              <w:rPr>
                <w:rFonts w:asciiTheme="minorHAnsi" w:hAnsiTheme="minorHAnsi" w:cstheme="minorHAnsi"/>
                <w:b/>
                <w:sz w:val="22"/>
                <w:szCs w:val="22"/>
              </w:rPr>
            </w:pPr>
          </w:p>
        </w:tc>
      </w:tr>
      <w:tr w:rsidR="00E454ED" w:rsidRPr="00853700" w:rsidTr="004A7BA6">
        <w:tc>
          <w:tcPr>
            <w:tcW w:w="3283" w:type="dxa"/>
          </w:tcPr>
          <w:p w:rsidR="00E454ED" w:rsidRPr="00853700" w:rsidRDefault="00E454ED" w:rsidP="004A7BA6">
            <w:pPr>
              <w:pStyle w:val="Default"/>
              <w:jc w:val="both"/>
              <w:rPr>
                <w:rFonts w:asciiTheme="minorHAnsi" w:hAnsiTheme="minorHAnsi" w:cstheme="minorHAnsi"/>
                <w:b/>
                <w:sz w:val="22"/>
                <w:szCs w:val="22"/>
              </w:rPr>
            </w:pPr>
          </w:p>
        </w:tc>
        <w:tc>
          <w:tcPr>
            <w:tcW w:w="3283" w:type="dxa"/>
          </w:tcPr>
          <w:p w:rsidR="00E454ED" w:rsidRPr="00853700" w:rsidRDefault="00E454ED" w:rsidP="004A7BA6">
            <w:pPr>
              <w:pStyle w:val="Default"/>
              <w:jc w:val="both"/>
              <w:rPr>
                <w:rFonts w:asciiTheme="minorHAnsi" w:hAnsiTheme="minorHAnsi" w:cstheme="minorHAnsi"/>
                <w:b/>
                <w:sz w:val="22"/>
                <w:szCs w:val="22"/>
              </w:rPr>
            </w:pPr>
          </w:p>
        </w:tc>
        <w:tc>
          <w:tcPr>
            <w:tcW w:w="3284" w:type="dxa"/>
          </w:tcPr>
          <w:p w:rsidR="00E454ED" w:rsidRPr="00853700" w:rsidRDefault="00E454ED" w:rsidP="004A7BA6">
            <w:pPr>
              <w:pStyle w:val="Default"/>
              <w:jc w:val="both"/>
              <w:rPr>
                <w:rFonts w:asciiTheme="minorHAnsi" w:hAnsiTheme="minorHAnsi" w:cstheme="minorHAnsi"/>
                <w:b/>
                <w:sz w:val="22"/>
                <w:szCs w:val="22"/>
              </w:rPr>
            </w:pPr>
          </w:p>
        </w:tc>
      </w:tr>
    </w:tbl>
    <w:p w:rsidR="004A7BA6" w:rsidRPr="00853700" w:rsidRDefault="004A7BA6" w:rsidP="004A7BA6">
      <w:pPr>
        <w:pStyle w:val="Default"/>
        <w:jc w:val="both"/>
        <w:rPr>
          <w:rFonts w:asciiTheme="minorHAnsi" w:hAnsiTheme="minorHAnsi" w:cstheme="minorHAnsi"/>
          <w:b/>
          <w:sz w:val="22"/>
          <w:szCs w:val="22"/>
        </w:rPr>
      </w:pPr>
    </w:p>
    <w:p w:rsidR="004A7BA6" w:rsidRPr="00853700" w:rsidRDefault="004A7BA6" w:rsidP="00C31722">
      <w:pPr>
        <w:pStyle w:val="Default"/>
        <w:jc w:val="both"/>
        <w:rPr>
          <w:rFonts w:asciiTheme="minorHAnsi" w:hAnsiTheme="minorHAnsi" w:cstheme="minorHAnsi"/>
          <w:b/>
          <w:sz w:val="22"/>
          <w:szCs w:val="22"/>
        </w:rPr>
      </w:pPr>
    </w:p>
    <w:p w:rsidR="004A7BA6" w:rsidRPr="00853700" w:rsidRDefault="004A7BA6" w:rsidP="00C31722">
      <w:pPr>
        <w:pStyle w:val="Default"/>
        <w:jc w:val="both"/>
        <w:rPr>
          <w:rFonts w:asciiTheme="minorHAnsi" w:hAnsiTheme="minorHAnsi" w:cstheme="minorHAnsi"/>
          <w:b/>
          <w:sz w:val="22"/>
          <w:szCs w:val="22"/>
        </w:rPr>
      </w:pPr>
    </w:p>
    <w:p w:rsidR="00E454ED" w:rsidRPr="00853700" w:rsidRDefault="00E454ED" w:rsidP="00FC21D0">
      <w:pPr>
        <w:pStyle w:val="Default"/>
        <w:jc w:val="center"/>
        <w:rPr>
          <w:rFonts w:asciiTheme="minorHAnsi" w:hAnsiTheme="minorHAnsi" w:cstheme="minorHAnsi"/>
          <w:sz w:val="22"/>
          <w:szCs w:val="22"/>
        </w:rPr>
      </w:pPr>
      <w:r w:rsidRPr="00853700">
        <w:rPr>
          <w:rFonts w:asciiTheme="minorHAnsi" w:hAnsiTheme="minorHAnsi" w:cstheme="minorHAnsi"/>
          <w:sz w:val="22"/>
          <w:szCs w:val="22"/>
        </w:rPr>
        <w:t>Local-UF, de de 20 .</w:t>
      </w:r>
    </w:p>
    <w:p w:rsidR="00FC21D0" w:rsidRPr="00853700" w:rsidRDefault="00FC21D0" w:rsidP="00FC21D0">
      <w:pPr>
        <w:pStyle w:val="Default"/>
        <w:jc w:val="center"/>
        <w:rPr>
          <w:rFonts w:asciiTheme="minorHAnsi" w:hAnsiTheme="minorHAnsi" w:cstheme="minorHAnsi"/>
          <w:sz w:val="22"/>
          <w:szCs w:val="22"/>
        </w:rPr>
      </w:pPr>
    </w:p>
    <w:p w:rsidR="00E454ED" w:rsidRPr="00853700" w:rsidRDefault="00E454ED" w:rsidP="00FC21D0">
      <w:pPr>
        <w:pStyle w:val="Default"/>
        <w:jc w:val="center"/>
        <w:rPr>
          <w:rFonts w:asciiTheme="minorHAnsi" w:hAnsiTheme="minorHAnsi" w:cstheme="minorHAnsi"/>
          <w:sz w:val="22"/>
          <w:szCs w:val="22"/>
        </w:rPr>
      </w:pPr>
      <w:r w:rsidRPr="00853700">
        <w:rPr>
          <w:rFonts w:asciiTheme="minorHAnsi" w:hAnsiTheme="minorHAnsi" w:cstheme="minorHAnsi"/>
          <w:sz w:val="22"/>
          <w:szCs w:val="22"/>
        </w:rPr>
        <w:t>...........................................................................................</w:t>
      </w:r>
    </w:p>
    <w:p w:rsidR="004A7BA6" w:rsidRPr="00853700" w:rsidRDefault="00E454ED" w:rsidP="00FC21D0">
      <w:pPr>
        <w:pStyle w:val="Default"/>
        <w:jc w:val="center"/>
        <w:rPr>
          <w:rFonts w:asciiTheme="minorHAnsi" w:hAnsiTheme="minorHAnsi" w:cstheme="minorHAnsi"/>
          <w:sz w:val="22"/>
          <w:szCs w:val="22"/>
        </w:rPr>
      </w:pPr>
      <w:r w:rsidRPr="00853700">
        <w:rPr>
          <w:rFonts w:asciiTheme="minorHAnsi" w:hAnsiTheme="minorHAnsi" w:cstheme="minorHAnsi"/>
          <w:sz w:val="22"/>
          <w:szCs w:val="22"/>
        </w:rPr>
        <w:t>(Nome e Cargo do Representante Legal da OSC)</w:t>
      </w:r>
    </w:p>
    <w:p w:rsidR="00E454ED" w:rsidRPr="00853700" w:rsidRDefault="00E454ED" w:rsidP="00E454ED">
      <w:pPr>
        <w:pStyle w:val="Default"/>
        <w:jc w:val="both"/>
        <w:rPr>
          <w:rFonts w:asciiTheme="minorHAnsi" w:hAnsiTheme="minorHAnsi" w:cstheme="minorHAnsi"/>
          <w:sz w:val="22"/>
          <w:szCs w:val="22"/>
        </w:rPr>
      </w:pPr>
    </w:p>
    <w:p w:rsidR="00E454ED" w:rsidRPr="00853700" w:rsidRDefault="00E454ED" w:rsidP="00E454ED">
      <w:pPr>
        <w:pStyle w:val="Default"/>
        <w:jc w:val="both"/>
        <w:rPr>
          <w:rFonts w:asciiTheme="minorHAnsi" w:hAnsiTheme="minorHAnsi" w:cstheme="minorHAnsi"/>
          <w:sz w:val="22"/>
          <w:szCs w:val="22"/>
        </w:rPr>
      </w:pPr>
    </w:p>
    <w:p w:rsidR="00E454ED" w:rsidRPr="00853700" w:rsidRDefault="00E454ED" w:rsidP="00E454ED">
      <w:pPr>
        <w:pStyle w:val="Default"/>
        <w:jc w:val="both"/>
        <w:rPr>
          <w:rFonts w:asciiTheme="minorHAnsi" w:hAnsiTheme="minorHAnsi" w:cstheme="minorHAnsi"/>
          <w:sz w:val="22"/>
          <w:szCs w:val="22"/>
        </w:rPr>
      </w:pPr>
    </w:p>
    <w:p w:rsidR="00E454ED" w:rsidRPr="00853700" w:rsidRDefault="00E454ED" w:rsidP="00E454ED">
      <w:pPr>
        <w:pStyle w:val="Default"/>
        <w:jc w:val="both"/>
        <w:rPr>
          <w:rFonts w:asciiTheme="minorHAnsi" w:hAnsiTheme="minorHAnsi" w:cstheme="minorHAnsi"/>
          <w:sz w:val="22"/>
          <w:szCs w:val="22"/>
        </w:rPr>
      </w:pPr>
    </w:p>
    <w:p w:rsidR="00C74435" w:rsidRPr="00853700" w:rsidRDefault="00C74435" w:rsidP="00E454ED">
      <w:pPr>
        <w:pStyle w:val="Default"/>
        <w:jc w:val="both"/>
        <w:rPr>
          <w:rFonts w:asciiTheme="minorHAnsi" w:hAnsiTheme="minorHAnsi" w:cstheme="minorHAnsi"/>
          <w:sz w:val="22"/>
          <w:szCs w:val="22"/>
        </w:rPr>
      </w:pPr>
    </w:p>
    <w:p w:rsidR="00E454ED" w:rsidRPr="00853700" w:rsidRDefault="00E454ED" w:rsidP="00FC21D0">
      <w:pPr>
        <w:pStyle w:val="Default"/>
        <w:jc w:val="center"/>
        <w:rPr>
          <w:rFonts w:asciiTheme="minorHAnsi" w:hAnsiTheme="minorHAnsi" w:cstheme="minorHAnsi"/>
          <w:b/>
          <w:bCs/>
          <w:sz w:val="22"/>
          <w:szCs w:val="22"/>
        </w:rPr>
      </w:pPr>
      <w:r w:rsidRPr="00853700">
        <w:rPr>
          <w:rFonts w:asciiTheme="minorHAnsi" w:hAnsiTheme="minorHAnsi" w:cstheme="minorHAnsi"/>
          <w:b/>
          <w:bCs/>
          <w:sz w:val="22"/>
          <w:szCs w:val="22"/>
        </w:rPr>
        <w:lastRenderedPageBreak/>
        <w:t>ANEXO VI – DECLARAÇÃO RELATIVA AO INCIS</w:t>
      </w:r>
      <w:r w:rsidR="00F62BEB">
        <w:rPr>
          <w:rFonts w:asciiTheme="minorHAnsi" w:hAnsiTheme="minorHAnsi" w:cstheme="minorHAnsi"/>
          <w:b/>
          <w:bCs/>
          <w:sz w:val="22"/>
          <w:szCs w:val="22"/>
        </w:rPr>
        <w:t>O I, letras k e l, do subitem 17</w:t>
      </w:r>
      <w:r w:rsidRPr="00853700">
        <w:rPr>
          <w:rFonts w:asciiTheme="minorHAnsi" w:hAnsiTheme="minorHAnsi" w:cstheme="minorHAnsi"/>
          <w:b/>
          <w:bCs/>
          <w:sz w:val="22"/>
          <w:szCs w:val="22"/>
        </w:rPr>
        <w:t>.1 DO EDITAL</w:t>
      </w:r>
    </w:p>
    <w:p w:rsidR="00FC21D0" w:rsidRPr="00853700" w:rsidRDefault="00FC21D0" w:rsidP="00FC21D0">
      <w:pPr>
        <w:pStyle w:val="Default"/>
        <w:jc w:val="both"/>
        <w:rPr>
          <w:rFonts w:asciiTheme="minorHAnsi" w:hAnsiTheme="minorHAnsi" w:cstheme="minorHAnsi"/>
          <w:sz w:val="22"/>
          <w:szCs w:val="22"/>
        </w:rPr>
      </w:pPr>
    </w:p>
    <w:p w:rsidR="00E454ED" w:rsidRPr="00853700" w:rsidRDefault="00E454ED" w:rsidP="00FC21D0">
      <w:pPr>
        <w:pStyle w:val="Default"/>
        <w:jc w:val="center"/>
        <w:rPr>
          <w:rFonts w:asciiTheme="minorHAnsi" w:hAnsiTheme="minorHAnsi" w:cstheme="minorHAnsi"/>
          <w:i/>
          <w:iCs/>
          <w:sz w:val="22"/>
          <w:szCs w:val="22"/>
        </w:rPr>
      </w:pPr>
      <w:r w:rsidRPr="00853700">
        <w:rPr>
          <w:rFonts w:asciiTheme="minorHAnsi" w:hAnsiTheme="minorHAnsi" w:cstheme="minorHAnsi"/>
          <w:i/>
          <w:iCs/>
          <w:sz w:val="22"/>
          <w:szCs w:val="22"/>
        </w:rPr>
        <w:t>APRESENTAR EM PAPEL TIMBRADO DA ENTIDADE / OSC</w:t>
      </w:r>
    </w:p>
    <w:p w:rsidR="00FC21D0" w:rsidRPr="00853700" w:rsidRDefault="00FC21D0" w:rsidP="00FC21D0">
      <w:pPr>
        <w:pStyle w:val="Default"/>
        <w:jc w:val="center"/>
        <w:rPr>
          <w:rFonts w:asciiTheme="minorHAnsi" w:hAnsiTheme="minorHAnsi" w:cstheme="minorHAnsi"/>
          <w:sz w:val="22"/>
          <w:szCs w:val="22"/>
        </w:rPr>
      </w:pPr>
    </w:p>
    <w:p w:rsidR="00FC21D0" w:rsidRPr="00853700" w:rsidRDefault="00E454ED" w:rsidP="00FC21D0">
      <w:pPr>
        <w:pStyle w:val="Default"/>
        <w:jc w:val="center"/>
        <w:rPr>
          <w:rFonts w:asciiTheme="minorHAnsi" w:hAnsiTheme="minorHAnsi" w:cstheme="minorHAnsi"/>
          <w:b/>
          <w:bCs/>
          <w:sz w:val="22"/>
          <w:szCs w:val="22"/>
        </w:rPr>
      </w:pPr>
      <w:r w:rsidRPr="00853700">
        <w:rPr>
          <w:rFonts w:asciiTheme="minorHAnsi" w:hAnsiTheme="minorHAnsi" w:cstheme="minorHAnsi"/>
          <w:b/>
          <w:bCs/>
          <w:sz w:val="22"/>
          <w:szCs w:val="22"/>
        </w:rPr>
        <w:t>DECLARAÇÃO</w:t>
      </w:r>
    </w:p>
    <w:p w:rsidR="00FC21D0" w:rsidRPr="00853700" w:rsidRDefault="00FC21D0" w:rsidP="00FC21D0">
      <w:pPr>
        <w:pStyle w:val="Default"/>
        <w:jc w:val="both"/>
        <w:rPr>
          <w:rFonts w:asciiTheme="minorHAnsi" w:hAnsiTheme="minorHAnsi" w:cstheme="minorHAnsi"/>
          <w:b/>
          <w:bCs/>
          <w:sz w:val="22"/>
          <w:szCs w:val="22"/>
        </w:rPr>
      </w:pPr>
    </w:p>
    <w:p w:rsidR="00E454ED" w:rsidRPr="00853700" w:rsidRDefault="00E454ED" w:rsidP="00FC21D0">
      <w:pPr>
        <w:pStyle w:val="Default"/>
        <w:jc w:val="both"/>
        <w:rPr>
          <w:rFonts w:asciiTheme="minorHAnsi" w:hAnsiTheme="minorHAnsi" w:cstheme="minorHAnsi"/>
          <w:sz w:val="22"/>
          <w:szCs w:val="22"/>
        </w:rPr>
      </w:pPr>
      <w:r w:rsidRPr="00853700">
        <w:rPr>
          <w:rFonts w:asciiTheme="minorHAnsi" w:hAnsiTheme="minorHAnsi" w:cstheme="minorHAnsi"/>
          <w:sz w:val="22"/>
          <w:szCs w:val="22"/>
        </w:rPr>
        <w:t xml:space="preserve">Declaro para os devidos fins, em nome da [identificação da OSC], sob as penas da lei, que: </w:t>
      </w:r>
    </w:p>
    <w:p w:rsidR="00FC21D0" w:rsidRPr="00853700" w:rsidRDefault="00FC21D0" w:rsidP="00FC21D0">
      <w:pPr>
        <w:pStyle w:val="Default"/>
        <w:jc w:val="both"/>
        <w:rPr>
          <w:rFonts w:asciiTheme="minorHAnsi" w:hAnsiTheme="minorHAnsi" w:cstheme="minorHAnsi"/>
          <w:sz w:val="22"/>
          <w:szCs w:val="22"/>
        </w:rPr>
      </w:pPr>
    </w:p>
    <w:p w:rsidR="00FC21D0" w:rsidRPr="00853700" w:rsidRDefault="00E454ED" w:rsidP="00FC21D0">
      <w:pPr>
        <w:pStyle w:val="Default"/>
        <w:numPr>
          <w:ilvl w:val="0"/>
          <w:numId w:val="48"/>
        </w:numPr>
        <w:spacing w:after="122"/>
        <w:jc w:val="both"/>
        <w:rPr>
          <w:rFonts w:asciiTheme="minorHAnsi" w:hAnsiTheme="minorHAnsi" w:cstheme="minorHAnsi"/>
          <w:sz w:val="22"/>
          <w:szCs w:val="22"/>
        </w:rPr>
      </w:pPr>
      <w:r w:rsidRPr="00853700">
        <w:rPr>
          <w:rFonts w:asciiTheme="minorHAnsi" w:hAnsiTheme="minorHAnsi" w:cstheme="minorHAnsi"/>
          <w:sz w:val="22"/>
          <w:szCs w:val="22"/>
        </w:rPr>
        <w:t>nenhum dos dirigentes é membro de Poder ou do Ministério Público, ou dirigente de órgão ou entidade da Administração Pública Municipal, estendendo-se a vedação aos respectivos cônjuges ou companheiros, bem como parentes em linha reta, colateral ou por afinidade, até o segundo grau, sendo considerados: i) membros do Poder Executivo: o Chefe do Poder Executivo (Prefeito), Vice Prefeito e Secretários Municipais; ii) membros do Poder Legislativo: Vereadores; iii) membros do Ministério Público (Procuradores e Promotores).</w:t>
      </w:r>
    </w:p>
    <w:p w:rsidR="00E454ED" w:rsidRPr="00853700" w:rsidRDefault="00E454ED" w:rsidP="00FC21D0">
      <w:pPr>
        <w:pStyle w:val="Default"/>
        <w:numPr>
          <w:ilvl w:val="0"/>
          <w:numId w:val="48"/>
        </w:numPr>
        <w:spacing w:after="122"/>
        <w:jc w:val="both"/>
        <w:rPr>
          <w:rFonts w:asciiTheme="minorHAnsi" w:hAnsiTheme="minorHAnsi" w:cstheme="minorHAnsi"/>
          <w:sz w:val="22"/>
          <w:szCs w:val="22"/>
        </w:rPr>
      </w:pPr>
      <w:r w:rsidRPr="00853700">
        <w:rPr>
          <w:rFonts w:asciiTheme="minorHAnsi" w:hAnsiTheme="minorHAnsi" w:cstheme="minorHAnsi"/>
          <w:sz w:val="22"/>
          <w:szCs w:val="22"/>
        </w:rPr>
        <w:t xml:space="preserve">não incorre nas situações de vedações, previstas nas alienas “a”, “b” e “c” do inciso VII do art. 39 da Lei Federal nº 13.019/2014. </w:t>
      </w:r>
    </w:p>
    <w:p w:rsidR="00E454ED" w:rsidRPr="00853700" w:rsidRDefault="00E454ED" w:rsidP="00FC21D0">
      <w:pPr>
        <w:pStyle w:val="Default"/>
        <w:jc w:val="both"/>
        <w:rPr>
          <w:rFonts w:asciiTheme="minorHAnsi" w:hAnsiTheme="minorHAnsi" w:cstheme="minorHAnsi"/>
          <w:sz w:val="22"/>
          <w:szCs w:val="22"/>
        </w:rPr>
      </w:pPr>
    </w:p>
    <w:p w:rsidR="00E454ED" w:rsidRPr="00853700" w:rsidRDefault="00E454ED" w:rsidP="00FC21D0">
      <w:pPr>
        <w:pStyle w:val="Default"/>
        <w:jc w:val="center"/>
        <w:rPr>
          <w:rFonts w:asciiTheme="minorHAnsi" w:hAnsiTheme="minorHAnsi" w:cstheme="minorHAnsi"/>
          <w:sz w:val="22"/>
          <w:szCs w:val="22"/>
        </w:rPr>
      </w:pPr>
      <w:r w:rsidRPr="00853700">
        <w:rPr>
          <w:rFonts w:asciiTheme="minorHAnsi" w:hAnsiTheme="minorHAnsi" w:cstheme="minorHAnsi"/>
          <w:sz w:val="22"/>
          <w:szCs w:val="22"/>
        </w:rPr>
        <w:t>Local-UF, de de 20 .</w:t>
      </w:r>
    </w:p>
    <w:p w:rsidR="00E454ED" w:rsidRPr="00853700" w:rsidRDefault="00E454ED" w:rsidP="00FC21D0">
      <w:pPr>
        <w:pStyle w:val="Default"/>
        <w:jc w:val="center"/>
        <w:rPr>
          <w:rFonts w:asciiTheme="minorHAnsi" w:hAnsiTheme="minorHAnsi" w:cstheme="minorHAnsi"/>
          <w:sz w:val="22"/>
          <w:szCs w:val="22"/>
        </w:rPr>
      </w:pPr>
      <w:r w:rsidRPr="00853700">
        <w:rPr>
          <w:rFonts w:asciiTheme="minorHAnsi" w:hAnsiTheme="minorHAnsi" w:cstheme="minorHAnsi"/>
          <w:sz w:val="22"/>
          <w:szCs w:val="22"/>
        </w:rPr>
        <w:t>...........................................................................................</w:t>
      </w:r>
    </w:p>
    <w:p w:rsidR="00E454ED" w:rsidRPr="00853700" w:rsidRDefault="00E454ED" w:rsidP="00FC21D0">
      <w:pPr>
        <w:pStyle w:val="Default"/>
        <w:jc w:val="center"/>
        <w:rPr>
          <w:rFonts w:asciiTheme="minorHAnsi" w:hAnsiTheme="minorHAnsi" w:cstheme="minorHAnsi"/>
          <w:sz w:val="22"/>
          <w:szCs w:val="22"/>
        </w:rPr>
      </w:pPr>
      <w:r w:rsidRPr="00853700">
        <w:rPr>
          <w:rFonts w:asciiTheme="minorHAnsi" w:hAnsiTheme="minorHAnsi" w:cstheme="minorHAnsi"/>
          <w:sz w:val="22"/>
          <w:szCs w:val="22"/>
        </w:rPr>
        <w:t>..........................................................................................</w:t>
      </w:r>
    </w:p>
    <w:p w:rsidR="00E454ED" w:rsidRPr="00853700" w:rsidRDefault="00E454ED" w:rsidP="00FC21D0">
      <w:pPr>
        <w:pStyle w:val="Default"/>
        <w:jc w:val="center"/>
        <w:rPr>
          <w:rFonts w:asciiTheme="minorHAnsi" w:hAnsiTheme="minorHAnsi" w:cstheme="minorHAnsi"/>
          <w:sz w:val="22"/>
          <w:szCs w:val="22"/>
        </w:rPr>
      </w:pPr>
      <w:r w:rsidRPr="00853700">
        <w:rPr>
          <w:rFonts w:asciiTheme="minorHAnsi" w:hAnsiTheme="minorHAnsi" w:cstheme="minorHAnsi"/>
          <w:sz w:val="22"/>
          <w:szCs w:val="22"/>
        </w:rPr>
        <w:t>(ASSINATURA DE TODOS OS DIRIGENTES DA OSC)</w:t>
      </w:r>
    </w:p>
    <w:p w:rsidR="00E454ED" w:rsidRPr="00853700" w:rsidRDefault="00E454ED" w:rsidP="00FC21D0">
      <w:pPr>
        <w:pStyle w:val="Default"/>
        <w:jc w:val="both"/>
        <w:rPr>
          <w:rFonts w:asciiTheme="minorHAnsi" w:hAnsiTheme="minorHAnsi" w:cstheme="minorHAnsi"/>
          <w:sz w:val="22"/>
          <w:szCs w:val="22"/>
        </w:rPr>
      </w:pPr>
    </w:p>
    <w:p w:rsidR="00E454ED" w:rsidRPr="00853700" w:rsidRDefault="00E454ED" w:rsidP="00E454ED">
      <w:pPr>
        <w:pStyle w:val="Default"/>
        <w:jc w:val="both"/>
        <w:rPr>
          <w:rFonts w:asciiTheme="minorHAnsi" w:hAnsiTheme="minorHAnsi" w:cstheme="minorHAnsi"/>
          <w:sz w:val="22"/>
          <w:szCs w:val="22"/>
        </w:rPr>
      </w:pPr>
    </w:p>
    <w:p w:rsidR="00E454ED" w:rsidRPr="00853700" w:rsidRDefault="00E454ED" w:rsidP="00E454ED">
      <w:pPr>
        <w:pStyle w:val="Default"/>
        <w:jc w:val="both"/>
        <w:rPr>
          <w:rFonts w:asciiTheme="minorHAnsi" w:hAnsiTheme="minorHAnsi" w:cstheme="minorHAnsi"/>
          <w:sz w:val="22"/>
          <w:szCs w:val="22"/>
        </w:rPr>
      </w:pPr>
    </w:p>
    <w:p w:rsidR="00E454ED" w:rsidRPr="00853700" w:rsidRDefault="00E454ED" w:rsidP="00E454ED">
      <w:pPr>
        <w:pStyle w:val="Default"/>
        <w:jc w:val="both"/>
        <w:rPr>
          <w:rFonts w:asciiTheme="minorHAnsi" w:hAnsiTheme="minorHAnsi" w:cstheme="minorHAnsi"/>
          <w:sz w:val="22"/>
          <w:szCs w:val="22"/>
        </w:rPr>
      </w:pPr>
    </w:p>
    <w:p w:rsidR="00E454ED" w:rsidRPr="00853700" w:rsidRDefault="00E454ED" w:rsidP="00E454ED">
      <w:pPr>
        <w:pStyle w:val="Default"/>
        <w:jc w:val="both"/>
        <w:rPr>
          <w:rFonts w:asciiTheme="minorHAnsi" w:hAnsiTheme="minorHAnsi" w:cstheme="minorHAnsi"/>
          <w:sz w:val="22"/>
          <w:szCs w:val="22"/>
        </w:rPr>
      </w:pPr>
    </w:p>
    <w:p w:rsidR="00E454ED" w:rsidRPr="00853700" w:rsidRDefault="00E454ED" w:rsidP="00E454ED">
      <w:pPr>
        <w:pStyle w:val="Default"/>
        <w:jc w:val="both"/>
        <w:rPr>
          <w:rFonts w:asciiTheme="minorHAnsi" w:hAnsiTheme="minorHAnsi" w:cstheme="minorHAnsi"/>
          <w:sz w:val="22"/>
          <w:szCs w:val="22"/>
        </w:rPr>
      </w:pPr>
    </w:p>
    <w:p w:rsidR="00E454ED" w:rsidRPr="00853700" w:rsidRDefault="00E454ED" w:rsidP="00E454ED">
      <w:pPr>
        <w:pStyle w:val="Default"/>
        <w:jc w:val="both"/>
        <w:rPr>
          <w:rFonts w:asciiTheme="minorHAnsi" w:hAnsiTheme="minorHAnsi" w:cstheme="minorHAnsi"/>
          <w:sz w:val="22"/>
          <w:szCs w:val="22"/>
        </w:rPr>
      </w:pPr>
    </w:p>
    <w:p w:rsidR="00E454ED" w:rsidRPr="00853700" w:rsidRDefault="00E454ED" w:rsidP="00E454ED">
      <w:pPr>
        <w:pStyle w:val="Default"/>
        <w:jc w:val="both"/>
        <w:rPr>
          <w:rFonts w:asciiTheme="minorHAnsi" w:hAnsiTheme="minorHAnsi" w:cstheme="minorHAnsi"/>
          <w:sz w:val="22"/>
          <w:szCs w:val="22"/>
        </w:rPr>
      </w:pPr>
    </w:p>
    <w:p w:rsidR="00E454ED" w:rsidRPr="00853700" w:rsidRDefault="00E454ED" w:rsidP="00E454ED">
      <w:pPr>
        <w:pStyle w:val="Default"/>
        <w:jc w:val="both"/>
        <w:rPr>
          <w:rFonts w:asciiTheme="minorHAnsi" w:hAnsiTheme="minorHAnsi" w:cstheme="minorHAnsi"/>
          <w:sz w:val="22"/>
          <w:szCs w:val="22"/>
        </w:rPr>
      </w:pPr>
    </w:p>
    <w:p w:rsidR="00E454ED" w:rsidRPr="00853700" w:rsidRDefault="00E454ED" w:rsidP="00E454ED">
      <w:pPr>
        <w:pStyle w:val="Default"/>
        <w:jc w:val="both"/>
        <w:rPr>
          <w:rFonts w:asciiTheme="minorHAnsi" w:hAnsiTheme="minorHAnsi" w:cstheme="minorHAnsi"/>
          <w:sz w:val="22"/>
          <w:szCs w:val="22"/>
        </w:rPr>
      </w:pPr>
    </w:p>
    <w:p w:rsidR="00E454ED" w:rsidRPr="00853700" w:rsidRDefault="00E454ED" w:rsidP="00E454ED">
      <w:pPr>
        <w:pStyle w:val="Default"/>
        <w:jc w:val="both"/>
        <w:rPr>
          <w:rFonts w:asciiTheme="minorHAnsi" w:hAnsiTheme="minorHAnsi" w:cstheme="minorHAnsi"/>
          <w:sz w:val="22"/>
          <w:szCs w:val="22"/>
        </w:rPr>
      </w:pPr>
    </w:p>
    <w:p w:rsidR="00E454ED" w:rsidRPr="00853700" w:rsidRDefault="00E454ED" w:rsidP="00E454ED">
      <w:pPr>
        <w:pStyle w:val="Default"/>
        <w:jc w:val="both"/>
        <w:rPr>
          <w:rFonts w:asciiTheme="minorHAnsi" w:hAnsiTheme="minorHAnsi" w:cstheme="minorHAnsi"/>
          <w:sz w:val="22"/>
          <w:szCs w:val="22"/>
        </w:rPr>
      </w:pPr>
    </w:p>
    <w:p w:rsidR="00E454ED" w:rsidRPr="00853700" w:rsidRDefault="00E454ED" w:rsidP="00E454ED">
      <w:pPr>
        <w:pStyle w:val="Default"/>
        <w:jc w:val="both"/>
        <w:rPr>
          <w:rFonts w:asciiTheme="minorHAnsi" w:hAnsiTheme="minorHAnsi" w:cstheme="minorHAnsi"/>
          <w:sz w:val="22"/>
          <w:szCs w:val="22"/>
        </w:rPr>
      </w:pPr>
    </w:p>
    <w:p w:rsidR="00E454ED" w:rsidRPr="00853700" w:rsidRDefault="00E454ED" w:rsidP="00E454ED">
      <w:pPr>
        <w:pStyle w:val="Default"/>
        <w:jc w:val="both"/>
        <w:rPr>
          <w:rFonts w:asciiTheme="minorHAnsi" w:hAnsiTheme="minorHAnsi" w:cstheme="minorHAnsi"/>
          <w:sz w:val="22"/>
          <w:szCs w:val="22"/>
        </w:rPr>
      </w:pPr>
    </w:p>
    <w:p w:rsidR="00E454ED" w:rsidRPr="00853700" w:rsidRDefault="00E454ED" w:rsidP="00E454ED">
      <w:pPr>
        <w:pStyle w:val="Default"/>
        <w:jc w:val="both"/>
        <w:rPr>
          <w:rFonts w:asciiTheme="minorHAnsi" w:hAnsiTheme="minorHAnsi" w:cstheme="minorHAnsi"/>
          <w:sz w:val="22"/>
          <w:szCs w:val="22"/>
        </w:rPr>
      </w:pPr>
    </w:p>
    <w:p w:rsidR="00E454ED" w:rsidRPr="00853700" w:rsidRDefault="00E454ED" w:rsidP="00E454ED">
      <w:pPr>
        <w:pStyle w:val="Default"/>
        <w:jc w:val="both"/>
        <w:rPr>
          <w:rFonts w:asciiTheme="minorHAnsi" w:hAnsiTheme="minorHAnsi" w:cstheme="minorHAnsi"/>
          <w:sz w:val="22"/>
          <w:szCs w:val="22"/>
        </w:rPr>
      </w:pPr>
    </w:p>
    <w:p w:rsidR="00E454ED" w:rsidRPr="00853700" w:rsidRDefault="00E454ED" w:rsidP="00E454ED">
      <w:pPr>
        <w:pStyle w:val="Default"/>
        <w:jc w:val="both"/>
        <w:rPr>
          <w:rFonts w:asciiTheme="minorHAnsi" w:hAnsiTheme="minorHAnsi" w:cstheme="minorHAnsi"/>
          <w:sz w:val="22"/>
          <w:szCs w:val="22"/>
        </w:rPr>
      </w:pPr>
    </w:p>
    <w:p w:rsidR="00E454ED" w:rsidRPr="00853700" w:rsidRDefault="00E454ED" w:rsidP="00E454ED">
      <w:pPr>
        <w:pStyle w:val="Default"/>
        <w:jc w:val="both"/>
        <w:rPr>
          <w:rFonts w:asciiTheme="minorHAnsi" w:hAnsiTheme="minorHAnsi" w:cstheme="minorHAnsi"/>
          <w:sz w:val="22"/>
          <w:szCs w:val="22"/>
        </w:rPr>
      </w:pPr>
    </w:p>
    <w:p w:rsidR="00E454ED" w:rsidRPr="00853700" w:rsidRDefault="00E454ED" w:rsidP="00E454ED">
      <w:pPr>
        <w:pStyle w:val="Default"/>
        <w:jc w:val="both"/>
        <w:rPr>
          <w:rFonts w:asciiTheme="minorHAnsi" w:hAnsiTheme="minorHAnsi" w:cstheme="minorHAnsi"/>
          <w:sz w:val="22"/>
          <w:szCs w:val="22"/>
        </w:rPr>
      </w:pPr>
    </w:p>
    <w:p w:rsidR="00E454ED" w:rsidRPr="00853700" w:rsidRDefault="00E454ED" w:rsidP="00E454ED">
      <w:pPr>
        <w:pStyle w:val="Default"/>
        <w:jc w:val="both"/>
        <w:rPr>
          <w:rFonts w:asciiTheme="minorHAnsi" w:hAnsiTheme="minorHAnsi" w:cstheme="minorHAnsi"/>
          <w:sz w:val="22"/>
          <w:szCs w:val="22"/>
        </w:rPr>
      </w:pPr>
    </w:p>
    <w:p w:rsidR="00E454ED" w:rsidRPr="00853700" w:rsidRDefault="00E454ED" w:rsidP="00E454ED">
      <w:pPr>
        <w:pStyle w:val="Default"/>
        <w:jc w:val="both"/>
        <w:rPr>
          <w:rFonts w:asciiTheme="minorHAnsi" w:hAnsiTheme="minorHAnsi" w:cstheme="minorHAnsi"/>
          <w:sz w:val="22"/>
          <w:szCs w:val="22"/>
        </w:rPr>
      </w:pPr>
    </w:p>
    <w:p w:rsidR="00E454ED" w:rsidRPr="00853700" w:rsidRDefault="00E454ED" w:rsidP="00E454ED">
      <w:pPr>
        <w:pStyle w:val="Default"/>
        <w:jc w:val="both"/>
        <w:rPr>
          <w:rFonts w:asciiTheme="minorHAnsi" w:hAnsiTheme="minorHAnsi" w:cstheme="minorHAnsi"/>
          <w:sz w:val="22"/>
          <w:szCs w:val="22"/>
        </w:rPr>
      </w:pPr>
    </w:p>
    <w:p w:rsidR="00E454ED" w:rsidRPr="00853700" w:rsidRDefault="00E454ED" w:rsidP="00E454ED">
      <w:pPr>
        <w:pStyle w:val="Default"/>
        <w:jc w:val="both"/>
        <w:rPr>
          <w:rFonts w:asciiTheme="minorHAnsi" w:hAnsiTheme="minorHAnsi" w:cstheme="minorHAnsi"/>
          <w:sz w:val="22"/>
          <w:szCs w:val="22"/>
        </w:rPr>
      </w:pPr>
    </w:p>
    <w:p w:rsidR="00E454ED" w:rsidRPr="00853700" w:rsidRDefault="00E454ED" w:rsidP="00FC21D0">
      <w:pPr>
        <w:pStyle w:val="Default"/>
        <w:jc w:val="center"/>
        <w:rPr>
          <w:rFonts w:asciiTheme="minorHAnsi" w:hAnsiTheme="minorHAnsi" w:cstheme="minorHAnsi"/>
          <w:b/>
          <w:bCs/>
          <w:sz w:val="22"/>
          <w:szCs w:val="22"/>
        </w:rPr>
      </w:pPr>
      <w:r w:rsidRPr="00853700">
        <w:rPr>
          <w:rFonts w:asciiTheme="minorHAnsi" w:hAnsiTheme="minorHAnsi" w:cstheme="minorHAnsi"/>
          <w:b/>
          <w:bCs/>
          <w:sz w:val="22"/>
          <w:szCs w:val="22"/>
        </w:rPr>
        <w:lastRenderedPageBreak/>
        <w:t>ANEXO VII – DECLARAÇÃO SOBRE AS INSTALAÇÕES E CONDIÇÕES MATERIAIS</w:t>
      </w:r>
    </w:p>
    <w:p w:rsidR="00FC21D0" w:rsidRPr="00853700" w:rsidRDefault="00FC21D0" w:rsidP="00FC21D0">
      <w:pPr>
        <w:pStyle w:val="Default"/>
        <w:jc w:val="center"/>
        <w:rPr>
          <w:rFonts w:asciiTheme="minorHAnsi" w:hAnsiTheme="minorHAnsi" w:cstheme="minorHAnsi"/>
          <w:sz w:val="22"/>
          <w:szCs w:val="22"/>
        </w:rPr>
      </w:pPr>
    </w:p>
    <w:p w:rsidR="00E454ED" w:rsidRPr="00853700" w:rsidRDefault="00E454ED" w:rsidP="00FC21D0">
      <w:pPr>
        <w:pStyle w:val="Default"/>
        <w:jc w:val="center"/>
        <w:rPr>
          <w:rFonts w:asciiTheme="minorHAnsi" w:hAnsiTheme="minorHAnsi" w:cstheme="minorHAnsi"/>
          <w:i/>
          <w:iCs/>
          <w:sz w:val="22"/>
          <w:szCs w:val="22"/>
        </w:rPr>
      </w:pPr>
      <w:r w:rsidRPr="00853700">
        <w:rPr>
          <w:rFonts w:asciiTheme="minorHAnsi" w:hAnsiTheme="minorHAnsi" w:cstheme="minorHAnsi"/>
          <w:i/>
          <w:iCs/>
          <w:sz w:val="22"/>
          <w:szCs w:val="22"/>
        </w:rPr>
        <w:t xml:space="preserve">APRESENTAR </w:t>
      </w:r>
      <w:r w:rsidR="00FC21D0" w:rsidRPr="00853700">
        <w:rPr>
          <w:rFonts w:asciiTheme="minorHAnsi" w:hAnsiTheme="minorHAnsi" w:cstheme="minorHAnsi"/>
          <w:i/>
          <w:iCs/>
          <w:sz w:val="22"/>
          <w:szCs w:val="22"/>
        </w:rPr>
        <w:t>EM PAPEL TIMBRADO DA ENTIDADE /</w:t>
      </w:r>
      <w:r w:rsidRPr="00853700">
        <w:rPr>
          <w:rFonts w:asciiTheme="minorHAnsi" w:hAnsiTheme="minorHAnsi" w:cstheme="minorHAnsi"/>
          <w:i/>
          <w:iCs/>
          <w:sz w:val="22"/>
          <w:szCs w:val="22"/>
        </w:rPr>
        <w:t>OSC</w:t>
      </w:r>
    </w:p>
    <w:p w:rsidR="00FC21D0" w:rsidRPr="00853700" w:rsidRDefault="00FC21D0" w:rsidP="00FC21D0">
      <w:pPr>
        <w:pStyle w:val="Default"/>
        <w:jc w:val="center"/>
        <w:rPr>
          <w:rFonts w:asciiTheme="minorHAnsi" w:hAnsiTheme="minorHAnsi" w:cstheme="minorHAnsi"/>
          <w:sz w:val="22"/>
          <w:szCs w:val="22"/>
        </w:rPr>
      </w:pPr>
    </w:p>
    <w:p w:rsidR="00E454ED" w:rsidRPr="00853700" w:rsidRDefault="00E454ED" w:rsidP="000C587E">
      <w:pPr>
        <w:pStyle w:val="Default"/>
        <w:jc w:val="both"/>
        <w:rPr>
          <w:rFonts w:asciiTheme="minorHAnsi" w:hAnsiTheme="minorHAnsi" w:cstheme="minorHAnsi"/>
          <w:sz w:val="22"/>
          <w:szCs w:val="22"/>
        </w:rPr>
      </w:pPr>
      <w:r w:rsidRPr="00853700">
        <w:rPr>
          <w:rFonts w:asciiTheme="minorHAnsi" w:hAnsiTheme="minorHAnsi" w:cstheme="minorHAnsi"/>
          <w:sz w:val="22"/>
          <w:szCs w:val="22"/>
        </w:rPr>
        <w:t xml:space="preserve">Declaro, em conformidade com o art. 33, caput, inciso V, alínea “c”, da Lei Federal nº 13.019/2014, que a [identificação da OSC]: </w:t>
      </w:r>
    </w:p>
    <w:p w:rsidR="00FC21D0" w:rsidRPr="00853700" w:rsidRDefault="00FC21D0" w:rsidP="000C587E">
      <w:pPr>
        <w:pStyle w:val="Default"/>
        <w:jc w:val="both"/>
        <w:rPr>
          <w:rFonts w:asciiTheme="minorHAnsi" w:hAnsiTheme="minorHAnsi" w:cstheme="minorHAnsi"/>
          <w:sz w:val="22"/>
          <w:szCs w:val="22"/>
        </w:rPr>
      </w:pPr>
    </w:p>
    <w:p w:rsidR="00E454ED" w:rsidRPr="00853700" w:rsidRDefault="00E454ED" w:rsidP="000C587E">
      <w:pPr>
        <w:pStyle w:val="Default"/>
        <w:numPr>
          <w:ilvl w:val="0"/>
          <w:numId w:val="48"/>
        </w:numPr>
        <w:jc w:val="both"/>
        <w:rPr>
          <w:rFonts w:asciiTheme="minorHAnsi" w:hAnsiTheme="minorHAnsi" w:cstheme="minorHAnsi"/>
          <w:sz w:val="22"/>
          <w:szCs w:val="22"/>
        </w:rPr>
      </w:pPr>
      <w:r w:rsidRPr="00853700">
        <w:rPr>
          <w:rFonts w:asciiTheme="minorHAnsi" w:hAnsiTheme="minorHAnsi" w:cstheme="minorHAnsi"/>
          <w:sz w:val="22"/>
          <w:szCs w:val="22"/>
        </w:rPr>
        <w:t xml:space="preserve">dispõe de instalações e outras condições materiais para o desenvolvimento das atividades previstas na parceria e o cumprimento das metas estabelecidas. </w:t>
      </w:r>
    </w:p>
    <w:p w:rsidR="00E454ED" w:rsidRPr="00853700" w:rsidRDefault="00E454ED" w:rsidP="000C587E">
      <w:pPr>
        <w:pStyle w:val="Default"/>
        <w:jc w:val="both"/>
        <w:rPr>
          <w:rFonts w:asciiTheme="minorHAnsi" w:hAnsiTheme="minorHAnsi" w:cstheme="minorHAnsi"/>
          <w:sz w:val="22"/>
          <w:szCs w:val="22"/>
        </w:rPr>
      </w:pPr>
    </w:p>
    <w:p w:rsidR="00FC21D0" w:rsidRPr="00853700" w:rsidRDefault="00E454ED" w:rsidP="000C587E">
      <w:pPr>
        <w:pStyle w:val="Default"/>
        <w:jc w:val="both"/>
        <w:rPr>
          <w:rFonts w:asciiTheme="minorHAnsi" w:hAnsiTheme="minorHAnsi" w:cstheme="minorHAnsi"/>
          <w:sz w:val="22"/>
          <w:szCs w:val="22"/>
        </w:rPr>
      </w:pPr>
      <w:r w:rsidRPr="00853700">
        <w:rPr>
          <w:rFonts w:asciiTheme="minorHAnsi" w:hAnsiTheme="minorHAnsi" w:cstheme="minorHAnsi"/>
          <w:sz w:val="22"/>
          <w:szCs w:val="22"/>
        </w:rPr>
        <w:t xml:space="preserve">OU </w:t>
      </w:r>
    </w:p>
    <w:p w:rsidR="00E454ED" w:rsidRPr="00853700" w:rsidRDefault="00E454ED" w:rsidP="000C587E">
      <w:pPr>
        <w:pStyle w:val="Default"/>
        <w:numPr>
          <w:ilvl w:val="0"/>
          <w:numId w:val="48"/>
        </w:numPr>
        <w:jc w:val="both"/>
        <w:rPr>
          <w:rFonts w:asciiTheme="minorHAnsi" w:hAnsiTheme="minorHAnsi" w:cstheme="minorHAnsi"/>
          <w:sz w:val="22"/>
          <w:szCs w:val="22"/>
        </w:rPr>
      </w:pPr>
      <w:r w:rsidRPr="00853700">
        <w:rPr>
          <w:rFonts w:asciiTheme="minorHAnsi" w:hAnsiTheme="minorHAnsi" w:cstheme="minorHAnsi"/>
          <w:sz w:val="22"/>
          <w:szCs w:val="22"/>
        </w:rPr>
        <w:t xml:space="preserve">pretende contratar ou adquirir com recursos da parceria as condições materiais para o desenvolvimento das atividades previstas na parceria e o cumprimento das metas estabelecidas. </w:t>
      </w:r>
    </w:p>
    <w:p w:rsidR="00E454ED" w:rsidRPr="00853700" w:rsidRDefault="00E454ED" w:rsidP="000C587E">
      <w:pPr>
        <w:pStyle w:val="Default"/>
        <w:jc w:val="both"/>
        <w:rPr>
          <w:rFonts w:asciiTheme="minorHAnsi" w:hAnsiTheme="minorHAnsi" w:cstheme="minorHAnsi"/>
          <w:sz w:val="22"/>
          <w:szCs w:val="22"/>
        </w:rPr>
      </w:pPr>
    </w:p>
    <w:p w:rsidR="00FC21D0" w:rsidRPr="00853700" w:rsidRDefault="00E454ED" w:rsidP="000C587E">
      <w:pPr>
        <w:pStyle w:val="Default"/>
        <w:jc w:val="both"/>
        <w:rPr>
          <w:rFonts w:asciiTheme="minorHAnsi" w:hAnsiTheme="minorHAnsi" w:cstheme="minorHAnsi"/>
          <w:sz w:val="22"/>
          <w:szCs w:val="22"/>
        </w:rPr>
      </w:pPr>
      <w:r w:rsidRPr="00853700">
        <w:rPr>
          <w:rFonts w:asciiTheme="minorHAnsi" w:hAnsiTheme="minorHAnsi" w:cstheme="minorHAnsi"/>
          <w:sz w:val="22"/>
          <w:szCs w:val="22"/>
        </w:rPr>
        <w:t xml:space="preserve">OU </w:t>
      </w:r>
    </w:p>
    <w:p w:rsidR="00E454ED" w:rsidRPr="00853700" w:rsidRDefault="00E454ED" w:rsidP="000C587E">
      <w:pPr>
        <w:pStyle w:val="Default"/>
        <w:numPr>
          <w:ilvl w:val="0"/>
          <w:numId w:val="48"/>
        </w:numPr>
        <w:jc w:val="both"/>
        <w:rPr>
          <w:rFonts w:asciiTheme="minorHAnsi" w:hAnsiTheme="minorHAnsi" w:cstheme="minorHAnsi"/>
          <w:sz w:val="22"/>
          <w:szCs w:val="22"/>
        </w:rPr>
      </w:pPr>
      <w:r w:rsidRPr="00853700">
        <w:rPr>
          <w:rFonts w:asciiTheme="minorHAnsi" w:hAnsiTheme="minorHAnsi" w:cstheme="minorHAnsi"/>
          <w:sz w:val="22"/>
          <w:szCs w:val="22"/>
        </w:rPr>
        <w:t xml:space="preserve">dispõe de instalações e outras condições materiais para o desenvolvimento das atividades previstas na parceria e o cumprimento das metas estabelecidas, bem como pretende, ainda, contratar com recursos da parceria outros bens para tanto. </w:t>
      </w:r>
    </w:p>
    <w:p w:rsidR="00E454ED" w:rsidRPr="00853700" w:rsidRDefault="00E454ED" w:rsidP="000C587E">
      <w:pPr>
        <w:pStyle w:val="Default"/>
        <w:jc w:val="both"/>
        <w:rPr>
          <w:rFonts w:asciiTheme="minorHAnsi" w:hAnsiTheme="minorHAnsi" w:cstheme="minorHAnsi"/>
          <w:sz w:val="22"/>
          <w:szCs w:val="22"/>
        </w:rPr>
      </w:pPr>
    </w:p>
    <w:p w:rsidR="00E454ED" w:rsidRPr="00853700" w:rsidRDefault="00E454ED" w:rsidP="000C587E">
      <w:pPr>
        <w:pStyle w:val="Default"/>
        <w:jc w:val="both"/>
        <w:rPr>
          <w:rFonts w:asciiTheme="minorHAnsi" w:hAnsiTheme="minorHAnsi" w:cstheme="minorHAnsi"/>
          <w:sz w:val="22"/>
          <w:szCs w:val="22"/>
        </w:rPr>
      </w:pPr>
      <w:r w:rsidRPr="00853700">
        <w:rPr>
          <w:rFonts w:asciiTheme="minorHAnsi" w:hAnsiTheme="minorHAnsi" w:cstheme="minorHAnsi"/>
          <w:sz w:val="22"/>
          <w:szCs w:val="22"/>
        </w:rPr>
        <w:t xml:space="preserve">(OBS: A OSC adotará uma das três redações acima, conforme a sua situação. A presente observação deverá ser suprimida da versão final da declaração). </w:t>
      </w:r>
    </w:p>
    <w:p w:rsidR="00FC21D0" w:rsidRPr="00853700" w:rsidRDefault="00FC21D0" w:rsidP="000C587E">
      <w:pPr>
        <w:pStyle w:val="Default"/>
        <w:jc w:val="both"/>
        <w:rPr>
          <w:rFonts w:asciiTheme="minorHAnsi" w:hAnsiTheme="minorHAnsi" w:cstheme="minorHAnsi"/>
          <w:sz w:val="22"/>
          <w:szCs w:val="22"/>
        </w:rPr>
      </w:pPr>
    </w:p>
    <w:p w:rsidR="00D75BEC" w:rsidRDefault="00D75BEC" w:rsidP="00FC21D0">
      <w:pPr>
        <w:pStyle w:val="Default"/>
        <w:jc w:val="center"/>
        <w:rPr>
          <w:rFonts w:asciiTheme="minorHAnsi" w:hAnsiTheme="minorHAnsi" w:cstheme="minorHAnsi"/>
          <w:sz w:val="22"/>
          <w:szCs w:val="22"/>
        </w:rPr>
      </w:pPr>
    </w:p>
    <w:p w:rsidR="00E454ED" w:rsidRPr="00853700" w:rsidRDefault="00E454ED" w:rsidP="00FC21D0">
      <w:pPr>
        <w:pStyle w:val="Default"/>
        <w:jc w:val="center"/>
        <w:rPr>
          <w:rFonts w:asciiTheme="minorHAnsi" w:hAnsiTheme="minorHAnsi" w:cstheme="minorHAnsi"/>
          <w:sz w:val="22"/>
          <w:szCs w:val="22"/>
        </w:rPr>
      </w:pPr>
      <w:r w:rsidRPr="00853700">
        <w:rPr>
          <w:rFonts w:asciiTheme="minorHAnsi" w:hAnsiTheme="minorHAnsi" w:cstheme="minorHAnsi"/>
          <w:sz w:val="22"/>
          <w:szCs w:val="22"/>
        </w:rPr>
        <w:t>Local-UF, de de 20 .</w:t>
      </w:r>
    </w:p>
    <w:p w:rsidR="00E454ED" w:rsidRPr="00853700" w:rsidRDefault="00E454ED" w:rsidP="00FC21D0">
      <w:pPr>
        <w:pStyle w:val="Default"/>
        <w:jc w:val="center"/>
        <w:rPr>
          <w:rFonts w:asciiTheme="minorHAnsi" w:hAnsiTheme="minorHAnsi" w:cstheme="minorHAnsi"/>
          <w:sz w:val="22"/>
          <w:szCs w:val="22"/>
        </w:rPr>
      </w:pPr>
      <w:r w:rsidRPr="00853700">
        <w:rPr>
          <w:rFonts w:asciiTheme="minorHAnsi" w:hAnsiTheme="minorHAnsi" w:cstheme="minorHAnsi"/>
          <w:sz w:val="22"/>
          <w:szCs w:val="22"/>
        </w:rPr>
        <w:t>...........................................................................................</w:t>
      </w:r>
    </w:p>
    <w:p w:rsidR="00E454ED" w:rsidRPr="00853700" w:rsidRDefault="00E454ED" w:rsidP="00FC21D0">
      <w:pPr>
        <w:pStyle w:val="Default"/>
        <w:jc w:val="center"/>
        <w:rPr>
          <w:rFonts w:asciiTheme="minorHAnsi" w:hAnsiTheme="minorHAnsi" w:cstheme="minorHAnsi"/>
          <w:sz w:val="22"/>
          <w:szCs w:val="22"/>
        </w:rPr>
      </w:pPr>
      <w:r w:rsidRPr="00853700">
        <w:rPr>
          <w:rFonts w:asciiTheme="minorHAnsi" w:hAnsiTheme="minorHAnsi" w:cstheme="minorHAnsi"/>
          <w:sz w:val="22"/>
          <w:szCs w:val="22"/>
        </w:rPr>
        <w:t>(Nome e Cargo do Representante Legal da OSC)</w:t>
      </w:r>
    </w:p>
    <w:p w:rsidR="00E454ED" w:rsidRPr="00853700" w:rsidRDefault="00E454ED" w:rsidP="00FC21D0">
      <w:pPr>
        <w:pStyle w:val="Default"/>
        <w:jc w:val="center"/>
        <w:rPr>
          <w:rFonts w:asciiTheme="minorHAnsi" w:hAnsiTheme="minorHAnsi" w:cstheme="minorHAnsi"/>
          <w:sz w:val="22"/>
          <w:szCs w:val="22"/>
        </w:rPr>
      </w:pPr>
    </w:p>
    <w:p w:rsidR="00E454ED" w:rsidRPr="00853700" w:rsidRDefault="00E454ED" w:rsidP="00FC21D0">
      <w:pPr>
        <w:pStyle w:val="Default"/>
        <w:jc w:val="center"/>
        <w:rPr>
          <w:rFonts w:asciiTheme="minorHAnsi" w:hAnsiTheme="minorHAnsi" w:cstheme="minorHAnsi"/>
          <w:sz w:val="22"/>
          <w:szCs w:val="22"/>
        </w:rPr>
      </w:pPr>
    </w:p>
    <w:p w:rsidR="00E454ED" w:rsidRPr="00853700" w:rsidRDefault="00E454ED" w:rsidP="00E454ED">
      <w:pPr>
        <w:pStyle w:val="Default"/>
        <w:jc w:val="both"/>
        <w:rPr>
          <w:rFonts w:asciiTheme="minorHAnsi" w:hAnsiTheme="minorHAnsi" w:cstheme="minorHAnsi"/>
          <w:sz w:val="22"/>
          <w:szCs w:val="22"/>
        </w:rPr>
      </w:pPr>
    </w:p>
    <w:p w:rsidR="00E454ED" w:rsidRPr="00853700" w:rsidRDefault="00E454ED" w:rsidP="00E454ED">
      <w:pPr>
        <w:pStyle w:val="Default"/>
        <w:jc w:val="both"/>
        <w:rPr>
          <w:rFonts w:asciiTheme="minorHAnsi" w:hAnsiTheme="minorHAnsi" w:cstheme="minorHAnsi"/>
          <w:sz w:val="22"/>
          <w:szCs w:val="22"/>
        </w:rPr>
      </w:pPr>
    </w:p>
    <w:p w:rsidR="00E454ED" w:rsidRPr="00853700" w:rsidRDefault="00E454ED" w:rsidP="00E454ED">
      <w:pPr>
        <w:pStyle w:val="Default"/>
        <w:jc w:val="both"/>
        <w:rPr>
          <w:rFonts w:asciiTheme="minorHAnsi" w:hAnsiTheme="minorHAnsi" w:cstheme="minorHAnsi"/>
          <w:sz w:val="22"/>
          <w:szCs w:val="22"/>
        </w:rPr>
      </w:pPr>
    </w:p>
    <w:p w:rsidR="00E454ED" w:rsidRPr="00853700" w:rsidRDefault="00E454ED" w:rsidP="00E454ED">
      <w:pPr>
        <w:pStyle w:val="Default"/>
        <w:jc w:val="both"/>
        <w:rPr>
          <w:rFonts w:asciiTheme="minorHAnsi" w:hAnsiTheme="minorHAnsi" w:cstheme="minorHAnsi"/>
          <w:sz w:val="22"/>
          <w:szCs w:val="22"/>
        </w:rPr>
      </w:pPr>
    </w:p>
    <w:p w:rsidR="00E454ED" w:rsidRPr="00853700" w:rsidRDefault="00E454ED" w:rsidP="00E454ED">
      <w:pPr>
        <w:pStyle w:val="Default"/>
        <w:jc w:val="both"/>
        <w:rPr>
          <w:rFonts w:asciiTheme="minorHAnsi" w:hAnsiTheme="minorHAnsi" w:cstheme="minorHAnsi"/>
          <w:sz w:val="22"/>
          <w:szCs w:val="22"/>
        </w:rPr>
      </w:pPr>
    </w:p>
    <w:p w:rsidR="00E454ED" w:rsidRPr="00853700" w:rsidRDefault="00E454ED" w:rsidP="00E454ED">
      <w:pPr>
        <w:pStyle w:val="Default"/>
        <w:jc w:val="both"/>
        <w:rPr>
          <w:rFonts w:asciiTheme="minorHAnsi" w:hAnsiTheme="minorHAnsi" w:cstheme="minorHAnsi"/>
          <w:sz w:val="22"/>
          <w:szCs w:val="22"/>
        </w:rPr>
      </w:pPr>
    </w:p>
    <w:p w:rsidR="00E454ED" w:rsidRPr="00853700" w:rsidRDefault="00E454ED" w:rsidP="00E454ED">
      <w:pPr>
        <w:pStyle w:val="Default"/>
        <w:jc w:val="both"/>
        <w:rPr>
          <w:rFonts w:asciiTheme="minorHAnsi" w:hAnsiTheme="minorHAnsi" w:cstheme="minorHAnsi"/>
          <w:sz w:val="22"/>
          <w:szCs w:val="22"/>
        </w:rPr>
      </w:pPr>
    </w:p>
    <w:p w:rsidR="00E454ED" w:rsidRPr="00853700" w:rsidRDefault="00E454ED" w:rsidP="00E454ED">
      <w:pPr>
        <w:pStyle w:val="Default"/>
        <w:jc w:val="both"/>
        <w:rPr>
          <w:rFonts w:asciiTheme="minorHAnsi" w:hAnsiTheme="minorHAnsi" w:cstheme="minorHAnsi"/>
          <w:sz w:val="22"/>
          <w:szCs w:val="22"/>
        </w:rPr>
      </w:pPr>
    </w:p>
    <w:p w:rsidR="00E454ED" w:rsidRPr="00853700" w:rsidRDefault="00E454ED" w:rsidP="00E454ED">
      <w:pPr>
        <w:pStyle w:val="Default"/>
        <w:jc w:val="both"/>
        <w:rPr>
          <w:rFonts w:asciiTheme="minorHAnsi" w:hAnsiTheme="minorHAnsi" w:cstheme="minorHAnsi"/>
          <w:sz w:val="22"/>
          <w:szCs w:val="22"/>
        </w:rPr>
      </w:pPr>
    </w:p>
    <w:p w:rsidR="00E454ED" w:rsidRPr="00853700" w:rsidRDefault="00E454ED" w:rsidP="00E454ED">
      <w:pPr>
        <w:pStyle w:val="Default"/>
        <w:jc w:val="both"/>
        <w:rPr>
          <w:rFonts w:asciiTheme="minorHAnsi" w:hAnsiTheme="minorHAnsi" w:cstheme="minorHAnsi"/>
          <w:sz w:val="22"/>
          <w:szCs w:val="22"/>
        </w:rPr>
      </w:pPr>
    </w:p>
    <w:p w:rsidR="00E454ED" w:rsidRPr="00853700" w:rsidRDefault="00E454ED" w:rsidP="00E454ED">
      <w:pPr>
        <w:pStyle w:val="Default"/>
        <w:jc w:val="both"/>
        <w:rPr>
          <w:rFonts w:asciiTheme="minorHAnsi" w:hAnsiTheme="minorHAnsi" w:cstheme="minorHAnsi"/>
          <w:sz w:val="22"/>
          <w:szCs w:val="22"/>
        </w:rPr>
      </w:pPr>
    </w:p>
    <w:p w:rsidR="00E454ED" w:rsidRPr="00853700" w:rsidRDefault="00E454ED" w:rsidP="00E454ED">
      <w:pPr>
        <w:pStyle w:val="Default"/>
        <w:jc w:val="both"/>
        <w:rPr>
          <w:rFonts w:asciiTheme="minorHAnsi" w:hAnsiTheme="minorHAnsi" w:cstheme="minorHAnsi"/>
          <w:sz w:val="22"/>
          <w:szCs w:val="22"/>
        </w:rPr>
      </w:pPr>
    </w:p>
    <w:p w:rsidR="00E454ED" w:rsidRPr="00853700" w:rsidRDefault="00E454ED" w:rsidP="00E454ED">
      <w:pPr>
        <w:pStyle w:val="Default"/>
        <w:jc w:val="both"/>
        <w:rPr>
          <w:rFonts w:asciiTheme="minorHAnsi" w:hAnsiTheme="minorHAnsi" w:cstheme="minorHAnsi"/>
          <w:sz w:val="22"/>
          <w:szCs w:val="22"/>
        </w:rPr>
      </w:pPr>
    </w:p>
    <w:p w:rsidR="00E454ED" w:rsidRPr="00853700" w:rsidRDefault="00E454ED" w:rsidP="00E454ED">
      <w:pPr>
        <w:pStyle w:val="Default"/>
        <w:jc w:val="both"/>
        <w:rPr>
          <w:rFonts w:asciiTheme="minorHAnsi" w:hAnsiTheme="minorHAnsi" w:cstheme="minorHAnsi"/>
          <w:sz w:val="22"/>
          <w:szCs w:val="22"/>
        </w:rPr>
      </w:pPr>
    </w:p>
    <w:p w:rsidR="00E454ED" w:rsidRPr="00853700" w:rsidRDefault="00E454ED" w:rsidP="00E454ED">
      <w:pPr>
        <w:pStyle w:val="Default"/>
        <w:jc w:val="both"/>
        <w:rPr>
          <w:rFonts w:asciiTheme="minorHAnsi" w:hAnsiTheme="minorHAnsi" w:cstheme="minorHAnsi"/>
          <w:sz w:val="22"/>
          <w:szCs w:val="22"/>
        </w:rPr>
      </w:pPr>
    </w:p>
    <w:p w:rsidR="00E454ED" w:rsidRPr="00853700" w:rsidRDefault="00E454ED" w:rsidP="00E454ED">
      <w:pPr>
        <w:pStyle w:val="Default"/>
        <w:jc w:val="both"/>
        <w:rPr>
          <w:rFonts w:asciiTheme="minorHAnsi" w:hAnsiTheme="minorHAnsi" w:cstheme="minorHAnsi"/>
          <w:sz w:val="22"/>
          <w:szCs w:val="22"/>
        </w:rPr>
      </w:pPr>
    </w:p>
    <w:p w:rsidR="00E454ED" w:rsidRPr="00853700" w:rsidRDefault="00E454ED" w:rsidP="00E454ED">
      <w:pPr>
        <w:pStyle w:val="Default"/>
        <w:jc w:val="both"/>
        <w:rPr>
          <w:rFonts w:asciiTheme="minorHAnsi" w:hAnsiTheme="minorHAnsi" w:cstheme="minorHAnsi"/>
          <w:sz w:val="22"/>
          <w:szCs w:val="22"/>
        </w:rPr>
      </w:pPr>
    </w:p>
    <w:p w:rsidR="00E454ED" w:rsidRPr="00853700" w:rsidRDefault="00F62BEB" w:rsidP="00D75BEC">
      <w:pPr>
        <w:pStyle w:val="Default"/>
        <w:tabs>
          <w:tab w:val="left" w:pos="3045"/>
        </w:tabs>
        <w:jc w:val="both"/>
        <w:rPr>
          <w:rFonts w:asciiTheme="minorHAnsi" w:hAnsiTheme="minorHAnsi" w:cstheme="minorHAnsi"/>
          <w:sz w:val="22"/>
          <w:szCs w:val="22"/>
        </w:rPr>
      </w:pPr>
      <w:r>
        <w:rPr>
          <w:rFonts w:asciiTheme="minorHAnsi" w:hAnsiTheme="minorHAnsi" w:cstheme="minorHAnsi"/>
          <w:sz w:val="22"/>
          <w:szCs w:val="22"/>
        </w:rPr>
        <w:lastRenderedPageBreak/>
        <w:t xml:space="preserve">                                                    </w:t>
      </w:r>
      <w:r w:rsidR="00E454ED" w:rsidRPr="00853700">
        <w:rPr>
          <w:rFonts w:asciiTheme="minorHAnsi" w:hAnsiTheme="minorHAnsi" w:cstheme="minorHAnsi"/>
          <w:b/>
          <w:bCs/>
          <w:sz w:val="22"/>
          <w:szCs w:val="22"/>
        </w:rPr>
        <w:t>ANEXO VIII – DECLARAÇÃO DE CONTA BANCÁRIA</w:t>
      </w:r>
    </w:p>
    <w:p w:rsidR="00FC21D0" w:rsidRPr="00853700" w:rsidRDefault="00FC21D0" w:rsidP="00FC21D0">
      <w:pPr>
        <w:pStyle w:val="Default"/>
        <w:jc w:val="center"/>
        <w:rPr>
          <w:rFonts w:asciiTheme="minorHAnsi" w:hAnsiTheme="minorHAnsi" w:cstheme="minorHAnsi"/>
          <w:i/>
          <w:iCs/>
          <w:sz w:val="22"/>
          <w:szCs w:val="22"/>
        </w:rPr>
      </w:pPr>
    </w:p>
    <w:p w:rsidR="00E454ED" w:rsidRPr="00853700" w:rsidRDefault="00E454ED" w:rsidP="00FC21D0">
      <w:pPr>
        <w:pStyle w:val="Default"/>
        <w:jc w:val="center"/>
        <w:rPr>
          <w:rFonts w:asciiTheme="minorHAnsi" w:hAnsiTheme="minorHAnsi" w:cstheme="minorHAnsi"/>
          <w:sz w:val="22"/>
          <w:szCs w:val="22"/>
        </w:rPr>
      </w:pPr>
      <w:r w:rsidRPr="00853700">
        <w:rPr>
          <w:rFonts w:asciiTheme="minorHAnsi" w:hAnsiTheme="minorHAnsi" w:cstheme="minorHAnsi"/>
          <w:i/>
          <w:iCs/>
          <w:sz w:val="22"/>
          <w:szCs w:val="22"/>
        </w:rPr>
        <w:t>APRESENTAR EM PAPEL TIMBRADO DA ENTIDADE / OSC</w:t>
      </w:r>
    </w:p>
    <w:p w:rsidR="00FC21D0" w:rsidRPr="00853700" w:rsidRDefault="00FC21D0" w:rsidP="00FC21D0">
      <w:pPr>
        <w:pStyle w:val="Default"/>
        <w:jc w:val="center"/>
        <w:rPr>
          <w:rFonts w:asciiTheme="minorHAnsi" w:hAnsiTheme="minorHAnsi" w:cstheme="minorHAnsi"/>
          <w:b/>
          <w:bCs/>
          <w:sz w:val="22"/>
          <w:szCs w:val="22"/>
        </w:rPr>
      </w:pPr>
    </w:p>
    <w:p w:rsidR="00E454ED" w:rsidRPr="00853700" w:rsidRDefault="00E454ED" w:rsidP="00FC21D0">
      <w:pPr>
        <w:pStyle w:val="Default"/>
        <w:jc w:val="center"/>
        <w:rPr>
          <w:rFonts w:asciiTheme="minorHAnsi" w:hAnsiTheme="minorHAnsi" w:cstheme="minorHAnsi"/>
          <w:sz w:val="22"/>
          <w:szCs w:val="22"/>
        </w:rPr>
      </w:pPr>
      <w:r w:rsidRPr="00853700">
        <w:rPr>
          <w:rFonts w:asciiTheme="minorHAnsi" w:hAnsiTheme="minorHAnsi" w:cstheme="minorHAnsi"/>
          <w:b/>
          <w:bCs/>
          <w:sz w:val="22"/>
          <w:szCs w:val="22"/>
        </w:rPr>
        <w:t>DECLARAÇÃO</w:t>
      </w:r>
    </w:p>
    <w:p w:rsidR="00FC21D0" w:rsidRPr="00853700" w:rsidRDefault="00FC21D0" w:rsidP="00E454ED">
      <w:pPr>
        <w:pStyle w:val="Default"/>
        <w:rPr>
          <w:rFonts w:asciiTheme="minorHAnsi" w:hAnsiTheme="minorHAnsi" w:cstheme="minorHAnsi"/>
          <w:sz w:val="22"/>
          <w:szCs w:val="22"/>
        </w:rPr>
      </w:pPr>
    </w:p>
    <w:p w:rsidR="00E454ED" w:rsidRPr="00853700" w:rsidRDefault="00E454ED" w:rsidP="00FC21D0">
      <w:pPr>
        <w:pStyle w:val="Default"/>
        <w:jc w:val="both"/>
        <w:rPr>
          <w:rFonts w:asciiTheme="minorHAnsi" w:hAnsiTheme="minorHAnsi" w:cstheme="minorHAnsi"/>
          <w:sz w:val="22"/>
          <w:szCs w:val="22"/>
        </w:rPr>
      </w:pPr>
      <w:r w:rsidRPr="00853700">
        <w:rPr>
          <w:rFonts w:asciiTheme="minorHAnsi" w:hAnsiTheme="minorHAnsi" w:cstheme="minorHAnsi"/>
          <w:sz w:val="22"/>
          <w:szCs w:val="22"/>
        </w:rPr>
        <w:t xml:space="preserve">Eu, (nome completo do representante legal da organização da sociedade civil), abaixo assinado, brasileiro/a, portador/a do RG nº ................................ e do CPF nº ..........................................., na qualidade de dirigente do/a (nome da organização da sociedade civil), inscrita no CNPJ sob nº ......................................... informo que os repasses das verbas públicas referentes ao TERMO DE FOMENTO decorrente do Edital de Chamamento nº </w:t>
      </w:r>
      <w:r w:rsidR="003C10BA">
        <w:rPr>
          <w:rFonts w:asciiTheme="minorHAnsi" w:hAnsiTheme="minorHAnsi" w:cstheme="minorHAnsi"/>
          <w:sz w:val="22"/>
          <w:szCs w:val="22"/>
        </w:rPr>
        <w:t>xx/xxxx</w:t>
      </w:r>
      <w:r w:rsidRPr="00853700">
        <w:rPr>
          <w:rFonts w:asciiTheme="minorHAnsi" w:hAnsiTheme="minorHAnsi" w:cstheme="minorHAnsi"/>
          <w:sz w:val="22"/>
          <w:szCs w:val="22"/>
        </w:rPr>
        <w:t xml:space="preserve"> para a execução do Plano de Trabalho aprovado no Município de </w:t>
      </w:r>
      <w:r w:rsidR="000C587E">
        <w:rPr>
          <w:rFonts w:asciiTheme="minorHAnsi" w:hAnsiTheme="minorHAnsi" w:cstheme="minorHAnsi"/>
          <w:sz w:val="22"/>
          <w:szCs w:val="22"/>
        </w:rPr>
        <w:t>Pescaria Brava/SC</w:t>
      </w:r>
      <w:r w:rsidRPr="00853700">
        <w:rPr>
          <w:rFonts w:asciiTheme="minorHAnsi" w:hAnsiTheme="minorHAnsi" w:cstheme="minorHAnsi"/>
          <w:sz w:val="22"/>
          <w:szCs w:val="22"/>
        </w:rPr>
        <w:t xml:space="preserve">, deverão ser depositados na conta bancária abaixo descrita: </w:t>
      </w:r>
    </w:p>
    <w:p w:rsidR="002120A5" w:rsidRPr="00853700" w:rsidRDefault="002120A5" w:rsidP="00FC21D0">
      <w:pPr>
        <w:pStyle w:val="Default"/>
        <w:jc w:val="both"/>
        <w:rPr>
          <w:rFonts w:asciiTheme="minorHAnsi" w:hAnsiTheme="minorHAnsi" w:cstheme="minorHAnsi"/>
          <w:sz w:val="22"/>
          <w:szCs w:val="22"/>
        </w:rPr>
      </w:pPr>
    </w:p>
    <w:p w:rsidR="00E454ED" w:rsidRPr="00853700" w:rsidRDefault="00E454ED" w:rsidP="00FC21D0">
      <w:pPr>
        <w:pStyle w:val="Default"/>
        <w:jc w:val="both"/>
        <w:rPr>
          <w:rFonts w:asciiTheme="minorHAnsi" w:hAnsiTheme="minorHAnsi" w:cstheme="minorHAnsi"/>
          <w:sz w:val="22"/>
          <w:szCs w:val="22"/>
        </w:rPr>
      </w:pPr>
      <w:r w:rsidRPr="00853700">
        <w:rPr>
          <w:rFonts w:asciiTheme="minorHAnsi" w:hAnsiTheme="minorHAnsi" w:cstheme="minorHAnsi"/>
          <w:sz w:val="22"/>
          <w:szCs w:val="22"/>
        </w:rPr>
        <w:t xml:space="preserve">Nome do Banco (instituição financeira pública): .......................... </w:t>
      </w:r>
    </w:p>
    <w:p w:rsidR="00E454ED" w:rsidRPr="00853700" w:rsidRDefault="00E454ED" w:rsidP="00FC21D0">
      <w:pPr>
        <w:pStyle w:val="Default"/>
        <w:jc w:val="both"/>
        <w:rPr>
          <w:rFonts w:asciiTheme="minorHAnsi" w:hAnsiTheme="minorHAnsi" w:cstheme="minorHAnsi"/>
          <w:sz w:val="22"/>
          <w:szCs w:val="22"/>
        </w:rPr>
      </w:pPr>
      <w:r w:rsidRPr="00853700">
        <w:rPr>
          <w:rFonts w:asciiTheme="minorHAnsi" w:hAnsiTheme="minorHAnsi" w:cstheme="minorHAnsi"/>
          <w:sz w:val="22"/>
          <w:szCs w:val="22"/>
        </w:rPr>
        <w:t xml:space="preserve">Agência: .................................. </w:t>
      </w:r>
    </w:p>
    <w:p w:rsidR="00E454ED" w:rsidRPr="00853700" w:rsidRDefault="00E454ED" w:rsidP="00FC21D0">
      <w:pPr>
        <w:pStyle w:val="Default"/>
        <w:jc w:val="both"/>
        <w:rPr>
          <w:rFonts w:asciiTheme="minorHAnsi" w:hAnsiTheme="minorHAnsi" w:cstheme="minorHAnsi"/>
          <w:sz w:val="22"/>
          <w:szCs w:val="22"/>
        </w:rPr>
      </w:pPr>
      <w:r w:rsidRPr="00853700">
        <w:rPr>
          <w:rFonts w:asciiTheme="minorHAnsi" w:hAnsiTheme="minorHAnsi" w:cstheme="minorHAnsi"/>
          <w:sz w:val="22"/>
          <w:szCs w:val="22"/>
        </w:rPr>
        <w:t xml:space="preserve">Conta Corrente: ..................................................... </w:t>
      </w:r>
    </w:p>
    <w:p w:rsidR="00E454ED" w:rsidRPr="00853700" w:rsidRDefault="00E454ED" w:rsidP="00FC21D0">
      <w:pPr>
        <w:pStyle w:val="Default"/>
        <w:jc w:val="both"/>
        <w:rPr>
          <w:rFonts w:asciiTheme="minorHAnsi" w:hAnsiTheme="minorHAnsi" w:cstheme="minorHAnsi"/>
          <w:sz w:val="22"/>
          <w:szCs w:val="22"/>
        </w:rPr>
      </w:pPr>
      <w:r w:rsidRPr="00853700">
        <w:rPr>
          <w:rFonts w:asciiTheme="minorHAnsi" w:hAnsiTheme="minorHAnsi" w:cstheme="minorHAnsi"/>
          <w:sz w:val="22"/>
          <w:szCs w:val="22"/>
        </w:rPr>
        <w:t xml:space="preserve">Outrossim, DECLARO, sob as penas da lei, que a movimentação bancária das despesas do TERMO DE FOMENTO, será realizada na referida conta. </w:t>
      </w:r>
    </w:p>
    <w:p w:rsidR="002120A5" w:rsidRPr="00853700" w:rsidRDefault="002120A5" w:rsidP="00FC21D0">
      <w:pPr>
        <w:pStyle w:val="Default"/>
        <w:jc w:val="both"/>
        <w:rPr>
          <w:rFonts w:asciiTheme="minorHAnsi" w:hAnsiTheme="minorHAnsi" w:cstheme="minorHAnsi"/>
          <w:sz w:val="22"/>
          <w:szCs w:val="22"/>
        </w:rPr>
      </w:pPr>
    </w:p>
    <w:p w:rsidR="00E454ED" w:rsidRPr="00853700" w:rsidRDefault="00E454ED" w:rsidP="002120A5">
      <w:pPr>
        <w:pStyle w:val="Default"/>
        <w:jc w:val="center"/>
        <w:rPr>
          <w:rFonts w:asciiTheme="minorHAnsi" w:hAnsiTheme="minorHAnsi" w:cstheme="minorHAnsi"/>
          <w:sz w:val="22"/>
          <w:szCs w:val="22"/>
        </w:rPr>
      </w:pPr>
      <w:r w:rsidRPr="00853700">
        <w:rPr>
          <w:rFonts w:asciiTheme="minorHAnsi" w:hAnsiTheme="minorHAnsi" w:cstheme="minorHAnsi"/>
          <w:sz w:val="22"/>
          <w:szCs w:val="22"/>
        </w:rPr>
        <w:t>Local-UF, de de 20 .</w:t>
      </w:r>
    </w:p>
    <w:p w:rsidR="00E454ED" w:rsidRPr="00853700" w:rsidRDefault="00E454ED" w:rsidP="002120A5">
      <w:pPr>
        <w:pStyle w:val="Default"/>
        <w:jc w:val="center"/>
        <w:rPr>
          <w:rFonts w:asciiTheme="minorHAnsi" w:hAnsiTheme="minorHAnsi" w:cstheme="minorHAnsi"/>
          <w:sz w:val="22"/>
          <w:szCs w:val="22"/>
        </w:rPr>
      </w:pPr>
      <w:r w:rsidRPr="00853700">
        <w:rPr>
          <w:rFonts w:asciiTheme="minorHAnsi" w:hAnsiTheme="minorHAnsi" w:cstheme="minorHAnsi"/>
          <w:sz w:val="22"/>
          <w:szCs w:val="22"/>
        </w:rPr>
        <w:t>...........................................................................................</w:t>
      </w:r>
    </w:p>
    <w:p w:rsidR="00E454ED" w:rsidRPr="00853700" w:rsidRDefault="00E454ED" w:rsidP="002120A5">
      <w:pPr>
        <w:pStyle w:val="Default"/>
        <w:jc w:val="center"/>
        <w:rPr>
          <w:rFonts w:asciiTheme="minorHAnsi" w:hAnsiTheme="minorHAnsi" w:cstheme="minorHAnsi"/>
          <w:sz w:val="22"/>
          <w:szCs w:val="22"/>
        </w:rPr>
      </w:pPr>
      <w:r w:rsidRPr="00853700">
        <w:rPr>
          <w:rFonts w:asciiTheme="minorHAnsi" w:hAnsiTheme="minorHAnsi" w:cstheme="minorHAnsi"/>
          <w:sz w:val="22"/>
          <w:szCs w:val="22"/>
        </w:rPr>
        <w:t>Assinatura (Nome e Cargo do Representante Legal da OSC)</w:t>
      </w:r>
    </w:p>
    <w:p w:rsidR="00E454ED" w:rsidRPr="00853700" w:rsidRDefault="00E454ED" w:rsidP="00FC21D0">
      <w:pPr>
        <w:pStyle w:val="Default"/>
        <w:jc w:val="both"/>
        <w:rPr>
          <w:rFonts w:asciiTheme="minorHAnsi" w:hAnsiTheme="minorHAnsi" w:cstheme="minorHAnsi"/>
          <w:sz w:val="22"/>
          <w:szCs w:val="22"/>
        </w:rPr>
      </w:pPr>
    </w:p>
    <w:p w:rsidR="00E454ED" w:rsidRPr="00853700" w:rsidRDefault="00E454ED" w:rsidP="00FC21D0">
      <w:pPr>
        <w:pStyle w:val="Default"/>
        <w:jc w:val="both"/>
        <w:rPr>
          <w:rFonts w:asciiTheme="minorHAnsi" w:hAnsiTheme="minorHAnsi" w:cstheme="minorHAnsi"/>
          <w:sz w:val="22"/>
          <w:szCs w:val="22"/>
        </w:rPr>
      </w:pPr>
    </w:p>
    <w:p w:rsidR="00E454ED" w:rsidRPr="00853700" w:rsidRDefault="00E454ED" w:rsidP="00FC21D0">
      <w:pPr>
        <w:pStyle w:val="Default"/>
        <w:jc w:val="both"/>
        <w:rPr>
          <w:rFonts w:asciiTheme="minorHAnsi" w:hAnsiTheme="minorHAnsi" w:cstheme="minorHAnsi"/>
          <w:sz w:val="22"/>
          <w:szCs w:val="22"/>
        </w:rPr>
      </w:pPr>
    </w:p>
    <w:p w:rsidR="00E454ED" w:rsidRPr="00853700" w:rsidRDefault="00E454ED" w:rsidP="00E454ED">
      <w:pPr>
        <w:pStyle w:val="Default"/>
        <w:jc w:val="both"/>
        <w:rPr>
          <w:rFonts w:asciiTheme="minorHAnsi" w:hAnsiTheme="minorHAnsi" w:cstheme="minorHAnsi"/>
          <w:sz w:val="22"/>
          <w:szCs w:val="22"/>
        </w:rPr>
      </w:pPr>
    </w:p>
    <w:p w:rsidR="00E454ED" w:rsidRPr="00853700" w:rsidRDefault="00E454ED" w:rsidP="00E454ED">
      <w:pPr>
        <w:pStyle w:val="Default"/>
        <w:jc w:val="both"/>
        <w:rPr>
          <w:rFonts w:asciiTheme="minorHAnsi" w:hAnsiTheme="minorHAnsi" w:cstheme="minorHAnsi"/>
          <w:sz w:val="22"/>
          <w:szCs w:val="22"/>
        </w:rPr>
      </w:pPr>
    </w:p>
    <w:p w:rsidR="00E454ED" w:rsidRPr="00853700" w:rsidRDefault="00E454ED" w:rsidP="00E454ED">
      <w:pPr>
        <w:pStyle w:val="Default"/>
        <w:jc w:val="both"/>
        <w:rPr>
          <w:rFonts w:asciiTheme="minorHAnsi" w:hAnsiTheme="minorHAnsi" w:cstheme="minorHAnsi"/>
          <w:sz w:val="22"/>
          <w:szCs w:val="22"/>
        </w:rPr>
      </w:pPr>
    </w:p>
    <w:p w:rsidR="00E454ED" w:rsidRPr="00853700" w:rsidRDefault="00E454ED" w:rsidP="00E454ED">
      <w:pPr>
        <w:pStyle w:val="Default"/>
        <w:jc w:val="both"/>
        <w:rPr>
          <w:rFonts w:asciiTheme="minorHAnsi" w:hAnsiTheme="minorHAnsi" w:cstheme="minorHAnsi"/>
          <w:sz w:val="22"/>
          <w:szCs w:val="22"/>
        </w:rPr>
      </w:pPr>
    </w:p>
    <w:p w:rsidR="00E454ED" w:rsidRPr="00853700" w:rsidRDefault="00E454ED" w:rsidP="00E454ED">
      <w:pPr>
        <w:pStyle w:val="Default"/>
        <w:jc w:val="both"/>
        <w:rPr>
          <w:rFonts w:asciiTheme="minorHAnsi" w:hAnsiTheme="minorHAnsi" w:cstheme="minorHAnsi"/>
          <w:sz w:val="22"/>
          <w:szCs w:val="22"/>
        </w:rPr>
      </w:pPr>
    </w:p>
    <w:p w:rsidR="00E454ED" w:rsidRPr="00853700" w:rsidRDefault="00E454ED" w:rsidP="00E454ED">
      <w:pPr>
        <w:pStyle w:val="Default"/>
        <w:jc w:val="both"/>
        <w:rPr>
          <w:rFonts w:asciiTheme="minorHAnsi" w:hAnsiTheme="minorHAnsi" w:cstheme="minorHAnsi"/>
          <w:sz w:val="22"/>
          <w:szCs w:val="22"/>
        </w:rPr>
      </w:pPr>
    </w:p>
    <w:p w:rsidR="00E454ED" w:rsidRPr="00853700" w:rsidRDefault="00E454ED" w:rsidP="00E454ED">
      <w:pPr>
        <w:pStyle w:val="Default"/>
        <w:jc w:val="both"/>
        <w:rPr>
          <w:rFonts w:asciiTheme="minorHAnsi" w:hAnsiTheme="minorHAnsi" w:cstheme="minorHAnsi"/>
          <w:sz w:val="22"/>
          <w:szCs w:val="22"/>
        </w:rPr>
      </w:pPr>
    </w:p>
    <w:p w:rsidR="00E454ED" w:rsidRPr="00853700" w:rsidRDefault="00E454ED" w:rsidP="00E454ED">
      <w:pPr>
        <w:pStyle w:val="Default"/>
        <w:jc w:val="both"/>
        <w:rPr>
          <w:rFonts w:asciiTheme="minorHAnsi" w:hAnsiTheme="minorHAnsi" w:cstheme="minorHAnsi"/>
          <w:sz w:val="22"/>
          <w:szCs w:val="22"/>
        </w:rPr>
      </w:pPr>
    </w:p>
    <w:p w:rsidR="00E454ED" w:rsidRPr="00853700" w:rsidRDefault="00E454ED" w:rsidP="00E454ED">
      <w:pPr>
        <w:pStyle w:val="Default"/>
        <w:jc w:val="both"/>
        <w:rPr>
          <w:rFonts w:asciiTheme="minorHAnsi" w:hAnsiTheme="minorHAnsi" w:cstheme="minorHAnsi"/>
          <w:sz w:val="22"/>
          <w:szCs w:val="22"/>
        </w:rPr>
      </w:pPr>
    </w:p>
    <w:p w:rsidR="00E454ED" w:rsidRPr="00853700" w:rsidRDefault="00E454ED" w:rsidP="00E454ED">
      <w:pPr>
        <w:pStyle w:val="Default"/>
        <w:jc w:val="both"/>
        <w:rPr>
          <w:rFonts w:asciiTheme="minorHAnsi" w:hAnsiTheme="minorHAnsi" w:cstheme="minorHAnsi"/>
          <w:sz w:val="22"/>
          <w:szCs w:val="22"/>
        </w:rPr>
      </w:pPr>
    </w:p>
    <w:p w:rsidR="00E454ED" w:rsidRPr="00853700" w:rsidRDefault="00E454ED" w:rsidP="00E454ED">
      <w:pPr>
        <w:pStyle w:val="Default"/>
        <w:jc w:val="both"/>
        <w:rPr>
          <w:rFonts w:asciiTheme="minorHAnsi" w:hAnsiTheme="minorHAnsi" w:cstheme="minorHAnsi"/>
          <w:sz w:val="22"/>
          <w:szCs w:val="22"/>
        </w:rPr>
      </w:pPr>
    </w:p>
    <w:p w:rsidR="00E454ED" w:rsidRPr="00853700" w:rsidRDefault="00E454ED" w:rsidP="00E454ED">
      <w:pPr>
        <w:pStyle w:val="Default"/>
        <w:jc w:val="both"/>
        <w:rPr>
          <w:rFonts w:asciiTheme="minorHAnsi" w:hAnsiTheme="minorHAnsi" w:cstheme="minorHAnsi"/>
          <w:sz w:val="22"/>
          <w:szCs w:val="22"/>
        </w:rPr>
      </w:pPr>
    </w:p>
    <w:p w:rsidR="00E454ED" w:rsidRPr="00853700" w:rsidRDefault="00E454ED" w:rsidP="00E454ED">
      <w:pPr>
        <w:pStyle w:val="Default"/>
        <w:jc w:val="both"/>
        <w:rPr>
          <w:rFonts w:asciiTheme="minorHAnsi" w:hAnsiTheme="minorHAnsi" w:cstheme="minorHAnsi"/>
          <w:sz w:val="22"/>
          <w:szCs w:val="22"/>
        </w:rPr>
      </w:pPr>
    </w:p>
    <w:p w:rsidR="00E454ED" w:rsidRPr="00853700" w:rsidRDefault="00E454ED" w:rsidP="00E454ED">
      <w:pPr>
        <w:pStyle w:val="Default"/>
        <w:jc w:val="both"/>
        <w:rPr>
          <w:rFonts w:asciiTheme="minorHAnsi" w:hAnsiTheme="minorHAnsi" w:cstheme="minorHAnsi"/>
          <w:sz w:val="22"/>
          <w:szCs w:val="22"/>
        </w:rPr>
      </w:pPr>
    </w:p>
    <w:p w:rsidR="00E454ED" w:rsidRPr="00853700" w:rsidRDefault="00E454ED" w:rsidP="00E454ED">
      <w:pPr>
        <w:pStyle w:val="Default"/>
        <w:jc w:val="both"/>
        <w:rPr>
          <w:rFonts w:asciiTheme="minorHAnsi" w:hAnsiTheme="minorHAnsi" w:cstheme="minorHAnsi"/>
          <w:sz w:val="22"/>
          <w:szCs w:val="22"/>
        </w:rPr>
      </w:pPr>
    </w:p>
    <w:p w:rsidR="00E454ED" w:rsidRDefault="00E454ED" w:rsidP="00E454ED">
      <w:pPr>
        <w:pStyle w:val="Default"/>
        <w:jc w:val="both"/>
        <w:rPr>
          <w:rFonts w:asciiTheme="minorHAnsi" w:hAnsiTheme="minorHAnsi" w:cstheme="minorHAnsi"/>
          <w:sz w:val="22"/>
          <w:szCs w:val="22"/>
        </w:rPr>
      </w:pPr>
    </w:p>
    <w:p w:rsidR="00D75BEC" w:rsidRDefault="00D75BEC" w:rsidP="00E454ED">
      <w:pPr>
        <w:pStyle w:val="Default"/>
        <w:jc w:val="both"/>
        <w:rPr>
          <w:rFonts w:asciiTheme="minorHAnsi" w:hAnsiTheme="minorHAnsi" w:cstheme="minorHAnsi"/>
          <w:sz w:val="22"/>
          <w:szCs w:val="22"/>
        </w:rPr>
      </w:pPr>
    </w:p>
    <w:p w:rsidR="00D75BEC" w:rsidRPr="00853700" w:rsidRDefault="00D75BEC" w:rsidP="00E454ED">
      <w:pPr>
        <w:pStyle w:val="Default"/>
        <w:jc w:val="both"/>
        <w:rPr>
          <w:rFonts w:asciiTheme="minorHAnsi" w:hAnsiTheme="minorHAnsi" w:cstheme="minorHAnsi"/>
          <w:sz w:val="22"/>
          <w:szCs w:val="22"/>
        </w:rPr>
      </w:pPr>
    </w:p>
    <w:p w:rsidR="00E454ED" w:rsidRPr="00853700" w:rsidRDefault="00E454ED" w:rsidP="00E454ED">
      <w:pPr>
        <w:pStyle w:val="Default"/>
        <w:jc w:val="both"/>
        <w:rPr>
          <w:rFonts w:asciiTheme="minorHAnsi" w:hAnsiTheme="minorHAnsi" w:cstheme="minorHAnsi"/>
          <w:sz w:val="22"/>
          <w:szCs w:val="22"/>
        </w:rPr>
      </w:pPr>
    </w:p>
    <w:p w:rsidR="00E454ED" w:rsidRPr="00853700" w:rsidRDefault="00E454ED" w:rsidP="00E454ED">
      <w:pPr>
        <w:pStyle w:val="Default"/>
        <w:jc w:val="both"/>
        <w:rPr>
          <w:rFonts w:asciiTheme="minorHAnsi" w:hAnsiTheme="minorHAnsi" w:cstheme="minorHAnsi"/>
          <w:sz w:val="22"/>
          <w:szCs w:val="22"/>
        </w:rPr>
      </w:pPr>
    </w:p>
    <w:p w:rsidR="00E454ED" w:rsidRPr="00853700" w:rsidRDefault="00E454ED" w:rsidP="00D75BEC">
      <w:pPr>
        <w:pStyle w:val="Default"/>
        <w:jc w:val="center"/>
        <w:rPr>
          <w:rFonts w:asciiTheme="minorHAnsi" w:hAnsiTheme="minorHAnsi" w:cstheme="minorHAnsi"/>
          <w:sz w:val="22"/>
          <w:szCs w:val="22"/>
        </w:rPr>
      </w:pPr>
      <w:r w:rsidRPr="00853700">
        <w:rPr>
          <w:rFonts w:asciiTheme="minorHAnsi" w:hAnsiTheme="minorHAnsi" w:cstheme="minorHAnsi"/>
          <w:b/>
          <w:bCs/>
          <w:sz w:val="22"/>
          <w:szCs w:val="22"/>
        </w:rPr>
        <w:lastRenderedPageBreak/>
        <w:t>ANEXO IX</w:t>
      </w:r>
    </w:p>
    <w:p w:rsidR="00E454ED" w:rsidRPr="00853700" w:rsidRDefault="00E454ED" w:rsidP="00D75BEC">
      <w:pPr>
        <w:pStyle w:val="Default"/>
        <w:jc w:val="center"/>
        <w:rPr>
          <w:rFonts w:asciiTheme="minorHAnsi" w:hAnsiTheme="minorHAnsi" w:cstheme="minorHAnsi"/>
          <w:b/>
          <w:bCs/>
          <w:sz w:val="22"/>
          <w:szCs w:val="22"/>
        </w:rPr>
      </w:pPr>
      <w:r w:rsidRPr="00853700">
        <w:rPr>
          <w:rFonts w:asciiTheme="minorHAnsi" w:hAnsiTheme="minorHAnsi" w:cstheme="minorHAnsi"/>
          <w:b/>
          <w:bCs/>
          <w:sz w:val="22"/>
          <w:szCs w:val="22"/>
        </w:rPr>
        <w:t>MINUTA DE TERMO DE FOMENTO</w:t>
      </w:r>
    </w:p>
    <w:p w:rsidR="00E63E7A" w:rsidRPr="00853700" w:rsidRDefault="00E63E7A" w:rsidP="0049034B">
      <w:pPr>
        <w:pStyle w:val="Default"/>
        <w:jc w:val="both"/>
        <w:rPr>
          <w:rFonts w:asciiTheme="minorHAnsi" w:hAnsiTheme="minorHAnsi" w:cstheme="minorHAnsi"/>
          <w:sz w:val="22"/>
          <w:szCs w:val="22"/>
        </w:rPr>
      </w:pPr>
    </w:p>
    <w:p w:rsidR="00E454ED" w:rsidRDefault="00E454ED" w:rsidP="0049034B">
      <w:pPr>
        <w:pStyle w:val="Default"/>
        <w:jc w:val="both"/>
        <w:rPr>
          <w:rFonts w:asciiTheme="minorHAnsi" w:hAnsiTheme="minorHAnsi" w:cstheme="minorHAnsi"/>
          <w:b/>
          <w:bCs/>
          <w:sz w:val="22"/>
          <w:szCs w:val="22"/>
        </w:rPr>
      </w:pPr>
      <w:r w:rsidRPr="00853700">
        <w:rPr>
          <w:rFonts w:asciiTheme="minorHAnsi" w:hAnsiTheme="minorHAnsi" w:cstheme="minorHAnsi"/>
          <w:b/>
          <w:bCs/>
          <w:sz w:val="22"/>
          <w:szCs w:val="22"/>
        </w:rPr>
        <w:t>TERMO DE FOMENTO nº</w:t>
      </w:r>
      <w:r w:rsidR="00BA6746">
        <w:rPr>
          <w:rFonts w:asciiTheme="minorHAnsi" w:hAnsiTheme="minorHAnsi" w:cstheme="minorHAnsi"/>
          <w:b/>
          <w:bCs/>
          <w:sz w:val="22"/>
          <w:szCs w:val="22"/>
        </w:rPr>
        <w:t xml:space="preserve"> xx/xxxx</w:t>
      </w:r>
      <w:r w:rsidRPr="00853700">
        <w:rPr>
          <w:rFonts w:asciiTheme="minorHAnsi" w:hAnsiTheme="minorHAnsi" w:cstheme="minorHAnsi"/>
          <w:b/>
          <w:bCs/>
          <w:sz w:val="22"/>
          <w:szCs w:val="22"/>
        </w:rPr>
        <w:t xml:space="preserve"> , que</w:t>
      </w:r>
      <w:r w:rsidR="0049034B" w:rsidRPr="00853700">
        <w:rPr>
          <w:rFonts w:asciiTheme="minorHAnsi" w:hAnsiTheme="minorHAnsi" w:cstheme="minorHAnsi"/>
          <w:b/>
          <w:bCs/>
          <w:sz w:val="22"/>
          <w:szCs w:val="22"/>
        </w:rPr>
        <w:t xml:space="preserve"> </w:t>
      </w:r>
      <w:r w:rsidRPr="00853700">
        <w:rPr>
          <w:rFonts w:asciiTheme="minorHAnsi" w:hAnsiTheme="minorHAnsi" w:cstheme="minorHAnsi"/>
          <w:b/>
          <w:bCs/>
          <w:sz w:val="22"/>
          <w:szCs w:val="22"/>
        </w:rPr>
        <w:t xml:space="preserve">entre si celebram </w:t>
      </w:r>
      <w:r w:rsidR="00D75BEC">
        <w:rPr>
          <w:rFonts w:asciiTheme="minorHAnsi" w:hAnsiTheme="minorHAnsi" w:cstheme="minorHAnsi"/>
          <w:b/>
          <w:bCs/>
          <w:sz w:val="22"/>
          <w:szCs w:val="22"/>
        </w:rPr>
        <w:t xml:space="preserve">a Secretaria Municipal de Assistência Social, por intermédio do Conselho Municipal do Direitos </w:t>
      </w:r>
      <w:r w:rsidR="008916E9">
        <w:rPr>
          <w:rFonts w:asciiTheme="minorHAnsi" w:hAnsiTheme="minorHAnsi" w:cstheme="minorHAnsi"/>
          <w:b/>
          <w:bCs/>
          <w:sz w:val="22"/>
          <w:szCs w:val="22"/>
        </w:rPr>
        <w:t>da Criança e do Adolescente</w:t>
      </w:r>
      <w:r w:rsidR="00D75BEC">
        <w:rPr>
          <w:rFonts w:asciiTheme="minorHAnsi" w:hAnsiTheme="minorHAnsi" w:cstheme="minorHAnsi"/>
          <w:b/>
          <w:bCs/>
          <w:sz w:val="22"/>
          <w:szCs w:val="22"/>
        </w:rPr>
        <w:t xml:space="preserve"> </w:t>
      </w:r>
      <w:r w:rsidRPr="00853700">
        <w:rPr>
          <w:rFonts w:asciiTheme="minorHAnsi" w:hAnsiTheme="minorHAnsi" w:cstheme="minorHAnsi"/>
          <w:b/>
          <w:bCs/>
          <w:sz w:val="22"/>
          <w:szCs w:val="22"/>
        </w:rPr>
        <w:t>e a Organização da Sociedade Civil, para os fins que especifica.</w:t>
      </w:r>
    </w:p>
    <w:p w:rsidR="00D3367F" w:rsidRPr="00D75BEC" w:rsidRDefault="00D3367F" w:rsidP="0049034B">
      <w:pPr>
        <w:pStyle w:val="Default"/>
        <w:jc w:val="both"/>
        <w:rPr>
          <w:rFonts w:asciiTheme="minorHAnsi" w:hAnsiTheme="minorHAnsi" w:cstheme="minorHAnsi"/>
          <w:b/>
          <w:bCs/>
          <w:sz w:val="22"/>
          <w:szCs w:val="22"/>
        </w:rPr>
      </w:pPr>
    </w:p>
    <w:p w:rsidR="00E454ED" w:rsidRPr="00F62BEB" w:rsidRDefault="00E454ED" w:rsidP="0049034B">
      <w:pPr>
        <w:pStyle w:val="Default"/>
        <w:jc w:val="both"/>
        <w:rPr>
          <w:rFonts w:asciiTheme="minorHAnsi" w:hAnsiTheme="minorHAnsi" w:cstheme="minorHAnsi"/>
          <w:b/>
          <w:bCs/>
          <w:sz w:val="22"/>
          <w:szCs w:val="22"/>
        </w:rPr>
      </w:pPr>
      <w:r w:rsidRPr="00F62BEB">
        <w:rPr>
          <w:rFonts w:asciiTheme="minorHAnsi" w:hAnsiTheme="minorHAnsi" w:cstheme="minorHAnsi"/>
          <w:sz w:val="22"/>
          <w:szCs w:val="22"/>
        </w:rPr>
        <w:t xml:space="preserve">Celebram o presente </w:t>
      </w:r>
      <w:r w:rsidRPr="00F62BEB">
        <w:rPr>
          <w:rFonts w:asciiTheme="minorHAnsi" w:hAnsiTheme="minorHAnsi" w:cstheme="minorHAnsi"/>
          <w:b/>
          <w:bCs/>
          <w:sz w:val="22"/>
          <w:szCs w:val="22"/>
        </w:rPr>
        <w:t>TERMO DE FOMENTO</w:t>
      </w:r>
      <w:r w:rsidRPr="00F62BEB">
        <w:rPr>
          <w:rFonts w:asciiTheme="minorHAnsi" w:hAnsiTheme="minorHAnsi" w:cstheme="minorHAnsi"/>
          <w:sz w:val="22"/>
          <w:szCs w:val="22"/>
        </w:rPr>
        <w:t xml:space="preserve">, na forma do artigo 16, da Lei Federal n° 13.019/2014 e suas alterações, de um lado, </w:t>
      </w:r>
      <w:r w:rsidR="00D3367F" w:rsidRPr="00F62BEB">
        <w:rPr>
          <w:rFonts w:asciiTheme="minorHAnsi" w:hAnsiTheme="minorHAnsi" w:cstheme="minorHAnsi"/>
          <w:sz w:val="22"/>
          <w:szCs w:val="22"/>
        </w:rPr>
        <w:t xml:space="preserve">o </w:t>
      </w:r>
      <w:r w:rsidR="00DD1386">
        <w:rPr>
          <w:rFonts w:asciiTheme="minorHAnsi" w:hAnsiTheme="minorHAnsi" w:cstheme="minorHAnsi"/>
          <w:b/>
          <w:sz w:val="22"/>
          <w:szCs w:val="22"/>
        </w:rPr>
        <w:t xml:space="preserve">CONSELHO MUNICIPAL DOS DIREITOS DA CRIANÇA E DO ADOLESCENTE </w:t>
      </w:r>
      <w:r w:rsidR="00F62BEB" w:rsidRPr="00F62BEB">
        <w:rPr>
          <w:rFonts w:asciiTheme="minorHAnsi" w:hAnsiTheme="minorHAnsi" w:cstheme="minorHAnsi"/>
          <w:b/>
          <w:sz w:val="22"/>
          <w:szCs w:val="22"/>
        </w:rPr>
        <w:t xml:space="preserve">, </w:t>
      </w:r>
      <w:r w:rsidR="00F62BEB" w:rsidRPr="00F62BEB">
        <w:rPr>
          <w:rFonts w:asciiTheme="minorHAnsi" w:hAnsiTheme="minorHAnsi" w:cstheme="minorHAnsi"/>
          <w:b/>
          <w:color w:val="000000" w:themeColor="text1"/>
          <w:sz w:val="22"/>
          <w:szCs w:val="22"/>
        </w:rPr>
        <w:t xml:space="preserve">por intermédio da SECRETARIA MUNICIPAL DE ASSISTÊNCIA SOCIAL DE PESCARIA BRAVA/SC e FUNDO MUNICIPAL DOS DIRETOS </w:t>
      </w:r>
      <w:r w:rsidR="0083641B">
        <w:rPr>
          <w:rFonts w:asciiTheme="minorHAnsi" w:hAnsiTheme="minorHAnsi" w:cstheme="minorHAnsi"/>
          <w:b/>
          <w:color w:val="000000" w:themeColor="text1"/>
          <w:sz w:val="22"/>
          <w:szCs w:val="22"/>
        </w:rPr>
        <w:t>DA CRIANÇA E DO ADOLESCENTE</w:t>
      </w:r>
      <w:r w:rsidR="00F62BEB" w:rsidRPr="00F62BEB">
        <w:rPr>
          <w:rFonts w:asciiTheme="minorHAnsi" w:hAnsiTheme="minorHAnsi" w:cstheme="minorHAnsi"/>
          <w:b/>
          <w:color w:val="000000" w:themeColor="text1"/>
          <w:sz w:val="22"/>
          <w:szCs w:val="22"/>
        </w:rPr>
        <w:t xml:space="preserve">, </w:t>
      </w:r>
      <w:r w:rsidR="00F62BEB" w:rsidRPr="00F62BEB">
        <w:rPr>
          <w:rFonts w:asciiTheme="minorHAnsi" w:hAnsiTheme="minorHAnsi" w:cstheme="minorHAnsi"/>
          <w:color w:val="000000" w:themeColor="text1"/>
          <w:sz w:val="22"/>
          <w:szCs w:val="22"/>
        </w:rPr>
        <w:t xml:space="preserve">representada e gerido pela Sra. </w:t>
      </w:r>
      <w:r w:rsidR="0083641B">
        <w:rPr>
          <w:rFonts w:asciiTheme="minorHAnsi" w:hAnsiTheme="minorHAnsi" w:cstheme="minorHAnsi"/>
          <w:color w:val="000000" w:themeColor="text1"/>
          <w:sz w:val="22"/>
          <w:szCs w:val="22"/>
        </w:rPr>
        <w:t>Bruna Eliseu da Cunha</w:t>
      </w:r>
      <w:r w:rsidRPr="00F62BEB">
        <w:rPr>
          <w:rFonts w:asciiTheme="minorHAnsi" w:hAnsiTheme="minorHAnsi" w:cstheme="minorHAnsi"/>
          <w:sz w:val="22"/>
          <w:szCs w:val="22"/>
        </w:rPr>
        <w:t xml:space="preserve">, doravante simplesmente </w:t>
      </w:r>
      <w:r w:rsidRPr="00F62BEB">
        <w:rPr>
          <w:rFonts w:asciiTheme="minorHAnsi" w:hAnsiTheme="minorHAnsi" w:cstheme="minorHAnsi"/>
          <w:b/>
          <w:bCs/>
          <w:sz w:val="22"/>
          <w:szCs w:val="22"/>
        </w:rPr>
        <w:t xml:space="preserve">MUNICÍPIO; </w:t>
      </w:r>
    </w:p>
    <w:p w:rsidR="0049034B" w:rsidRPr="00853700" w:rsidRDefault="0049034B" w:rsidP="0049034B">
      <w:pPr>
        <w:pStyle w:val="Default"/>
        <w:jc w:val="both"/>
        <w:rPr>
          <w:rFonts w:asciiTheme="minorHAnsi" w:hAnsiTheme="minorHAnsi" w:cstheme="minorHAnsi"/>
          <w:sz w:val="22"/>
          <w:szCs w:val="22"/>
        </w:rPr>
      </w:pPr>
    </w:p>
    <w:p w:rsidR="00E454ED" w:rsidRDefault="00E454ED" w:rsidP="0049034B">
      <w:pPr>
        <w:pStyle w:val="Default"/>
        <w:jc w:val="both"/>
        <w:rPr>
          <w:rFonts w:asciiTheme="minorHAnsi" w:hAnsiTheme="minorHAnsi" w:cstheme="minorHAnsi"/>
          <w:sz w:val="22"/>
          <w:szCs w:val="22"/>
        </w:rPr>
      </w:pPr>
      <w:r w:rsidRPr="00853700">
        <w:rPr>
          <w:rFonts w:asciiTheme="minorHAnsi" w:hAnsiTheme="minorHAnsi" w:cstheme="minorHAnsi"/>
          <w:sz w:val="22"/>
          <w:szCs w:val="22"/>
        </w:rPr>
        <w:t>e, de outro lado, a ORGANIZAÇÃO DA SOCIEDADE CIVIL – OSC abaixo qualificada, selecionada no procedimento de Chamamento Público n°</w:t>
      </w:r>
      <w:r w:rsidR="00FC7687">
        <w:rPr>
          <w:rFonts w:asciiTheme="minorHAnsi" w:hAnsiTheme="minorHAnsi" w:cstheme="minorHAnsi"/>
          <w:sz w:val="22"/>
          <w:szCs w:val="22"/>
        </w:rPr>
        <w:t xml:space="preserve"> 0</w:t>
      </w:r>
      <w:r w:rsidR="0051280C">
        <w:rPr>
          <w:rFonts w:asciiTheme="minorHAnsi" w:hAnsiTheme="minorHAnsi" w:cstheme="minorHAnsi"/>
          <w:sz w:val="22"/>
          <w:szCs w:val="22"/>
        </w:rPr>
        <w:t>4</w:t>
      </w:r>
      <w:r w:rsidR="00FC7687">
        <w:rPr>
          <w:rFonts w:asciiTheme="minorHAnsi" w:hAnsiTheme="minorHAnsi" w:cstheme="minorHAnsi"/>
          <w:sz w:val="22"/>
          <w:szCs w:val="22"/>
        </w:rPr>
        <w:t>/2019</w:t>
      </w:r>
      <w:r w:rsidRPr="00853700">
        <w:rPr>
          <w:rFonts w:asciiTheme="minorHAnsi" w:hAnsiTheme="minorHAnsi" w:cstheme="minorHAnsi"/>
          <w:sz w:val="22"/>
          <w:szCs w:val="22"/>
        </w:rPr>
        <w:t xml:space="preserve">, promovido pelo </w:t>
      </w:r>
      <w:r w:rsidR="00DD1386">
        <w:rPr>
          <w:rFonts w:asciiTheme="minorHAnsi" w:hAnsiTheme="minorHAnsi" w:cstheme="minorHAnsi"/>
          <w:b/>
          <w:bCs/>
          <w:sz w:val="22"/>
          <w:szCs w:val="22"/>
        </w:rPr>
        <w:t xml:space="preserve">Conselho Municipal dos Direitos da Criança e do Adolescente </w:t>
      </w:r>
      <w:r w:rsidR="00FC7687">
        <w:rPr>
          <w:rFonts w:asciiTheme="minorHAnsi" w:hAnsiTheme="minorHAnsi" w:cstheme="minorHAnsi"/>
          <w:b/>
          <w:bCs/>
          <w:sz w:val="22"/>
          <w:szCs w:val="22"/>
        </w:rPr>
        <w:t>,</w:t>
      </w:r>
      <w:r w:rsidRPr="00853700">
        <w:rPr>
          <w:rFonts w:asciiTheme="minorHAnsi" w:hAnsiTheme="minorHAnsi" w:cstheme="minorHAnsi"/>
          <w:b/>
          <w:bCs/>
          <w:sz w:val="22"/>
          <w:szCs w:val="22"/>
        </w:rPr>
        <w:t xml:space="preserve"> </w:t>
      </w:r>
      <w:r w:rsidRPr="00853700">
        <w:rPr>
          <w:rFonts w:asciiTheme="minorHAnsi" w:hAnsiTheme="minorHAnsi" w:cstheme="minorHAnsi"/>
          <w:sz w:val="22"/>
          <w:szCs w:val="22"/>
        </w:rPr>
        <w:t xml:space="preserve">por intermédio da </w:t>
      </w:r>
      <w:r w:rsidR="00FC7687">
        <w:rPr>
          <w:rFonts w:asciiTheme="minorHAnsi" w:hAnsiTheme="minorHAnsi" w:cstheme="minorHAnsi"/>
          <w:b/>
          <w:sz w:val="22"/>
          <w:szCs w:val="22"/>
        </w:rPr>
        <w:t>Secretaria Municipal de Assistência Social</w:t>
      </w:r>
      <w:r w:rsidR="0051280C">
        <w:rPr>
          <w:rFonts w:asciiTheme="minorHAnsi" w:hAnsiTheme="minorHAnsi" w:cstheme="minorHAnsi"/>
          <w:b/>
          <w:sz w:val="22"/>
          <w:szCs w:val="22"/>
        </w:rPr>
        <w:t xml:space="preserve"> e do </w:t>
      </w:r>
      <w:r w:rsidR="004B20C0">
        <w:rPr>
          <w:rFonts w:asciiTheme="minorHAnsi" w:hAnsiTheme="minorHAnsi" w:cstheme="minorHAnsi"/>
          <w:b/>
          <w:sz w:val="22"/>
          <w:szCs w:val="22"/>
        </w:rPr>
        <w:t xml:space="preserve">Fundo Municipal dos Direitos da Criança e do Adolescente </w:t>
      </w:r>
      <w:r w:rsidRPr="00853700">
        <w:rPr>
          <w:rFonts w:asciiTheme="minorHAnsi" w:hAnsiTheme="minorHAnsi" w:cstheme="minorHAnsi"/>
          <w:sz w:val="22"/>
          <w:szCs w:val="22"/>
        </w:rPr>
        <w:t xml:space="preserve">, autuado no Processo Administrativo n° </w:t>
      </w:r>
      <w:r w:rsidR="0083641B">
        <w:rPr>
          <w:rFonts w:asciiTheme="minorHAnsi" w:hAnsiTheme="minorHAnsi" w:cstheme="minorHAnsi"/>
          <w:sz w:val="22"/>
          <w:szCs w:val="22"/>
        </w:rPr>
        <w:t>294/2019</w:t>
      </w:r>
      <w:r w:rsidRPr="00853700">
        <w:rPr>
          <w:rFonts w:asciiTheme="minorHAnsi" w:hAnsiTheme="minorHAnsi" w:cstheme="minorHAnsi"/>
          <w:sz w:val="22"/>
          <w:szCs w:val="22"/>
        </w:rPr>
        <w:t>, e cujo resultado fora homologado em sessão realizada no dia, com a publicação da respectiva ata no sítio oficial</w:t>
      </w:r>
      <w:r w:rsidR="00FC7687">
        <w:rPr>
          <w:rFonts w:asciiTheme="minorHAnsi" w:hAnsiTheme="minorHAnsi" w:cstheme="minorHAnsi"/>
          <w:sz w:val="22"/>
          <w:szCs w:val="22"/>
        </w:rPr>
        <w:t xml:space="preserve"> </w:t>
      </w:r>
      <w:r w:rsidRPr="00853700">
        <w:rPr>
          <w:rFonts w:asciiTheme="minorHAnsi" w:hAnsiTheme="minorHAnsi" w:cstheme="minorHAnsi"/>
          <w:sz w:val="22"/>
          <w:szCs w:val="22"/>
        </w:rPr>
        <w:t>na mesma data, e com a classificação final publicada</w:t>
      </w:r>
      <w:r w:rsidR="00FC7687">
        <w:rPr>
          <w:rFonts w:asciiTheme="minorHAnsi" w:hAnsiTheme="minorHAnsi" w:cstheme="minorHAnsi"/>
          <w:sz w:val="22"/>
          <w:szCs w:val="22"/>
        </w:rPr>
        <w:t xml:space="preserve"> no </w:t>
      </w:r>
      <w:r w:rsidR="0020641E">
        <w:rPr>
          <w:rFonts w:asciiTheme="minorHAnsi" w:hAnsiTheme="minorHAnsi" w:cstheme="minorHAnsi"/>
          <w:sz w:val="22"/>
          <w:szCs w:val="22"/>
        </w:rPr>
        <w:t>Diário Oficial do Município</w:t>
      </w:r>
      <w:r w:rsidRPr="00853700">
        <w:rPr>
          <w:rFonts w:asciiTheme="minorHAnsi" w:hAnsiTheme="minorHAnsi" w:cstheme="minorHAnsi"/>
          <w:sz w:val="22"/>
          <w:szCs w:val="22"/>
        </w:rPr>
        <w:t xml:space="preserve">: </w:t>
      </w:r>
    </w:p>
    <w:p w:rsidR="00FC7687" w:rsidRDefault="00FC7687" w:rsidP="0049034B">
      <w:pPr>
        <w:pStyle w:val="Default"/>
        <w:jc w:val="both"/>
        <w:rPr>
          <w:rFonts w:asciiTheme="minorHAnsi" w:hAnsiTheme="minorHAnsi" w:cstheme="minorHAnsi"/>
          <w:sz w:val="22"/>
          <w:szCs w:val="22"/>
        </w:rPr>
      </w:pPr>
    </w:p>
    <w:p w:rsidR="0051280C" w:rsidRDefault="0051280C" w:rsidP="0049034B">
      <w:pPr>
        <w:pStyle w:val="Default"/>
        <w:jc w:val="both"/>
        <w:rPr>
          <w:rFonts w:asciiTheme="minorHAnsi" w:hAnsiTheme="minorHAnsi" w:cstheme="minorHAnsi"/>
          <w:sz w:val="22"/>
          <w:szCs w:val="22"/>
        </w:rPr>
      </w:pPr>
      <w:r>
        <w:rPr>
          <w:rFonts w:asciiTheme="minorHAnsi" w:hAnsiTheme="minorHAnsi" w:cstheme="minorHAnsi"/>
          <w:sz w:val="22"/>
          <w:szCs w:val="22"/>
        </w:rPr>
        <w:t>xx/xx/xxxx.</w:t>
      </w:r>
    </w:p>
    <w:p w:rsidR="0083641B" w:rsidRPr="00853700" w:rsidRDefault="0083641B" w:rsidP="0049034B">
      <w:pPr>
        <w:pStyle w:val="Default"/>
        <w:jc w:val="both"/>
        <w:rPr>
          <w:rFonts w:asciiTheme="minorHAnsi" w:hAnsiTheme="minorHAnsi" w:cstheme="minorHAnsi"/>
          <w:sz w:val="22"/>
          <w:szCs w:val="22"/>
        </w:rPr>
      </w:pPr>
    </w:p>
    <w:p w:rsidR="0051280C" w:rsidRDefault="00E454ED" w:rsidP="0049034B">
      <w:pPr>
        <w:pStyle w:val="Default"/>
        <w:jc w:val="both"/>
        <w:rPr>
          <w:rFonts w:asciiTheme="minorHAnsi" w:hAnsiTheme="minorHAnsi" w:cstheme="minorHAnsi"/>
          <w:sz w:val="22"/>
          <w:szCs w:val="22"/>
        </w:rPr>
      </w:pPr>
      <w:r w:rsidRPr="00853700">
        <w:rPr>
          <w:rFonts w:asciiTheme="minorHAnsi" w:hAnsiTheme="minorHAnsi" w:cstheme="minorHAnsi"/>
          <w:sz w:val="22"/>
          <w:szCs w:val="22"/>
        </w:rPr>
        <w:t xml:space="preserve">inscrita no Cadastro Nacional de Pessoas Jurídicas do Ministério da Fazenda sob o nº , com sede na Cidade </w:t>
      </w:r>
      <w:r w:rsidR="00FC7687">
        <w:rPr>
          <w:rFonts w:asciiTheme="minorHAnsi" w:hAnsiTheme="minorHAnsi" w:cstheme="minorHAnsi"/>
          <w:sz w:val="22"/>
          <w:szCs w:val="22"/>
        </w:rPr>
        <w:t>________________________________________________________________________________________</w:t>
      </w:r>
    </w:p>
    <w:p w:rsidR="00E63E7A" w:rsidRPr="00853700" w:rsidRDefault="00E454ED" w:rsidP="0049034B">
      <w:pPr>
        <w:pStyle w:val="Default"/>
        <w:jc w:val="both"/>
        <w:rPr>
          <w:rFonts w:asciiTheme="minorHAnsi" w:hAnsiTheme="minorHAnsi" w:cstheme="minorHAnsi"/>
          <w:sz w:val="22"/>
          <w:szCs w:val="22"/>
        </w:rPr>
      </w:pPr>
      <w:r w:rsidRPr="00853700">
        <w:rPr>
          <w:rFonts w:asciiTheme="minorHAnsi" w:hAnsiTheme="minorHAnsi" w:cstheme="minorHAnsi"/>
          <w:sz w:val="22"/>
          <w:szCs w:val="22"/>
        </w:rPr>
        <w:t>neste ato representada por seu(s) representante(s) legal(is) , que comprovou(aram) tal condição mediante a apresentação de cópia autenticada da ata de eleição e posse, arquivada no setor competente e cuja cópia digitalizada é ju</w:t>
      </w:r>
      <w:r w:rsidR="00971093">
        <w:rPr>
          <w:rFonts w:asciiTheme="minorHAnsi" w:hAnsiTheme="minorHAnsi" w:cstheme="minorHAnsi"/>
          <w:sz w:val="22"/>
          <w:szCs w:val="22"/>
        </w:rPr>
        <w:t>ntada no presente Processo Administrativo</w:t>
      </w:r>
      <w:r w:rsidRPr="00853700">
        <w:rPr>
          <w:rFonts w:asciiTheme="minorHAnsi" w:hAnsiTheme="minorHAnsi" w:cstheme="minorHAnsi"/>
          <w:sz w:val="22"/>
          <w:szCs w:val="22"/>
        </w:rPr>
        <w:t xml:space="preserve">, instaurado para celebração e acompanhamento da parceria que ora firmada, doravante simplesmente </w:t>
      </w:r>
      <w:r w:rsidRPr="00853700">
        <w:rPr>
          <w:rFonts w:asciiTheme="minorHAnsi" w:hAnsiTheme="minorHAnsi" w:cstheme="minorHAnsi"/>
          <w:b/>
          <w:bCs/>
          <w:sz w:val="22"/>
          <w:szCs w:val="22"/>
        </w:rPr>
        <w:t>OSC</w:t>
      </w:r>
      <w:r w:rsidRPr="00853700">
        <w:rPr>
          <w:rFonts w:asciiTheme="minorHAnsi" w:hAnsiTheme="minorHAnsi" w:cstheme="minorHAnsi"/>
          <w:sz w:val="22"/>
          <w:szCs w:val="22"/>
        </w:rPr>
        <w:t xml:space="preserve">; com fundamento especialmente na Lei Federal nº 13.019, de 31 de Julho de 2014 e suas alterações, regulamentada no âmbito do Município pelo Decreto Municipal nº </w:t>
      </w:r>
      <w:r w:rsidR="00971093">
        <w:rPr>
          <w:rFonts w:asciiTheme="minorHAnsi" w:hAnsiTheme="minorHAnsi" w:cstheme="minorHAnsi"/>
          <w:sz w:val="22"/>
          <w:szCs w:val="22"/>
        </w:rPr>
        <w:t>262/2017</w:t>
      </w:r>
      <w:r w:rsidRPr="00853700">
        <w:rPr>
          <w:rFonts w:asciiTheme="minorHAnsi" w:hAnsiTheme="minorHAnsi" w:cstheme="minorHAnsi"/>
          <w:sz w:val="22"/>
          <w:szCs w:val="22"/>
        </w:rPr>
        <w:t xml:space="preserve"> e suas futuras alterações ou outro que venha a substituí-lo, bem como no edital de chamamento público nº </w:t>
      </w:r>
      <w:r w:rsidR="0083641B">
        <w:rPr>
          <w:rFonts w:asciiTheme="minorHAnsi" w:hAnsiTheme="minorHAnsi" w:cstheme="minorHAnsi"/>
          <w:sz w:val="22"/>
          <w:szCs w:val="22"/>
        </w:rPr>
        <w:t>xx/xxxx</w:t>
      </w:r>
      <w:r w:rsidRPr="00853700">
        <w:rPr>
          <w:rFonts w:asciiTheme="minorHAnsi" w:hAnsiTheme="minorHAnsi" w:cstheme="minorHAnsi"/>
          <w:sz w:val="22"/>
          <w:szCs w:val="22"/>
        </w:rPr>
        <w:t xml:space="preserve"> e seus Anexos, todos constantes </w:t>
      </w:r>
      <w:r w:rsidR="00971093">
        <w:rPr>
          <w:rFonts w:asciiTheme="minorHAnsi" w:hAnsiTheme="minorHAnsi" w:cstheme="minorHAnsi"/>
          <w:sz w:val="22"/>
          <w:szCs w:val="22"/>
        </w:rPr>
        <w:t>do presente Processo Administrativo</w:t>
      </w:r>
      <w:r w:rsidRPr="00853700">
        <w:rPr>
          <w:rFonts w:asciiTheme="minorHAnsi" w:hAnsiTheme="minorHAnsi" w:cstheme="minorHAnsi"/>
          <w:sz w:val="22"/>
          <w:szCs w:val="22"/>
        </w:rPr>
        <w:t xml:space="preserve">, e integrantes deste </w:t>
      </w:r>
      <w:r w:rsidRPr="00853700">
        <w:rPr>
          <w:rFonts w:asciiTheme="minorHAnsi" w:hAnsiTheme="minorHAnsi" w:cstheme="minorHAnsi"/>
          <w:b/>
          <w:bCs/>
          <w:sz w:val="22"/>
          <w:szCs w:val="22"/>
        </w:rPr>
        <w:t xml:space="preserve">TERMO DE FOMENTO </w:t>
      </w:r>
      <w:r w:rsidRPr="00853700">
        <w:rPr>
          <w:rFonts w:asciiTheme="minorHAnsi" w:hAnsiTheme="minorHAnsi" w:cstheme="minorHAnsi"/>
          <w:sz w:val="22"/>
          <w:szCs w:val="22"/>
        </w:rPr>
        <w:t xml:space="preserve">como se transcritos fossem, e, assim, têm o </w:t>
      </w:r>
      <w:r w:rsidRPr="00853700">
        <w:rPr>
          <w:rFonts w:asciiTheme="minorHAnsi" w:hAnsiTheme="minorHAnsi" w:cstheme="minorHAnsi"/>
          <w:b/>
          <w:bCs/>
          <w:sz w:val="22"/>
          <w:szCs w:val="22"/>
        </w:rPr>
        <w:t xml:space="preserve">MUNICÍPIO </w:t>
      </w:r>
      <w:r w:rsidRPr="00853700">
        <w:rPr>
          <w:rFonts w:asciiTheme="minorHAnsi" w:hAnsiTheme="minorHAnsi" w:cstheme="minorHAnsi"/>
          <w:sz w:val="22"/>
          <w:szCs w:val="22"/>
        </w:rPr>
        <w:t xml:space="preserve">e a </w:t>
      </w:r>
      <w:r w:rsidRPr="00853700">
        <w:rPr>
          <w:rFonts w:asciiTheme="minorHAnsi" w:hAnsiTheme="minorHAnsi" w:cstheme="minorHAnsi"/>
          <w:b/>
          <w:bCs/>
          <w:sz w:val="22"/>
          <w:szCs w:val="22"/>
        </w:rPr>
        <w:t>OSC</w:t>
      </w:r>
      <w:r w:rsidRPr="00853700">
        <w:rPr>
          <w:rFonts w:asciiTheme="minorHAnsi" w:hAnsiTheme="minorHAnsi" w:cstheme="minorHAnsi"/>
          <w:sz w:val="22"/>
          <w:szCs w:val="22"/>
        </w:rPr>
        <w:t xml:space="preserve">, entre si, justo e avençado o quanto segue.  </w:t>
      </w:r>
    </w:p>
    <w:p w:rsidR="00E63E7A" w:rsidRPr="00853700" w:rsidRDefault="00E63E7A" w:rsidP="0049034B">
      <w:pPr>
        <w:pStyle w:val="Default"/>
        <w:jc w:val="both"/>
        <w:rPr>
          <w:rFonts w:asciiTheme="minorHAnsi" w:hAnsiTheme="minorHAnsi" w:cstheme="minorHAnsi"/>
          <w:sz w:val="22"/>
          <w:szCs w:val="22"/>
        </w:rPr>
      </w:pPr>
    </w:p>
    <w:p w:rsidR="00E454ED" w:rsidRPr="00853700" w:rsidRDefault="00E454ED" w:rsidP="0049034B">
      <w:pPr>
        <w:pStyle w:val="Default"/>
        <w:jc w:val="both"/>
        <w:rPr>
          <w:rFonts w:asciiTheme="minorHAnsi" w:hAnsiTheme="minorHAnsi" w:cstheme="minorHAnsi"/>
          <w:b/>
          <w:bCs/>
          <w:color w:val="auto"/>
          <w:sz w:val="22"/>
          <w:szCs w:val="22"/>
        </w:rPr>
      </w:pPr>
      <w:r w:rsidRPr="00853700">
        <w:rPr>
          <w:rFonts w:asciiTheme="minorHAnsi" w:hAnsiTheme="minorHAnsi" w:cstheme="minorHAnsi"/>
          <w:b/>
          <w:bCs/>
          <w:color w:val="auto"/>
          <w:sz w:val="22"/>
          <w:szCs w:val="22"/>
        </w:rPr>
        <w:t xml:space="preserve">1. DO OBJETO </w:t>
      </w:r>
    </w:p>
    <w:p w:rsidR="00E63E7A" w:rsidRPr="00853700" w:rsidRDefault="00E63E7A" w:rsidP="0049034B">
      <w:pPr>
        <w:pStyle w:val="Default"/>
        <w:jc w:val="both"/>
        <w:rPr>
          <w:rFonts w:asciiTheme="minorHAnsi" w:hAnsiTheme="minorHAnsi" w:cstheme="minorHAnsi"/>
          <w:color w:val="auto"/>
          <w:sz w:val="22"/>
          <w:szCs w:val="22"/>
        </w:rPr>
      </w:pP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b/>
          <w:bCs/>
          <w:color w:val="auto"/>
          <w:sz w:val="22"/>
          <w:szCs w:val="22"/>
        </w:rPr>
        <w:t xml:space="preserve">1.1. </w:t>
      </w:r>
      <w:r w:rsidRPr="00853700">
        <w:rPr>
          <w:rFonts w:asciiTheme="minorHAnsi" w:hAnsiTheme="minorHAnsi" w:cstheme="minorHAnsi"/>
          <w:color w:val="auto"/>
          <w:sz w:val="22"/>
          <w:szCs w:val="22"/>
        </w:rPr>
        <w:t xml:space="preserve">O presente </w:t>
      </w:r>
      <w:r w:rsidRPr="00853700">
        <w:rPr>
          <w:rFonts w:asciiTheme="minorHAnsi" w:hAnsiTheme="minorHAnsi" w:cstheme="minorHAnsi"/>
          <w:b/>
          <w:bCs/>
          <w:color w:val="auto"/>
          <w:sz w:val="22"/>
          <w:szCs w:val="22"/>
        </w:rPr>
        <w:t>Termo de Fomento</w:t>
      </w:r>
      <w:r w:rsidRPr="00853700">
        <w:rPr>
          <w:rFonts w:asciiTheme="minorHAnsi" w:hAnsiTheme="minorHAnsi" w:cstheme="minorHAnsi"/>
          <w:color w:val="auto"/>
          <w:sz w:val="22"/>
          <w:szCs w:val="22"/>
        </w:rPr>
        <w:t>, cujas disposições as partes se obrigam a cumprir fielmente (segundo os parâmetros do Edital de Chamamento Público n°</w:t>
      </w:r>
      <w:r w:rsidR="0051280C">
        <w:rPr>
          <w:rFonts w:asciiTheme="minorHAnsi" w:hAnsiTheme="minorHAnsi" w:cstheme="minorHAnsi"/>
          <w:color w:val="auto"/>
          <w:sz w:val="22"/>
          <w:szCs w:val="22"/>
        </w:rPr>
        <w:t xml:space="preserve"> </w:t>
      </w:r>
      <w:r w:rsidR="003C10BA">
        <w:rPr>
          <w:rFonts w:asciiTheme="minorHAnsi" w:hAnsiTheme="minorHAnsi" w:cstheme="minorHAnsi"/>
          <w:color w:val="auto"/>
          <w:sz w:val="22"/>
          <w:szCs w:val="22"/>
        </w:rPr>
        <w:t>xx/xxxx</w:t>
      </w:r>
      <w:r w:rsidRPr="00853700">
        <w:rPr>
          <w:rFonts w:asciiTheme="minorHAnsi" w:hAnsiTheme="minorHAnsi" w:cstheme="minorHAnsi"/>
          <w:color w:val="auto"/>
          <w:sz w:val="22"/>
          <w:szCs w:val="22"/>
        </w:rPr>
        <w:t xml:space="preserve">, terá por objeto a execução do Programa/Projeto/Serviço , nos termos do PLANO DE TRABALHO proposto pela </w:t>
      </w:r>
      <w:r w:rsidRPr="00853700">
        <w:rPr>
          <w:rFonts w:asciiTheme="minorHAnsi" w:hAnsiTheme="minorHAnsi" w:cstheme="minorHAnsi"/>
          <w:b/>
          <w:bCs/>
          <w:color w:val="auto"/>
          <w:sz w:val="22"/>
          <w:szCs w:val="22"/>
        </w:rPr>
        <w:t xml:space="preserve">OSC </w:t>
      </w:r>
      <w:r w:rsidRPr="00853700">
        <w:rPr>
          <w:rFonts w:asciiTheme="minorHAnsi" w:hAnsiTheme="minorHAnsi" w:cstheme="minorHAnsi"/>
          <w:color w:val="auto"/>
          <w:sz w:val="22"/>
          <w:szCs w:val="22"/>
        </w:rPr>
        <w:t xml:space="preserve">e aprovado pelo </w:t>
      </w:r>
      <w:r w:rsidRPr="00853700">
        <w:rPr>
          <w:rFonts w:asciiTheme="minorHAnsi" w:hAnsiTheme="minorHAnsi" w:cstheme="minorHAnsi"/>
          <w:b/>
          <w:bCs/>
          <w:color w:val="auto"/>
          <w:sz w:val="22"/>
          <w:szCs w:val="22"/>
        </w:rPr>
        <w:t>MUNICÍPIO</w:t>
      </w:r>
      <w:r w:rsidR="00971093">
        <w:rPr>
          <w:rFonts w:asciiTheme="minorHAnsi" w:hAnsiTheme="minorHAnsi" w:cstheme="minorHAnsi"/>
          <w:color w:val="auto"/>
          <w:sz w:val="22"/>
          <w:szCs w:val="22"/>
        </w:rPr>
        <w:t>, juntado</w:t>
      </w:r>
      <w:r w:rsidRPr="00853700">
        <w:rPr>
          <w:rFonts w:asciiTheme="minorHAnsi" w:hAnsiTheme="minorHAnsi" w:cstheme="minorHAnsi"/>
          <w:color w:val="auto"/>
          <w:sz w:val="22"/>
          <w:szCs w:val="22"/>
        </w:rPr>
        <w:t xml:space="preserve"> em decorrência do Edital de Chamamento Público </w:t>
      </w:r>
      <w:r w:rsidR="0083641B">
        <w:rPr>
          <w:rFonts w:asciiTheme="minorHAnsi" w:hAnsiTheme="minorHAnsi" w:cstheme="minorHAnsi"/>
          <w:color w:val="auto"/>
          <w:sz w:val="22"/>
          <w:szCs w:val="22"/>
        </w:rPr>
        <w:t>xx/xxxx</w:t>
      </w:r>
      <w:r w:rsidR="00971093">
        <w:rPr>
          <w:rFonts w:asciiTheme="minorHAnsi" w:hAnsiTheme="minorHAnsi" w:cstheme="minorHAnsi"/>
          <w:color w:val="auto"/>
          <w:sz w:val="22"/>
          <w:szCs w:val="22"/>
        </w:rPr>
        <w:t>.</w:t>
      </w:r>
      <w:r w:rsidRPr="00853700">
        <w:rPr>
          <w:rFonts w:asciiTheme="minorHAnsi" w:hAnsiTheme="minorHAnsi" w:cstheme="minorHAnsi"/>
          <w:color w:val="auto"/>
          <w:sz w:val="22"/>
          <w:szCs w:val="22"/>
        </w:rPr>
        <w:t xml:space="preserve"> </w:t>
      </w:r>
    </w:p>
    <w:p w:rsidR="00E454ED" w:rsidRPr="00853700" w:rsidRDefault="00E454ED" w:rsidP="0049034B">
      <w:pPr>
        <w:pStyle w:val="Default"/>
        <w:jc w:val="both"/>
        <w:rPr>
          <w:rFonts w:asciiTheme="minorHAnsi" w:hAnsiTheme="minorHAnsi" w:cstheme="minorHAnsi"/>
          <w:color w:val="auto"/>
          <w:sz w:val="22"/>
          <w:szCs w:val="22"/>
        </w:rPr>
      </w:pP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b/>
          <w:bCs/>
          <w:color w:val="auto"/>
          <w:sz w:val="22"/>
          <w:szCs w:val="22"/>
        </w:rPr>
        <w:t xml:space="preserve">1.2. </w:t>
      </w:r>
      <w:r w:rsidRPr="00853700">
        <w:rPr>
          <w:rFonts w:asciiTheme="minorHAnsi" w:hAnsiTheme="minorHAnsi" w:cstheme="minorHAnsi"/>
          <w:color w:val="auto"/>
          <w:sz w:val="22"/>
          <w:szCs w:val="22"/>
        </w:rPr>
        <w:t xml:space="preserve">O PLANO DE TRABALHO mencionado no item 1.1 é parte integrante e indissociável do presente </w:t>
      </w:r>
    </w:p>
    <w:p w:rsidR="00E454ED" w:rsidRPr="00853700" w:rsidRDefault="00E454ED" w:rsidP="0049034B">
      <w:pPr>
        <w:pStyle w:val="Default"/>
        <w:jc w:val="both"/>
        <w:rPr>
          <w:rFonts w:asciiTheme="minorHAnsi" w:hAnsiTheme="minorHAnsi" w:cstheme="minorHAnsi"/>
          <w:color w:val="auto"/>
          <w:sz w:val="22"/>
          <w:szCs w:val="22"/>
        </w:rPr>
      </w:pP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b/>
          <w:bCs/>
          <w:color w:val="auto"/>
          <w:sz w:val="22"/>
          <w:szCs w:val="22"/>
        </w:rPr>
        <w:t>Termo de Fomento</w:t>
      </w:r>
      <w:r w:rsidRPr="00853700">
        <w:rPr>
          <w:rFonts w:asciiTheme="minorHAnsi" w:hAnsiTheme="minorHAnsi" w:cstheme="minorHAnsi"/>
          <w:color w:val="auto"/>
          <w:sz w:val="22"/>
          <w:szCs w:val="22"/>
        </w:rPr>
        <w:t xml:space="preserve">. </w:t>
      </w: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b/>
          <w:bCs/>
          <w:color w:val="auto"/>
          <w:sz w:val="22"/>
          <w:szCs w:val="22"/>
        </w:rPr>
        <w:lastRenderedPageBreak/>
        <w:t xml:space="preserve">1.3. </w:t>
      </w:r>
      <w:r w:rsidRPr="00853700">
        <w:rPr>
          <w:rFonts w:asciiTheme="minorHAnsi" w:hAnsiTheme="minorHAnsi" w:cstheme="minorHAnsi"/>
          <w:color w:val="auto"/>
          <w:sz w:val="22"/>
          <w:szCs w:val="22"/>
        </w:rPr>
        <w:t xml:space="preserve">Para a execução das ações, deverão ser observadas as referências de serviços, como descrito no ANEXO I, do Edital </w:t>
      </w:r>
      <w:r w:rsidR="00971093">
        <w:rPr>
          <w:rFonts w:asciiTheme="minorHAnsi" w:hAnsiTheme="minorHAnsi" w:cstheme="minorHAnsi"/>
          <w:color w:val="auto"/>
          <w:sz w:val="22"/>
          <w:szCs w:val="22"/>
        </w:rPr>
        <w:t>n. 02/2019</w:t>
      </w:r>
      <w:r w:rsidRPr="00853700">
        <w:rPr>
          <w:rFonts w:asciiTheme="minorHAnsi" w:hAnsiTheme="minorHAnsi" w:cstheme="minorHAnsi"/>
          <w:color w:val="auto"/>
          <w:sz w:val="22"/>
          <w:szCs w:val="22"/>
        </w:rPr>
        <w:t xml:space="preserve">, além dos princípios, diretrizes e orientações da Lei Federal n.º 10.741/2003, </w:t>
      </w:r>
      <w:r w:rsidR="003C10BA">
        <w:rPr>
          <w:rFonts w:asciiTheme="minorHAnsi" w:hAnsiTheme="minorHAnsi" w:cstheme="minorHAnsi"/>
          <w:color w:val="auto"/>
          <w:sz w:val="22"/>
          <w:szCs w:val="22"/>
        </w:rPr>
        <w:t xml:space="preserve">Estatuto da Criança e do Adolescente </w:t>
      </w:r>
      <w:r w:rsidRPr="00853700">
        <w:rPr>
          <w:rFonts w:asciiTheme="minorHAnsi" w:hAnsiTheme="minorHAnsi" w:cstheme="minorHAnsi"/>
          <w:color w:val="auto"/>
          <w:sz w:val="22"/>
          <w:szCs w:val="22"/>
        </w:rPr>
        <w:t xml:space="preserve">, e suas alterações, bem como a Lei Federal n.º 8.842/1994, </w:t>
      </w:r>
      <w:r w:rsidR="003C10BA">
        <w:rPr>
          <w:rFonts w:asciiTheme="minorHAnsi" w:hAnsiTheme="minorHAnsi" w:cstheme="minorHAnsi"/>
          <w:color w:val="auto"/>
          <w:sz w:val="22"/>
          <w:szCs w:val="22"/>
        </w:rPr>
        <w:t xml:space="preserve">Política Nacional da Criança e do Adolescente </w:t>
      </w:r>
      <w:r w:rsidR="006C20F8">
        <w:rPr>
          <w:rFonts w:asciiTheme="minorHAnsi" w:hAnsiTheme="minorHAnsi" w:cstheme="minorHAnsi"/>
          <w:color w:val="auto"/>
          <w:sz w:val="22"/>
          <w:szCs w:val="22"/>
        </w:rPr>
        <w:t>e demais legislações municipais vigentes.</w:t>
      </w: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b/>
          <w:bCs/>
          <w:color w:val="auto"/>
          <w:sz w:val="22"/>
          <w:szCs w:val="22"/>
        </w:rPr>
        <w:t xml:space="preserve">1.4. </w:t>
      </w:r>
      <w:r w:rsidRPr="00853700">
        <w:rPr>
          <w:rFonts w:asciiTheme="minorHAnsi" w:hAnsiTheme="minorHAnsi" w:cstheme="minorHAnsi"/>
          <w:color w:val="auto"/>
          <w:sz w:val="22"/>
          <w:szCs w:val="22"/>
        </w:rPr>
        <w:t xml:space="preserve">Além dos princípios, diretrizes e orientações constantes no item anterior, a presente parceria será regida pelas seguintes normas: </w:t>
      </w:r>
    </w:p>
    <w:p w:rsidR="00E454ED" w:rsidRPr="00853700" w:rsidRDefault="00E454ED" w:rsidP="0049034B">
      <w:pPr>
        <w:pStyle w:val="Default"/>
        <w:jc w:val="both"/>
        <w:rPr>
          <w:rFonts w:asciiTheme="minorHAnsi" w:hAnsiTheme="minorHAnsi" w:cstheme="minorHAnsi"/>
          <w:color w:val="auto"/>
          <w:sz w:val="22"/>
          <w:szCs w:val="22"/>
        </w:rPr>
      </w:pP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color w:val="auto"/>
          <w:sz w:val="22"/>
          <w:szCs w:val="22"/>
        </w:rPr>
        <w:t xml:space="preserve">I - Constituição Federal de 1988; Lei Federal n.º 13.019 de 31 de julho de 2014, alterada pela Lei Federal n° 13.204/2014, que estabelece o regime jurídico das parcerias entre a administração pública e as organizações da sociedade civil, em regime de mútua cooperação, para a consecução de finalidades de interesse público e recíproco, mediante a execução de atividades ou de projetos previamente estabelecidos em planos </w:t>
      </w:r>
      <w:r w:rsidR="0014397B">
        <w:rPr>
          <w:rFonts w:asciiTheme="minorHAnsi" w:hAnsiTheme="minorHAnsi" w:cstheme="minorHAnsi"/>
          <w:color w:val="auto"/>
          <w:sz w:val="22"/>
          <w:szCs w:val="22"/>
        </w:rPr>
        <w:t>de trabalhos inseridos em TERMO</w:t>
      </w:r>
      <w:r w:rsidRPr="00853700">
        <w:rPr>
          <w:rFonts w:asciiTheme="minorHAnsi" w:hAnsiTheme="minorHAnsi" w:cstheme="minorHAnsi"/>
          <w:color w:val="auto"/>
          <w:sz w:val="22"/>
          <w:szCs w:val="22"/>
        </w:rPr>
        <w:t xml:space="preserve"> DE FOMENTO, define diretrizes para política de fomento com ORGANIZAÇÕES DA SOCIEDADE SOCIAL – OSC’s; Lei Federal n° 8.429, de 02 de junho de 1992, Lei de Improbidade Administrativa; </w:t>
      </w:r>
    </w:p>
    <w:p w:rsidR="00E454ED" w:rsidRPr="00853700" w:rsidRDefault="00E454ED" w:rsidP="0049034B">
      <w:pPr>
        <w:pStyle w:val="Default"/>
        <w:jc w:val="both"/>
        <w:rPr>
          <w:rFonts w:asciiTheme="minorHAnsi" w:hAnsiTheme="minorHAnsi" w:cstheme="minorHAnsi"/>
          <w:color w:val="auto"/>
          <w:sz w:val="22"/>
          <w:szCs w:val="22"/>
        </w:rPr>
      </w:pP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color w:val="auto"/>
          <w:sz w:val="22"/>
          <w:szCs w:val="22"/>
        </w:rPr>
        <w:t>II - Resoluções e Orientações Técnicas do Conselho Nacional da Pessoa Idosa – CNDPI</w:t>
      </w:r>
      <w:r w:rsidR="0014397B">
        <w:rPr>
          <w:rFonts w:asciiTheme="minorHAnsi" w:hAnsiTheme="minorHAnsi" w:cstheme="minorHAnsi"/>
          <w:color w:val="auto"/>
          <w:sz w:val="22"/>
          <w:szCs w:val="22"/>
        </w:rPr>
        <w:t>;</w:t>
      </w:r>
    </w:p>
    <w:p w:rsidR="00E454ED" w:rsidRPr="00853700" w:rsidRDefault="00E454ED" w:rsidP="0049034B">
      <w:pPr>
        <w:pStyle w:val="Default"/>
        <w:jc w:val="both"/>
        <w:rPr>
          <w:rFonts w:asciiTheme="minorHAnsi" w:hAnsiTheme="minorHAnsi" w:cstheme="minorHAnsi"/>
          <w:color w:val="auto"/>
          <w:sz w:val="22"/>
          <w:szCs w:val="22"/>
        </w:rPr>
      </w:pPr>
    </w:p>
    <w:p w:rsidR="00E454ED" w:rsidRPr="00853700" w:rsidRDefault="0083641B" w:rsidP="0049034B">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III – Lei Municipal n. 24/2013</w:t>
      </w:r>
      <w:r w:rsidR="00E454ED" w:rsidRPr="00853700">
        <w:rPr>
          <w:rFonts w:asciiTheme="minorHAnsi" w:hAnsiTheme="minorHAnsi" w:cstheme="minorHAnsi"/>
          <w:color w:val="auto"/>
          <w:sz w:val="22"/>
          <w:szCs w:val="22"/>
        </w:rPr>
        <w:t xml:space="preserve">, que cria o </w:t>
      </w:r>
      <w:r w:rsidR="004B20C0">
        <w:rPr>
          <w:rFonts w:asciiTheme="minorHAnsi" w:hAnsiTheme="minorHAnsi" w:cstheme="minorHAnsi"/>
          <w:color w:val="auto"/>
          <w:sz w:val="22"/>
          <w:szCs w:val="22"/>
        </w:rPr>
        <w:t xml:space="preserve">Fundo Municipal dos Direitos da Criança </w:t>
      </w:r>
      <w:r>
        <w:rPr>
          <w:rFonts w:asciiTheme="minorHAnsi" w:hAnsiTheme="minorHAnsi" w:cstheme="minorHAnsi"/>
          <w:color w:val="auto"/>
          <w:sz w:val="22"/>
          <w:szCs w:val="22"/>
        </w:rPr>
        <w:t>e do Adolescente</w:t>
      </w:r>
      <w:r w:rsidR="00E454ED" w:rsidRPr="00853700">
        <w:rPr>
          <w:rFonts w:asciiTheme="minorHAnsi" w:hAnsiTheme="minorHAnsi" w:cstheme="minorHAnsi"/>
          <w:color w:val="auto"/>
          <w:sz w:val="22"/>
          <w:szCs w:val="22"/>
        </w:rPr>
        <w:t xml:space="preserve"> e dá outras providências, Resolução nº </w:t>
      </w:r>
      <w:r>
        <w:rPr>
          <w:rFonts w:asciiTheme="minorHAnsi" w:hAnsiTheme="minorHAnsi" w:cstheme="minorHAnsi"/>
          <w:color w:val="auto"/>
          <w:sz w:val="22"/>
          <w:szCs w:val="22"/>
        </w:rPr>
        <w:t xml:space="preserve"> </w:t>
      </w:r>
      <w:r w:rsidR="00522458">
        <w:rPr>
          <w:rFonts w:asciiTheme="minorHAnsi" w:hAnsiTheme="minorHAnsi" w:cstheme="minorHAnsi"/>
          <w:color w:val="auto"/>
          <w:sz w:val="22"/>
          <w:szCs w:val="22"/>
        </w:rPr>
        <w:t>137/2018</w:t>
      </w:r>
      <w:r w:rsidR="00E454ED" w:rsidRPr="00853700">
        <w:rPr>
          <w:rFonts w:asciiTheme="minorHAnsi" w:hAnsiTheme="minorHAnsi" w:cstheme="minorHAnsi"/>
          <w:color w:val="auto"/>
          <w:sz w:val="22"/>
          <w:szCs w:val="22"/>
        </w:rPr>
        <w:t xml:space="preserve">, que dispõe sobre as doações financeiras feitas ao </w:t>
      </w:r>
      <w:r>
        <w:rPr>
          <w:rFonts w:asciiTheme="minorHAnsi" w:hAnsiTheme="minorHAnsi" w:cstheme="minorHAnsi"/>
          <w:color w:val="auto"/>
          <w:sz w:val="22"/>
          <w:szCs w:val="22"/>
        </w:rPr>
        <w:t xml:space="preserve">Fundo Municipal dos Direitos da Criança e do Adolescente </w:t>
      </w:r>
      <w:r w:rsidR="00E454ED" w:rsidRPr="00853700">
        <w:rPr>
          <w:rFonts w:asciiTheme="minorHAnsi" w:hAnsiTheme="minorHAnsi" w:cstheme="minorHAnsi"/>
          <w:color w:val="auto"/>
          <w:sz w:val="22"/>
          <w:szCs w:val="22"/>
        </w:rPr>
        <w:t>por pessoas físicas ou jurídicas vin</w:t>
      </w:r>
      <w:r w:rsidR="009264EB">
        <w:rPr>
          <w:rFonts w:asciiTheme="minorHAnsi" w:hAnsiTheme="minorHAnsi" w:cstheme="minorHAnsi"/>
          <w:color w:val="auto"/>
          <w:sz w:val="22"/>
          <w:szCs w:val="22"/>
        </w:rPr>
        <w:t>culadas a um projeto específico</w:t>
      </w:r>
      <w:r w:rsidR="00E454ED" w:rsidRPr="00853700">
        <w:rPr>
          <w:rFonts w:asciiTheme="minorHAnsi" w:hAnsiTheme="minorHAnsi" w:cstheme="minorHAnsi"/>
          <w:color w:val="auto"/>
          <w:sz w:val="22"/>
          <w:szCs w:val="22"/>
        </w:rPr>
        <w:t xml:space="preserve">; </w:t>
      </w:r>
    </w:p>
    <w:p w:rsidR="00E454ED" w:rsidRPr="00853700" w:rsidRDefault="00E454ED" w:rsidP="0049034B">
      <w:pPr>
        <w:pStyle w:val="Default"/>
        <w:jc w:val="both"/>
        <w:rPr>
          <w:rFonts w:asciiTheme="minorHAnsi" w:hAnsiTheme="minorHAnsi" w:cstheme="minorHAnsi"/>
          <w:color w:val="auto"/>
          <w:sz w:val="22"/>
          <w:szCs w:val="22"/>
        </w:rPr>
      </w:pP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color w:val="auto"/>
          <w:sz w:val="22"/>
          <w:szCs w:val="22"/>
        </w:rPr>
        <w:t xml:space="preserve">IV – Decreto Municipal nº </w:t>
      </w:r>
      <w:r w:rsidR="009264EB">
        <w:rPr>
          <w:rFonts w:asciiTheme="minorHAnsi" w:hAnsiTheme="minorHAnsi" w:cstheme="minorHAnsi"/>
          <w:color w:val="auto"/>
          <w:sz w:val="22"/>
          <w:szCs w:val="22"/>
        </w:rPr>
        <w:t>262/2017</w:t>
      </w:r>
      <w:r w:rsidRPr="00853700">
        <w:rPr>
          <w:rFonts w:asciiTheme="minorHAnsi" w:hAnsiTheme="minorHAnsi" w:cstheme="minorHAnsi"/>
          <w:color w:val="auto"/>
          <w:sz w:val="22"/>
          <w:szCs w:val="22"/>
        </w:rPr>
        <w:t xml:space="preserve"> e suas futuras alterações ou outro que venha a substituí-lo; </w:t>
      </w:r>
    </w:p>
    <w:p w:rsidR="00E454ED" w:rsidRPr="00853700" w:rsidRDefault="00E454ED" w:rsidP="0049034B">
      <w:pPr>
        <w:pStyle w:val="Default"/>
        <w:jc w:val="both"/>
        <w:rPr>
          <w:rFonts w:asciiTheme="minorHAnsi" w:hAnsiTheme="minorHAnsi" w:cstheme="minorHAnsi"/>
          <w:color w:val="auto"/>
          <w:sz w:val="22"/>
          <w:szCs w:val="22"/>
        </w:rPr>
      </w:pP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b/>
          <w:bCs/>
          <w:color w:val="auto"/>
          <w:sz w:val="22"/>
          <w:szCs w:val="22"/>
        </w:rPr>
        <w:t xml:space="preserve">1.5. </w:t>
      </w:r>
      <w:r w:rsidRPr="00853700">
        <w:rPr>
          <w:rFonts w:asciiTheme="minorHAnsi" w:hAnsiTheme="minorHAnsi" w:cstheme="minorHAnsi"/>
          <w:color w:val="auto"/>
          <w:sz w:val="22"/>
          <w:szCs w:val="22"/>
        </w:rPr>
        <w:t xml:space="preserve">Em qualquer evento, realizado com recurso advindo da presente parceria, no interior da sede ou fora dela, é vedada à </w:t>
      </w:r>
      <w:r w:rsidRPr="00853700">
        <w:rPr>
          <w:rFonts w:asciiTheme="minorHAnsi" w:hAnsiTheme="minorHAnsi" w:cstheme="minorHAnsi"/>
          <w:b/>
          <w:bCs/>
          <w:color w:val="auto"/>
          <w:sz w:val="22"/>
          <w:szCs w:val="22"/>
        </w:rPr>
        <w:t xml:space="preserve">OSC </w:t>
      </w:r>
      <w:r w:rsidRPr="00853700">
        <w:rPr>
          <w:rFonts w:asciiTheme="minorHAnsi" w:hAnsiTheme="minorHAnsi" w:cstheme="minorHAnsi"/>
          <w:color w:val="auto"/>
          <w:sz w:val="22"/>
          <w:szCs w:val="22"/>
        </w:rPr>
        <w:t xml:space="preserve">a comercialização de bebida alcoólica. </w:t>
      </w:r>
    </w:p>
    <w:p w:rsidR="00E454ED" w:rsidRPr="00853700" w:rsidRDefault="00E454ED" w:rsidP="0049034B">
      <w:pPr>
        <w:pStyle w:val="Default"/>
        <w:jc w:val="both"/>
        <w:rPr>
          <w:rFonts w:asciiTheme="minorHAnsi" w:hAnsiTheme="minorHAnsi" w:cstheme="minorHAnsi"/>
          <w:color w:val="auto"/>
          <w:sz w:val="22"/>
          <w:szCs w:val="22"/>
        </w:rPr>
      </w:pP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b/>
          <w:bCs/>
          <w:color w:val="auto"/>
          <w:sz w:val="22"/>
          <w:szCs w:val="22"/>
        </w:rPr>
        <w:t xml:space="preserve">2. DAS OBRIGAÇÕES </w:t>
      </w: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b/>
          <w:bCs/>
          <w:color w:val="auto"/>
          <w:sz w:val="22"/>
          <w:szCs w:val="22"/>
        </w:rPr>
        <w:t xml:space="preserve">2.1. </w:t>
      </w:r>
      <w:r w:rsidRPr="00853700">
        <w:rPr>
          <w:rFonts w:asciiTheme="minorHAnsi" w:hAnsiTheme="minorHAnsi" w:cstheme="minorHAnsi"/>
          <w:color w:val="auto"/>
          <w:sz w:val="22"/>
          <w:szCs w:val="22"/>
        </w:rPr>
        <w:t xml:space="preserve">Além de outras previstas ao longo do presente </w:t>
      </w:r>
      <w:r w:rsidRPr="00853700">
        <w:rPr>
          <w:rFonts w:asciiTheme="minorHAnsi" w:hAnsiTheme="minorHAnsi" w:cstheme="minorHAnsi"/>
          <w:b/>
          <w:bCs/>
          <w:color w:val="auto"/>
          <w:sz w:val="22"/>
          <w:szCs w:val="22"/>
        </w:rPr>
        <w:t>Termo de Fomento</w:t>
      </w:r>
      <w:r w:rsidRPr="00853700">
        <w:rPr>
          <w:rFonts w:asciiTheme="minorHAnsi" w:hAnsiTheme="minorHAnsi" w:cstheme="minorHAnsi"/>
          <w:color w:val="auto"/>
          <w:sz w:val="22"/>
          <w:szCs w:val="22"/>
        </w:rPr>
        <w:t xml:space="preserve">, são obrigações: </w:t>
      </w:r>
    </w:p>
    <w:p w:rsidR="00E454ED" w:rsidRPr="00853700" w:rsidRDefault="00E454ED" w:rsidP="0049034B">
      <w:pPr>
        <w:pStyle w:val="Default"/>
        <w:jc w:val="both"/>
        <w:rPr>
          <w:rFonts w:asciiTheme="minorHAnsi" w:hAnsiTheme="minorHAnsi" w:cstheme="minorHAnsi"/>
          <w:color w:val="auto"/>
          <w:sz w:val="22"/>
          <w:szCs w:val="22"/>
        </w:rPr>
      </w:pP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color w:val="auto"/>
          <w:sz w:val="22"/>
          <w:szCs w:val="22"/>
        </w:rPr>
        <w:t xml:space="preserve">I – Do </w:t>
      </w:r>
      <w:r w:rsidRPr="00853700">
        <w:rPr>
          <w:rFonts w:asciiTheme="minorHAnsi" w:hAnsiTheme="minorHAnsi" w:cstheme="minorHAnsi"/>
          <w:b/>
          <w:bCs/>
          <w:color w:val="auto"/>
          <w:sz w:val="22"/>
          <w:szCs w:val="22"/>
        </w:rPr>
        <w:t>MUNICÍPIO</w:t>
      </w:r>
      <w:r w:rsidRPr="00853700">
        <w:rPr>
          <w:rFonts w:asciiTheme="minorHAnsi" w:hAnsiTheme="minorHAnsi" w:cstheme="minorHAnsi"/>
          <w:color w:val="auto"/>
          <w:sz w:val="22"/>
          <w:szCs w:val="22"/>
        </w:rPr>
        <w:t xml:space="preserve">: </w:t>
      </w: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color w:val="auto"/>
          <w:sz w:val="22"/>
          <w:szCs w:val="22"/>
        </w:rPr>
        <w:t xml:space="preserve">a) instruir o Processo Administrativo n° , instaurado especificamente para a celebração e acompanhamento desta Parceria, com atos atinentes à alteração, liberação de recursos, monitoramento e avaliação da execução, bem como prestação de contas; </w:t>
      </w: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color w:val="auto"/>
          <w:sz w:val="22"/>
          <w:szCs w:val="22"/>
        </w:rPr>
        <w:t xml:space="preserve">b) informar à </w:t>
      </w:r>
      <w:r w:rsidRPr="00853700">
        <w:rPr>
          <w:rFonts w:asciiTheme="minorHAnsi" w:hAnsiTheme="minorHAnsi" w:cstheme="minorHAnsi"/>
          <w:b/>
          <w:bCs/>
          <w:color w:val="auto"/>
          <w:sz w:val="22"/>
          <w:szCs w:val="22"/>
        </w:rPr>
        <w:t xml:space="preserve">OSC </w:t>
      </w:r>
      <w:r w:rsidRPr="00853700">
        <w:rPr>
          <w:rFonts w:asciiTheme="minorHAnsi" w:hAnsiTheme="minorHAnsi" w:cstheme="minorHAnsi"/>
          <w:color w:val="auto"/>
          <w:sz w:val="22"/>
          <w:szCs w:val="22"/>
        </w:rPr>
        <w:t xml:space="preserve">os atos normativos e orientações que interessam à execução e à prestação de contas do presente Termo de Fomento; </w:t>
      </w: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color w:val="auto"/>
          <w:sz w:val="22"/>
          <w:szCs w:val="22"/>
        </w:rPr>
        <w:t xml:space="preserve">c) prestar o apoio necessário e indispensável à </w:t>
      </w:r>
      <w:r w:rsidRPr="00853700">
        <w:rPr>
          <w:rFonts w:asciiTheme="minorHAnsi" w:hAnsiTheme="minorHAnsi" w:cstheme="minorHAnsi"/>
          <w:b/>
          <w:bCs/>
          <w:color w:val="auto"/>
          <w:sz w:val="22"/>
          <w:szCs w:val="22"/>
        </w:rPr>
        <w:t>OSC</w:t>
      </w:r>
      <w:r w:rsidRPr="00853700">
        <w:rPr>
          <w:rFonts w:asciiTheme="minorHAnsi" w:hAnsiTheme="minorHAnsi" w:cstheme="minorHAnsi"/>
          <w:color w:val="auto"/>
          <w:sz w:val="22"/>
          <w:szCs w:val="22"/>
        </w:rPr>
        <w:t>, para que seja alcançado o objeto deste</w:t>
      </w:r>
      <w:r w:rsidRPr="00853700">
        <w:rPr>
          <w:rFonts w:asciiTheme="minorHAnsi" w:hAnsiTheme="minorHAnsi" w:cstheme="minorHAnsi"/>
          <w:b/>
          <w:bCs/>
          <w:color w:val="auto"/>
          <w:sz w:val="22"/>
          <w:szCs w:val="22"/>
        </w:rPr>
        <w:t xml:space="preserve">Termo de Fomento, </w:t>
      </w:r>
      <w:r w:rsidRPr="00853700">
        <w:rPr>
          <w:rFonts w:asciiTheme="minorHAnsi" w:hAnsiTheme="minorHAnsi" w:cstheme="minorHAnsi"/>
          <w:color w:val="auto"/>
          <w:sz w:val="22"/>
          <w:szCs w:val="22"/>
        </w:rPr>
        <w:t xml:space="preserve">em toda a sua extensão e no tempo devido; </w:t>
      </w: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color w:val="auto"/>
          <w:sz w:val="22"/>
          <w:szCs w:val="22"/>
        </w:rPr>
        <w:t xml:space="preserve">d) transferir à </w:t>
      </w:r>
      <w:r w:rsidRPr="00853700">
        <w:rPr>
          <w:rFonts w:asciiTheme="minorHAnsi" w:hAnsiTheme="minorHAnsi" w:cstheme="minorHAnsi"/>
          <w:b/>
          <w:bCs/>
          <w:color w:val="auto"/>
          <w:sz w:val="22"/>
          <w:szCs w:val="22"/>
        </w:rPr>
        <w:t xml:space="preserve">OSC </w:t>
      </w:r>
      <w:r w:rsidRPr="00853700">
        <w:rPr>
          <w:rFonts w:asciiTheme="minorHAnsi" w:hAnsiTheme="minorHAnsi" w:cstheme="minorHAnsi"/>
          <w:color w:val="auto"/>
          <w:sz w:val="22"/>
          <w:szCs w:val="22"/>
        </w:rPr>
        <w:t xml:space="preserve">os recursos financeiros previstos para a execução deste </w:t>
      </w:r>
      <w:r w:rsidRPr="00853700">
        <w:rPr>
          <w:rFonts w:asciiTheme="minorHAnsi" w:hAnsiTheme="minorHAnsi" w:cstheme="minorHAnsi"/>
          <w:b/>
          <w:bCs/>
          <w:color w:val="auto"/>
          <w:sz w:val="22"/>
          <w:szCs w:val="22"/>
        </w:rPr>
        <w:t>Termo de Fomento</w:t>
      </w:r>
      <w:r w:rsidRPr="00853700">
        <w:rPr>
          <w:rFonts w:asciiTheme="minorHAnsi" w:hAnsiTheme="minorHAnsi" w:cstheme="minorHAnsi"/>
          <w:color w:val="auto"/>
          <w:sz w:val="22"/>
          <w:szCs w:val="22"/>
        </w:rPr>
        <w:t xml:space="preserve">, de acordo com a programação orçamentária e financeira do </w:t>
      </w:r>
      <w:r w:rsidR="004B20C0">
        <w:rPr>
          <w:rFonts w:asciiTheme="minorHAnsi" w:hAnsiTheme="minorHAnsi" w:cstheme="minorHAnsi"/>
          <w:color w:val="auto"/>
          <w:sz w:val="22"/>
          <w:szCs w:val="22"/>
        </w:rPr>
        <w:t xml:space="preserve">Fundo Municipal dos Direitos da Criança e do Adolescente </w:t>
      </w:r>
      <w:r w:rsidRPr="00853700">
        <w:rPr>
          <w:rFonts w:asciiTheme="minorHAnsi" w:hAnsiTheme="minorHAnsi" w:cstheme="minorHAnsi"/>
          <w:color w:val="auto"/>
          <w:sz w:val="22"/>
          <w:szCs w:val="22"/>
        </w:rPr>
        <w:t xml:space="preserve"> e obedecendo ao cronograma de desembolso constante do PLANO DE TRABALHO aprovado, mediante as contas apresentadas nos termos do Decreto Municipal n° </w:t>
      </w:r>
      <w:r w:rsidR="001A5976">
        <w:rPr>
          <w:rFonts w:asciiTheme="minorHAnsi" w:hAnsiTheme="minorHAnsi" w:cstheme="minorHAnsi"/>
          <w:color w:val="auto"/>
          <w:sz w:val="22"/>
          <w:szCs w:val="22"/>
        </w:rPr>
        <w:t>262/2017</w:t>
      </w:r>
      <w:r w:rsidRPr="00853700">
        <w:rPr>
          <w:rFonts w:asciiTheme="minorHAnsi" w:hAnsiTheme="minorHAnsi" w:cstheme="minorHAnsi"/>
          <w:color w:val="auto"/>
          <w:sz w:val="22"/>
          <w:szCs w:val="22"/>
        </w:rPr>
        <w:t xml:space="preserve"> ou outro que venha a substituí-lo. </w:t>
      </w: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color w:val="auto"/>
          <w:sz w:val="22"/>
          <w:szCs w:val="22"/>
        </w:rPr>
        <w:t xml:space="preserve">e) realizar o acompanhamento da execução orçamentária e financeira dos recursos transferidos via FUMID – </w:t>
      </w:r>
      <w:r w:rsidR="004B20C0">
        <w:rPr>
          <w:rFonts w:asciiTheme="minorHAnsi" w:hAnsiTheme="minorHAnsi" w:cstheme="minorHAnsi"/>
          <w:color w:val="auto"/>
          <w:sz w:val="22"/>
          <w:szCs w:val="22"/>
        </w:rPr>
        <w:t xml:space="preserve">Fundo Municipal dos Direitos da Criança e do Adolescente </w:t>
      </w:r>
      <w:r w:rsidRPr="00853700">
        <w:rPr>
          <w:rFonts w:asciiTheme="minorHAnsi" w:hAnsiTheme="minorHAnsi" w:cstheme="minorHAnsi"/>
          <w:color w:val="auto"/>
          <w:sz w:val="22"/>
          <w:szCs w:val="22"/>
        </w:rPr>
        <w:t xml:space="preserve">; </w:t>
      </w: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color w:val="auto"/>
          <w:sz w:val="22"/>
          <w:szCs w:val="22"/>
        </w:rPr>
        <w:lastRenderedPageBreak/>
        <w:t xml:space="preserve">f) designar novo gestor da parceria e suplente, consoante deliberação do </w:t>
      </w:r>
      <w:r w:rsidR="00DD1386">
        <w:rPr>
          <w:rFonts w:asciiTheme="minorHAnsi" w:hAnsiTheme="minorHAnsi" w:cstheme="minorHAnsi"/>
          <w:color w:val="auto"/>
          <w:sz w:val="22"/>
          <w:szCs w:val="22"/>
        </w:rPr>
        <w:t xml:space="preserve">Conselho Municipal dos Direitos da Criança e do Adolescente </w:t>
      </w:r>
      <w:r w:rsidRPr="00853700">
        <w:rPr>
          <w:rFonts w:asciiTheme="minorHAnsi" w:hAnsiTheme="minorHAnsi" w:cstheme="minorHAnsi"/>
          <w:color w:val="auto"/>
          <w:sz w:val="22"/>
          <w:szCs w:val="22"/>
        </w:rPr>
        <w:t xml:space="preserve">– </w:t>
      </w:r>
      <w:r w:rsidR="005C6AF8">
        <w:rPr>
          <w:rFonts w:asciiTheme="minorHAnsi" w:hAnsiTheme="minorHAnsi" w:cstheme="minorHAnsi"/>
          <w:color w:val="auto"/>
          <w:sz w:val="22"/>
          <w:szCs w:val="22"/>
        </w:rPr>
        <w:t>CMDI</w:t>
      </w:r>
      <w:r w:rsidRPr="00853700">
        <w:rPr>
          <w:rFonts w:asciiTheme="minorHAnsi" w:hAnsiTheme="minorHAnsi" w:cstheme="minorHAnsi"/>
          <w:color w:val="auto"/>
          <w:sz w:val="22"/>
          <w:szCs w:val="22"/>
        </w:rPr>
        <w:t xml:space="preserve">, na hipótese dos mesmos deixarem de ser agente público ou serem lotados em outro órgão ou entidade ou outro motivo como licenças, e designar novo Suplente, quando este passar a ser Gestor da parceria; </w:t>
      </w: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color w:val="auto"/>
          <w:sz w:val="22"/>
          <w:szCs w:val="22"/>
        </w:rPr>
        <w:t xml:space="preserve">g) propor, receber, analisar e, se o caso, aprovar as propostas de alteração deste </w:t>
      </w:r>
      <w:r w:rsidRPr="00853700">
        <w:rPr>
          <w:rFonts w:asciiTheme="minorHAnsi" w:hAnsiTheme="minorHAnsi" w:cstheme="minorHAnsi"/>
          <w:b/>
          <w:bCs/>
          <w:color w:val="auto"/>
          <w:sz w:val="22"/>
          <w:szCs w:val="22"/>
        </w:rPr>
        <w:t xml:space="preserve">Termo de Fomento </w:t>
      </w:r>
      <w:r w:rsidRPr="00853700">
        <w:rPr>
          <w:rFonts w:asciiTheme="minorHAnsi" w:hAnsiTheme="minorHAnsi" w:cstheme="minorHAnsi"/>
          <w:color w:val="auto"/>
          <w:sz w:val="22"/>
          <w:szCs w:val="22"/>
        </w:rPr>
        <w:t xml:space="preserve">e do PLANO DE TRABALHO; </w:t>
      </w: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color w:val="auto"/>
          <w:sz w:val="22"/>
          <w:szCs w:val="22"/>
        </w:rPr>
        <w:t xml:space="preserve">h) prorrogar de ofício o prazo de vigência deste </w:t>
      </w:r>
      <w:r w:rsidRPr="00853700">
        <w:rPr>
          <w:rFonts w:asciiTheme="minorHAnsi" w:hAnsiTheme="minorHAnsi" w:cstheme="minorHAnsi"/>
          <w:b/>
          <w:bCs/>
          <w:color w:val="auto"/>
          <w:sz w:val="22"/>
          <w:szCs w:val="22"/>
        </w:rPr>
        <w:t>Termo de Fomento</w:t>
      </w:r>
      <w:r w:rsidRPr="00853700">
        <w:rPr>
          <w:rFonts w:asciiTheme="minorHAnsi" w:hAnsiTheme="minorHAnsi" w:cstheme="minorHAnsi"/>
          <w:color w:val="auto"/>
          <w:sz w:val="22"/>
          <w:szCs w:val="22"/>
        </w:rPr>
        <w:t xml:space="preserve">, antes de seu término, se der causa a atraso na liberação dos recursos, limitando a prorrogação ao exato período do atraso verificado; </w:t>
      </w: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color w:val="auto"/>
          <w:sz w:val="22"/>
          <w:szCs w:val="22"/>
        </w:rPr>
        <w:t xml:space="preserve">i) analisar os relatórios de execução do objeto, bem como os relatórios de execução financeira da parceria, </w:t>
      </w:r>
      <w:r w:rsidRPr="00853700">
        <w:rPr>
          <w:rFonts w:asciiTheme="minorHAnsi" w:hAnsiTheme="minorHAnsi" w:cstheme="minorHAnsi"/>
          <w:i/>
          <w:iCs/>
          <w:color w:val="auto"/>
          <w:sz w:val="22"/>
          <w:szCs w:val="22"/>
        </w:rPr>
        <w:t xml:space="preserve">ad referendum </w:t>
      </w:r>
      <w:r w:rsidRPr="00853700">
        <w:rPr>
          <w:rFonts w:asciiTheme="minorHAnsi" w:hAnsiTheme="minorHAnsi" w:cstheme="minorHAnsi"/>
          <w:color w:val="auto"/>
          <w:sz w:val="22"/>
          <w:szCs w:val="22"/>
        </w:rPr>
        <w:t xml:space="preserve">do </w:t>
      </w:r>
      <w:r w:rsidR="00DD1386">
        <w:rPr>
          <w:rFonts w:asciiTheme="minorHAnsi" w:hAnsiTheme="minorHAnsi" w:cstheme="minorHAnsi"/>
          <w:color w:val="auto"/>
          <w:sz w:val="22"/>
          <w:szCs w:val="22"/>
        </w:rPr>
        <w:t xml:space="preserve">Conselho Municipal dos Direitos da Criança e do Adolescente </w:t>
      </w:r>
      <w:r w:rsidRPr="00853700">
        <w:rPr>
          <w:rFonts w:asciiTheme="minorHAnsi" w:hAnsiTheme="minorHAnsi" w:cstheme="minorHAnsi"/>
          <w:color w:val="auto"/>
          <w:sz w:val="22"/>
          <w:szCs w:val="22"/>
        </w:rPr>
        <w:t xml:space="preserve">- </w:t>
      </w:r>
      <w:r w:rsidR="005C6AF8">
        <w:rPr>
          <w:rFonts w:asciiTheme="minorHAnsi" w:hAnsiTheme="minorHAnsi" w:cstheme="minorHAnsi"/>
          <w:color w:val="auto"/>
          <w:sz w:val="22"/>
          <w:szCs w:val="22"/>
        </w:rPr>
        <w:t>CMDI</w:t>
      </w:r>
      <w:r w:rsidRPr="00853700">
        <w:rPr>
          <w:rFonts w:asciiTheme="minorHAnsi" w:hAnsiTheme="minorHAnsi" w:cstheme="minorHAnsi"/>
          <w:color w:val="auto"/>
          <w:sz w:val="22"/>
          <w:szCs w:val="22"/>
        </w:rPr>
        <w:t xml:space="preserve">; </w:t>
      </w: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color w:val="auto"/>
          <w:sz w:val="22"/>
          <w:szCs w:val="22"/>
        </w:rPr>
        <w:t xml:space="preserve">j) analisar e decidir sobre a prestação de contas relativa a este </w:t>
      </w:r>
      <w:r w:rsidRPr="00853700">
        <w:rPr>
          <w:rFonts w:asciiTheme="minorHAnsi" w:hAnsiTheme="minorHAnsi" w:cstheme="minorHAnsi"/>
          <w:b/>
          <w:bCs/>
          <w:color w:val="auto"/>
          <w:sz w:val="22"/>
          <w:szCs w:val="22"/>
        </w:rPr>
        <w:t>Termo de Fomento</w:t>
      </w:r>
      <w:r w:rsidRPr="00853700">
        <w:rPr>
          <w:rFonts w:asciiTheme="minorHAnsi" w:hAnsiTheme="minorHAnsi" w:cstheme="minorHAnsi"/>
          <w:color w:val="auto"/>
          <w:sz w:val="22"/>
          <w:szCs w:val="22"/>
        </w:rPr>
        <w:t xml:space="preserve">, nos termos do Capítulo IV do Decreto Municipal nº </w:t>
      </w:r>
      <w:r w:rsidR="009D6024">
        <w:rPr>
          <w:rFonts w:asciiTheme="minorHAnsi" w:hAnsiTheme="minorHAnsi" w:cstheme="minorHAnsi"/>
          <w:color w:val="auto"/>
          <w:sz w:val="22"/>
          <w:szCs w:val="22"/>
        </w:rPr>
        <w:t>262/2017</w:t>
      </w:r>
      <w:r w:rsidRPr="00853700">
        <w:rPr>
          <w:rFonts w:asciiTheme="minorHAnsi" w:hAnsiTheme="minorHAnsi" w:cstheme="minorHAnsi"/>
          <w:color w:val="auto"/>
          <w:sz w:val="22"/>
          <w:szCs w:val="22"/>
        </w:rPr>
        <w:t xml:space="preserve">, e das instruções expedidas pelo Tribunal de Contas do Estado. </w:t>
      </w: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color w:val="auto"/>
          <w:sz w:val="22"/>
          <w:szCs w:val="22"/>
        </w:rPr>
        <w:t xml:space="preserve">k) aplicar as sanções previstas neste </w:t>
      </w:r>
      <w:r w:rsidRPr="00853700">
        <w:rPr>
          <w:rFonts w:asciiTheme="minorHAnsi" w:hAnsiTheme="minorHAnsi" w:cstheme="minorHAnsi"/>
          <w:b/>
          <w:bCs/>
          <w:color w:val="auto"/>
          <w:sz w:val="22"/>
          <w:szCs w:val="22"/>
        </w:rPr>
        <w:t>Termo de Fomento</w:t>
      </w:r>
      <w:r w:rsidRPr="00853700">
        <w:rPr>
          <w:rFonts w:asciiTheme="minorHAnsi" w:hAnsiTheme="minorHAnsi" w:cstheme="minorHAnsi"/>
          <w:color w:val="auto"/>
          <w:sz w:val="22"/>
          <w:szCs w:val="22"/>
        </w:rPr>
        <w:t xml:space="preserve">, bem como na Lei Federal n° 13.019/2014 e suas alterações, e as constantes do Decreto Municipal n° </w:t>
      </w:r>
      <w:r w:rsidR="009D6024">
        <w:rPr>
          <w:rFonts w:asciiTheme="minorHAnsi" w:hAnsiTheme="minorHAnsi" w:cstheme="minorHAnsi"/>
          <w:color w:val="auto"/>
          <w:sz w:val="22"/>
          <w:szCs w:val="22"/>
        </w:rPr>
        <w:t>262/2017</w:t>
      </w:r>
      <w:r w:rsidRPr="00853700">
        <w:rPr>
          <w:rFonts w:asciiTheme="minorHAnsi" w:hAnsiTheme="minorHAnsi" w:cstheme="minorHAnsi"/>
          <w:color w:val="auto"/>
          <w:sz w:val="22"/>
          <w:szCs w:val="22"/>
        </w:rPr>
        <w:t xml:space="preserve"> ou outro que venha substituí-lo; </w:t>
      </w: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color w:val="auto"/>
          <w:sz w:val="22"/>
          <w:szCs w:val="22"/>
        </w:rPr>
        <w:t xml:space="preserve">l) proceder às ações administrativas quanto à exigência e restituição dos recursos transferidos; </w:t>
      </w: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color w:val="auto"/>
          <w:sz w:val="22"/>
          <w:szCs w:val="22"/>
        </w:rPr>
        <w:t xml:space="preserve">m) divulgar informações referentes à parceria celebrada em dados abertos e acessíveis no seu sítio eletrônico; </w:t>
      </w: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color w:val="auto"/>
          <w:sz w:val="22"/>
          <w:szCs w:val="22"/>
        </w:rPr>
        <w:t xml:space="preserve">n) exercer atividade de monitoramento e avaliação sobre a execução da parceria, </w:t>
      </w:r>
      <w:r w:rsidRPr="00853700">
        <w:rPr>
          <w:rFonts w:asciiTheme="minorHAnsi" w:hAnsiTheme="minorHAnsi" w:cstheme="minorHAnsi"/>
          <w:i/>
          <w:iCs/>
          <w:color w:val="auto"/>
          <w:sz w:val="22"/>
          <w:szCs w:val="22"/>
        </w:rPr>
        <w:t xml:space="preserve">ad referendum </w:t>
      </w:r>
      <w:r w:rsidRPr="00853700">
        <w:rPr>
          <w:rFonts w:asciiTheme="minorHAnsi" w:hAnsiTheme="minorHAnsi" w:cstheme="minorHAnsi"/>
          <w:color w:val="auto"/>
          <w:sz w:val="22"/>
          <w:szCs w:val="22"/>
        </w:rPr>
        <w:t xml:space="preserve">do </w:t>
      </w:r>
      <w:r w:rsidR="00DD1386">
        <w:rPr>
          <w:rFonts w:asciiTheme="minorHAnsi" w:hAnsiTheme="minorHAnsi" w:cstheme="minorHAnsi"/>
          <w:color w:val="auto"/>
          <w:sz w:val="22"/>
          <w:szCs w:val="22"/>
        </w:rPr>
        <w:t xml:space="preserve">Conselho Municipal dos Direitos da Criança e do Adolescente </w:t>
      </w:r>
      <w:r w:rsidRPr="00853700">
        <w:rPr>
          <w:rFonts w:asciiTheme="minorHAnsi" w:hAnsiTheme="minorHAnsi" w:cstheme="minorHAnsi"/>
          <w:color w:val="auto"/>
          <w:sz w:val="22"/>
          <w:szCs w:val="22"/>
        </w:rPr>
        <w:t xml:space="preserve">– </w:t>
      </w:r>
      <w:r w:rsidR="005C6AF8">
        <w:rPr>
          <w:rFonts w:asciiTheme="minorHAnsi" w:hAnsiTheme="minorHAnsi" w:cstheme="minorHAnsi"/>
          <w:color w:val="auto"/>
          <w:sz w:val="22"/>
          <w:szCs w:val="22"/>
        </w:rPr>
        <w:t>CMDI</w:t>
      </w:r>
      <w:r w:rsidRPr="00853700">
        <w:rPr>
          <w:rFonts w:asciiTheme="minorHAnsi" w:hAnsiTheme="minorHAnsi" w:cstheme="minorHAnsi"/>
          <w:color w:val="auto"/>
          <w:sz w:val="22"/>
          <w:szCs w:val="22"/>
        </w:rPr>
        <w:t xml:space="preserve">, inclusive, se for o caso, reorientando as ações, de modo a aprimorar e a evitar a descontinuidade das ações pactuadas; </w:t>
      </w: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color w:val="auto"/>
          <w:sz w:val="22"/>
          <w:szCs w:val="22"/>
        </w:rPr>
        <w:t xml:space="preserve">o) apreciar as contas apresentadas pela </w:t>
      </w:r>
      <w:r w:rsidRPr="00853700">
        <w:rPr>
          <w:rFonts w:asciiTheme="minorHAnsi" w:hAnsiTheme="minorHAnsi" w:cstheme="minorHAnsi"/>
          <w:b/>
          <w:bCs/>
          <w:color w:val="auto"/>
          <w:sz w:val="22"/>
          <w:szCs w:val="22"/>
        </w:rPr>
        <w:t>OSC</w:t>
      </w:r>
      <w:r w:rsidRPr="00853700">
        <w:rPr>
          <w:rFonts w:asciiTheme="minorHAnsi" w:hAnsiTheme="minorHAnsi" w:cstheme="minorHAnsi"/>
          <w:color w:val="auto"/>
          <w:sz w:val="22"/>
          <w:szCs w:val="22"/>
        </w:rPr>
        <w:t xml:space="preserve">, nos termos do Decreto Municipal n° </w:t>
      </w:r>
      <w:r w:rsidR="009D6024">
        <w:rPr>
          <w:rFonts w:asciiTheme="minorHAnsi" w:hAnsiTheme="minorHAnsi" w:cstheme="minorHAnsi"/>
          <w:color w:val="auto"/>
          <w:sz w:val="22"/>
          <w:szCs w:val="22"/>
        </w:rPr>
        <w:t>262/2017</w:t>
      </w:r>
      <w:r w:rsidRPr="00853700">
        <w:rPr>
          <w:rFonts w:asciiTheme="minorHAnsi" w:hAnsiTheme="minorHAnsi" w:cstheme="minorHAnsi"/>
          <w:color w:val="auto"/>
          <w:sz w:val="22"/>
          <w:szCs w:val="22"/>
        </w:rPr>
        <w:t xml:space="preserve"> ou outro que venha a substituí-lo; </w:t>
      </w: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color w:val="auto"/>
          <w:sz w:val="22"/>
          <w:szCs w:val="22"/>
        </w:rPr>
        <w:t xml:space="preserve">p) realizar, sempre que possível, pesquisa de satisfação; </w:t>
      </w: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color w:val="auto"/>
          <w:sz w:val="22"/>
          <w:szCs w:val="22"/>
        </w:rPr>
        <w:t>q) efetuar a doação dos bens à OSC, devendo ser gravados com cláusula de inalienabilidade, sob pena de transferência ao FUMID na hipótese de extinção da OSC, nos termos do artigo 35, §</w:t>
      </w:r>
      <w:r w:rsidR="0049034B" w:rsidRPr="00853700">
        <w:rPr>
          <w:rFonts w:asciiTheme="minorHAnsi" w:hAnsiTheme="minorHAnsi" w:cstheme="minorHAnsi"/>
          <w:color w:val="auto"/>
          <w:sz w:val="22"/>
          <w:szCs w:val="22"/>
        </w:rPr>
        <w:t xml:space="preserve"> </w:t>
      </w:r>
      <w:r w:rsidRPr="00853700">
        <w:rPr>
          <w:rFonts w:asciiTheme="minorHAnsi" w:hAnsiTheme="minorHAnsi" w:cstheme="minorHAnsi"/>
          <w:color w:val="auto"/>
          <w:sz w:val="22"/>
          <w:szCs w:val="22"/>
        </w:rPr>
        <w:t xml:space="preserve">5o, da Lei Federal nº 13.019/2014 e suas alterações, todos os equipamentos e materiais permanentes adquiridos com recursos provenientes da celebração da parceria, quando forem úteis para a OSC dar continuidade a ações de interesse social. </w:t>
      </w:r>
    </w:p>
    <w:p w:rsidR="00E454ED" w:rsidRPr="00853700" w:rsidRDefault="00E454ED" w:rsidP="0049034B">
      <w:pPr>
        <w:pStyle w:val="Default"/>
        <w:jc w:val="both"/>
        <w:rPr>
          <w:rFonts w:asciiTheme="minorHAnsi" w:hAnsiTheme="minorHAnsi" w:cstheme="minorHAnsi"/>
          <w:color w:val="auto"/>
          <w:sz w:val="22"/>
          <w:szCs w:val="22"/>
        </w:rPr>
      </w:pP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color w:val="auto"/>
          <w:sz w:val="22"/>
          <w:szCs w:val="22"/>
        </w:rPr>
        <w:t xml:space="preserve">II – Da </w:t>
      </w:r>
      <w:r w:rsidRPr="00853700">
        <w:rPr>
          <w:rFonts w:asciiTheme="minorHAnsi" w:hAnsiTheme="minorHAnsi" w:cstheme="minorHAnsi"/>
          <w:b/>
          <w:bCs/>
          <w:color w:val="auto"/>
          <w:sz w:val="22"/>
          <w:szCs w:val="22"/>
        </w:rPr>
        <w:t>OSC</w:t>
      </w:r>
      <w:r w:rsidRPr="00853700">
        <w:rPr>
          <w:rFonts w:asciiTheme="minorHAnsi" w:hAnsiTheme="minorHAnsi" w:cstheme="minorHAnsi"/>
          <w:color w:val="auto"/>
          <w:sz w:val="22"/>
          <w:szCs w:val="22"/>
        </w:rPr>
        <w:t xml:space="preserve">: </w:t>
      </w: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color w:val="auto"/>
          <w:sz w:val="22"/>
          <w:szCs w:val="22"/>
        </w:rPr>
        <w:t xml:space="preserve">1) executar fielmente o objeto da parceria de programa/projeto/serviço a que se refere o item 1.1, conforme o PLANO DE TRABALHO; </w:t>
      </w: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color w:val="auto"/>
          <w:sz w:val="22"/>
          <w:szCs w:val="22"/>
        </w:rPr>
        <w:t xml:space="preserve">2) zelar pela boa qualidade e eficiência das ações, atividades e serviços prestados, de acordo com as diretrizes técnicas e operacionais definidas pelo </w:t>
      </w:r>
      <w:r w:rsidRPr="00853700">
        <w:rPr>
          <w:rFonts w:asciiTheme="minorHAnsi" w:hAnsiTheme="minorHAnsi" w:cstheme="minorHAnsi"/>
          <w:b/>
          <w:bCs/>
          <w:color w:val="auto"/>
          <w:sz w:val="22"/>
          <w:szCs w:val="22"/>
        </w:rPr>
        <w:t xml:space="preserve">MUNICÍPIO </w:t>
      </w:r>
      <w:r w:rsidRPr="00853700">
        <w:rPr>
          <w:rFonts w:asciiTheme="minorHAnsi" w:hAnsiTheme="minorHAnsi" w:cstheme="minorHAnsi"/>
          <w:color w:val="auto"/>
          <w:sz w:val="22"/>
          <w:szCs w:val="22"/>
        </w:rPr>
        <w:t xml:space="preserve">e aprovados pelo Conselho Municipal dos Direitos da Pessoa Idosa, em consonância com a </w:t>
      </w:r>
      <w:r w:rsidR="003C10BA">
        <w:rPr>
          <w:rFonts w:asciiTheme="minorHAnsi" w:hAnsiTheme="minorHAnsi" w:cstheme="minorHAnsi"/>
          <w:color w:val="auto"/>
          <w:sz w:val="22"/>
          <w:szCs w:val="22"/>
        </w:rPr>
        <w:t xml:space="preserve">Política Nacional da Criança e do Adolescente </w:t>
      </w:r>
      <w:r w:rsidRPr="00853700">
        <w:rPr>
          <w:rFonts w:asciiTheme="minorHAnsi" w:hAnsiTheme="minorHAnsi" w:cstheme="minorHAnsi"/>
          <w:color w:val="auto"/>
          <w:sz w:val="22"/>
          <w:szCs w:val="22"/>
        </w:rPr>
        <w:t xml:space="preserve">vigente, bem com, quando for o caso, providenciar licenças e aprovações de projetos emitidos pelos órgãos competentes, nos termos da legislação aplicável; </w:t>
      </w: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color w:val="auto"/>
          <w:sz w:val="22"/>
          <w:szCs w:val="22"/>
        </w:rPr>
        <w:t xml:space="preserve">3) manter recursos humanos e materiais e equipamentos sociais em quantidade e qualidade adequados e compatíveis com o plano de trabalho aprovado, a ser executado; </w:t>
      </w: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color w:val="auto"/>
          <w:sz w:val="22"/>
          <w:szCs w:val="22"/>
        </w:rPr>
        <w:t xml:space="preserve">4) comunicar, de imediato, por escrito o </w:t>
      </w:r>
      <w:r w:rsidRPr="00853700">
        <w:rPr>
          <w:rFonts w:asciiTheme="minorHAnsi" w:hAnsiTheme="minorHAnsi" w:cstheme="minorHAnsi"/>
          <w:b/>
          <w:bCs/>
          <w:color w:val="auto"/>
          <w:sz w:val="22"/>
          <w:szCs w:val="22"/>
        </w:rPr>
        <w:t>MUNICÍPIO</w:t>
      </w:r>
      <w:r w:rsidRPr="00853700">
        <w:rPr>
          <w:rFonts w:asciiTheme="minorHAnsi" w:hAnsiTheme="minorHAnsi" w:cstheme="minorHAnsi"/>
          <w:color w:val="auto"/>
          <w:sz w:val="22"/>
          <w:szCs w:val="22"/>
        </w:rPr>
        <w:t xml:space="preserve">, acerca de ocorrências de fatos ou anormalidades que venham a prejudicar a perfeita execução da atividade, a paralisações das atividades, alteração do número de profissionais, bem como quaisquer outras informações e atividades que venham a interferir no atendimento; </w:t>
      </w: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color w:val="auto"/>
          <w:sz w:val="22"/>
          <w:szCs w:val="22"/>
        </w:rPr>
        <w:t xml:space="preserve">5) recrutar e selecionar profissionais com grau de instrução compatível com a função a ser desempenhada, necessários ao desenvolvimento das ações previstas na Cláusula Primeira deste </w:t>
      </w:r>
      <w:r w:rsidRPr="00853700">
        <w:rPr>
          <w:rFonts w:asciiTheme="minorHAnsi" w:hAnsiTheme="minorHAnsi" w:cstheme="minorHAnsi"/>
          <w:b/>
          <w:bCs/>
          <w:color w:val="auto"/>
          <w:sz w:val="22"/>
          <w:szCs w:val="22"/>
        </w:rPr>
        <w:t>Termo de Fomento</w:t>
      </w:r>
      <w:r w:rsidRPr="00853700">
        <w:rPr>
          <w:rFonts w:asciiTheme="minorHAnsi" w:hAnsiTheme="minorHAnsi" w:cstheme="minorHAnsi"/>
          <w:color w:val="auto"/>
          <w:sz w:val="22"/>
          <w:szCs w:val="22"/>
        </w:rPr>
        <w:t xml:space="preserve">, de </w:t>
      </w:r>
      <w:r w:rsidRPr="00853700">
        <w:rPr>
          <w:rFonts w:asciiTheme="minorHAnsi" w:hAnsiTheme="minorHAnsi" w:cstheme="minorHAnsi"/>
          <w:color w:val="auto"/>
          <w:sz w:val="22"/>
          <w:szCs w:val="22"/>
        </w:rPr>
        <w:lastRenderedPageBreak/>
        <w:t xml:space="preserve">modo a garantir o cumprimento das atividades mensais com a comunidade em atendimento ao PLANO DE TRABALHO; </w:t>
      </w: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color w:val="auto"/>
          <w:sz w:val="22"/>
          <w:szCs w:val="22"/>
        </w:rPr>
        <w:t xml:space="preserve">6) apoiar e integrar, num esforço conjunto com os demais órgãos do Sistema, as ações de formação e capacitação dos seus profissionais; </w:t>
      </w: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color w:val="auto"/>
          <w:sz w:val="22"/>
          <w:szCs w:val="22"/>
        </w:rPr>
        <w:t xml:space="preserve">7) atender a eventuais solicitações acerca de levantamentos de dados formulados pela Secretaria de Apoio Social ao Cidadão ou do </w:t>
      </w:r>
      <w:r w:rsidR="00DD1386">
        <w:rPr>
          <w:rFonts w:asciiTheme="minorHAnsi" w:hAnsiTheme="minorHAnsi" w:cstheme="minorHAnsi"/>
          <w:color w:val="auto"/>
          <w:sz w:val="22"/>
          <w:szCs w:val="22"/>
        </w:rPr>
        <w:t xml:space="preserve">Conselho Municipal dos Direitos da Criança e do Adolescente </w:t>
      </w:r>
      <w:r w:rsidRPr="00853700">
        <w:rPr>
          <w:rFonts w:asciiTheme="minorHAnsi" w:hAnsiTheme="minorHAnsi" w:cstheme="minorHAnsi"/>
          <w:color w:val="auto"/>
          <w:sz w:val="22"/>
          <w:szCs w:val="22"/>
        </w:rPr>
        <w:t xml:space="preserve">- </w:t>
      </w:r>
      <w:r w:rsidR="005C6AF8">
        <w:rPr>
          <w:rFonts w:asciiTheme="minorHAnsi" w:hAnsiTheme="minorHAnsi" w:cstheme="minorHAnsi"/>
          <w:color w:val="auto"/>
          <w:sz w:val="22"/>
          <w:szCs w:val="22"/>
        </w:rPr>
        <w:t>CMDI</w:t>
      </w:r>
      <w:r w:rsidRPr="00853700">
        <w:rPr>
          <w:rFonts w:asciiTheme="minorHAnsi" w:hAnsiTheme="minorHAnsi" w:cstheme="minorHAnsi"/>
          <w:color w:val="auto"/>
          <w:sz w:val="22"/>
          <w:szCs w:val="22"/>
        </w:rPr>
        <w:t xml:space="preserve">, com vistas a contribuir com o planejamento do atendimento no âmbito municipal; </w:t>
      </w: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color w:val="auto"/>
          <w:sz w:val="22"/>
          <w:szCs w:val="22"/>
        </w:rPr>
        <w:t xml:space="preserve">8) aplicar integralmente os recursos financeiros repassados pelo </w:t>
      </w:r>
      <w:r w:rsidRPr="00853700">
        <w:rPr>
          <w:rFonts w:asciiTheme="minorHAnsi" w:hAnsiTheme="minorHAnsi" w:cstheme="minorHAnsi"/>
          <w:b/>
          <w:bCs/>
          <w:color w:val="auto"/>
          <w:sz w:val="22"/>
          <w:szCs w:val="22"/>
        </w:rPr>
        <w:t xml:space="preserve">MUNICÍPIO </w:t>
      </w:r>
      <w:r w:rsidRPr="00853700">
        <w:rPr>
          <w:rFonts w:asciiTheme="minorHAnsi" w:hAnsiTheme="minorHAnsi" w:cstheme="minorHAnsi"/>
          <w:color w:val="auto"/>
          <w:sz w:val="22"/>
          <w:szCs w:val="22"/>
        </w:rPr>
        <w:t xml:space="preserve">na prestação dos serviços objeto deste Fomento, conforme estabelecido no plano de trabalho. </w:t>
      </w: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color w:val="auto"/>
          <w:sz w:val="22"/>
          <w:szCs w:val="22"/>
        </w:rPr>
        <w:t xml:space="preserve">9) empregar os recursos recebidos na forma deste </w:t>
      </w:r>
      <w:r w:rsidRPr="00853700">
        <w:rPr>
          <w:rFonts w:asciiTheme="minorHAnsi" w:hAnsiTheme="minorHAnsi" w:cstheme="minorHAnsi"/>
          <w:b/>
          <w:bCs/>
          <w:color w:val="auto"/>
          <w:sz w:val="22"/>
          <w:szCs w:val="22"/>
        </w:rPr>
        <w:t xml:space="preserve">Termo de Fomento </w:t>
      </w:r>
      <w:r w:rsidRPr="00853700">
        <w:rPr>
          <w:rFonts w:asciiTheme="minorHAnsi" w:hAnsiTheme="minorHAnsi" w:cstheme="minorHAnsi"/>
          <w:color w:val="auto"/>
          <w:sz w:val="22"/>
          <w:szCs w:val="22"/>
        </w:rPr>
        <w:t xml:space="preserve">e conforme as disposições do Decreto Municipal n° </w:t>
      </w:r>
      <w:r w:rsidR="009D6024">
        <w:rPr>
          <w:rFonts w:asciiTheme="minorHAnsi" w:hAnsiTheme="minorHAnsi" w:cstheme="minorHAnsi"/>
          <w:color w:val="auto"/>
          <w:sz w:val="22"/>
          <w:szCs w:val="22"/>
        </w:rPr>
        <w:t>262/2017</w:t>
      </w:r>
      <w:r w:rsidRPr="00853700">
        <w:rPr>
          <w:rFonts w:asciiTheme="minorHAnsi" w:hAnsiTheme="minorHAnsi" w:cstheme="minorHAnsi"/>
          <w:color w:val="auto"/>
          <w:sz w:val="22"/>
          <w:szCs w:val="22"/>
        </w:rPr>
        <w:t xml:space="preserve">, ou outro que venha a substituí-lo. </w:t>
      </w: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color w:val="auto"/>
          <w:sz w:val="22"/>
          <w:szCs w:val="22"/>
        </w:rPr>
        <w:t xml:space="preserve">10) efetuar o seu registro contábil e patrimonial em conformidade com as Normas Brasileiras de Contabilidade, inclusive nas hipóteses de aquisição de bens com recursos da parceria, manter a contabilidade e registros atualizados e em boa ordem, bem como relação nominal dos beneficiários das ações colaboradas à disposição dos órgãos fiscalizadores, e ainda, manter registros contábeis específicos relativos aos recebimentos de recursos oriundos da presente Fomento, durante o prazo de 10 (dez) anos, contados do dia útil subsequente ao da apresentação da prestação de contas final; </w:t>
      </w: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color w:val="auto"/>
          <w:sz w:val="22"/>
          <w:szCs w:val="22"/>
        </w:rPr>
        <w:t xml:space="preserve">11) prestar contas dos recursos recebidos por meio deste </w:t>
      </w:r>
      <w:r w:rsidRPr="00853700">
        <w:rPr>
          <w:rFonts w:asciiTheme="minorHAnsi" w:hAnsiTheme="minorHAnsi" w:cstheme="minorHAnsi"/>
          <w:b/>
          <w:bCs/>
          <w:color w:val="auto"/>
          <w:sz w:val="22"/>
          <w:szCs w:val="22"/>
        </w:rPr>
        <w:t>Termo de Fomento</w:t>
      </w:r>
      <w:r w:rsidRPr="00853700">
        <w:rPr>
          <w:rFonts w:asciiTheme="minorHAnsi" w:hAnsiTheme="minorHAnsi" w:cstheme="minorHAnsi"/>
          <w:color w:val="auto"/>
          <w:sz w:val="22"/>
          <w:szCs w:val="22"/>
        </w:rPr>
        <w:t xml:space="preserve">, nos prazos estabelecidos </w:t>
      </w:r>
      <w:r w:rsidR="00522458">
        <w:rPr>
          <w:rFonts w:asciiTheme="minorHAnsi" w:hAnsiTheme="minorHAnsi" w:cstheme="minorHAnsi"/>
          <w:color w:val="auto"/>
          <w:sz w:val="22"/>
          <w:szCs w:val="22"/>
        </w:rPr>
        <w:t>na Lei Federal n. 13.019/2014</w:t>
      </w:r>
      <w:r w:rsidRPr="00853700">
        <w:rPr>
          <w:rFonts w:asciiTheme="minorHAnsi" w:hAnsiTheme="minorHAnsi" w:cstheme="minorHAnsi"/>
          <w:color w:val="auto"/>
          <w:sz w:val="22"/>
          <w:szCs w:val="22"/>
        </w:rPr>
        <w:t xml:space="preserve">, e ainda observar nas compras e contratações realizadas os procedimentos estabelecidos </w:t>
      </w:r>
      <w:r w:rsidR="00522458">
        <w:rPr>
          <w:rFonts w:asciiTheme="minorHAnsi" w:hAnsiTheme="minorHAnsi" w:cstheme="minorHAnsi"/>
          <w:color w:val="auto"/>
          <w:sz w:val="22"/>
          <w:szCs w:val="22"/>
        </w:rPr>
        <w:t>na Lei mencionado e nas diretrizes do Decreto Municipal n</w:t>
      </w:r>
      <w:r w:rsidRPr="00853700">
        <w:rPr>
          <w:rFonts w:asciiTheme="minorHAnsi" w:hAnsiTheme="minorHAnsi" w:cstheme="minorHAnsi"/>
          <w:color w:val="auto"/>
          <w:sz w:val="22"/>
          <w:szCs w:val="22"/>
        </w:rPr>
        <w:t xml:space="preserve">º </w:t>
      </w:r>
      <w:r w:rsidR="00B035FE">
        <w:rPr>
          <w:rFonts w:asciiTheme="minorHAnsi" w:hAnsiTheme="minorHAnsi" w:cstheme="minorHAnsi"/>
          <w:color w:val="auto"/>
          <w:sz w:val="22"/>
          <w:szCs w:val="22"/>
        </w:rPr>
        <w:t>262/2017</w:t>
      </w:r>
      <w:r w:rsidRPr="00853700">
        <w:rPr>
          <w:rFonts w:asciiTheme="minorHAnsi" w:hAnsiTheme="minorHAnsi" w:cstheme="minorHAnsi"/>
          <w:color w:val="auto"/>
          <w:sz w:val="22"/>
          <w:szCs w:val="22"/>
        </w:rPr>
        <w:t xml:space="preserve">, ou outro que venha a substituí-lo; </w:t>
      </w: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color w:val="auto"/>
          <w:sz w:val="22"/>
          <w:szCs w:val="22"/>
        </w:rPr>
        <w:t xml:space="preserve">12) abrir, manter e movimentar os recursos na conta bancária específica, em instituição financeira pública determinada pelo </w:t>
      </w:r>
      <w:r w:rsidRPr="00853700">
        <w:rPr>
          <w:rFonts w:asciiTheme="minorHAnsi" w:hAnsiTheme="minorHAnsi" w:cstheme="minorHAnsi"/>
          <w:b/>
          <w:bCs/>
          <w:color w:val="auto"/>
          <w:sz w:val="22"/>
          <w:szCs w:val="22"/>
        </w:rPr>
        <w:t>MUNICÍPIO</w:t>
      </w:r>
      <w:r w:rsidRPr="00853700">
        <w:rPr>
          <w:rFonts w:asciiTheme="minorHAnsi" w:hAnsiTheme="minorHAnsi" w:cstheme="minorHAnsi"/>
          <w:color w:val="auto"/>
          <w:sz w:val="22"/>
          <w:szCs w:val="22"/>
        </w:rPr>
        <w:t xml:space="preserve">, observado o disposto no art. 51 da Lei Federal nº 13.019/2014, inclusive os eventuais resultados de aplicação no mercado financeiro, aplicando-os, na conformidade do PLANO DE TRABALHO, e exclusivamente, no cumprimento do seu objeto, observadas as vedações relativas à execução das despesas e investimentos; </w:t>
      </w: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color w:val="auto"/>
          <w:sz w:val="22"/>
          <w:szCs w:val="22"/>
        </w:rPr>
        <w:t xml:space="preserve">13) permitir livre acesso de agentes públicos do </w:t>
      </w:r>
      <w:r w:rsidRPr="00853700">
        <w:rPr>
          <w:rFonts w:asciiTheme="minorHAnsi" w:hAnsiTheme="minorHAnsi" w:cstheme="minorHAnsi"/>
          <w:b/>
          <w:bCs/>
          <w:color w:val="auto"/>
          <w:sz w:val="22"/>
          <w:szCs w:val="22"/>
        </w:rPr>
        <w:t>MUNICÍPIO</w:t>
      </w:r>
      <w:r w:rsidRPr="00853700">
        <w:rPr>
          <w:rFonts w:asciiTheme="minorHAnsi" w:hAnsiTheme="minorHAnsi" w:cstheme="minorHAnsi"/>
          <w:color w:val="auto"/>
          <w:sz w:val="22"/>
          <w:szCs w:val="22"/>
        </w:rPr>
        <w:t xml:space="preserve">, dos servidores dos órgãos ou das entidades públicas repassadoras dos recursos, do Gestor da Parceria, dos integrantes da Comissão de Monitoramento e Avaliação, dos servidores do Órgão de Controle Interno do Município e do Tribunal de Contas correspondentes aos processos, aos documentos, às informações referentes aos instrumentos de transferências regulamentados pela Lei Federal nº 13.019/2014, bem como aos locais de execução do objeto, permitindo o acompanhamento “in loco” e prestando todas e quaisquer informações solicitadas; </w:t>
      </w: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color w:val="auto"/>
          <w:sz w:val="22"/>
          <w:szCs w:val="22"/>
        </w:rPr>
        <w:t xml:space="preserve">14) responder exclusivamente pelo gerenciamento administrativo e financeiro dos recursos recebidos, inclusive no que diz respeito às despesas de custeio, de investimento e de pessoal; </w:t>
      </w: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color w:val="auto"/>
          <w:sz w:val="22"/>
          <w:szCs w:val="22"/>
        </w:rPr>
        <w:t xml:space="preserve">15) apresentar mensalmente o relatório circunstanciado de atendimento e serviço à </w:t>
      </w:r>
      <w:r w:rsidR="00522458">
        <w:rPr>
          <w:rFonts w:asciiTheme="minorHAnsi" w:hAnsiTheme="minorHAnsi" w:cstheme="minorHAnsi"/>
          <w:color w:val="auto"/>
          <w:sz w:val="22"/>
          <w:szCs w:val="22"/>
        </w:rPr>
        <w:t>Secretaria Municipal de Assistência Social</w:t>
      </w:r>
      <w:r w:rsidRPr="00853700">
        <w:rPr>
          <w:rFonts w:asciiTheme="minorHAnsi" w:hAnsiTheme="minorHAnsi" w:cstheme="minorHAnsi"/>
          <w:color w:val="auto"/>
          <w:sz w:val="22"/>
          <w:szCs w:val="22"/>
        </w:rPr>
        <w:t xml:space="preserve">, através de instrumentais específicos e outros comprovantes; </w:t>
      </w: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color w:val="auto"/>
          <w:sz w:val="22"/>
          <w:szCs w:val="22"/>
        </w:rPr>
        <w:t xml:space="preserve">16) Apresentar, ao </w:t>
      </w:r>
      <w:r w:rsidRPr="00853700">
        <w:rPr>
          <w:rFonts w:asciiTheme="minorHAnsi" w:hAnsiTheme="minorHAnsi" w:cstheme="minorHAnsi"/>
          <w:b/>
          <w:bCs/>
          <w:color w:val="auto"/>
          <w:sz w:val="22"/>
          <w:szCs w:val="22"/>
        </w:rPr>
        <w:t>MUNICÍPIO</w:t>
      </w:r>
      <w:r w:rsidRPr="00853700">
        <w:rPr>
          <w:rFonts w:asciiTheme="minorHAnsi" w:hAnsiTheme="minorHAnsi" w:cstheme="minorHAnsi"/>
          <w:color w:val="auto"/>
          <w:sz w:val="22"/>
          <w:szCs w:val="22"/>
        </w:rPr>
        <w:t xml:space="preserve">, as Prestações de Contas, conforme os preceitos do Decreto Municipal nº </w:t>
      </w:r>
      <w:r w:rsidR="00B035FE">
        <w:rPr>
          <w:rFonts w:asciiTheme="minorHAnsi" w:hAnsiTheme="minorHAnsi" w:cstheme="minorHAnsi"/>
          <w:color w:val="auto"/>
          <w:sz w:val="22"/>
          <w:szCs w:val="22"/>
        </w:rPr>
        <w:t>262/2017</w:t>
      </w:r>
      <w:r w:rsidRPr="00853700">
        <w:rPr>
          <w:rFonts w:asciiTheme="minorHAnsi" w:hAnsiTheme="minorHAnsi" w:cstheme="minorHAnsi"/>
          <w:color w:val="auto"/>
          <w:sz w:val="22"/>
          <w:szCs w:val="22"/>
        </w:rPr>
        <w:t xml:space="preserve">, ou outro que venha a substituí-lo; </w:t>
      </w: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color w:val="auto"/>
          <w:sz w:val="22"/>
          <w:szCs w:val="22"/>
        </w:rPr>
        <w:t xml:space="preserve">17) executar o PLANO DE TRABALHO aprovado, bem como aplicar os recursos públicos e gerir os bens públicos com observância aos princípios da legalidade, legitimidade, moralidade, impessoalidade, publicidade, economicidade eficiência e eficácia, bem como utilizar os bens materiais e /ou equipamentos adquiridos com os recursos deste </w:t>
      </w:r>
      <w:r w:rsidRPr="00853700">
        <w:rPr>
          <w:rFonts w:asciiTheme="minorHAnsi" w:hAnsiTheme="minorHAnsi" w:cstheme="minorHAnsi"/>
          <w:b/>
          <w:bCs/>
          <w:color w:val="auto"/>
          <w:sz w:val="22"/>
          <w:szCs w:val="22"/>
        </w:rPr>
        <w:t>Termo de Fomento</w:t>
      </w:r>
      <w:r w:rsidRPr="00853700">
        <w:rPr>
          <w:rFonts w:asciiTheme="minorHAnsi" w:hAnsiTheme="minorHAnsi" w:cstheme="minorHAnsi"/>
          <w:color w:val="auto"/>
          <w:sz w:val="22"/>
          <w:szCs w:val="22"/>
        </w:rPr>
        <w:t xml:space="preserve">, sempre em conformidade com o OBJETO, pactuado. </w:t>
      </w: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color w:val="auto"/>
          <w:sz w:val="22"/>
          <w:szCs w:val="22"/>
        </w:rPr>
        <w:t xml:space="preserve">18) responsabilizar-se exclusivamente pela contratação e pagamento dos salários, verbas de convenção ou dissídio coletivo, verbas rescisórias do pessoal que vier a ser necessário à execução do objeto da parceria, inclusive pelos encargos sociais e obrigações trabalhistas decorrentes, ônus tributários ou extraordinários e </w:t>
      </w:r>
      <w:r w:rsidRPr="00853700">
        <w:rPr>
          <w:rFonts w:asciiTheme="minorHAnsi" w:hAnsiTheme="minorHAnsi" w:cstheme="minorHAnsi"/>
          <w:color w:val="auto"/>
          <w:sz w:val="22"/>
          <w:szCs w:val="22"/>
        </w:rPr>
        <w:lastRenderedPageBreak/>
        <w:t xml:space="preserve">aqueles decorrentes de acidentes de trabalho de seus empregados, no desempenho de seus serviços ou em conexão com eles; </w:t>
      </w: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color w:val="auto"/>
          <w:sz w:val="22"/>
          <w:szCs w:val="22"/>
        </w:rPr>
        <w:t xml:space="preserve">19) comunicar ao </w:t>
      </w:r>
      <w:r w:rsidRPr="00853700">
        <w:rPr>
          <w:rFonts w:asciiTheme="minorHAnsi" w:hAnsiTheme="minorHAnsi" w:cstheme="minorHAnsi"/>
          <w:b/>
          <w:bCs/>
          <w:color w:val="auto"/>
          <w:sz w:val="22"/>
          <w:szCs w:val="22"/>
        </w:rPr>
        <w:t xml:space="preserve">MUNICÍPIO </w:t>
      </w:r>
      <w:r w:rsidRPr="00853700">
        <w:rPr>
          <w:rFonts w:asciiTheme="minorHAnsi" w:hAnsiTheme="minorHAnsi" w:cstheme="minorHAnsi"/>
          <w:color w:val="auto"/>
          <w:sz w:val="22"/>
          <w:szCs w:val="22"/>
        </w:rPr>
        <w:t xml:space="preserve">suas alterações estatutárias, devidamente registrada em Cartório, bem como eventuais alterações em seu quadro de representantes; </w:t>
      </w: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color w:val="auto"/>
          <w:sz w:val="22"/>
          <w:szCs w:val="22"/>
        </w:rPr>
        <w:t xml:space="preserve">20) divulgar na internet, e em locais visíveis da sede social da </w:t>
      </w:r>
      <w:r w:rsidRPr="00853700">
        <w:rPr>
          <w:rFonts w:asciiTheme="minorHAnsi" w:hAnsiTheme="minorHAnsi" w:cstheme="minorHAnsi"/>
          <w:b/>
          <w:bCs/>
          <w:color w:val="auto"/>
          <w:sz w:val="22"/>
          <w:szCs w:val="22"/>
        </w:rPr>
        <w:t xml:space="preserve">OSC, </w:t>
      </w:r>
      <w:r w:rsidRPr="00853700">
        <w:rPr>
          <w:rFonts w:asciiTheme="minorHAnsi" w:hAnsiTheme="minorHAnsi" w:cstheme="minorHAnsi"/>
          <w:color w:val="auto"/>
          <w:sz w:val="22"/>
          <w:szCs w:val="22"/>
        </w:rPr>
        <w:t xml:space="preserve">bem como nos estabelecimentos em que exerça suas ações, todas as informações detalhadas da parceria; </w:t>
      </w: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color w:val="auto"/>
          <w:sz w:val="22"/>
          <w:szCs w:val="22"/>
        </w:rPr>
        <w:t xml:space="preserve">21) submeter previamente ao </w:t>
      </w:r>
      <w:r w:rsidRPr="00853700">
        <w:rPr>
          <w:rFonts w:asciiTheme="minorHAnsi" w:hAnsiTheme="minorHAnsi" w:cstheme="minorHAnsi"/>
          <w:b/>
          <w:bCs/>
          <w:color w:val="auto"/>
          <w:sz w:val="22"/>
          <w:szCs w:val="22"/>
        </w:rPr>
        <w:t xml:space="preserve">MUNICÍPIO </w:t>
      </w:r>
      <w:r w:rsidRPr="00853700">
        <w:rPr>
          <w:rFonts w:asciiTheme="minorHAnsi" w:hAnsiTheme="minorHAnsi" w:cstheme="minorHAnsi"/>
          <w:color w:val="auto"/>
          <w:sz w:val="22"/>
          <w:szCs w:val="22"/>
        </w:rPr>
        <w:t xml:space="preserve">qualquer proposta de alteração do PLANO DE TRABALHO aprovado, na forma definida neste </w:t>
      </w:r>
      <w:r w:rsidRPr="00853700">
        <w:rPr>
          <w:rFonts w:asciiTheme="minorHAnsi" w:hAnsiTheme="minorHAnsi" w:cstheme="minorHAnsi"/>
          <w:b/>
          <w:bCs/>
          <w:color w:val="auto"/>
          <w:sz w:val="22"/>
          <w:szCs w:val="22"/>
        </w:rPr>
        <w:t>Termo de Fomento</w:t>
      </w:r>
      <w:r w:rsidRPr="00853700">
        <w:rPr>
          <w:rFonts w:asciiTheme="minorHAnsi" w:hAnsiTheme="minorHAnsi" w:cstheme="minorHAnsi"/>
          <w:color w:val="auto"/>
          <w:sz w:val="22"/>
          <w:szCs w:val="22"/>
        </w:rPr>
        <w:t xml:space="preserve">, observadas as vedações relativas à execução das despesas e investimentos; </w:t>
      </w: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color w:val="auto"/>
          <w:sz w:val="22"/>
          <w:szCs w:val="22"/>
        </w:rPr>
        <w:t xml:space="preserve">22) Não realizar pagamento antecipado com recursos da parceria; </w:t>
      </w: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color w:val="auto"/>
          <w:sz w:val="22"/>
          <w:szCs w:val="22"/>
        </w:rPr>
        <w:t xml:space="preserve">23) Apenas efetuar pagamentos em espécie quando previsto e justificado no PLANO DE TRABALHO, nos termos </w:t>
      </w:r>
      <w:r w:rsidR="00522458">
        <w:rPr>
          <w:rFonts w:asciiTheme="minorHAnsi" w:hAnsiTheme="minorHAnsi" w:cstheme="minorHAnsi"/>
          <w:color w:val="auto"/>
          <w:sz w:val="22"/>
          <w:szCs w:val="22"/>
        </w:rPr>
        <w:t>da legislação em vigor e pertinente quanto ao caso;</w:t>
      </w:r>
      <w:r w:rsidRPr="00853700">
        <w:rPr>
          <w:rFonts w:asciiTheme="minorHAnsi" w:hAnsiTheme="minorHAnsi" w:cstheme="minorHAnsi"/>
          <w:color w:val="auto"/>
          <w:sz w:val="22"/>
          <w:szCs w:val="22"/>
        </w:rPr>
        <w:t xml:space="preserve"> </w:t>
      </w: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color w:val="auto"/>
          <w:sz w:val="22"/>
          <w:szCs w:val="22"/>
        </w:rPr>
        <w:t xml:space="preserve">24) executar as ações em estrita consonância com a legislação pertinente, bem como com as diretrizes, objetivos e indicativos de estratégias metodológicas específicas para cada serviço, nos termos deste </w:t>
      </w:r>
      <w:r w:rsidRPr="00853700">
        <w:rPr>
          <w:rFonts w:asciiTheme="minorHAnsi" w:hAnsiTheme="minorHAnsi" w:cstheme="minorHAnsi"/>
          <w:b/>
          <w:bCs/>
          <w:color w:val="auto"/>
          <w:sz w:val="22"/>
          <w:szCs w:val="22"/>
        </w:rPr>
        <w:t xml:space="preserve">Termo de Fomento </w:t>
      </w:r>
      <w:r w:rsidRPr="00853700">
        <w:rPr>
          <w:rFonts w:asciiTheme="minorHAnsi" w:hAnsiTheme="minorHAnsi" w:cstheme="minorHAnsi"/>
          <w:color w:val="auto"/>
          <w:sz w:val="22"/>
          <w:szCs w:val="22"/>
        </w:rPr>
        <w:t xml:space="preserve">ou qualquer outro que vier a alterá-lo ou complementá-lo; </w:t>
      </w: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color w:val="auto"/>
          <w:sz w:val="22"/>
          <w:szCs w:val="22"/>
        </w:rPr>
        <w:t xml:space="preserve">25) desenvolver as ações seguindo as diretrizes do plano de trabalho; </w:t>
      </w: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color w:val="auto"/>
          <w:sz w:val="22"/>
          <w:szCs w:val="22"/>
        </w:rPr>
        <w:t xml:space="preserve">26) prestar ao gestor da parceria todas as informações e esclarecimentos necessários durante o processo de monitoramento e avaliação do atendimento ao objeto do presente Termo; </w:t>
      </w: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color w:val="auto"/>
          <w:sz w:val="22"/>
          <w:szCs w:val="22"/>
        </w:rPr>
        <w:t xml:space="preserve">27) promover, no prazo estipulado pelo gestor da parceria, quaisquer adequações apontadas no processo de monitoramento, avaliação e gestão operacional; </w:t>
      </w: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color w:val="auto"/>
          <w:sz w:val="22"/>
          <w:szCs w:val="22"/>
        </w:rPr>
        <w:t xml:space="preserve">28) manter atualizados os registros e prontuários de atendimento, através dos sistemas informatizados disponibilizados pelo </w:t>
      </w:r>
      <w:r w:rsidRPr="00853700">
        <w:rPr>
          <w:rFonts w:asciiTheme="minorHAnsi" w:hAnsiTheme="minorHAnsi" w:cstheme="minorHAnsi"/>
          <w:b/>
          <w:bCs/>
          <w:color w:val="auto"/>
          <w:sz w:val="22"/>
          <w:szCs w:val="22"/>
        </w:rPr>
        <w:t>MUNICÍPIO</w:t>
      </w:r>
      <w:r w:rsidRPr="00853700">
        <w:rPr>
          <w:rFonts w:asciiTheme="minorHAnsi" w:hAnsiTheme="minorHAnsi" w:cstheme="minorHAnsi"/>
          <w:color w:val="auto"/>
          <w:sz w:val="22"/>
          <w:szCs w:val="22"/>
        </w:rPr>
        <w:t xml:space="preserve">; </w:t>
      </w: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color w:val="auto"/>
          <w:sz w:val="22"/>
          <w:szCs w:val="22"/>
        </w:rPr>
        <w:t xml:space="preserve">29) apresentar ao gestor da parceria, nos prazos e nos moldes por ela estabelecidos, os relatórios mensais dos serviços executados; </w:t>
      </w: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color w:val="auto"/>
          <w:sz w:val="22"/>
          <w:szCs w:val="22"/>
        </w:rPr>
        <w:t xml:space="preserve">30) não contratar ou remunerar, a qualquer título, com os recursos repassados, servidor ou empregado público, inclusive aquele que exerça cargo em comissão ou função de confiança de órgão ou entidade da administração pública municipal, bem como seus respectivos cônjuges, companheiros ou parentes, até o segundo grau, em linha reta, colateral ou por afinidade; </w:t>
      </w:r>
    </w:p>
    <w:p w:rsidR="0049034B"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color w:val="auto"/>
          <w:sz w:val="22"/>
          <w:szCs w:val="22"/>
        </w:rPr>
        <w:t xml:space="preserve">31) abster-se, durante toda a vigência da parceria, de ter como dirigente membro de Poder ou do Ministério Público, ou dirigente de órgão ou entidade da administração pública municipal direta ou indireta, estendendo-se a vedação aos respectivos cônjuges ou companheiros, bem como parentes em linha reta, colateral ou por afinidade, até o segundo grau. </w:t>
      </w:r>
    </w:p>
    <w:p w:rsidR="002A14A6" w:rsidRPr="00853700" w:rsidRDefault="002A14A6" w:rsidP="0049034B">
      <w:pPr>
        <w:pStyle w:val="Default"/>
        <w:jc w:val="both"/>
        <w:rPr>
          <w:rFonts w:asciiTheme="minorHAnsi" w:hAnsiTheme="minorHAnsi" w:cstheme="minorHAnsi"/>
          <w:color w:val="auto"/>
          <w:sz w:val="22"/>
          <w:szCs w:val="22"/>
        </w:rPr>
      </w:pP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b/>
          <w:bCs/>
          <w:color w:val="auto"/>
          <w:sz w:val="22"/>
          <w:szCs w:val="22"/>
        </w:rPr>
        <w:t xml:space="preserve">3. DOS RESPONSÁVEIS PELO GERENCIAMENTO DA PARCERIA </w:t>
      </w: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b/>
          <w:bCs/>
          <w:color w:val="auto"/>
          <w:sz w:val="22"/>
          <w:szCs w:val="22"/>
        </w:rPr>
        <w:t xml:space="preserve">3.1 DA </w:t>
      </w:r>
      <w:r w:rsidR="00522458">
        <w:rPr>
          <w:rFonts w:asciiTheme="minorHAnsi" w:hAnsiTheme="minorHAnsi" w:cstheme="minorHAnsi"/>
          <w:b/>
          <w:bCs/>
          <w:color w:val="auto"/>
          <w:sz w:val="22"/>
          <w:szCs w:val="22"/>
        </w:rPr>
        <w:t>SECRETARIA MUNICIPAL DE ASSISTÊNCIA SOCIAL E GESTORA DO FUNDO MUNICIPAL DOS DIREITOS DA CRIANÇA E DO ADOLESCENTE</w:t>
      </w:r>
    </w:p>
    <w:p w:rsidR="00E454ED"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b/>
          <w:bCs/>
          <w:color w:val="auto"/>
          <w:sz w:val="22"/>
          <w:szCs w:val="22"/>
        </w:rPr>
        <w:t xml:space="preserve">3.1.1 </w:t>
      </w:r>
      <w:r w:rsidRPr="00853700">
        <w:rPr>
          <w:rFonts w:asciiTheme="minorHAnsi" w:hAnsiTheme="minorHAnsi" w:cstheme="minorHAnsi"/>
          <w:color w:val="auto"/>
          <w:sz w:val="22"/>
          <w:szCs w:val="22"/>
        </w:rPr>
        <w:t xml:space="preserve">Compete à Secretária </w:t>
      </w:r>
      <w:r w:rsidR="00522458">
        <w:rPr>
          <w:rFonts w:asciiTheme="minorHAnsi" w:hAnsiTheme="minorHAnsi" w:cstheme="minorHAnsi"/>
          <w:color w:val="auto"/>
          <w:sz w:val="22"/>
          <w:szCs w:val="22"/>
        </w:rPr>
        <w:t>e à Gestora do Fundo Municipal da Criança e do Adolescente</w:t>
      </w:r>
      <w:r w:rsidRPr="00853700">
        <w:rPr>
          <w:rFonts w:asciiTheme="minorHAnsi" w:hAnsiTheme="minorHAnsi" w:cstheme="minorHAnsi"/>
          <w:color w:val="auto"/>
          <w:sz w:val="22"/>
          <w:szCs w:val="22"/>
        </w:rPr>
        <w:t>, coordenar as obrigações decorrentes deste</w:t>
      </w:r>
      <w:r w:rsidR="002A14A6">
        <w:rPr>
          <w:rFonts w:asciiTheme="minorHAnsi" w:hAnsiTheme="minorHAnsi" w:cstheme="minorHAnsi"/>
          <w:color w:val="auto"/>
          <w:sz w:val="22"/>
          <w:szCs w:val="22"/>
        </w:rPr>
        <w:t xml:space="preserve"> </w:t>
      </w:r>
      <w:r w:rsidRPr="00853700">
        <w:rPr>
          <w:rFonts w:asciiTheme="minorHAnsi" w:hAnsiTheme="minorHAnsi" w:cstheme="minorHAnsi"/>
          <w:b/>
          <w:bCs/>
          <w:color w:val="auto"/>
          <w:sz w:val="22"/>
          <w:szCs w:val="22"/>
        </w:rPr>
        <w:t>Termo de Fomento</w:t>
      </w:r>
      <w:r w:rsidRPr="00853700">
        <w:rPr>
          <w:rFonts w:asciiTheme="minorHAnsi" w:hAnsiTheme="minorHAnsi" w:cstheme="minorHAnsi"/>
          <w:color w:val="auto"/>
          <w:sz w:val="22"/>
          <w:szCs w:val="22"/>
        </w:rPr>
        <w:t xml:space="preserve">; </w:t>
      </w:r>
    </w:p>
    <w:p w:rsidR="002A14A6" w:rsidRPr="00853700" w:rsidRDefault="002A14A6" w:rsidP="0049034B">
      <w:pPr>
        <w:pStyle w:val="Default"/>
        <w:jc w:val="both"/>
        <w:rPr>
          <w:rFonts w:asciiTheme="minorHAnsi" w:hAnsiTheme="minorHAnsi" w:cstheme="minorHAnsi"/>
          <w:color w:val="auto"/>
          <w:sz w:val="22"/>
          <w:szCs w:val="22"/>
        </w:rPr>
      </w:pP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b/>
          <w:bCs/>
          <w:color w:val="auto"/>
          <w:sz w:val="22"/>
          <w:szCs w:val="22"/>
        </w:rPr>
        <w:t xml:space="preserve">3.2. DO GESTOR DA PARCERIA </w:t>
      </w:r>
    </w:p>
    <w:p w:rsidR="00E454ED" w:rsidRPr="00853700" w:rsidRDefault="00E454ED" w:rsidP="0049034B">
      <w:pPr>
        <w:pStyle w:val="Default"/>
        <w:jc w:val="both"/>
        <w:rPr>
          <w:rFonts w:asciiTheme="minorHAnsi" w:hAnsiTheme="minorHAnsi" w:cstheme="minorHAnsi"/>
          <w:color w:val="auto"/>
          <w:sz w:val="22"/>
          <w:szCs w:val="22"/>
        </w:rPr>
      </w:pP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b/>
          <w:bCs/>
          <w:color w:val="auto"/>
          <w:sz w:val="22"/>
          <w:szCs w:val="22"/>
        </w:rPr>
        <w:t xml:space="preserve">3.2.1. </w:t>
      </w:r>
      <w:r w:rsidRPr="00853700">
        <w:rPr>
          <w:rFonts w:asciiTheme="minorHAnsi" w:hAnsiTheme="minorHAnsi" w:cstheme="minorHAnsi"/>
          <w:color w:val="auto"/>
          <w:sz w:val="22"/>
          <w:szCs w:val="22"/>
        </w:rPr>
        <w:t xml:space="preserve">As obrigações do gestor da parceria são aquelas previstas </w:t>
      </w:r>
      <w:r w:rsidR="002A14A6">
        <w:rPr>
          <w:rFonts w:asciiTheme="minorHAnsi" w:hAnsiTheme="minorHAnsi" w:cstheme="minorHAnsi"/>
          <w:color w:val="auto"/>
          <w:sz w:val="22"/>
          <w:szCs w:val="22"/>
        </w:rPr>
        <w:t xml:space="preserve">na </w:t>
      </w:r>
      <w:r w:rsidRPr="00853700">
        <w:rPr>
          <w:rFonts w:asciiTheme="minorHAnsi" w:hAnsiTheme="minorHAnsi" w:cstheme="minorHAnsi"/>
          <w:color w:val="auto"/>
          <w:sz w:val="22"/>
          <w:szCs w:val="22"/>
        </w:rPr>
        <w:t xml:space="preserve">Lei Federal nº 13.019, de 31 de julho de 2014 e suas alterações. </w:t>
      </w:r>
    </w:p>
    <w:p w:rsidR="00E454ED" w:rsidRPr="00853700" w:rsidRDefault="00E454ED" w:rsidP="0049034B">
      <w:pPr>
        <w:pStyle w:val="Default"/>
        <w:jc w:val="both"/>
        <w:rPr>
          <w:rFonts w:asciiTheme="minorHAnsi" w:hAnsiTheme="minorHAnsi" w:cstheme="minorHAnsi"/>
          <w:color w:val="auto"/>
          <w:sz w:val="22"/>
          <w:szCs w:val="22"/>
        </w:rPr>
      </w:pP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b/>
          <w:bCs/>
          <w:color w:val="auto"/>
          <w:sz w:val="22"/>
          <w:szCs w:val="22"/>
        </w:rPr>
        <w:lastRenderedPageBreak/>
        <w:t xml:space="preserve">3.2.2. </w:t>
      </w:r>
      <w:r w:rsidRPr="00853700">
        <w:rPr>
          <w:rFonts w:asciiTheme="minorHAnsi" w:hAnsiTheme="minorHAnsi" w:cstheme="minorHAnsi"/>
          <w:color w:val="auto"/>
          <w:sz w:val="22"/>
          <w:szCs w:val="22"/>
        </w:rPr>
        <w:t xml:space="preserve">Caberá ao gestor da parceria emitir relatório técnico de monitoramento e avaliação das ações objeto do presente </w:t>
      </w:r>
      <w:r w:rsidRPr="00853700">
        <w:rPr>
          <w:rFonts w:asciiTheme="minorHAnsi" w:hAnsiTheme="minorHAnsi" w:cstheme="minorHAnsi"/>
          <w:b/>
          <w:bCs/>
          <w:color w:val="auto"/>
          <w:sz w:val="22"/>
          <w:szCs w:val="22"/>
        </w:rPr>
        <w:t>Termo de Fomento</w:t>
      </w:r>
      <w:r w:rsidRPr="00853700">
        <w:rPr>
          <w:rFonts w:asciiTheme="minorHAnsi" w:hAnsiTheme="minorHAnsi" w:cstheme="minorHAnsi"/>
          <w:color w:val="auto"/>
          <w:sz w:val="22"/>
          <w:szCs w:val="22"/>
        </w:rPr>
        <w:t xml:space="preserve">, submetendo-o à Comissão de Monitoramento e Avaliação designada, nos termos do art. 59, da Lei Federal n.º 13.019/2014, que o homologará, independentemente da obrigatoriedade de apresentação da prestação de contas devida pela OSC. </w:t>
      </w:r>
    </w:p>
    <w:p w:rsidR="00E454ED" w:rsidRPr="00853700" w:rsidRDefault="00E454ED" w:rsidP="0049034B">
      <w:pPr>
        <w:pStyle w:val="Default"/>
        <w:jc w:val="both"/>
        <w:rPr>
          <w:rFonts w:asciiTheme="minorHAnsi" w:hAnsiTheme="minorHAnsi" w:cstheme="minorHAnsi"/>
          <w:color w:val="auto"/>
          <w:sz w:val="22"/>
          <w:szCs w:val="22"/>
        </w:rPr>
      </w:pP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b/>
          <w:bCs/>
          <w:color w:val="auto"/>
          <w:sz w:val="22"/>
          <w:szCs w:val="22"/>
        </w:rPr>
        <w:t xml:space="preserve">3.3. DO GESTOR DO CONTRATO </w:t>
      </w: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b/>
          <w:bCs/>
          <w:color w:val="auto"/>
          <w:sz w:val="22"/>
          <w:szCs w:val="22"/>
        </w:rPr>
        <w:t xml:space="preserve">3.3.1. </w:t>
      </w:r>
      <w:r w:rsidR="00522458">
        <w:rPr>
          <w:rFonts w:asciiTheme="minorHAnsi" w:hAnsiTheme="minorHAnsi" w:cstheme="minorHAnsi"/>
          <w:color w:val="auto"/>
          <w:sz w:val="22"/>
          <w:szCs w:val="22"/>
        </w:rPr>
        <w:t>O gestor do contrato estabelecerá</w:t>
      </w:r>
      <w:r w:rsidRPr="00853700">
        <w:rPr>
          <w:rFonts w:asciiTheme="minorHAnsi" w:hAnsiTheme="minorHAnsi" w:cstheme="minorHAnsi"/>
          <w:color w:val="auto"/>
          <w:sz w:val="22"/>
          <w:szCs w:val="22"/>
        </w:rPr>
        <w:t xml:space="preserve"> permanente e constante contato com a Comissão de Monitoram</w:t>
      </w:r>
      <w:r w:rsidR="00522458">
        <w:rPr>
          <w:rFonts w:asciiTheme="minorHAnsi" w:hAnsiTheme="minorHAnsi" w:cstheme="minorHAnsi"/>
          <w:color w:val="auto"/>
          <w:sz w:val="22"/>
          <w:szCs w:val="22"/>
        </w:rPr>
        <w:t>ento</w:t>
      </w:r>
      <w:r w:rsidR="00AB31A0">
        <w:rPr>
          <w:rFonts w:asciiTheme="minorHAnsi" w:hAnsiTheme="minorHAnsi" w:cstheme="minorHAnsi"/>
          <w:color w:val="auto"/>
          <w:sz w:val="22"/>
          <w:szCs w:val="22"/>
        </w:rPr>
        <w:t xml:space="preserve"> e com a gestora da parceria</w:t>
      </w:r>
      <w:r w:rsidR="00522458">
        <w:rPr>
          <w:rFonts w:asciiTheme="minorHAnsi" w:hAnsiTheme="minorHAnsi" w:cstheme="minorHAnsi"/>
          <w:color w:val="auto"/>
          <w:sz w:val="22"/>
          <w:szCs w:val="22"/>
        </w:rPr>
        <w:t xml:space="preserve"> </w:t>
      </w:r>
      <w:r w:rsidRPr="00853700">
        <w:rPr>
          <w:rFonts w:asciiTheme="minorHAnsi" w:hAnsiTheme="minorHAnsi" w:cstheme="minorHAnsi"/>
          <w:color w:val="auto"/>
          <w:sz w:val="22"/>
          <w:szCs w:val="22"/>
        </w:rPr>
        <w:t xml:space="preserve">no cumprimento das obrigações previstas </w:t>
      </w:r>
      <w:r w:rsidR="002A14A6">
        <w:rPr>
          <w:rFonts w:asciiTheme="minorHAnsi" w:hAnsiTheme="minorHAnsi" w:cstheme="minorHAnsi"/>
          <w:color w:val="auto"/>
          <w:sz w:val="22"/>
          <w:szCs w:val="22"/>
        </w:rPr>
        <w:t>no Decreto n. 262/2017 e na Lei Federal n. 13.019/2014.</w:t>
      </w:r>
    </w:p>
    <w:p w:rsidR="00E454ED" w:rsidRPr="00853700" w:rsidRDefault="00E454ED" w:rsidP="0049034B">
      <w:pPr>
        <w:pStyle w:val="Default"/>
        <w:jc w:val="both"/>
        <w:rPr>
          <w:rFonts w:asciiTheme="minorHAnsi" w:hAnsiTheme="minorHAnsi" w:cstheme="minorHAnsi"/>
          <w:color w:val="auto"/>
          <w:sz w:val="22"/>
          <w:szCs w:val="22"/>
        </w:rPr>
      </w:pP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b/>
          <w:bCs/>
          <w:color w:val="auto"/>
          <w:sz w:val="22"/>
          <w:szCs w:val="22"/>
        </w:rPr>
        <w:t xml:space="preserve">3.3.2. </w:t>
      </w:r>
      <w:r w:rsidRPr="00853700">
        <w:rPr>
          <w:rFonts w:asciiTheme="minorHAnsi" w:hAnsiTheme="minorHAnsi" w:cstheme="minorHAnsi"/>
          <w:color w:val="auto"/>
          <w:sz w:val="22"/>
          <w:szCs w:val="22"/>
        </w:rPr>
        <w:t xml:space="preserve">O gestor de contrato emitirá, mensalmente, um relatório com os valores efetivamente transferidos pelo </w:t>
      </w:r>
      <w:r w:rsidRPr="00853700">
        <w:rPr>
          <w:rFonts w:asciiTheme="minorHAnsi" w:hAnsiTheme="minorHAnsi" w:cstheme="minorHAnsi"/>
          <w:b/>
          <w:bCs/>
          <w:color w:val="auto"/>
          <w:sz w:val="22"/>
          <w:szCs w:val="22"/>
        </w:rPr>
        <w:t xml:space="preserve">MUNICÍPIO </w:t>
      </w:r>
      <w:r w:rsidRPr="00853700">
        <w:rPr>
          <w:rFonts w:asciiTheme="minorHAnsi" w:hAnsiTheme="minorHAnsi" w:cstheme="minorHAnsi"/>
          <w:color w:val="auto"/>
          <w:sz w:val="22"/>
          <w:szCs w:val="22"/>
        </w:rPr>
        <w:t xml:space="preserve">para a </w:t>
      </w:r>
      <w:r w:rsidRPr="00853700">
        <w:rPr>
          <w:rFonts w:asciiTheme="minorHAnsi" w:hAnsiTheme="minorHAnsi" w:cstheme="minorHAnsi"/>
          <w:b/>
          <w:bCs/>
          <w:color w:val="auto"/>
          <w:sz w:val="22"/>
          <w:szCs w:val="22"/>
        </w:rPr>
        <w:t>OSC</w:t>
      </w:r>
      <w:r w:rsidRPr="00853700">
        <w:rPr>
          <w:rFonts w:asciiTheme="minorHAnsi" w:hAnsiTheme="minorHAnsi" w:cstheme="minorHAnsi"/>
          <w:color w:val="auto"/>
          <w:sz w:val="22"/>
          <w:szCs w:val="22"/>
        </w:rPr>
        <w:t xml:space="preserve">, o qual deverá ser publicado no sítio eletrônico oficial. </w:t>
      </w:r>
    </w:p>
    <w:p w:rsidR="00E454ED" w:rsidRPr="00853700" w:rsidRDefault="00E454ED" w:rsidP="0049034B">
      <w:pPr>
        <w:pStyle w:val="Default"/>
        <w:jc w:val="both"/>
        <w:rPr>
          <w:rFonts w:asciiTheme="minorHAnsi" w:hAnsiTheme="minorHAnsi" w:cstheme="minorHAnsi"/>
          <w:color w:val="auto"/>
          <w:sz w:val="22"/>
          <w:szCs w:val="22"/>
        </w:rPr>
      </w:pP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b/>
          <w:bCs/>
          <w:color w:val="auto"/>
          <w:sz w:val="22"/>
          <w:szCs w:val="22"/>
        </w:rPr>
        <w:t xml:space="preserve">3.4. DA COMISSÃO DE MONITORAMENTO E AVALIAÇÃO </w:t>
      </w: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b/>
          <w:bCs/>
          <w:color w:val="auto"/>
          <w:sz w:val="22"/>
          <w:szCs w:val="22"/>
        </w:rPr>
        <w:t xml:space="preserve">3.4.1. </w:t>
      </w:r>
      <w:r w:rsidRPr="00853700">
        <w:rPr>
          <w:rFonts w:asciiTheme="minorHAnsi" w:hAnsiTheme="minorHAnsi" w:cstheme="minorHAnsi"/>
          <w:color w:val="auto"/>
          <w:sz w:val="22"/>
          <w:szCs w:val="22"/>
        </w:rPr>
        <w:t xml:space="preserve">As obrigações da Comissão de Monitoramento e Avaliação estão </w:t>
      </w:r>
      <w:r w:rsidR="002A14A6">
        <w:rPr>
          <w:rFonts w:asciiTheme="minorHAnsi" w:hAnsiTheme="minorHAnsi" w:cstheme="minorHAnsi"/>
          <w:color w:val="auto"/>
          <w:sz w:val="22"/>
          <w:szCs w:val="22"/>
        </w:rPr>
        <w:t>no</w:t>
      </w:r>
      <w:r w:rsidRPr="00853700">
        <w:rPr>
          <w:rFonts w:asciiTheme="minorHAnsi" w:hAnsiTheme="minorHAnsi" w:cstheme="minorHAnsi"/>
          <w:color w:val="auto"/>
          <w:sz w:val="22"/>
          <w:szCs w:val="22"/>
        </w:rPr>
        <w:t xml:space="preserve"> Decreto Municipal nº </w:t>
      </w:r>
      <w:r w:rsidR="00B035FE">
        <w:rPr>
          <w:rFonts w:asciiTheme="minorHAnsi" w:hAnsiTheme="minorHAnsi" w:cstheme="minorHAnsi"/>
          <w:color w:val="auto"/>
          <w:sz w:val="22"/>
          <w:szCs w:val="22"/>
        </w:rPr>
        <w:t>262/2017</w:t>
      </w:r>
      <w:r w:rsidRPr="00853700">
        <w:rPr>
          <w:rFonts w:asciiTheme="minorHAnsi" w:hAnsiTheme="minorHAnsi" w:cstheme="minorHAnsi"/>
          <w:color w:val="auto"/>
          <w:sz w:val="22"/>
          <w:szCs w:val="22"/>
        </w:rPr>
        <w:t xml:space="preserve">, ou outro que venha a substituí-lo, devendo ser composta conforme definido pelo Conselho Municipal dos Direitos da Pessoa Idosa, conforme artigo 59, § 2º, da Lei Federal nº 13.019/2014 e suas alterações. </w:t>
      </w:r>
    </w:p>
    <w:p w:rsidR="00E454ED" w:rsidRPr="00853700" w:rsidRDefault="00E454ED" w:rsidP="0049034B">
      <w:pPr>
        <w:pStyle w:val="Default"/>
        <w:jc w:val="both"/>
        <w:rPr>
          <w:rFonts w:asciiTheme="minorHAnsi" w:hAnsiTheme="minorHAnsi" w:cstheme="minorHAnsi"/>
          <w:color w:val="auto"/>
          <w:sz w:val="22"/>
          <w:szCs w:val="22"/>
        </w:rPr>
      </w:pP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b/>
          <w:bCs/>
          <w:color w:val="auto"/>
          <w:sz w:val="22"/>
          <w:szCs w:val="22"/>
        </w:rPr>
        <w:t xml:space="preserve">3.4.2. </w:t>
      </w:r>
      <w:r w:rsidRPr="00853700">
        <w:rPr>
          <w:rFonts w:asciiTheme="minorHAnsi" w:hAnsiTheme="minorHAnsi" w:cstheme="minorHAnsi"/>
          <w:color w:val="auto"/>
          <w:sz w:val="22"/>
          <w:szCs w:val="22"/>
        </w:rPr>
        <w:t xml:space="preserve">O </w:t>
      </w:r>
      <w:r w:rsidRPr="00853700">
        <w:rPr>
          <w:rFonts w:asciiTheme="minorHAnsi" w:hAnsiTheme="minorHAnsi" w:cstheme="minorHAnsi"/>
          <w:b/>
          <w:bCs/>
          <w:color w:val="auto"/>
          <w:sz w:val="22"/>
          <w:szCs w:val="22"/>
        </w:rPr>
        <w:t xml:space="preserve">MUNICÍPIO </w:t>
      </w:r>
      <w:r w:rsidRPr="00853700">
        <w:rPr>
          <w:rFonts w:asciiTheme="minorHAnsi" w:hAnsiTheme="minorHAnsi" w:cstheme="minorHAnsi"/>
          <w:color w:val="auto"/>
          <w:sz w:val="22"/>
          <w:szCs w:val="22"/>
        </w:rPr>
        <w:t xml:space="preserve">deverá, sempre que possível, realizar pesquisa de satisfação com os beneficiários do plano de trabalho e utilizar os resultados como subsídio na avaliação da parceria celebrada e do cumprimento dos objetivos pactuados, bem como na reorientação e no ajuste das metas e atividades definidas, podendo valer-se do apoio técnico de terceiros. </w:t>
      </w:r>
    </w:p>
    <w:p w:rsidR="00E454ED" w:rsidRPr="00853700" w:rsidRDefault="00E454ED" w:rsidP="0049034B">
      <w:pPr>
        <w:pStyle w:val="Default"/>
        <w:jc w:val="both"/>
        <w:rPr>
          <w:rFonts w:asciiTheme="minorHAnsi" w:hAnsiTheme="minorHAnsi" w:cstheme="minorHAnsi"/>
          <w:color w:val="auto"/>
          <w:sz w:val="22"/>
          <w:szCs w:val="22"/>
        </w:rPr>
      </w:pP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b/>
          <w:bCs/>
          <w:color w:val="auto"/>
          <w:sz w:val="22"/>
          <w:szCs w:val="22"/>
        </w:rPr>
        <w:t xml:space="preserve">3.4.3. </w:t>
      </w:r>
      <w:r w:rsidRPr="00853700">
        <w:rPr>
          <w:rFonts w:asciiTheme="minorHAnsi" w:hAnsiTheme="minorHAnsi" w:cstheme="minorHAnsi"/>
          <w:color w:val="auto"/>
          <w:sz w:val="22"/>
          <w:szCs w:val="22"/>
        </w:rPr>
        <w:t xml:space="preserve">A </w:t>
      </w:r>
      <w:r w:rsidRPr="00853700">
        <w:rPr>
          <w:rFonts w:asciiTheme="minorHAnsi" w:hAnsiTheme="minorHAnsi" w:cstheme="minorHAnsi"/>
          <w:b/>
          <w:bCs/>
          <w:color w:val="auto"/>
          <w:sz w:val="22"/>
          <w:szCs w:val="22"/>
        </w:rPr>
        <w:t xml:space="preserve">OSC </w:t>
      </w:r>
      <w:r w:rsidRPr="00853700">
        <w:rPr>
          <w:rFonts w:asciiTheme="minorHAnsi" w:hAnsiTheme="minorHAnsi" w:cstheme="minorHAnsi"/>
          <w:color w:val="auto"/>
          <w:sz w:val="22"/>
          <w:szCs w:val="22"/>
        </w:rPr>
        <w:t xml:space="preserve">compromete-se a colaborar com a pesquisa prevista no item anterior, fornecendo todos os dados necessários, e permitindo o livre acesso dos agentes responsáveis pela pesquisa, mesmo se o </w:t>
      </w:r>
      <w:r w:rsidRPr="00853700">
        <w:rPr>
          <w:rFonts w:asciiTheme="minorHAnsi" w:hAnsiTheme="minorHAnsi" w:cstheme="minorHAnsi"/>
          <w:b/>
          <w:bCs/>
          <w:color w:val="auto"/>
          <w:sz w:val="22"/>
          <w:szCs w:val="22"/>
        </w:rPr>
        <w:t xml:space="preserve">MUNICÍPIO </w:t>
      </w:r>
      <w:r w:rsidRPr="00853700">
        <w:rPr>
          <w:rFonts w:asciiTheme="minorHAnsi" w:hAnsiTheme="minorHAnsi" w:cstheme="minorHAnsi"/>
          <w:color w:val="auto"/>
          <w:sz w:val="22"/>
          <w:szCs w:val="22"/>
        </w:rPr>
        <w:t xml:space="preserve">valer-se do apoio técnico de terceiros. </w:t>
      </w:r>
    </w:p>
    <w:p w:rsidR="00E454ED" w:rsidRPr="00853700" w:rsidRDefault="00E454ED" w:rsidP="0049034B">
      <w:pPr>
        <w:pStyle w:val="Default"/>
        <w:jc w:val="both"/>
        <w:rPr>
          <w:rFonts w:asciiTheme="minorHAnsi" w:hAnsiTheme="minorHAnsi" w:cstheme="minorHAnsi"/>
          <w:color w:val="auto"/>
          <w:sz w:val="22"/>
          <w:szCs w:val="22"/>
        </w:rPr>
      </w:pP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b/>
          <w:bCs/>
          <w:color w:val="auto"/>
          <w:sz w:val="22"/>
          <w:szCs w:val="22"/>
        </w:rPr>
        <w:t xml:space="preserve">3.5. DO RESPONSÁVEL PELA OSC </w:t>
      </w: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b/>
          <w:bCs/>
          <w:color w:val="auto"/>
          <w:sz w:val="22"/>
          <w:szCs w:val="22"/>
        </w:rPr>
        <w:t xml:space="preserve">3.5.1. </w:t>
      </w:r>
      <w:r w:rsidRPr="00853700">
        <w:rPr>
          <w:rFonts w:asciiTheme="minorHAnsi" w:hAnsiTheme="minorHAnsi" w:cstheme="minorHAnsi"/>
          <w:color w:val="auto"/>
          <w:sz w:val="22"/>
          <w:szCs w:val="22"/>
        </w:rPr>
        <w:t xml:space="preserve">O responsável pela </w:t>
      </w:r>
      <w:r w:rsidRPr="00853700">
        <w:rPr>
          <w:rFonts w:asciiTheme="minorHAnsi" w:hAnsiTheme="minorHAnsi" w:cstheme="minorHAnsi"/>
          <w:b/>
          <w:bCs/>
          <w:color w:val="auto"/>
          <w:sz w:val="22"/>
          <w:szCs w:val="22"/>
        </w:rPr>
        <w:t xml:space="preserve">OSC </w:t>
      </w:r>
      <w:r w:rsidRPr="00853700">
        <w:rPr>
          <w:rFonts w:asciiTheme="minorHAnsi" w:hAnsiTheme="minorHAnsi" w:cstheme="minorHAnsi"/>
          <w:color w:val="auto"/>
          <w:sz w:val="22"/>
          <w:szCs w:val="22"/>
        </w:rPr>
        <w:t xml:space="preserve">será o representante legal da entidade, eleito nos termos de seu ato constitutivo, cuja qualificação pessoal, endereço e telefones deverão sempre estar atualizados junto ao </w:t>
      </w:r>
      <w:r w:rsidRPr="00853700">
        <w:rPr>
          <w:rFonts w:asciiTheme="minorHAnsi" w:hAnsiTheme="minorHAnsi" w:cstheme="minorHAnsi"/>
          <w:b/>
          <w:bCs/>
          <w:color w:val="auto"/>
          <w:sz w:val="22"/>
          <w:szCs w:val="22"/>
        </w:rPr>
        <w:t>MUNICÍPIO</w:t>
      </w:r>
      <w:r w:rsidRPr="00853700">
        <w:rPr>
          <w:rFonts w:asciiTheme="minorHAnsi" w:hAnsiTheme="minorHAnsi" w:cstheme="minorHAnsi"/>
          <w:color w:val="auto"/>
          <w:sz w:val="22"/>
          <w:szCs w:val="22"/>
        </w:rPr>
        <w:t xml:space="preserve">, mediante comunicação, mediante ofício, à Secretaria </w:t>
      </w:r>
      <w:r w:rsidR="00522458">
        <w:rPr>
          <w:rFonts w:asciiTheme="minorHAnsi" w:hAnsiTheme="minorHAnsi" w:cstheme="minorHAnsi"/>
          <w:color w:val="auto"/>
          <w:sz w:val="22"/>
          <w:szCs w:val="22"/>
        </w:rPr>
        <w:t>de Assistência Social</w:t>
      </w:r>
      <w:r w:rsidRPr="00853700">
        <w:rPr>
          <w:rFonts w:asciiTheme="minorHAnsi" w:hAnsiTheme="minorHAnsi" w:cstheme="minorHAnsi"/>
          <w:color w:val="auto"/>
          <w:sz w:val="22"/>
          <w:szCs w:val="22"/>
        </w:rPr>
        <w:t xml:space="preserve">. O </w:t>
      </w:r>
      <w:r w:rsidRPr="00853700">
        <w:rPr>
          <w:rFonts w:asciiTheme="minorHAnsi" w:hAnsiTheme="minorHAnsi" w:cstheme="minorHAnsi"/>
          <w:b/>
          <w:bCs/>
          <w:color w:val="auto"/>
          <w:sz w:val="22"/>
          <w:szCs w:val="22"/>
        </w:rPr>
        <w:t xml:space="preserve">MUNICÍPIO </w:t>
      </w:r>
      <w:r w:rsidRPr="00853700">
        <w:rPr>
          <w:rFonts w:asciiTheme="minorHAnsi" w:hAnsiTheme="minorHAnsi" w:cstheme="minorHAnsi"/>
          <w:color w:val="auto"/>
          <w:sz w:val="22"/>
          <w:szCs w:val="22"/>
        </w:rPr>
        <w:t xml:space="preserve">cuidará para que o comunicado seja juntado ao processo administrativo aberto para acompanhar a execução da parceria. </w:t>
      </w:r>
    </w:p>
    <w:p w:rsidR="0049034B" w:rsidRPr="00853700" w:rsidRDefault="0049034B" w:rsidP="0049034B">
      <w:pPr>
        <w:pStyle w:val="Default"/>
        <w:jc w:val="both"/>
        <w:rPr>
          <w:rFonts w:asciiTheme="minorHAnsi" w:hAnsiTheme="minorHAnsi" w:cstheme="minorHAnsi"/>
          <w:b/>
          <w:bCs/>
          <w:color w:val="auto"/>
          <w:sz w:val="22"/>
          <w:szCs w:val="22"/>
        </w:rPr>
      </w:pP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b/>
          <w:bCs/>
          <w:color w:val="auto"/>
          <w:sz w:val="22"/>
          <w:szCs w:val="22"/>
        </w:rPr>
        <w:t xml:space="preserve">3.5.2. </w:t>
      </w:r>
      <w:r w:rsidRPr="00853700">
        <w:rPr>
          <w:rFonts w:asciiTheme="minorHAnsi" w:hAnsiTheme="minorHAnsi" w:cstheme="minorHAnsi"/>
          <w:color w:val="auto"/>
          <w:sz w:val="22"/>
          <w:szCs w:val="22"/>
        </w:rPr>
        <w:t xml:space="preserve">Presumir-se-ão válidas e recebidas todas as comunicações endereçadas ao responsável pela </w:t>
      </w:r>
      <w:r w:rsidRPr="00853700">
        <w:rPr>
          <w:rFonts w:asciiTheme="minorHAnsi" w:hAnsiTheme="minorHAnsi" w:cstheme="minorHAnsi"/>
          <w:b/>
          <w:bCs/>
          <w:color w:val="auto"/>
          <w:sz w:val="22"/>
          <w:szCs w:val="22"/>
        </w:rPr>
        <w:t>OSC</w:t>
      </w:r>
      <w:r w:rsidRPr="00853700">
        <w:rPr>
          <w:rFonts w:asciiTheme="minorHAnsi" w:hAnsiTheme="minorHAnsi" w:cstheme="minorHAnsi"/>
          <w:color w:val="auto"/>
          <w:sz w:val="22"/>
          <w:szCs w:val="22"/>
        </w:rPr>
        <w:t xml:space="preserve">. </w:t>
      </w:r>
    </w:p>
    <w:p w:rsidR="00E454ED" w:rsidRPr="00853700" w:rsidRDefault="00E454ED" w:rsidP="0049034B">
      <w:pPr>
        <w:pStyle w:val="Default"/>
        <w:jc w:val="both"/>
        <w:rPr>
          <w:rFonts w:asciiTheme="minorHAnsi" w:hAnsiTheme="minorHAnsi" w:cstheme="minorHAnsi"/>
          <w:color w:val="auto"/>
          <w:sz w:val="22"/>
          <w:szCs w:val="22"/>
        </w:rPr>
      </w:pP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b/>
          <w:bCs/>
          <w:color w:val="auto"/>
          <w:sz w:val="22"/>
          <w:szCs w:val="22"/>
        </w:rPr>
        <w:t xml:space="preserve">4. DA LIBERAÇÃO E DA CONTABILIZAÇÃO DOS REPASSES </w:t>
      </w: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b/>
          <w:bCs/>
          <w:color w:val="auto"/>
          <w:sz w:val="22"/>
          <w:szCs w:val="22"/>
        </w:rPr>
        <w:t xml:space="preserve">4.1. </w:t>
      </w:r>
      <w:r w:rsidRPr="00853700">
        <w:rPr>
          <w:rFonts w:asciiTheme="minorHAnsi" w:hAnsiTheme="minorHAnsi" w:cstheme="minorHAnsi"/>
          <w:color w:val="auto"/>
          <w:sz w:val="22"/>
          <w:szCs w:val="22"/>
        </w:rPr>
        <w:t xml:space="preserve">O </w:t>
      </w:r>
      <w:r w:rsidRPr="00853700">
        <w:rPr>
          <w:rFonts w:asciiTheme="minorHAnsi" w:hAnsiTheme="minorHAnsi" w:cstheme="minorHAnsi"/>
          <w:b/>
          <w:bCs/>
          <w:color w:val="auto"/>
          <w:sz w:val="22"/>
          <w:szCs w:val="22"/>
        </w:rPr>
        <w:t xml:space="preserve">MUNICÍPIO </w:t>
      </w:r>
      <w:r w:rsidRPr="00853700">
        <w:rPr>
          <w:rFonts w:asciiTheme="minorHAnsi" w:hAnsiTheme="minorHAnsi" w:cstheme="minorHAnsi"/>
          <w:color w:val="auto"/>
          <w:sz w:val="22"/>
          <w:szCs w:val="22"/>
        </w:rPr>
        <w:t xml:space="preserve">transferirá, a partir </w:t>
      </w:r>
      <w:r w:rsidR="00522458">
        <w:rPr>
          <w:rFonts w:asciiTheme="minorHAnsi" w:hAnsiTheme="minorHAnsi" w:cstheme="minorHAnsi"/>
          <w:color w:val="auto"/>
          <w:sz w:val="22"/>
          <w:szCs w:val="22"/>
        </w:rPr>
        <w:t xml:space="preserve">do </w:t>
      </w:r>
      <w:r w:rsidR="004B20C0">
        <w:rPr>
          <w:rFonts w:asciiTheme="minorHAnsi" w:hAnsiTheme="minorHAnsi" w:cstheme="minorHAnsi"/>
          <w:color w:val="auto"/>
          <w:sz w:val="22"/>
          <w:szCs w:val="22"/>
        </w:rPr>
        <w:t xml:space="preserve">Fundo Municipal dos Direitos da Criança e do Adolescente </w:t>
      </w:r>
      <w:r w:rsidRPr="00853700">
        <w:rPr>
          <w:rFonts w:asciiTheme="minorHAnsi" w:hAnsiTheme="minorHAnsi" w:cstheme="minorHAnsi"/>
          <w:color w:val="auto"/>
          <w:sz w:val="22"/>
          <w:szCs w:val="22"/>
        </w:rPr>
        <w:t xml:space="preserve">, o montante necessário para execução do objeto do presente Termo de Fomento, no valor total de R$ , obedecendo ao cronograma de desembolso previsto no PLANO DE TRABALHO aprovado, parte integrante deste instrumento. </w:t>
      </w:r>
    </w:p>
    <w:p w:rsidR="00E454ED" w:rsidRPr="00853700" w:rsidRDefault="00E454ED" w:rsidP="0049034B">
      <w:pPr>
        <w:pStyle w:val="Default"/>
        <w:jc w:val="both"/>
        <w:rPr>
          <w:rFonts w:asciiTheme="minorHAnsi" w:hAnsiTheme="minorHAnsi" w:cstheme="minorHAnsi"/>
          <w:color w:val="auto"/>
          <w:sz w:val="22"/>
          <w:szCs w:val="22"/>
        </w:rPr>
      </w:pP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b/>
          <w:bCs/>
          <w:color w:val="auto"/>
          <w:sz w:val="22"/>
          <w:szCs w:val="22"/>
        </w:rPr>
        <w:t xml:space="preserve">4.2. </w:t>
      </w:r>
      <w:r w:rsidRPr="00853700">
        <w:rPr>
          <w:rFonts w:asciiTheme="minorHAnsi" w:hAnsiTheme="minorHAnsi" w:cstheme="minorHAnsi"/>
          <w:color w:val="auto"/>
          <w:sz w:val="22"/>
          <w:szCs w:val="22"/>
        </w:rPr>
        <w:t xml:space="preserve">Os recursos serão automaticamente aplicados em cadernetas de poupança de instituição financeira oficial se a previsão de seu uso for igual ou superior a um mês, ou fundo de aplicação financeira de curto </w:t>
      </w:r>
      <w:r w:rsidRPr="00853700">
        <w:rPr>
          <w:rFonts w:asciiTheme="minorHAnsi" w:hAnsiTheme="minorHAnsi" w:cstheme="minorHAnsi"/>
          <w:color w:val="auto"/>
          <w:sz w:val="22"/>
          <w:szCs w:val="22"/>
        </w:rPr>
        <w:lastRenderedPageBreak/>
        <w:t xml:space="preserve">prazo ou operação de mercado aberto lastreada em títulos da dívida pública, quando a utilização dos mesmos verificar-se em prazos menores que um mês. </w:t>
      </w:r>
    </w:p>
    <w:p w:rsidR="00E454ED" w:rsidRPr="00853700" w:rsidRDefault="00E454ED" w:rsidP="0049034B">
      <w:pPr>
        <w:pStyle w:val="Default"/>
        <w:jc w:val="both"/>
        <w:rPr>
          <w:rFonts w:asciiTheme="minorHAnsi" w:hAnsiTheme="minorHAnsi" w:cstheme="minorHAnsi"/>
          <w:color w:val="auto"/>
          <w:sz w:val="22"/>
          <w:szCs w:val="22"/>
        </w:rPr>
      </w:pP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b/>
          <w:bCs/>
          <w:color w:val="auto"/>
          <w:sz w:val="22"/>
          <w:szCs w:val="22"/>
        </w:rPr>
        <w:t xml:space="preserve">4.2.1. </w:t>
      </w:r>
      <w:r w:rsidRPr="00853700">
        <w:rPr>
          <w:rFonts w:asciiTheme="minorHAnsi" w:hAnsiTheme="minorHAnsi" w:cstheme="minorHAnsi"/>
          <w:color w:val="auto"/>
          <w:sz w:val="22"/>
          <w:szCs w:val="22"/>
        </w:rPr>
        <w:t xml:space="preserve">Não será admitida a exigência de emissão de Nota Fiscal de Prestação de Serviços, tendo o </w:t>
      </w:r>
      <w:r w:rsidRPr="00853700">
        <w:rPr>
          <w:rFonts w:asciiTheme="minorHAnsi" w:hAnsiTheme="minorHAnsi" w:cstheme="minorHAnsi"/>
          <w:b/>
          <w:bCs/>
          <w:color w:val="auto"/>
          <w:sz w:val="22"/>
          <w:szCs w:val="22"/>
        </w:rPr>
        <w:t xml:space="preserve">MUNICÍPIO </w:t>
      </w:r>
      <w:r w:rsidRPr="00853700">
        <w:rPr>
          <w:rFonts w:asciiTheme="minorHAnsi" w:hAnsiTheme="minorHAnsi" w:cstheme="minorHAnsi"/>
          <w:color w:val="auto"/>
          <w:sz w:val="22"/>
          <w:szCs w:val="22"/>
        </w:rPr>
        <w:t xml:space="preserve">como tomador dos serviços deste </w:t>
      </w:r>
      <w:r w:rsidRPr="00853700">
        <w:rPr>
          <w:rFonts w:asciiTheme="minorHAnsi" w:hAnsiTheme="minorHAnsi" w:cstheme="minorHAnsi"/>
          <w:b/>
          <w:bCs/>
          <w:color w:val="auto"/>
          <w:sz w:val="22"/>
          <w:szCs w:val="22"/>
        </w:rPr>
        <w:t>Termo de Fomento</w:t>
      </w:r>
      <w:r w:rsidRPr="00853700">
        <w:rPr>
          <w:rFonts w:asciiTheme="minorHAnsi" w:hAnsiTheme="minorHAnsi" w:cstheme="minorHAnsi"/>
          <w:color w:val="auto"/>
          <w:sz w:val="22"/>
          <w:szCs w:val="22"/>
        </w:rPr>
        <w:t xml:space="preserve">. </w:t>
      </w:r>
    </w:p>
    <w:p w:rsidR="002A14A6" w:rsidRDefault="002A14A6" w:rsidP="0049034B">
      <w:pPr>
        <w:pStyle w:val="Default"/>
        <w:jc w:val="both"/>
        <w:rPr>
          <w:rFonts w:asciiTheme="minorHAnsi" w:hAnsiTheme="minorHAnsi" w:cstheme="minorHAnsi"/>
          <w:b/>
          <w:bCs/>
          <w:color w:val="auto"/>
          <w:sz w:val="22"/>
          <w:szCs w:val="22"/>
        </w:rPr>
      </w:pP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b/>
          <w:bCs/>
          <w:color w:val="auto"/>
          <w:sz w:val="22"/>
          <w:szCs w:val="22"/>
        </w:rPr>
        <w:t xml:space="preserve">4.3. </w:t>
      </w:r>
      <w:r w:rsidRPr="00853700">
        <w:rPr>
          <w:rFonts w:asciiTheme="minorHAnsi" w:hAnsiTheme="minorHAnsi" w:cstheme="minorHAnsi"/>
          <w:color w:val="auto"/>
          <w:sz w:val="22"/>
          <w:szCs w:val="22"/>
        </w:rPr>
        <w:t xml:space="preserve">As parcelas serão retidas nas hipóteses previstas no artigo 48 da Lei n. 13.019, de 31 de julho de 2014, e suas alterações, até o saneamento das impropriedades, bem como nas hipóteses previstas no Decreto Municipal n° </w:t>
      </w:r>
      <w:r w:rsidR="00B035FE">
        <w:rPr>
          <w:rFonts w:asciiTheme="minorHAnsi" w:hAnsiTheme="minorHAnsi" w:cstheme="minorHAnsi"/>
          <w:color w:val="auto"/>
          <w:sz w:val="22"/>
          <w:szCs w:val="22"/>
        </w:rPr>
        <w:t>262/2017</w:t>
      </w:r>
      <w:r w:rsidRPr="00853700">
        <w:rPr>
          <w:rFonts w:asciiTheme="minorHAnsi" w:hAnsiTheme="minorHAnsi" w:cstheme="minorHAnsi"/>
          <w:color w:val="auto"/>
          <w:sz w:val="22"/>
          <w:szCs w:val="22"/>
        </w:rPr>
        <w:t xml:space="preserve"> ou outro que venha substituí-lo. </w:t>
      </w:r>
    </w:p>
    <w:p w:rsidR="00E454ED" w:rsidRPr="00853700" w:rsidRDefault="00E454ED" w:rsidP="0049034B">
      <w:pPr>
        <w:pStyle w:val="Default"/>
        <w:jc w:val="both"/>
        <w:rPr>
          <w:rFonts w:asciiTheme="minorHAnsi" w:hAnsiTheme="minorHAnsi" w:cstheme="minorHAnsi"/>
          <w:color w:val="auto"/>
          <w:sz w:val="22"/>
          <w:szCs w:val="22"/>
        </w:rPr>
      </w:pP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b/>
          <w:bCs/>
          <w:color w:val="auto"/>
          <w:sz w:val="22"/>
          <w:szCs w:val="22"/>
        </w:rPr>
        <w:t xml:space="preserve">4.4. </w:t>
      </w:r>
      <w:r w:rsidRPr="00853700">
        <w:rPr>
          <w:rFonts w:asciiTheme="minorHAnsi" w:hAnsiTheme="minorHAnsi" w:cstheme="minorHAnsi"/>
          <w:color w:val="auto"/>
          <w:sz w:val="22"/>
          <w:szCs w:val="22"/>
        </w:rPr>
        <w:t xml:space="preserve">O atraso injustificado no cumprimento de metas pactuadas no PLANO DE TRABALHO configura inadimplemento de obrigação estabelecida no Termo de Fomento, quando constatado desvio de finalidade na aplicação dos recursos. </w:t>
      </w:r>
    </w:p>
    <w:p w:rsidR="00E454ED" w:rsidRPr="00853700" w:rsidRDefault="00E454ED" w:rsidP="0049034B">
      <w:pPr>
        <w:pStyle w:val="Default"/>
        <w:jc w:val="both"/>
        <w:rPr>
          <w:rFonts w:asciiTheme="minorHAnsi" w:hAnsiTheme="minorHAnsi" w:cstheme="minorHAnsi"/>
          <w:color w:val="auto"/>
          <w:sz w:val="22"/>
          <w:szCs w:val="22"/>
        </w:rPr>
      </w:pP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b/>
          <w:bCs/>
          <w:color w:val="auto"/>
          <w:sz w:val="22"/>
          <w:szCs w:val="22"/>
        </w:rPr>
        <w:t xml:space="preserve">4.5. </w:t>
      </w:r>
      <w:r w:rsidRPr="00853700">
        <w:rPr>
          <w:rFonts w:asciiTheme="minorHAnsi" w:hAnsiTheme="minorHAnsi" w:cstheme="minorHAnsi"/>
          <w:color w:val="auto"/>
          <w:sz w:val="22"/>
          <w:szCs w:val="22"/>
        </w:rPr>
        <w:t xml:space="preserve">Os recursos da parceria e os resultados das respectivas aplicações financeiras, geridos pelas organizações da sociedade civil, estão vinculados ao plano de trabalho e não caracterizam receita própria e nem pagamento por prestação de serviços e devem ser alocados nos seus registros contábeis conforme as Normas Brasileiras de Contabilidade. </w:t>
      </w:r>
    </w:p>
    <w:p w:rsidR="00E454ED" w:rsidRPr="00853700" w:rsidRDefault="00E454ED" w:rsidP="0049034B">
      <w:pPr>
        <w:pStyle w:val="Default"/>
        <w:jc w:val="both"/>
        <w:rPr>
          <w:rFonts w:asciiTheme="minorHAnsi" w:hAnsiTheme="minorHAnsi" w:cstheme="minorHAnsi"/>
          <w:color w:val="auto"/>
          <w:sz w:val="22"/>
          <w:szCs w:val="22"/>
        </w:rPr>
      </w:pP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b/>
          <w:bCs/>
          <w:color w:val="auto"/>
          <w:sz w:val="22"/>
          <w:szCs w:val="22"/>
        </w:rPr>
        <w:t xml:space="preserve">4.6. </w:t>
      </w:r>
      <w:r w:rsidRPr="00853700">
        <w:rPr>
          <w:rFonts w:asciiTheme="minorHAnsi" w:hAnsiTheme="minorHAnsi" w:cstheme="minorHAnsi"/>
          <w:color w:val="auto"/>
          <w:sz w:val="22"/>
          <w:szCs w:val="22"/>
        </w:rPr>
        <w:t xml:space="preserve">Quando não utilizados em sua totalidade, os recursos remanescentes serão devolvidos ao </w:t>
      </w:r>
      <w:r w:rsidR="004B20C0">
        <w:rPr>
          <w:rFonts w:asciiTheme="minorHAnsi" w:hAnsiTheme="minorHAnsi" w:cstheme="minorHAnsi"/>
          <w:b/>
          <w:bCs/>
          <w:color w:val="auto"/>
          <w:sz w:val="22"/>
          <w:szCs w:val="22"/>
        </w:rPr>
        <w:t>Fundo Municipal dos Direitos da Criança e do Adolescente</w:t>
      </w:r>
      <w:r w:rsidR="00AB31A0">
        <w:rPr>
          <w:rFonts w:asciiTheme="minorHAnsi" w:hAnsiTheme="minorHAnsi" w:cstheme="minorHAnsi"/>
          <w:b/>
          <w:bCs/>
          <w:color w:val="auto"/>
          <w:sz w:val="22"/>
          <w:szCs w:val="22"/>
        </w:rPr>
        <w:t xml:space="preserve"> </w:t>
      </w:r>
      <w:r w:rsidRPr="00853700">
        <w:rPr>
          <w:rFonts w:asciiTheme="minorHAnsi" w:hAnsiTheme="minorHAnsi" w:cstheme="minorHAnsi"/>
          <w:color w:val="auto"/>
          <w:sz w:val="22"/>
          <w:szCs w:val="22"/>
        </w:rPr>
        <w:t xml:space="preserve">ao final da parceria, no prazo de 30 (trinta) dias. </w:t>
      </w:r>
    </w:p>
    <w:p w:rsidR="00E454ED" w:rsidRPr="00853700" w:rsidRDefault="00E454ED" w:rsidP="0049034B">
      <w:pPr>
        <w:pStyle w:val="Default"/>
        <w:jc w:val="both"/>
        <w:rPr>
          <w:rFonts w:asciiTheme="minorHAnsi" w:hAnsiTheme="minorHAnsi" w:cstheme="minorHAnsi"/>
          <w:color w:val="auto"/>
          <w:sz w:val="22"/>
          <w:szCs w:val="22"/>
        </w:rPr>
      </w:pP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b/>
          <w:bCs/>
          <w:color w:val="auto"/>
          <w:sz w:val="22"/>
          <w:szCs w:val="22"/>
        </w:rPr>
        <w:t xml:space="preserve">5. DAS COMPRAS, CONTRATAÇÕES E DA REALIZAÇÃO DE DESPESAS E PAGAMENTOS </w:t>
      </w: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b/>
          <w:bCs/>
          <w:color w:val="auto"/>
          <w:sz w:val="22"/>
          <w:szCs w:val="22"/>
        </w:rPr>
        <w:t xml:space="preserve">5.1. </w:t>
      </w:r>
      <w:r w:rsidRPr="00853700">
        <w:rPr>
          <w:rFonts w:asciiTheme="minorHAnsi" w:hAnsiTheme="minorHAnsi" w:cstheme="minorHAnsi"/>
          <w:color w:val="auto"/>
          <w:sz w:val="22"/>
          <w:szCs w:val="22"/>
        </w:rPr>
        <w:t xml:space="preserve">As despesas e investimentos relacionadas à parceria serão executadas nos termos do Decreto Municipal n° </w:t>
      </w:r>
      <w:r w:rsidR="00B035FE">
        <w:rPr>
          <w:rFonts w:asciiTheme="minorHAnsi" w:hAnsiTheme="minorHAnsi" w:cstheme="minorHAnsi"/>
          <w:color w:val="auto"/>
          <w:sz w:val="22"/>
          <w:szCs w:val="22"/>
        </w:rPr>
        <w:t>262/2017</w:t>
      </w:r>
      <w:r w:rsidRPr="00853700">
        <w:rPr>
          <w:rFonts w:asciiTheme="minorHAnsi" w:hAnsiTheme="minorHAnsi" w:cstheme="minorHAnsi"/>
          <w:color w:val="auto"/>
          <w:sz w:val="22"/>
          <w:szCs w:val="22"/>
        </w:rPr>
        <w:t xml:space="preserve">. </w:t>
      </w:r>
    </w:p>
    <w:p w:rsidR="00E454ED" w:rsidRPr="00853700" w:rsidRDefault="00E454ED" w:rsidP="0049034B">
      <w:pPr>
        <w:pStyle w:val="Default"/>
        <w:jc w:val="both"/>
        <w:rPr>
          <w:rFonts w:asciiTheme="minorHAnsi" w:hAnsiTheme="minorHAnsi" w:cstheme="minorHAnsi"/>
          <w:color w:val="auto"/>
          <w:sz w:val="22"/>
          <w:szCs w:val="22"/>
        </w:rPr>
      </w:pP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b/>
          <w:bCs/>
          <w:color w:val="auto"/>
          <w:sz w:val="22"/>
          <w:szCs w:val="22"/>
        </w:rPr>
        <w:t xml:space="preserve">5.2. </w:t>
      </w:r>
      <w:r w:rsidRPr="00853700">
        <w:rPr>
          <w:rFonts w:asciiTheme="minorHAnsi" w:hAnsiTheme="minorHAnsi" w:cstheme="minorHAnsi"/>
          <w:color w:val="auto"/>
          <w:sz w:val="22"/>
          <w:szCs w:val="22"/>
        </w:rPr>
        <w:t xml:space="preserve">A </w:t>
      </w:r>
      <w:r w:rsidRPr="00853700">
        <w:rPr>
          <w:rFonts w:asciiTheme="minorHAnsi" w:hAnsiTheme="minorHAnsi" w:cstheme="minorHAnsi"/>
          <w:b/>
          <w:bCs/>
          <w:color w:val="auto"/>
          <w:sz w:val="22"/>
          <w:szCs w:val="22"/>
        </w:rPr>
        <w:t xml:space="preserve">OSC </w:t>
      </w:r>
      <w:r w:rsidRPr="00853700">
        <w:rPr>
          <w:rFonts w:asciiTheme="minorHAnsi" w:hAnsiTheme="minorHAnsi" w:cstheme="minorHAnsi"/>
          <w:color w:val="auto"/>
          <w:sz w:val="22"/>
          <w:szCs w:val="22"/>
        </w:rPr>
        <w:t xml:space="preserve">deverá manter a guarda dos documentos originais relativos à execução das parcerias pelo prazo de 10 (dez) anos, contado do dia útil subsequente ao da prestação final de contas ou do decurso do prazo para a apresentação da prestação de contas. </w:t>
      </w:r>
    </w:p>
    <w:p w:rsidR="00E454ED" w:rsidRPr="00853700" w:rsidRDefault="00E454ED" w:rsidP="0049034B">
      <w:pPr>
        <w:pStyle w:val="Default"/>
        <w:jc w:val="both"/>
        <w:rPr>
          <w:rFonts w:asciiTheme="minorHAnsi" w:hAnsiTheme="minorHAnsi" w:cstheme="minorHAnsi"/>
          <w:color w:val="auto"/>
          <w:sz w:val="22"/>
          <w:szCs w:val="22"/>
        </w:rPr>
      </w:pP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b/>
          <w:bCs/>
          <w:color w:val="auto"/>
          <w:sz w:val="22"/>
          <w:szCs w:val="22"/>
        </w:rPr>
        <w:t xml:space="preserve">5.3. </w:t>
      </w:r>
      <w:r w:rsidRPr="00853700">
        <w:rPr>
          <w:rFonts w:asciiTheme="minorHAnsi" w:hAnsiTheme="minorHAnsi" w:cstheme="minorHAnsi"/>
          <w:color w:val="auto"/>
          <w:sz w:val="22"/>
          <w:szCs w:val="22"/>
        </w:rPr>
        <w:t xml:space="preserve">É vedado ao </w:t>
      </w:r>
      <w:r w:rsidRPr="00853700">
        <w:rPr>
          <w:rFonts w:asciiTheme="minorHAnsi" w:hAnsiTheme="minorHAnsi" w:cstheme="minorHAnsi"/>
          <w:b/>
          <w:bCs/>
          <w:color w:val="auto"/>
          <w:sz w:val="22"/>
          <w:szCs w:val="22"/>
        </w:rPr>
        <w:t xml:space="preserve">MUNICÍPIO </w:t>
      </w:r>
      <w:r w:rsidRPr="00853700">
        <w:rPr>
          <w:rFonts w:asciiTheme="minorHAnsi" w:hAnsiTheme="minorHAnsi" w:cstheme="minorHAnsi"/>
          <w:color w:val="auto"/>
          <w:sz w:val="22"/>
          <w:szCs w:val="22"/>
        </w:rPr>
        <w:t xml:space="preserve">praticar atos de ingerência na seleção e na contratação de pessoal pela </w:t>
      </w:r>
      <w:r w:rsidRPr="00853700">
        <w:rPr>
          <w:rFonts w:asciiTheme="minorHAnsi" w:hAnsiTheme="minorHAnsi" w:cstheme="minorHAnsi"/>
          <w:b/>
          <w:bCs/>
          <w:color w:val="auto"/>
          <w:sz w:val="22"/>
          <w:szCs w:val="22"/>
        </w:rPr>
        <w:t xml:space="preserve">OSC </w:t>
      </w:r>
    </w:p>
    <w:p w:rsidR="00E454ED"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color w:val="auto"/>
          <w:sz w:val="22"/>
          <w:szCs w:val="22"/>
        </w:rPr>
        <w:t xml:space="preserve">ou que direcionem o recrutamento de pessoas para trabalhar ou prestar serviços na referida organização. </w:t>
      </w:r>
    </w:p>
    <w:p w:rsidR="002A14A6" w:rsidRPr="00853700" w:rsidRDefault="002A14A6" w:rsidP="0049034B">
      <w:pPr>
        <w:pStyle w:val="Default"/>
        <w:jc w:val="both"/>
        <w:rPr>
          <w:rFonts w:asciiTheme="minorHAnsi" w:hAnsiTheme="minorHAnsi" w:cstheme="minorHAnsi"/>
          <w:color w:val="auto"/>
          <w:sz w:val="22"/>
          <w:szCs w:val="22"/>
        </w:rPr>
      </w:pP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b/>
          <w:bCs/>
          <w:color w:val="auto"/>
          <w:sz w:val="22"/>
          <w:szCs w:val="22"/>
        </w:rPr>
        <w:t xml:space="preserve">5.4. </w:t>
      </w:r>
      <w:r w:rsidRPr="00853700">
        <w:rPr>
          <w:rFonts w:asciiTheme="minorHAnsi" w:hAnsiTheme="minorHAnsi" w:cstheme="minorHAnsi"/>
          <w:color w:val="auto"/>
          <w:sz w:val="22"/>
          <w:szCs w:val="22"/>
        </w:rPr>
        <w:t xml:space="preserve">O provisionamento de valores destinados a encargos trabalhistas, quando previsto no PLANO DE TRABALHO, necessariamente será proporcional ao período de atuação do profissional na execução das ações e restritas às parcerias celebradas sob a égide da Lei </w:t>
      </w:r>
      <w:r w:rsidR="00AB31A0">
        <w:rPr>
          <w:rFonts w:asciiTheme="minorHAnsi" w:hAnsiTheme="minorHAnsi" w:cstheme="minorHAnsi"/>
          <w:color w:val="auto"/>
          <w:sz w:val="22"/>
          <w:szCs w:val="22"/>
        </w:rPr>
        <w:t>F</w:t>
      </w:r>
      <w:r w:rsidRPr="00853700">
        <w:rPr>
          <w:rFonts w:asciiTheme="minorHAnsi" w:hAnsiTheme="minorHAnsi" w:cstheme="minorHAnsi"/>
          <w:color w:val="auto"/>
          <w:sz w:val="22"/>
          <w:szCs w:val="22"/>
        </w:rPr>
        <w:t>ederal 13.019/2014 e suas alterações</w:t>
      </w:r>
      <w:r w:rsidR="00AB31A0">
        <w:rPr>
          <w:rFonts w:asciiTheme="minorHAnsi" w:hAnsiTheme="minorHAnsi" w:cstheme="minorHAnsi"/>
          <w:color w:val="auto"/>
          <w:sz w:val="22"/>
          <w:szCs w:val="22"/>
        </w:rPr>
        <w:t>.</w:t>
      </w:r>
      <w:r w:rsidRPr="00853700">
        <w:rPr>
          <w:rFonts w:asciiTheme="minorHAnsi" w:hAnsiTheme="minorHAnsi" w:cstheme="minorHAnsi"/>
          <w:color w:val="auto"/>
          <w:sz w:val="22"/>
          <w:szCs w:val="22"/>
        </w:rPr>
        <w:t xml:space="preserve"> </w:t>
      </w:r>
    </w:p>
    <w:p w:rsidR="00E454ED" w:rsidRPr="00853700" w:rsidRDefault="00E454ED" w:rsidP="0049034B">
      <w:pPr>
        <w:pStyle w:val="Default"/>
        <w:jc w:val="both"/>
        <w:rPr>
          <w:rFonts w:asciiTheme="minorHAnsi" w:hAnsiTheme="minorHAnsi" w:cstheme="minorHAnsi"/>
          <w:color w:val="auto"/>
          <w:sz w:val="22"/>
          <w:szCs w:val="22"/>
        </w:rPr>
      </w:pP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b/>
          <w:bCs/>
          <w:color w:val="auto"/>
          <w:sz w:val="22"/>
          <w:szCs w:val="22"/>
        </w:rPr>
        <w:t xml:space="preserve">5.4.1. </w:t>
      </w:r>
      <w:r w:rsidRPr="00853700">
        <w:rPr>
          <w:rFonts w:asciiTheme="minorHAnsi" w:hAnsiTheme="minorHAnsi" w:cstheme="minorHAnsi"/>
          <w:color w:val="auto"/>
          <w:sz w:val="22"/>
          <w:szCs w:val="22"/>
        </w:rPr>
        <w:t xml:space="preserve">Nos casos em que a remuneração for paga proporcionalmente com recursos da parceria, a </w:t>
      </w:r>
      <w:r w:rsidRPr="00853700">
        <w:rPr>
          <w:rFonts w:asciiTheme="minorHAnsi" w:hAnsiTheme="minorHAnsi" w:cstheme="minorHAnsi"/>
          <w:b/>
          <w:bCs/>
          <w:color w:val="auto"/>
          <w:sz w:val="22"/>
          <w:szCs w:val="22"/>
        </w:rPr>
        <w:t xml:space="preserve">OSC </w:t>
      </w:r>
      <w:r w:rsidRPr="00853700">
        <w:rPr>
          <w:rFonts w:asciiTheme="minorHAnsi" w:hAnsiTheme="minorHAnsi" w:cstheme="minorHAnsi"/>
          <w:color w:val="auto"/>
          <w:sz w:val="22"/>
          <w:szCs w:val="22"/>
        </w:rPr>
        <w:t xml:space="preserve">deverá informar a memória de cálculo do rateio da despesa para fins de prestação de contas, vedada a duplicidade ou a sobreposição de fontes de recursos no custeio de uma mesma parcela da despesa. </w:t>
      </w:r>
    </w:p>
    <w:p w:rsidR="00E454ED" w:rsidRPr="00853700" w:rsidRDefault="00E454ED" w:rsidP="0049034B">
      <w:pPr>
        <w:pStyle w:val="Default"/>
        <w:jc w:val="both"/>
        <w:rPr>
          <w:rFonts w:asciiTheme="minorHAnsi" w:hAnsiTheme="minorHAnsi" w:cstheme="minorHAnsi"/>
          <w:color w:val="auto"/>
          <w:sz w:val="22"/>
          <w:szCs w:val="22"/>
        </w:rPr>
      </w:pP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b/>
          <w:bCs/>
          <w:color w:val="auto"/>
          <w:sz w:val="22"/>
          <w:szCs w:val="22"/>
        </w:rPr>
        <w:t xml:space="preserve">5.4.2. </w:t>
      </w:r>
      <w:r w:rsidRPr="00853700">
        <w:rPr>
          <w:rFonts w:asciiTheme="minorHAnsi" w:hAnsiTheme="minorHAnsi" w:cstheme="minorHAnsi"/>
          <w:color w:val="auto"/>
          <w:sz w:val="22"/>
          <w:szCs w:val="22"/>
        </w:rPr>
        <w:t>As verbas rescisórias que poderão constar do PLANO DE TRABALHO se limitam ao aviso prévio, férias acrescidas do terço constitucional, aviso prévio e multa do FGTS. Em nenhuma hipótese O</w:t>
      </w:r>
      <w:r w:rsidR="0049034B" w:rsidRPr="00853700">
        <w:rPr>
          <w:rFonts w:asciiTheme="minorHAnsi" w:hAnsiTheme="minorHAnsi" w:cstheme="minorHAnsi"/>
          <w:color w:val="auto"/>
          <w:sz w:val="22"/>
          <w:szCs w:val="22"/>
        </w:rPr>
        <w:t xml:space="preserve"> </w:t>
      </w:r>
      <w:r w:rsidRPr="00853700">
        <w:rPr>
          <w:rFonts w:asciiTheme="minorHAnsi" w:hAnsiTheme="minorHAnsi" w:cstheme="minorHAnsi"/>
          <w:b/>
          <w:bCs/>
          <w:color w:val="auto"/>
          <w:sz w:val="22"/>
          <w:szCs w:val="22"/>
        </w:rPr>
        <w:t xml:space="preserve">MUNICÍPIO </w:t>
      </w:r>
      <w:r w:rsidRPr="00853700">
        <w:rPr>
          <w:rFonts w:asciiTheme="minorHAnsi" w:hAnsiTheme="minorHAnsi" w:cstheme="minorHAnsi"/>
          <w:color w:val="auto"/>
          <w:sz w:val="22"/>
          <w:szCs w:val="22"/>
        </w:rPr>
        <w:t xml:space="preserve">pagará pelas multas do artigo 467 e 477, § 8°, da Consolidação das Leis do Trabalho, nem por qualquer outra </w:t>
      </w:r>
      <w:r w:rsidRPr="00853700">
        <w:rPr>
          <w:rFonts w:asciiTheme="minorHAnsi" w:hAnsiTheme="minorHAnsi" w:cstheme="minorHAnsi"/>
          <w:color w:val="auto"/>
          <w:sz w:val="22"/>
          <w:szCs w:val="22"/>
        </w:rPr>
        <w:lastRenderedPageBreak/>
        <w:t xml:space="preserve">verba decorrente da rescisão de contrato de trabalho, nem por qualquer outra verba decorrente da rescisão de contrato de trabalho, seja essa verba prevista em lei ou em norma de negociação coletiva. </w:t>
      </w:r>
    </w:p>
    <w:p w:rsidR="00E454ED" w:rsidRPr="00853700" w:rsidRDefault="00E454ED" w:rsidP="0049034B">
      <w:pPr>
        <w:pStyle w:val="Default"/>
        <w:jc w:val="both"/>
        <w:rPr>
          <w:rFonts w:asciiTheme="minorHAnsi" w:hAnsiTheme="minorHAnsi" w:cstheme="minorHAnsi"/>
          <w:color w:val="auto"/>
          <w:sz w:val="22"/>
          <w:szCs w:val="22"/>
        </w:rPr>
      </w:pP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b/>
          <w:bCs/>
          <w:color w:val="auto"/>
          <w:sz w:val="22"/>
          <w:szCs w:val="22"/>
        </w:rPr>
        <w:t xml:space="preserve">5.4.3. </w:t>
      </w:r>
      <w:r w:rsidRPr="00853700">
        <w:rPr>
          <w:rFonts w:asciiTheme="minorHAnsi" w:hAnsiTheme="minorHAnsi" w:cstheme="minorHAnsi"/>
          <w:color w:val="auto"/>
          <w:sz w:val="22"/>
          <w:szCs w:val="22"/>
        </w:rPr>
        <w:t xml:space="preserve">Os valores referentes ao provisionamento das verbas rescisórias e demais encargos serão pagos na mesma ocasião dos repasses mensais, e permanecerão mantidos em conta poupança em nome da organização da sociedade civil, sendo que apenas poderão ser movimentados para o pagamento de verbas rescisórias decorrentes da demissão de empregado envolvido na execução do plano de trabalho, observado o tempo de vigência da parceria. </w:t>
      </w:r>
    </w:p>
    <w:p w:rsidR="00E454ED" w:rsidRPr="00853700" w:rsidRDefault="00E454ED" w:rsidP="0049034B">
      <w:pPr>
        <w:pStyle w:val="Default"/>
        <w:jc w:val="both"/>
        <w:rPr>
          <w:rFonts w:asciiTheme="minorHAnsi" w:hAnsiTheme="minorHAnsi" w:cstheme="minorHAnsi"/>
          <w:color w:val="auto"/>
          <w:sz w:val="22"/>
          <w:szCs w:val="22"/>
        </w:rPr>
      </w:pP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b/>
          <w:bCs/>
          <w:color w:val="auto"/>
          <w:sz w:val="22"/>
          <w:szCs w:val="22"/>
        </w:rPr>
        <w:t xml:space="preserve">5.4.3.1. </w:t>
      </w:r>
      <w:r w:rsidRPr="00853700">
        <w:rPr>
          <w:rFonts w:asciiTheme="minorHAnsi" w:hAnsiTheme="minorHAnsi" w:cstheme="minorHAnsi"/>
          <w:color w:val="auto"/>
          <w:sz w:val="22"/>
          <w:szCs w:val="22"/>
        </w:rPr>
        <w:t xml:space="preserve">Na ocasião da prestação bimestral de contas a organização da sociedade civil deverá enviar um extrato atualizado da conta poupança na qual ficarão depositados os recursos para pagamento das verbas rescisórias e encargos trabalhistas. </w:t>
      </w:r>
    </w:p>
    <w:p w:rsidR="00E454ED" w:rsidRPr="00853700" w:rsidRDefault="00E454ED" w:rsidP="0049034B">
      <w:pPr>
        <w:pStyle w:val="Default"/>
        <w:jc w:val="both"/>
        <w:rPr>
          <w:rFonts w:asciiTheme="minorHAnsi" w:hAnsiTheme="minorHAnsi" w:cstheme="minorHAnsi"/>
          <w:color w:val="auto"/>
          <w:sz w:val="22"/>
          <w:szCs w:val="22"/>
        </w:rPr>
      </w:pP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b/>
          <w:bCs/>
          <w:color w:val="auto"/>
          <w:sz w:val="22"/>
          <w:szCs w:val="22"/>
        </w:rPr>
        <w:t xml:space="preserve">5.4.3.2. </w:t>
      </w:r>
      <w:r w:rsidRPr="00853700">
        <w:rPr>
          <w:rFonts w:asciiTheme="minorHAnsi" w:hAnsiTheme="minorHAnsi" w:cstheme="minorHAnsi"/>
          <w:color w:val="auto"/>
          <w:sz w:val="22"/>
          <w:szCs w:val="22"/>
        </w:rPr>
        <w:t xml:space="preserve">Em nenhuma hipótese será admitida a movimentação dos recursos depositados nos termos deste artigo para qualquer outro fim diverso do pagamento de verbas rescisórias ou demais encargos dos empregados cujo labor esteja previsto no plano de trabalho. </w:t>
      </w:r>
    </w:p>
    <w:p w:rsidR="00E454ED" w:rsidRPr="00853700" w:rsidRDefault="00E454ED" w:rsidP="0049034B">
      <w:pPr>
        <w:pStyle w:val="Default"/>
        <w:jc w:val="both"/>
        <w:rPr>
          <w:rFonts w:asciiTheme="minorHAnsi" w:hAnsiTheme="minorHAnsi" w:cstheme="minorHAnsi"/>
          <w:color w:val="auto"/>
          <w:sz w:val="22"/>
          <w:szCs w:val="22"/>
        </w:rPr>
      </w:pP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b/>
          <w:bCs/>
          <w:color w:val="auto"/>
          <w:sz w:val="22"/>
          <w:szCs w:val="22"/>
        </w:rPr>
        <w:t xml:space="preserve">5.4.3.3. </w:t>
      </w:r>
      <w:r w:rsidRPr="00853700">
        <w:rPr>
          <w:rFonts w:asciiTheme="minorHAnsi" w:hAnsiTheme="minorHAnsi" w:cstheme="minorHAnsi"/>
          <w:color w:val="auto"/>
          <w:sz w:val="22"/>
          <w:szCs w:val="22"/>
        </w:rPr>
        <w:t xml:space="preserve">A utilização indevida dos recursos destinados ao pagamento das verbas rescisórias e encargos trabalhistas, nos termos deste artigo, ainda que posteriormente restituídos, importará na rejeição das contas apresentadas, na aplicação de sanções administrativas nos termos </w:t>
      </w:r>
      <w:r w:rsidR="00AB31A0">
        <w:rPr>
          <w:rFonts w:asciiTheme="minorHAnsi" w:hAnsiTheme="minorHAnsi" w:cstheme="minorHAnsi"/>
          <w:color w:val="auto"/>
          <w:sz w:val="22"/>
          <w:szCs w:val="22"/>
        </w:rPr>
        <w:t>da Lei Federal n. 13.014/2019</w:t>
      </w:r>
      <w:r w:rsidRPr="00853700">
        <w:rPr>
          <w:rFonts w:asciiTheme="minorHAnsi" w:hAnsiTheme="minorHAnsi" w:cstheme="minorHAnsi"/>
          <w:color w:val="auto"/>
          <w:sz w:val="22"/>
          <w:szCs w:val="22"/>
        </w:rPr>
        <w:t xml:space="preserve">, além de configurar ato de improbidade administrativa, nos termos do artigo 10, inciso XVI, da Lei Federal n° 8.429/1992. </w:t>
      </w:r>
    </w:p>
    <w:p w:rsidR="00E454ED" w:rsidRPr="00853700" w:rsidRDefault="00E454ED" w:rsidP="0049034B">
      <w:pPr>
        <w:pStyle w:val="Default"/>
        <w:jc w:val="both"/>
        <w:rPr>
          <w:rFonts w:asciiTheme="minorHAnsi" w:hAnsiTheme="minorHAnsi" w:cstheme="minorHAnsi"/>
          <w:color w:val="auto"/>
          <w:sz w:val="22"/>
          <w:szCs w:val="22"/>
        </w:rPr>
      </w:pP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b/>
          <w:bCs/>
          <w:color w:val="auto"/>
          <w:sz w:val="22"/>
          <w:szCs w:val="22"/>
        </w:rPr>
        <w:t xml:space="preserve">5.4.3.4. </w:t>
      </w:r>
      <w:r w:rsidRPr="00853700">
        <w:rPr>
          <w:rFonts w:asciiTheme="minorHAnsi" w:hAnsiTheme="minorHAnsi" w:cstheme="minorHAnsi"/>
          <w:color w:val="auto"/>
          <w:sz w:val="22"/>
          <w:szCs w:val="22"/>
        </w:rPr>
        <w:t xml:space="preserve">Para a recomposição dos valores provisionados em conta poupança indevidamente utilizados pela organização da sociedade civil, o Município poderá, de ofício, promover a dedução dos valores dos repasses mensais. </w:t>
      </w:r>
    </w:p>
    <w:p w:rsidR="00E454ED" w:rsidRPr="00853700" w:rsidRDefault="00E454ED" w:rsidP="0049034B">
      <w:pPr>
        <w:pStyle w:val="Default"/>
        <w:jc w:val="both"/>
        <w:rPr>
          <w:rFonts w:asciiTheme="minorHAnsi" w:hAnsiTheme="minorHAnsi" w:cstheme="minorHAnsi"/>
          <w:color w:val="auto"/>
          <w:sz w:val="22"/>
          <w:szCs w:val="22"/>
        </w:rPr>
      </w:pP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b/>
          <w:bCs/>
          <w:color w:val="auto"/>
          <w:sz w:val="22"/>
          <w:szCs w:val="22"/>
        </w:rPr>
        <w:t xml:space="preserve">5.4.4. </w:t>
      </w:r>
      <w:r w:rsidRPr="00853700">
        <w:rPr>
          <w:rFonts w:asciiTheme="minorHAnsi" w:hAnsiTheme="minorHAnsi" w:cstheme="minorHAnsi"/>
          <w:color w:val="auto"/>
          <w:sz w:val="22"/>
          <w:szCs w:val="22"/>
        </w:rPr>
        <w:t xml:space="preserve">Na hipótese de demissão por justa causa, de culpa recíproca na rescisão do contrato de trabalho, ou de pedido de demissão de empregado durante a execução da parceria, será apurado o passivo total remanescente na ocasião da prestação de contas bimestral, de modo que o(s) repasse(s) seguinte(s), no que tange às verbas rescisórias, será(ão) o necessário para a complementação do provisionamento. </w:t>
      </w:r>
    </w:p>
    <w:p w:rsidR="00E454ED" w:rsidRPr="00853700" w:rsidRDefault="00E454ED" w:rsidP="0049034B">
      <w:pPr>
        <w:pStyle w:val="Default"/>
        <w:jc w:val="both"/>
        <w:rPr>
          <w:rFonts w:asciiTheme="minorHAnsi" w:hAnsiTheme="minorHAnsi" w:cstheme="minorHAnsi"/>
          <w:color w:val="auto"/>
          <w:sz w:val="22"/>
          <w:szCs w:val="22"/>
        </w:rPr>
      </w:pPr>
    </w:p>
    <w:p w:rsidR="00E454ED"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b/>
          <w:bCs/>
          <w:color w:val="auto"/>
          <w:sz w:val="22"/>
          <w:szCs w:val="22"/>
        </w:rPr>
        <w:t xml:space="preserve">5.4.5. </w:t>
      </w:r>
      <w:r w:rsidRPr="00853700">
        <w:rPr>
          <w:rFonts w:asciiTheme="minorHAnsi" w:hAnsiTheme="minorHAnsi" w:cstheme="minorHAnsi"/>
          <w:color w:val="auto"/>
          <w:sz w:val="22"/>
          <w:szCs w:val="22"/>
        </w:rPr>
        <w:t xml:space="preserve">A movimentação dos recursos provisionados em conta poupança apenas será feita mediante a comprovação, pela organização da sociedade civil, da demissão do empregado devendo apresentar, na ocasião da prestação bimestral de contas, cópia da notificação da demissão, do aviso prévio, do Termo de Rescisão do Contrato de Trabalho (TRCT) expedido conforme as regras do Ministério do Trabalho e, se necessário, também o extrato de depósitos do FGTS na conta do empregado demitido. </w:t>
      </w:r>
    </w:p>
    <w:p w:rsidR="002A14A6" w:rsidRPr="00853700" w:rsidRDefault="002A14A6" w:rsidP="0049034B">
      <w:pPr>
        <w:pStyle w:val="Default"/>
        <w:jc w:val="both"/>
        <w:rPr>
          <w:rFonts w:asciiTheme="minorHAnsi" w:hAnsiTheme="minorHAnsi" w:cstheme="minorHAnsi"/>
          <w:color w:val="auto"/>
          <w:sz w:val="22"/>
          <w:szCs w:val="22"/>
        </w:rPr>
      </w:pP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b/>
          <w:bCs/>
          <w:color w:val="auto"/>
          <w:sz w:val="22"/>
          <w:szCs w:val="22"/>
        </w:rPr>
        <w:t xml:space="preserve">5.4.6. </w:t>
      </w:r>
      <w:r w:rsidRPr="00853700">
        <w:rPr>
          <w:rFonts w:asciiTheme="minorHAnsi" w:hAnsiTheme="minorHAnsi" w:cstheme="minorHAnsi"/>
          <w:color w:val="auto"/>
          <w:sz w:val="22"/>
          <w:szCs w:val="22"/>
        </w:rPr>
        <w:t xml:space="preserve">Se ao final da parceria houver valores provisionados remanescentes, estes serão mantidos na conta poupança, permanecendo a organização da sociedade civil como depositária dos valores. </w:t>
      </w:r>
    </w:p>
    <w:p w:rsidR="00E454ED" w:rsidRPr="00853700" w:rsidRDefault="00E454ED" w:rsidP="0049034B">
      <w:pPr>
        <w:pStyle w:val="Default"/>
        <w:jc w:val="both"/>
        <w:rPr>
          <w:rFonts w:asciiTheme="minorHAnsi" w:hAnsiTheme="minorHAnsi" w:cstheme="minorHAnsi"/>
          <w:color w:val="auto"/>
          <w:sz w:val="22"/>
          <w:szCs w:val="22"/>
        </w:rPr>
      </w:pP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b/>
          <w:bCs/>
          <w:color w:val="auto"/>
          <w:sz w:val="22"/>
          <w:szCs w:val="22"/>
        </w:rPr>
        <w:t xml:space="preserve">5.4.6.1. </w:t>
      </w:r>
      <w:r w:rsidRPr="00853700">
        <w:rPr>
          <w:rFonts w:asciiTheme="minorHAnsi" w:hAnsiTheme="minorHAnsi" w:cstheme="minorHAnsi"/>
          <w:color w:val="auto"/>
          <w:sz w:val="22"/>
          <w:szCs w:val="22"/>
        </w:rPr>
        <w:t xml:space="preserve">Uma vez que tais valores destinar-se-ão exclusivamente ao pagamento de verbas rescisórias e encargos trabalhistas dos empregados envolvidos com a execução do plano de trabalho, o numerário remanescente será objeto de prestação de contas bimestral pela organização da sociedade civil, ou em menor prazo, sempre que houver a rescisão do contrato de trabalho de algum empregado. </w:t>
      </w: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b/>
          <w:bCs/>
          <w:color w:val="auto"/>
          <w:sz w:val="22"/>
          <w:szCs w:val="22"/>
        </w:rPr>
        <w:lastRenderedPageBreak/>
        <w:t xml:space="preserve">5.4.6.2. </w:t>
      </w:r>
      <w:r w:rsidRPr="00853700">
        <w:rPr>
          <w:rFonts w:asciiTheme="minorHAnsi" w:hAnsiTheme="minorHAnsi" w:cstheme="minorHAnsi"/>
          <w:color w:val="auto"/>
          <w:sz w:val="22"/>
          <w:szCs w:val="22"/>
        </w:rPr>
        <w:t xml:space="preserve">Em cada prestação bimestral de contas, que continuará a ser feita enquanto os recursos não forem utilizados, a organização da sociedade civil comprovará a vigência dos contratos dos empregados que foram vinculados à execução do plano de trabalho. </w:t>
      </w:r>
    </w:p>
    <w:p w:rsidR="00E454ED" w:rsidRPr="00853700" w:rsidRDefault="00E454ED" w:rsidP="0049034B">
      <w:pPr>
        <w:pStyle w:val="Default"/>
        <w:jc w:val="both"/>
        <w:rPr>
          <w:rFonts w:asciiTheme="minorHAnsi" w:hAnsiTheme="minorHAnsi" w:cstheme="minorHAnsi"/>
          <w:color w:val="auto"/>
          <w:sz w:val="22"/>
          <w:szCs w:val="22"/>
        </w:rPr>
      </w:pP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b/>
          <w:bCs/>
          <w:color w:val="auto"/>
          <w:sz w:val="22"/>
          <w:szCs w:val="22"/>
        </w:rPr>
        <w:t xml:space="preserve">5.4.6.3. </w:t>
      </w:r>
      <w:r w:rsidRPr="00853700">
        <w:rPr>
          <w:rFonts w:asciiTheme="minorHAnsi" w:hAnsiTheme="minorHAnsi" w:cstheme="minorHAnsi"/>
          <w:color w:val="auto"/>
          <w:sz w:val="22"/>
          <w:szCs w:val="22"/>
        </w:rPr>
        <w:t>Após a rescisão dos contratos de trabalho dos empregados vinculados ao plano de trabalho, havendo quantias remanescentes, as mesmas serão restituídas ao Município no prazo de 30 (trinta) dias.</w:t>
      </w:r>
    </w:p>
    <w:p w:rsidR="0049034B" w:rsidRPr="00853700" w:rsidRDefault="0049034B" w:rsidP="0049034B">
      <w:pPr>
        <w:pStyle w:val="Default"/>
        <w:jc w:val="both"/>
        <w:rPr>
          <w:rFonts w:asciiTheme="minorHAnsi" w:hAnsiTheme="minorHAnsi" w:cstheme="minorHAnsi"/>
          <w:color w:val="auto"/>
          <w:sz w:val="22"/>
          <w:szCs w:val="22"/>
        </w:rPr>
      </w:pP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b/>
          <w:bCs/>
          <w:color w:val="auto"/>
          <w:sz w:val="22"/>
          <w:szCs w:val="22"/>
        </w:rPr>
        <w:t xml:space="preserve">5.5. </w:t>
      </w:r>
      <w:r w:rsidRPr="00853700">
        <w:rPr>
          <w:rFonts w:asciiTheme="minorHAnsi" w:hAnsiTheme="minorHAnsi" w:cstheme="minorHAnsi"/>
          <w:color w:val="auto"/>
          <w:sz w:val="22"/>
          <w:szCs w:val="22"/>
        </w:rPr>
        <w:t xml:space="preserve">A </w:t>
      </w:r>
      <w:r w:rsidRPr="00853700">
        <w:rPr>
          <w:rFonts w:asciiTheme="minorHAnsi" w:hAnsiTheme="minorHAnsi" w:cstheme="minorHAnsi"/>
          <w:b/>
          <w:bCs/>
          <w:color w:val="auto"/>
          <w:sz w:val="22"/>
          <w:szCs w:val="22"/>
        </w:rPr>
        <w:t xml:space="preserve">OSC </w:t>
      </w:r>
      <w:r w:rsidRPr="00853700">
        <w:rPr>
          <w:rFonts w:asciiTheme="minorHAnsi" w:hAnsiTheme="minorHAnsi" w:cstheme="minorHAnsi"/>
          <w:color w:val="auto"/>
          <w:sz w:val="22"/>
          <w:szCs w:val="22"/>
        </w:rPr>
        <w:t xml:space="preserve">somente poderá pagar despesa em data posterior ao término da execução do Termo de Fomento quando o fato gerador da despesa tiver ocorrido durante sua vigência. </w:t>
      </w:r>
    </w:p>
    <w:p w:rsidR="00E454ED" w:rsidRPr="00853700" w:rsidRDefault="00E454ED" w:rsidP="0049034B">
      <w:pPr>
        <w:pStyle w:val="Default"/>
        <w:jc w:val="both"/>
        <w:rPr>
          <w:rFonts w:asciiTheme="minorHAnsi" w:hAnsiTheme="minorHAnsi" w:cstheme="minorHAnsi"/>
          <w:color w:val="auto"/>
          <w:sz w:val="22"/>
          <w:szCs w:val="22"/>
        </w:rPr>
      </w:pP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b/>
          <w:bCs/>
          <w:color w:val="auto"/>
          <w:sz w:val="22"/>
          <w:szCs w:val="22"/>
        </w:rPr>
        <w:t xml:space="preserve">5.6. </w:t>
      </w:r>
      <w:r w:rsidRPr="00853700">
        <w:rPr>
          <w:rFonts w:asciiTheme="minorHAnsi" w:hAnsiTheme="minorHAnsi" w:cstheme="minorHAnsi"/>
          <w:color w:val="auto"/>
          <w:sz w:val="22"/>
          <w:szCs w:val="22"/>
        </w:rPr>
        <w:t>Toda a movimentação de recursos no âmbito da parceria será realizada nos termos do artigo 51, da Lei Federal n° 13.019/2014 e suas alterações</w:t>
      </w:r>
      <w:r w:rsidR="00AB31A0">
        <w:rPr>
          <w:rFonts w:asciiTheme="minorHAnsi" w:hAnsiTheme="minorHAnsi" w:cstheme="minorHAnsi"/>
          <w:color w:val="auto"/>
          <w:sz w:val="22"/>
          <w:szCs w:val="22"/>
        </w:rPr>
        <w:t>.</w:t>
      </w:r>
    </w:p>
    <w:p w:rsidR="00E454ED" w:rsidRPr="00853700" w:rsidRDefault="00E454ED" w:rsidP="0049034B">
      <w:pPr>
        <w:pStyle w:val="Default"/>
        <w:jc w:val="both"/>
        <w:rPr>
          <w:rFonts w:asciiTheme="minorHAnsi" w:hAnsiTheme="minorHAnsi" w:cstheme="minorHAnsi"/>
          <w:color w:val="auto"/>
          <w:sz w:val="22"/>
          <w:szCs w:val="22"/>
        </w:rPr>
      </w:pP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b/>
          <w:bCs/>
          <w:color w:val="auto"/>
          <w:sz w:val="22"/>
          <w:szCs w:val="22"/>
        </w:rPr>
        <w:t xml:space="preserve">5.7. </w:t>
      </w:r>
      <w:r w:rsidRPr="00853700">
        <w:rPr>
          <w:rFonts w:asciiTheme="minorHAnsi" w:hAnsiTheme="minorHAnsi" w:cstheme="minorHAnsi"/>
          <w:color w:val="auto"/>
          <w:sz w:val="22"/>
          <w:szCs w:val="22"/>
        </w:rPr>
        <w:t xml:space="preserve">É da </w:t>
      </w:r>
      <w:r w:rsidRPr="00853700">
        <w:rPr>
          <w:rFonts w:asciiTheme="minorHAnsi" w:hAnsiTheme="minorHAnsi" w:cstheme="minorHAnsi"/>
          <w:b/>
          <w:bCs/>
          <w:color w:val="auto"/>
          <w:sz w:val="22"/>
          <w:szCs w:val="22"/>
        </w:rPr>
        <w:t xml:space="preserve">OSC </w:t>
      </w:r>
      <w:r w:rsidRPr="00853700">
        <w:rPr>
          <w:rFonts w:asciiTheme="minorHAnsi" w:hAnsiTheme="minorHAnsi" w:cstheme="minorHAnsi"/>
          <w:color w:val="auto"/>
          <w:sz w:val="22"/>
          <w:szCs w:val="22"/>
        </w:rPr>
        <w:t xml:space="preserve">a responsabilidade exclusiva pelo pagamento dos encargos trabalhistas, previdenciários, fiscais, e comerciais relacionados à execução do objeto previsto no presente </w:t>
      </w:r>
      <w:r w:rsidRPr="00853700">
        <w:rPr>
          <w:rFonts w:asciiTheme="minorHAnsi" w:hAnsiTheme="minorHAnsi" w:cstheme="minorHAnsi"/>
          <w:b/>
          <w:bCs/>
          <w:color w:val="auto"/>
          <w:sz w:val="22"/>
          <w:szCs w:val="22"/>
        </w:rPr>
        <w:t>Termo de Fomento</w:t>
      </w:r>
      <w:r w:rsidRPr="00853700">
        <w:rPr>
          <w:rFonts w:asciiTheme="minorHAnsi" w:hAnsiTheme="minorHAnsi" w:cstheme="minorHAnsi"/>
          <w:color w:val="auto"/>
          <w:sz w:val="22"/>
          <w:szCs w:val="22"/>
        </w:rPr>
        <w:t xml:space="preserve">, não implicando responsabilidade solidária ou subsidiária do Município a inadimplência da OSC em relação ao referido pagamento, os ônus incidentes sobre o objeto da parceria ou os danos decorrentes de restrição à execução, em conformidade com o inciso XX, art. 42, da Lei Federal 13.019/2014. </w:t>
      </w:r>
    </w:p>
    <w:p w:rsidR="00E454ED" w:rsidRPr="00853700" w:rsidRDefault="00E454ED" w:rsidP="0049034B">
      <w:pPr>
        <w:pStyle w:val="Default"/>
        <w:jc w:val="both"/>
        <w:rPr>
          <w:rFonts w:asciiTheme="minorHAnsi" w:hAnsiTheme="minorHAnsi" w:cstheme="minorHAnsi"/>
          <w:color w:val="auto"/>
          <w:sz w:val="22"/>
          <w:szCs w:val="22"/>
        </w:rPr>
      </w:pP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b/>
          <w:bCs/>
          <w:color w:val="auto"/>
          <w:sz w:val="22"/>
          <w:szCs w:val="22"/>
        </w:rPr>
        <w:t xml:space="preserve">5.8. </w:t>
      </w:r>
      <w:r w:rsidRPr="00853700">
        <w:rPr>
          <w:rFonts w:asciiTheme="minorHAnsi" w:hAnsiTheme="minorHAnsi" w:cstheme="minorHAnsi"/>
          <w:color w:val="auto"/>
          <w:sz w:val="22"/>
          <w:szCs w:val="22"/>
        </w:rPr>
        <w:t xml:space="preserve">Na hipótese de o relatório técnico de monitoramento e avaliação evidenciar irregularidades, tais como desvio de finalidade na aplicação dos recursos da parceria, atrasos na execução das ações e metas, descumprimento ou inadimplência da </w:t>
      </w:r>
      <w:r w:rsidRPr="00853700">
        <w:rPr>
          <w:rFonts w:asciiTheme="minorHAnsi" w:hAnsiTheme="minorHAnsi" w:cstheme="minorHAnsi"/>
          <w:b/>
          <w:bCs/>
          <w:color w:val="auto"/>
          <w:sz w:val="22"/>
          <w:szCs w:val="22"/>
        </w:rPr>
        <w:t xml:space="preserve">OSC </w:t>
      </w:r>
      <w:r w:rsidRPr="00853700">
        <w:rPr>
          <w:rFonts w:asciiTheme="minorHAnsi" w:hAnsiTheme="minorHAnsi" w:cstheme="minorHAnsi"/>
          <w:color w:val="auto"/>
          <w:sz w:val="22"/>
          <w:szCs w:val="22"/>
        </w:rPr>
        <w:t xml:space="preserve">em relação a obrigações pactuadas, o </w:t>
      </w:r>
      <w:r w:rsidRPr="00853700">
        <w:rPr>
          <w:rFonts w:asciiTheme="minorHAnsi" w:hAnsiTheme="minorHAnsi" w:cstheme="minorHAnsi"/>
          <w:b/>
          <w:bCs/>
          <w:color w:val="auto"/>
          <w:sz w:val="22"/>
          <w:szCs w:val="22"/>
        </w:rPr>
        <w:t xml:space="preserve">MUNICÍPIO </w:t>
      </w:r>
      <w:r w:rsidRPr="00853700">
        <w:rPr>
          <w:rFonts w:asciiTheme="minorHAnsi" w:hAnsiTheme="minorHAnsi" w:cstheme="minorHAnsi"/>
          <w:color w:val="auto"/>
          <w:sz w:val="22"/>
          <w:szCs w:val="22"/>
        </w:rPr>
        <w:t xml:space="preserve">notificará a </w:t>
      </w:r>
      <w:r w:rsidRPr="00853700">
        <w:rPr>
          <w:rFonts w:asciiTheme="minorHAnsi" w:hAnsiTheme="minorHAnsi" w:cstheme="minorHAnsi"/>
          <w:b/>
          <w:bCs/>
          <w:color w:val="auto"/>
          <w:sz w:val="22"/>
          <w:szCs w:val="22"/>
        </w:rPr>
        <w:t xml:space="preserve">OSC </w:t>
      </w:r>
      <w:r w:rsidRPr="00853700">
        <w:rPr>
          <w:rFonts w:asciiTheme="minorHAnsi" w:hAnsiTheme="minorHAnsi" w:cstheme="minorHAnsi"/>
          <w:color w:val="auto"/>
          <w:sz w:val="22"/>
          <w:szCs w:val="22"/>
        </w:rPr>
        <w:t xml:space="preserve">para, no prazo de até 15 (quinze) dias: </w:t>
      </w:r>
    </w:p>
    <w:p w:rsidR="00E454ED" w:rsidRPr="00853700" w:rsidRDefault="00E454ED" w:rsidP="0049034B">
      <w:pPr>
        <w:pStyle w:val="Default"/>
        <w:jc w:val="both"/>
        <w:rPr>
          <w:rFonts w:asciiTheme="minorHAnsi" w:hAnsiTheme="minorHAnsi" w:cstheme="minorHAnsi"/>
          <w:color w:val="auto"/>
          <w:sz w:val="22"/>
          <w:szCs w:val="22"/>
        </w:rPr>
      </w:pP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color w:val="auto"/>
          <w:sz w:val="22"/>
          <w:szCs w:val="22"/>
        </w:rPr>
        <w:t xml:space="preserve">I - sanar a irregularidade; II - cumprir a obrigação; ou </w:t>
      </w:r>
    </w:p>
    <w:p w:rsidR="00E454ED"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color w:val="auto"/>
          <w:sz w:val="22"/>
          <w:szCs w:val="22"/>
        </w:rPr>
        <w:t xml:space="preserve">III - apresentar justificativa para impossibilidade de saneamento da irregularidade ou cumprimento da obrigação. </w:t>
      </w:r>
    </w:p>
    <w:p w:rsidR="002A14A6" w:rsidRPr="00853700" w:rsidRDefault="002A14A6" w:rsidP="0049034B">
      <w:pPr>
        <w:pStyle w:val="Default"/>
        <w:jc w:val="both"/>
        <w:rPr>
          <w:rFonts w:asciiTheme="minorHAnsi" w:hAnsiTheme="minorHAnsi" w:cstheme="minorHAnsi"/>
          <w:color w:val="auto"/>
          <w:sz w:val="22"/>
          <w:szCs w:val="22"/>
        </w:rPr>
      </w:pP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b/>
          <w:bCs/>
          <w:color w:val="auto"/>
          <w:sz w:val="22"/>
          <w:szCs w:val="22"/>
        </w:rPr>
        <w:t xml:space="preserve">5.8.1. </w:t>
      </w:r>
      <w:r w:rsidRPr="00853700">
        <w:rPr>
          <w:rFonts w:asciiTheme="minorHAnsi" w:hAnsiTheme="minorHAnsi" w:cstheme="minorHAnsi"/>
          <w:color w:val="auto"/>
          <w:sz w:val="22"/>
          <w:szCs w:val="22"/>
        </w:rPr>
        <w:t xml:space="preserve">Não sendo sanadas as irregularidades, deverá o </w:t>
      </w:r>
      <w:r w:rsidRPr="00853700">
        <w:rPr>
          <w:rFonts w:asciiTheme="minorHAnsi" w:hAnsiTheme="minorHAnsi" w:cstheme="minorHAnsi"/>
          <w:b/>
          <w:bCs/>
          <w:color w:val="auto"/>
          <w:sz w:val="22"/>
          <w:szCs w:val="22"/>
        </w:rPr>
        <w:t xml:space="preserve">MUNICÍPIO </w:t>
      </w:r>
      <w:r w:rsidRPr="00853700">
        <w:rPr>
          <w:rFonts w:asciiTheme="minorHAnsi" w:hAnsiTheme="minorHAnsi" w:cstheme="minorHAnsi"/>
          <w:color w:val="auto"/>
          <w:sz w:val="22"/>
          <w:szCs w:val="22"/>
        </w:rPr>
        <w:t xml:space="preserve">suspender novos repasses. </w:t>
      </w:r>
    </w:p>
    <w:p w:rsidR="0020748A" w:rsidRDefault="0020748A" w:rsidP="0049034B">
      <w:pPr>
        <w:pStyle w:val="Default"/>
        <w:jc w:val="both"/>
        <w:rPr>
          <w:rFonts w:asciiTheme="minorHAnsi" w:hAnsiTheme="minorHAnsi" w:cstheme="minorHAnsi"/>
          <w:b/>
          <w:bCs/>
          <w:color w:val="auto"/>
          <w:sz w:val="22"/>
          <w:szCs w:val="22"/>
        </w:rPr>
      </w:pPr>
    </w:p>
    <w:p w:rsidR="00E454ED"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b/>
          <w:bCs/>
          <w:color w:val="auto"/>
          <w:sz w:val="22"/>
          <w:szCs w:val="22"/>
        </w:rPr>
        <w:t xml:space="preserve">5.9. </w:t>
      </w:r>
      <w:r w:rsidRPr="00853700">
        <w:rPr>
          <w:rFonts w:asciiTheme="minorHAnsi" w:hAnsiTheme="minorHAnsi" w:cstheme="minorHAnsi"/>
          <w:color w:val="auto"/>
          <w:sz w:val="22"/>
          <w:szCs w:val="22"/>
        </w:rPr>
        <w:t xml:space="preserve">É de responsabilidade exclusiva da </w:t>
      </w:r>
      <w:r w:rsidRPr="00853700">
        <w:rPr>
          <w:rFonts w:asciiTheme="minorHAnsi" w:hAnsiTheme="minorHAnsi" w:cstheme="minorHAnsi"/>
          <w:b/>
          <w:bCs/>
          <w:color w:val="auto"/>
          <w:sz w:val="22"/>
          <w:szCs w:val="22"/>
        </w:rPr>
        <w:t xml:space="preserve">OSC </w:t>
      </w:r>
      <w:r w:rsidRPr="00853700">
        <w:rPr>
          <w:rFonts w:asciiTheme="minorHAnsi" w:hAnsiTheme="minorHAnsi" w:cstheme="minorHAnsi"/>
          <w:color w:val="auto"/>
          <w:sz w:val="22"/>
          <w:szCs w:val="22"/>
        </w:rPr>
        <w:t>o gerenciamento administrativo e financeiro dos recursos recebidos, inclusive no que diz respeito às despesas de custei</w:t>
      </w:r>
      <w:r w:rsidR="002A14A6">
        <w:rPr>
          <w:rFonts w:asciiTheme="minorHAnsi" w:hAnsiTheme="minorHAnsi" w:cstheme="minorHAnsi"/>
          <w:color w:val="auto"/>
          <w:sz w:val="22"/>
          <w:szCs w:val="22"/>
        </w:rPr>
        <w:t>o, de investimento e de pessoal.</w:t>
      </w:r>
    </w:p>
    <w:p w:rsidR="00E454ED" w:rsidRPr="00853700" w:rsidRDefault="00E454ED" w:rsidP="0049034B">
      <w:pPr>
        <w:pStyle w:val="Default"/>
        <w:jc w:val="both"/>
        <w:rPr>
          <w:rFonts w:asciiTheme="minorHAnsi" w:hAnsiTheme="minorHAnsi" w:cstheme="minorHAnsi"/>
          <w:color w:val="auto"/>
          <w:sz w:val="22"/>
          <w:szCs w:val="22"/>
        </w:rPr>
      </w:pPr>
    </w:p>
    <w:p w:rsidR="00E454ED" w:rsidRPr="00853700" w:rsidRDefault="0020748A" w:rsidP="0049034B">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t>6</w:t>
      </w:r>
      <w:r w:rsidR="00E454ED" w:rsidRPr="00853700">
        <w:rPr>
          <w:rFonts w:asciiTheme="minorHAnsi" w:hAnsiTheme="minorHAnsi" w:cstheme="minorHAnsi"/>
          <w:b/>
          <w:bCs/>
          <w:color w:val="auto"/>
          <w:sz w:val="22"/>
          <w:szCs w:val="22"/>
        </w:rPr>
        <w:t xml:space="preserve">. DAS ALTERAÇÕES NA PARCERIA </w:t>
      </w:r>
    </w:p>
    <w:p w:rsidR="00E454ED" w:rsidRPr="00853700" w:rsidRDefault="0020748A" w:rsidP="0049034B">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t>6</w:t>
      </w:r>
      <w:r w:rsidR="00E454ED" w:rsidRPr="00853700">
        <w:rPr>
          <w:rFonts w:asciiTheme="minorHAnsi" w:hAnsiTheme="minorHAnsi" w:cstheme="minorHAnsi"/>
          <w:b/>
          <w:bCs/>
          <w:color w:val="auto"/>
          <w:sz w:val="22"/>
          <w:szCs w:val="22"/>
        </w:rPr>
        <w:t xml:space="preserve">.1. </w:t>
      </w:r>
      <w:r w:rsidR="00E454ED" w:rsidRPr="00853700">
        <w:rPr>
          <w:rFonts w:asciiTheme="minorHAnsi" w:hAnsiTheme="minorHAnsi" w:cstheme="minorHAnsi"/>
          <w:color w:val="auto"/>
          <w:sz w:val="22"/>
          <w:szCs w:val="22"/>
        </w:rPr>
        <w:t xml:space="preserve">As alterações serão permitidas nos termos da Lei 13.019/2014 e suas alterações, bem como com base e nos limites do Decreto Municipal nº </w:t>
      </w:r>
      <w:r w:rsidR="00B035FE">
        <w:rPr>
          <w:rFonts w:asciiTheme="minorHAnsi" w:hAnsiTheme="minorHAnsi" w:cstheme="minorHAnsi"/>
          <w:color w:val="auto"/>
          <w:sz w:val="22"/>
          <w:szCs w:val="22"/>
        </w:rPr>
        <w:t>262/2017</w:t>
      </w:r>
      <w:r w:rsidR="00E454ED" w:rsidRPr="00853700">
        <w:rPr>
          <w:rFonts w:asciiTheme="minorHAnsi" w:hAnsiTheme="minorHAnsi" w:cstheme="minorHAnsi"/>
          <w:color w:val="auto"/>
          <w:sz w:val="22"/>
          <w:szCs w:val="22"/>
        </w:rPr>
        <w:t xml:space="preserve">, ou outro que venha a substituí-lo. </w:t>
      </w:r>
    </w:p>
    <w:p w:rsidR="00E454ED" w:rsidRPr="00853700" w:rsidRDefault="00E454ED" w:rsidP="0049034B">
      <w:pPr>
        <w:pStyle w:val="Default"/>
        <w:jc w:val="both"/>
        <w:rPr>
          <w:rFonts w:asciiTheme="minorHAnsi" w:hAnsiTheme="minorHAnsi" w:cstheme="minorHAnsi"/>
          <w:color w:val="auto"/>
          <w:sz w:val="22"/>
          <w:szCs w:val="22"/>
        </w:rPr>
      </w:pPr>
    </w:p>
    <w:p w:rsidR="00E454ED" w:rsidRPr="00853700" w:rsidRDefault="0020748A" w:rsidP="0049034B">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t>6</w:t>
      </w:r>
      <w:r w:rsidR="00E454ED" w:rsidRPr="00853700">
        <w:rPr>
          <w:rFonts w:asciiTheme="minorHAnsi" w:hAnsiTheme="minorHAnsi" w:cstheme="minorHAnsi"/>
          <w:b/>
          <w:bCs/>
          <w:color w:val="auto"/>
          <w:sz w:val="22"/>
          <w:szCs w:val="22"/>
        </w:rPr>
        <w:t xml:space="preserve">.2. </w:t>
      </w:r>
      <w:r w:rsidR="00E454ED" w:rsidRPr="00853700">
        <w:rPr>
          <w:rFonts w:asciiTheme="minorHAnsi" w:hAnsiTheme="minorHAnsi" w:cstheme="minorHAnsi"/>
          <w:color w:val="auto"/>
          <w:sz w:val="22"/>
          <w:szCs w:val="22"/>
        </w:rPr>
        <w:t xml:space="preserve">Não serão celebrados termos aditivos com atribuição de vigência ou efeitos financeiros retroativos. </w:t>
      </w:r>
    </w:p>
    <w:p w:rsidR="00E454ED" w:rsidRPr="00853700" w:rsidRDefault="00E454ED" w:rsidP="0049034B">
      <w:pPr>
        <w:pStyle w:val="Default"/>
        <w:jc w:val="both"/>
        <w:rPr>
          <w:rFonts w:asciiTheme="minorHAnsi" w:hAnsiTheme="minorHAnsi" w:cstheme="minorHAnsi"/>
          <w:color w:val="auto"/>
          <w:sz w:val="22"/>
          <w:szCs w:val="22"/>
        </w:rPr>
      </w:pPr>
    </w:p>
    <w:p w:rsidR="00E454ED" w:rsidRPr="00853700" w:rsidRDefault="0020748A" w:rsidP="0049034B">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t>7</w:t>
      </w:r>
      <w:r w:rsidR="00E454ED" w:rsidRPr="00853700">
        <w:rPr>
          <w:rFonts w:asciiTheme="minorHAnsi" w:hAnsiTheme="minorHAnsi" w:cstheme="minorHAnsi"/>
          <w:b/>
          <w:bCs/>
          <w:color w:val="auto"/>
          <w:sz w:val="22"/>
          <w:szCs w:val="22"/>
        </w:rPr>
        <w:t xml:space="preserve">. DA VIGÊNCIA </w:t>
      </w: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b/>
          <w:bCs/>
          <w:color w:val="auto"/>
          <w:sz w:val="22"/>
          <w:szCs w:val="22"/>
        </w:rPr>
        <w:t xml:space="preserve">8.1. </w:t>
      </w:r>
      <w:r w:rsidRPr="00853700">
        <w:rPr>
          <w:rFonts w:asciiTheme="minorHAnsi" w:hAnsiTheme="minorHAnsi" w:cstheme="minorHAnsi"/>
          <w:color w:val="auto"/>
          <w:sz w:val="22"/>
          <w:szCs w:val="22"/>
        </w:rPr>
        <w:t xml:space="preserve">O prazo de vigência deste </w:t>
      </w:r>
      <w:r w:rsidRPr="00853700">
        <w:rPr>
          <w:rFonts w:asciiTheme="minorHAnsi" w:hAnsiTheme="minorHAnsi" w:cstheme="minorHAnsi"/>
          <w:b/>
          <w:bCs/>
          <w:color w:val="auto"/>
          <w:sz w:val="22"/>
          <w:szCs w:val="22"/>
        </w:rPr>
        <w:t xml:space="preserve">Termo de Fomento </w:t>
      </w:r>
      <w:r w:rsidRPr="00853700">
        <w:rPr>
          <w:rFonts w:asciiTheme="minorHAnsi" w:hAnsiTheme="minorHAnsi" w:cstheme="minorHAnsi"/>
          <w:color w:val="auto"/>
          <w:sz w:val="22"/>
          <w:szCs w:val="22"/>
        </w:rPr>
        <w:t xml:space="preserve">será de 12 (doze) meses, contados a partir da data do início da realização do programa/projeto/serviço, conforme detalhado no PLANO DE TRABALHO, podendo ser renovado por períodos iguais e sucessivos, a critério do </w:t>
      </w:r>
      <w:r w:rsidR="00DD1386">
        <w:rPr>
          <w:rFonts w:asciiTheme="minorHAnsi" w:hAnsiTheme="minorHAnsi" w:cstheme="minorHAnsi"/>
          <w:color w:val="auto"/>
          <w:sz w:val="22"/>
          <w:szCs w:val="22"/>
        </w:rPr>
        <w:t>Conselho Municipal dos Direitos da Criança e do Adolescente</w:t>
      </w:r>
      <w:r w:rsidRPr="00853700">
        <w:rPr>
          <w:rFonts w:asciiTheme="minorHAnsi" w:hAnsiTheme="minorHAnsi" w:cstheme="minorHAnsi"/>
          <w:color w:val="auto"/>
          <w:sz w:val="22"/>
          <w:szCs w:val="22"/>
        </w:rPr>
        <w:t xml:space="preserve">. </w:t>
      </w:r>
    </w:p>
    <w:p w:rsidR="00E454ED" w:rsidRPr="00853700" w:rsidRDefault="00E454ED" w:rsidP="0049034B">
      <w:pPr>
        <w:pStyle w:val="Default"/>
        <w:jc w:val="both"/>
        <w:rPr>
          <w:rFonts w:asciiTheme="minorHAnsi" w:hAnsiTheme="minorHAnsi" w:cstheme="minorHAnsi"/>
          <w:color w:val="auto"/>
          <w:sz w:val="22"/>
          <w:szCs w:val="22"/>
        </w:rPr>
      </w:pPr>
    </w:p>
    <w:p w:rsidR="00E454ED" w:rsidRPr="00853700" w:rsidRDefault="0020748A" w:rsidP="0049034B">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lastRenderedPageBreak/>
        <w:t>7</w:t>
      </w:r>
      <w:r w:rsidR="00E454ED" w:rsidRPr="00853700">
        <w:rPr>
          <w:rFonts w:asciiTheme="minorHAnsi" w:hAnsiTheme="minorHAnsi" w:cstheme="minorHAnsi"/>
          <w:b/>
          <w:bCs/>
          <w:color w:val="auto"/>
          <w:sz w:val="22"/>
          <w:szCs w:val="22"/>
        </w:rPr>
        <w:t xml:space="preserve">.2. </w:t>
      </w:r>
      <w:r w:rsidR="00E454ED" w:rsidRPr="00853700">
        <w:rPr>
          <w:rFonts w:asciiTheme="minorHAnsi" w:hAnsiTheme="minorHAnsi" w:cstheme="minorHAnsi"/>
          <w:color w:val="auto"/>
          <w:sz w:val="22"/>
          <w:szCs w:val="22"/>
        </w:rPr>
        <w:t xml:space="preserve">A renovação deste </w:t>
      </w:r>
      <w:r w:rsidR="00E454ED" w:rsidRPr="00853700">
        <w:rPr>
          <w:rFonts w:asciiTheme="minorHAnsi" w:hAnsiTheme="minorHAnsi" w:cstheme="minorHAnsi"/>
          <w:b/>
          <w:bCs/>
          <w:color w:val="auto"/>
          <w:sz w:val="22"/>
          <w:szCs w:val="22"/>
        </w:rPr>
        <w:t xml:space="preserve">Termo de Fomento </w:t>
      </w:r>
      <w:r w:rsidR="00E454ED" w:rsidRPr="00853700">
        <w:rPr>
          <w:rFonts w:asciiTheme="minorHAnsi" w:hAnsiTheme="minorHAnsi" w:cstheme="minorHAnsi"/>
          <w:color w:val="auto"/>
          <w:sz w:val="22"/>
          <w:szCs w:val="22"/>
        </w:rPr>
        <w:t xml:space="preserve">ocorrerá mediante a assinatura de termo aditivo, em até 30 (trinta) dias antes do término da parceria. </w:t>
      </w:r>
    </w:p>
    <w:p w:rsidR="00E454ED" w:rsidRPr="00853700" w:rsidRDefault="00E454ED" w:rsidP="0049034B">
      <w:pPr>
        <w:pStyle w:val="Default"/>
        <w:jc w:val="both"/>
        <w:rPr>
          <w:rFonts w:asciiTheme="minorHAnsi" w:hAnsiTheme="minorHAnsi" w:cstheme="minorHAnsi"/>
          <w:color w:val="auto"/>
          <w:sz w:val="22"/>
          <w:szCs w:val="22"/>
        </w:rPr>
      </w:pPr>
    </w:p>
    <w:p w:rsidR="00E454ED" w:rsidRPr="00853700" w:rsidRDefault="0020748A" w:rsidP="0049034B">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t>7</w:t>
      </w:r>
      <w:r w:rsidR="00E454ED" w:rsidRPr="00853700">
        <w:rPr>
          <w:rFonts w:asciiTheme="minorHAnsi" w:hAnsiTheme="minorHAnsi" w:cstheme="minorHAnsi"/>
          <w:b/>
          <w:bCs/>
          <w:color w:val="auto"/>
          <w:sz w:val="22"/>
          <w:szCs w:val="22"/>
        </w:rPr>
        <w:t xml:space="preserve">.3. </w:t>
      </w:r>
      <w:r w:rsidR="00E454ED" w:rsidRPr="00853700">
        <w:rPr>
          <w:rFonts w:asciiTheme="minorHAnsi" w:hAnsiTheme="minorHAnsi" w:cstheme="minorHAnsi"/>
          <w:color w:val="auto"/>
          <w:sz w:val="22"/>
          <w:szCs w:val="22"/>
        </w:rPr>
        <w:t xml:space="preserve">A renovação deste </w:t>
      </w:r>
      <w:r w:rsidR="00E454ED" w:rsidRPr="00853700">
        <w:rPr>
          <w:rFonts w:asciiTheme="minorHAnsi" w:hAnsiTheme="minorHAnsi" w:cstheme="minorHAnsi"/>
          <w:b/>
          <w:bCs/>
          <w:color w:val="auto"/>
          <w:sz w:val="22"/>
          <w:szCs w:val="22"/>
        </w:rPr>
        <w:t>Termo de Fomento</w:t>
      </w:r>
      <w:r w:rsidR="00E454ED" w:rsidRPr="00853700">
        <w:rPr>
          <w:rFonts w:asciiTheme="minorHAnsi" w:hAnsiTheme="minorHAnsi" w:cstheme="minorHAnsi"/>
          <w:color w:val="auto"/>
          <w:sz w:val="22"/>
          <w:szCs w:val="22"/>
        </w:rPr>
        <w:t xml:space="preserve">, por si só, não poderá implicar na alteração do PLANO DE TRABALHO. </w:t>
      </w:r>
    </w:p>
    <w:p w:rsidR="00E454ED" w:rsidRPr="00853700" w:rsidRDefault="00E454ED" w:rsidP="0049034B">
      <w:pPr>
        <w:pStyle w:val="Default"/>
        <w:jc w:val="both"/>
        <w:rPr>
          <w:rFonts w:asciiTheme="minorHAnsi" w:hAnsiTheme="minorHAnsi" w:cstheme="minorHAnsi"/>
          <w:color w:val="auto"/>
          <w:sz w:val="22"/>
          <w:szCs w:val="22"/>
        </w:rPr>
      </w:pPr>
    </w:p>
    <w:p w:rsidR="00E454ED" w:rsidRPr="00853700" w:rsidRDefault="0020748A" w:rsidP="0049034B">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t>8</w:t>
      </w:r>
      <w:r w:rsidR="00E454ED" w:rsidRPr="00853700">
        <w:rPr>
          <w:rFonts w:asciiTheme="minorHAnsi" w:hAnsiTheme="minorHAnsi" w:cstheme="minorHAnsi"/>
          <w:b/>
          <w:bCs/>
          <w:color w:val="auto"/>
          <w:sz w:val="22"/>
          <w:szCs w:val="22"/>
        </w:rPr>
        <w:t xml:space="preserve">. DAS AÇÕES DE MONITORAMENTO E AVALIAÇÃO </w:t>
      </w:r>
    </w:p>
    <w:p w:rsidR="00E454ED" w:rsidRPr="00853700" w:rsidRDefault="0020748A" w:rsidP="0049034B">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t>8</w:t>
      </w:r>
      <w:r w:rsidR="00E454ED" w:rsidRPr="00853700">
        <w:rPr>
          <w:rFonts w:asciiTheme="minorHAnsi" w:hAnsiTheme="minorHAnsi" w:cstheme="minorHAnsi"/>
          <w:b/>
          <w:bCs/>
          <w:color w:val="auto"/>
          <w:sz w:val="22"/>
          <w:szCs w:val="22"/>
        </w:rPr>
        <w:t xml:space="preserve">.1. </w:t>
      </w:r>
      <w:r w:rsidR="00E454ED" w:rsidRPr="00853700">
        <w:rPr>
          <w:rFonts w:asciiTheme="minorHAnsi" w:hAnsiTheme="minorHAnsi" w:cstheme="minorHAnsi"/>
          <w:color w:val="auto"/>
          <w:sz w:val="22"/>
          <w:szCs w:val="22"/>
        </w:rPr>
        <w:t xml:space="preserve">Os as ações referentes ao programa/projeto/serviço que compõe o presente termo de fomento serão objeto de gestão operacional de caráter público, tendo sua execução devidamente monitorada e avaliada pela administração pública, conforme definido pelo Conselho Municipal dos Direitos da Pessoa Idosa, conforme artigo 59, § 2º, da Lei Federal nº 13.019/2014 e suas alterações. </w:t>
      </w:r>
    </w:p>
    <w:p w:rsidR="00E454ED" w:rsidRPr="00853700" w:rsidRDefault="00E454ED" w:rsidP="0049034B">
      <w:pPr>
        <w:pStyle w:val="Default"/>
        <w:jc w:val="both"/>
        <w:rPr>
          <w:rFonts w:asciiTheme="minorHAnsi" w:hAnsiTheme="minorHAnsi" w:cstheme="minorHAnsi"/>
          <w:color w:val="auto"/>
          <w:sz w:val="22"/>
          <w:szCs w:val="22"/>
        </w:rPr>
      </w:pPr>
    </w:p>
    <w:p w:rsidR="00E454ED" w:rsidRPr="00853700" w:rsidRDefault="0020748A" w:rsidP="0049034B">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t>8</w:t>
      </w:r>
      <w:r w:rsidR="00E454ED" w:rsidRPr="00853700">
        <w:rPr>
          <w:rFonts w:asciiTheme="minorHAnsi" w:hAnsiTheme="minorHAnsi" w:cstheme="minorHAnsi"/>
          <w:b/>
          <w:bCs/>
          <w:color w:val="auto"/>
          <w:sz w:val="22"/>
          <w:szCs w:val="22"/>
        </w:rPr>
        <w:t xml:space="preserve">.1.1. </w:t>
      </w:r>
      <w:r w:rsidR="00E454ED" w:rsidRPr="00853700">
        <w:rPr>
          <w:rFonts w:asciiTheme="minorHAnsi" w:hAnsiTheme="minorHAnsi" w:cstheme="minorHAnsi"/>
          <w:color w:val="auto"/>
          <w:sz w:val="22"/>
          <w:szCs w:val="22"/>
        </w:rPr>
        <w:t xml:space="preserve">A gestão pública operacional e o acompanhamento da execução dos serviços citados acima compreendem as seguintes atribuições: </w:t>
      </w:r>
    </w:p>
    <w:p w:rsidR="00E454ED" w:rsidRPr="00853700" w:rsidRDefault="00E454ED" w:rsidP="0049034B">
      <w:pPr>
        <w:pStyle w:val="Default"/>
        <w:jc w:val="both"/>
        <w:rPr>
          <w:rFonts w:asciiTheme="minorHAnsi" w:hAnsiTheme="minorHAnsi" w:cstheme="minorHAnsi"/>
          <w:color w:val="auto"/>
          <w:sz w:val="22"/>
          <w:szCs w:val="22"/>
        </w:rPr>
      </w:pP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color w:val="auto"/>
          <w:sz w:val="22"/>
          <w:szCs w:val="22"/>
        </w:rPr>
        <w:t xml:space="preserve">I - coordenar, articular e avaliar o planejamento e o processo de execução das ações de cada um dos serviços; </w:t>
      </w:r>
    </w:p>
    <w:p w:rsidR="00E454ED"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color w:val="auto"/>
          <w:sz w:val="22"/>
          <w:szCs w:val="22"/>
        </w:rPr>
        <w:t xml:space="preserve">II - assegurar a oferta dos serviços nos padrões de qualidade exigidos pelas normativas nacionais e municipais que regulamentam a política nacional </w:t>
      </w:r>
      <w:r w:rsidR="008916E9">
        <w:rPr>
          <w:rFonts w:asciiTheme="minorHAnsi" w:hAnsiTheme="minorHAnsi" w:cstheme="minorHAnsi"/>
          <w:color w:val="auto"/>
          <w:sz w:val="22"/>
          <w:szCs w:val="22"/>
        </w:rPr>
        <w:t>da criança e do adolescente</w:t>
      </w:r>
      <w:r w:rsidRPr="00853700">
        <w:rPr>
          <w:rFonts w:asciiTheme="minorHAnsi" w:hAnsiTheme="minorHAnsi" w:cstheme="minorHAnsi"/>
          <w:color w:val="auto"/>
          <w:sz w:val="22"/>
          <w:szCs w:val="22"/>
        </w:rPr>
        <w:t xml:space="preserve">; </w:t>
      </w:r>
    </w:p>
    <w:p w:rsidR="008916E9" w:rsidRPr="00853700" w:rsidRDefault="008916E9" w:rsidP="0049034B">
      <w:pPr>
        <w:pStyle w:val="Default"/>
        <w:jc w:val="both"/>
        <w:rPr>
          <w:rFonts w:asciiTheme="minorHAnsi" w:hAnsiTheme="minorHAnsi" w:cstheme="minorHAnsi"/>
          <w:color w:val="auto"/>
          <w:sz w:val="22"/>
          <w:szCs w:val="22"/>
        </w:rPr>
      </w:pP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b/>
          <w:bCs/>
          <w:color w:val="auto"/>
          <w:sz w:val="22"/>
          <w:szCs w:val="22"/>
        </w:rPr>
        <w:t xml:space="preserve">9.1.2. </w:t>
      </w:r>
      <w:r w:rsidRPr="00853700">
        <w:rPr>
          <w:rFonts w:asciiTheme="minorHAnsi" w:hAnsiTheme="minorHAnsi" w:cstheme="minorHAnsi"/>
          <w:color w:val="auto"/>
          <w:sz w:val="22"/>
          <w:szCs w:val="22"/>
        </w:rPr>
        <w:t xml:space="preserve">As ações de monitoramento e avaliação do gestor público compreendem a verificação: </w:t>
      </w:r>
    </w:p>
    <w:p w:rsidR="00E454ED" w:rsidRPr="00853700" w:rsidRDefault="00E454ED" w:rsidP="0049034B">
      <w:pPr>
        <w:pStyle w:val="Default"/>
        <w:jc w:val="both"/>
        <w:rPr>
          <w:rFonts w:asciiTheme="minorHAnsi" w:hAnsiTheme="minorHAnsi" w:cstheme="minorHAnsi"/>
          <w:color w:val="auto"/>
          <w:sz w:val="22"/>
          <w:szCs w:val="22"/>
        </w:rPr>
      </w:pP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color w:val="auto"/>
          <w:sz w:val="22"/>
          <w:szCs w:val="22"/>
        </w:rPr>
        <w:t xml:space="preserve">I - do número de atendimentos correspondente às metas estabelecidas no Plano de Trabalho; </w:t>
      </w: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color w:val="auto"/>
          <w:sz w:val="22"/>
          <w:szCs w:val="22"/>
        </w:rPr>
        <w:t xml:space="preserve">II - da permanência da equipe de referência de acordo com os termos do presente Edital durante todo o </w:t>
      </w:r>
    </w:p>
    <w:p w:rsidR="00E454ED" w:rsidRPr="00853700" w:rsidRDefault="00E454ED" w:rsidP="0049034B">
      <w:pPr>
        <w:pStyle w:val="Default"/>
        <w:jc w:val="both"/>
        <w:rPr>
          <w:rFonts w:asciiTheme="minorHAnsi" w:hAnsiTheme="minorHAnsi" w:cstheme="minorHAnsi"/>
          <w:color w:val="auto"/>
          <w:sz w:val="22"/>
          <w:szCs w:val="22"/>
        </w:rPr>
      </w:pP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color w:val="auto"/>
          <w:sz w:val="22"/>
          <w:szCs w:val="22"/>
        </w:rPr>
        <w:t xml:space="preserve">período de vigência; </w:t>
      </w: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color w:val="auto"/>
          <w:sz w:val="22"/>
          <w:szCs w:val="22"/>
        </w:rPr>
        <w:t xml:space="preserve">III - das estratégias metodológicas conforme descritas no Plano de Trabalho apresentado; </w:t>
      </w:r>
    </w:p>
    <w:p w:rsidR="00E454ED" w:rsidRPr="00853700" w:rsidRDefault="00E454ED" w:rsidP="0049034B">
      <w:pPr>
        <w:pStyle w:val="Default"/>
        <w:jc w:val="both"/>
        <w:rPr>
          <w:rFonts w:asciiTheme="minorHAnsi" w:hAnsiTheme="minorHAnsi" w:cstheme="minorHAnsi"/>
          <w:color w:val="auto"/>
          <w:sz w:val="22"/>
          <w:szCs w:val="22"/>
        </w:rPr>
      </w:pPr>
    </w:p>
    <w:p w:rsidR="00E454ED" w:rsidRPr="00853700" w:rsidRDefault="0020748A" w:rsidP="0049034B">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t>8</w:t>
      </w:r>
      <w:r w:rsidR="00E454ED" w:rsidRPr="00853700">
        <w:rPr>
          <w:rFonts w:asciiTheme="minorHAnsi" w:hAnsiTheme="minorHAnsi" w:cstheme="minorHAnsi"/>
          <w:b/>
          <w:bCs/>
          <w:color w:val="auto"/>
          <w:sz w:val="22"/>
          <w:szCs w:val="22"/>
        </w:rPr>
        <w:t xml:space="preserve">.1.3. </w:t>
      </w:r>
      <w:r w:rsidR="00E454ED" w:rsidRPr="00853700">
        <w:rPr>
          <w:rFonts w:asciiTheme="minorHAnsi" w:hAnsiTheme="minorHAnsi" w:cstheme="minorHAnsi"/>
          <w:color w:val="auto"/>
          <w:sz w:val="22"/>
          <w:szCs w:val="22"/>
        </w:rPr>
        <w:t xml:space="preserve">Os procedimentos de monitoramento e avaliação ocorrerão através de: </w:t>
      </w:r>
    </w:p>
    <w:p w:rsidR="00E454ED" w:rsidRPr="00853700" w:rsidRDefault="00E454ED" w:rsidP="0049034B">
      <w:pPr>
        <w:pStyle w:val="Default"/>
        <w:jc w:val="both"/>
        <w:rPr>
          <w:rFonts w:asciiTheme="minorHAnsi" w:hAnsiTheme="minorHAnsi" w:cstheme="minorHAnsi"/>
          <w:color w:val="auto"/>
          <w:sz w:val="22"/>
          <w:szCs w:val="22"/>
        </w:rPr>
      </w:pP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color w:val="auto"/>
          <w:sz w:val="22"/>
          <w:szCs w:val="22"/>
        </w:rPr>
        <w:t xml:space="preserve">I - análise de dados, coletados através de instrumentos específicos, da execução das ações desenvolvidas em cada serviço; </w:t>
      </w: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color w:val="auto"/>
          <w:sz w:val="22"/>
          <w:szCs w:val="22"/>
        </w:rPr>
        <w:t xml:space="preserve">II - visitas técnicas in loco, previamente agendadas, ou não; III - reuniões de monitoramento, individuais e/ou coletivas. </w:t>
      </w:r>
    </w:p>
    <w:p w:rsidR="00E454ED" w:rsidRPr="00853700" w:rsidRDefault="00E454ED" w:rsidP="0049034B">
      <w:pPr>
        <w:pStyle w:val="Default"/>
        <w:jc w:val="both"/>
        <w:rPr>
          <w:rFonts w:asciiTheme="minorHAnsi" w:hAnsiTheme="minorHAnsi" w:cstheme="minorHAnsi"/>
          <w:color w:val="auto"/>
          <w:sz w:val="22"/>
          <w:szCs w:val="22"/>
        </w:rPr>
      </w:pP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color w:val="auto"/>
          <w:sz w:val="22"/>
          <w:szCs w:val="22"/>
        </w:rPr>
        <w:t xml:space="preserve">IV - estratégias de avaliação dos serviços junto aos usuários. </w:t>
      </w:r>
    </w:p>
    <w:p w:rsidR="0020748A" w:rsidRDefault="0020748A" w:rsidP="0049034B">
      <w:pPr>
        <w:pStyle w:val="Default"/>
        <w:jc w:val="both"/>
        <w:rPr>
          <w:rFonts w:asciiTheme="minorHAnsi" w:hAnsiTheme="minorHAnsi" w:cstheme="minorHAnsi"/>
          <w:b/>
          <w:bCs/>
          <w:color w:val="auto"/>
          <w:sz w:val="22"/>
          <w:szCs w:val="22"/>
        </w:rPr>
      </w:pPr>
    </w:p>
    <w:p w:rsidR="00E454ED" w:rsidRPr="00853700" w:rsidRDefault="0020748A" w:rsidP="0049034B">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t>8</w:t>
      </w:r>
      <w:r w:rsidR="00E454ED" w:rsidRPr="00853700">
        <w:rPr>
          <w:rFonts w:asciiTheme="minorHAnsi" w:hAnsiTheme="minorHAnsi" w:cstheme="minorHAnsi"/>
          <w:b/>
          <w:bCs/>
          <w:color w:val="auto"/>
          <w:sz w:val="22"/>
          <w:szCs w:val="22"/>
        </w:rPr>
        <w:t xml:space="preserve">.2. </w:t>
      </w:r>
      <w:r w:rsidR="00E454ED" w:rsidRPr="00853700">
        <w:rPr>
          <w:rFonts w:asciiTheme="minorHAnsi" w:hAnsiTheme="minorHAnsi" w:cstheme="minorHAnsi"/>
          <w:color w:val="auto"/>
          <w:sz w:val="22"/>
          <w:szCs w:val="22"/>
        </w:rPr>
        <w:t xml:space="preserve">Informar ao gestor da parceria, se for o caso, a existência de vagas destinadas ao objeto do presente </w:t>
      </w:r>
      <w:r w:rsidR="00E454ED" w:rsidRPr="00853700">
        <w:rPr>
          <w:rFonts w:asciiTheme="minorHAnsi" w:hAnsiTheme="minorHAnsi" w:cstheme="minorHAnsi"/>
          <w:b/>
          <w:bCs/>
          <w:color w:val="auto"/>
          <w:sz w:val="22"/>
          <w:szCs w:val="22"/>
        </w:rPr>
        <w:t>Termo de Fomento</w:t>
      </w:r>
      <w:r w:rsidR="00E454ED" w:rsidRPr="00853700">
        <w:rPr>
          <w:rFonts w:asciiTheme="minorHAnsi" w:hAnsiTheme="minorHAnsi" w:cstheme="minorHAnsi"/>
          <w:color w:val="auto"/>
          <w:sz w:val="22"/>
          <w:szCs w:val="22"/>
        </w:rPr>
        <w:t xml:space="preserve">; </w:t>
      </w:r>
    </w:p>
    <w:p w:rsidR="00E454ED" w:rsidRPr="00853700" w:rsidRDefault="00E454ED" w:rsidP="0049034B">
      <w:pPr>
        <w:pStyle w:val="Default"/>
        <w:jc w:val="both"/>
        <w:rPr>
          <w:rFonts w:asciiTheme="minorHAnsi" w:hAnsiTheme="minorHAnsi" w:cstheme="minorHAnsi"/>
          <w:color w:val="auto"/>
          <w:sz w:val="22"/>
          <w:szCs w:val="22"/>
        </w:rPr>
      </w:pPr>
    </w:p>
    <w:p w:rsidR="00E454ED" w:rsidRPr="00853700" w:rsidRDefault="0020748A" w:rsidP="0049034B">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t>8</w:t>
      </w:r>
      <w:r w:rsidR="00E454ED" w:rsidRPr="00853700">
        <w:rPr>
          <w:rFonts w:asciiTheme="minorHAnsi" w:hAnsiTheme="minorHAnsi" w:cstheme="minorHAnsi"/>
          <w:b/>
          <w:bCs/>
          <w:color w:val="auto"/>
          <w:sz w:val="22"/>
          <w:szCs w:val="22"/>
        </w:rPr>
        <w:t xml:space="preserve">.3. </w:t>
      </w:r>
      <w:r w:rsidR="00E454ED" w:rsidRPr="00853700">
        <w:rPr>
          <w:rFonts w:asciiTheme="minorHAnsi" w:hAnsiTheme="minorHAnsi" w:cstheme="minorHAnsi"/>
          <w:color w:val="auto"/>
          <w:sz w:val="22"/>
          <w:szCs w:val="22"/>
        </w:rPr>
        <w:t xml:space="preserve">Participar sistematicamente das reuniões de monitoramento, avaliação, gestão operacional e capacitações; </w:t>
      </w:r>
    </w:p>
    <w:p w:rsidR="00E454ED" w:rsidRPr="00853700" w:rsidRDefault="00E454ED" w:rsidP="0049034B">
      <w:pPr>
        <w:pStyle w:val="Default"/>
        <w:jc w:val="both"/>
        <w:rPr>
          <w:rFonts w:asciiTheme="minorHAnsi" w:hAnsiTheme="minorHAnsi" w:cstheme="minorHAnsi"/>
          <w:color w:val="auto"/>
          <w:sz w:val="22"/>
          <w:szCs w:val="22"/>
        </w:rPr>
      </w:pPr>
    </w:p>
    <w:p w:rsidR="00E454ED" w:rsidRPr="00853700" w:rsidRDefault="0020748A" w:rsidP="0049034B">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t>9</w:t>
      </w:r>
      <w:r w:rsidR="00E454ED" w:rsidRPr="00853700">
        <w:rPr>
          <w:rFonts w:asciiTheme="minorHAnsi" w:hAnsiTheme="minorHAnsi" w:cstheme="minorHAnsi"/>
          <w:b/>
          <w:bCs/>
          <w:color w:val="auto"/>
          <w:sz w:val="22"/>
          <w:szCs w:val="22"/>
        </w:rPr>
        <w:t xml:space="preserve">. DA PRESTAÇÃO DE CONTAS </w:t>
      </w:r>
    </w:p>
    <w:p w:rsidR="00E454ED" w:rsidRPr="00853700" w:rsidRDefault="0020748A" w:rsidP="0049034B">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lastRenderedPageBreak/>
        <w:t>9</w:t>
      </w:r>
      <w:r w:rsidR="00E454ED" w:rsidRPr="00853700">
        <w:rPr>
          <w:rFonts w:asciiTheme="minorHAnsi" w:hAnsiTheme="minorHAnsi" w:cstheme="minorHAnsi"/>
          <w:b/>
          <w:bCs/>
          <w:color w:val="auto"/>
          <w:sz w:val="22"/>
          <w:szCs w:val="22"/>
        </w:rPr>
        <w:t xml:space="preserve">.1. </w:t>
      </w:r>
      <w:r w:rsidR="00E454ED" w:rsidRPr="00853700">
        <w:rPr>
          <w:rFonts w:asciiTheme="minorHAnsi" w:hAnsiTheme="minorHAnsi" w:cstheme="minorHAnsi"/>
          <w:color w:val="auto"/>
          <w:sz w:val="22"/>
          <w:szCs w:val="22"/>
        </w:rPr>
        <w:t xml:space="preserve">A prestação de contas apresentada pela </w:t>
      </w:r>
      <w:r w:rsidR="00E454ED" w:rsidRPr="00853700">
        <w:rPr>
          <w:rFonts w:asciiTheme="minorHAnsi" w:hAnsiTheme="minorHAnsi" w:cstheme="minorHAnsi"/>
          <w:b/>
          <w:bCs/>
          <w:color w:val="auto"/>
          <w:sz w:val="22"/>
          <w:szCs w:val="22"/>
        </w:rPr>
        <w:t xml:space="preserve">OSC </w:t>
      </w:r>
      <w:r w:rsidR="00E454ED" w:rsidRPr="00853700">
        <w:rPr>
          <w:rFonts w:asciiTheme="minorHAnsi" w:hAnsiTheme="minorHAnsi" w:cstheme="minorHAnsi"/>
          <w:color w:val="auto"/>
          <w:sz w:val="22"/>
          <w:szCs w:val="22"/>
        </w:rPr>
        <w:t xml:space="preserve">deverá conter elementos que permitam ao Gestor da Parceria avaliar o andamento ou concluir que seu objeto foi executado conforme pactuado, com a descrição pormenorizada das atividades realizadas e a comprovação do alcance das metas e dos resultados esperados, até o período de que trata a prestação de contas, tendo como base os indicadores estabelecidos e aprovados no PLANO DE TRABALHO. </w:t>
      </w:r>
    </w:p>
    <w:p w:rsidR="00E454ED" w:rsidRPr="00853700" w:rsidRDefault="00E454ED" w:rsidP="0049034B">
      <w:pPr>
        <w:pStyle w:val="Default"/>
        <w:jc w:val="both"/>
        <w:rPr>
          <w:rFonts w:asciiTheme="minorHAnsi" w:hAnsiTheme="minorHAnsi" w:cstheme="minorHAnsi"/>
          <w:color w:val="auto"/>
          <w:sz w:val="22"/>
          <w:szCs w:val="22"/>
        </w:rPr>
      </w:pPr>
    </w:p>
    <w:p w:rsidR="00E454ED" w:rsidRPr="00853700" w:rsidRDefault="0020748A" w:rsidP="0049034B">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t>9</w:t>
      </w:r>
      <w:r w:rsidR="00E454ED" w:rsidRPr="00853700">
        <w:rPr>
          <w:rFonts w:asciiTheme="minorHAnsi" w:hAnsiTheme="minorHAnsi" w:cstheme="minorHAnsi"/>
          <w:b/>
          <w:bCs/>
          <w:color w:val="auto"/>
          <w:sz w:val="22"/>
          <w:szCs w:val="22"/>
        </w:rPr>
        <w:t xml:space="preserve">.1.1. </w:t>
      </w:r>
      <w:r w:rsidR="00E454ED" w:rsidRPr="00853700">
        <w:rPr>
          <w:rFonts w:asciiTheme="minorHAnsi" w:hAnsiTheme="minorHAnsi" w:cstheme="minorHAnsi"/>
          <w:color w:val="auto"/>
          <w:sz w:val="22"/>
          <w:szCs w:val="22"/>
        </w:rPr>
        <w:t>A prestação de contas terá como objetivo atender ao disposto no artigo 64 da Lei Federal n. 13.019,</w:t>
      </w:r>
      <w:r w:rsidR="00AB31A0">
        <w:rPr>
          <w:rFonts w:asciiTheme="minorHAnsi" w:hAnsiTheme="minorHAnsi" w:cstheme="minorHAnsi"/>
          <w:color w:val="auto"/>
          <w:sz w:val="22"/>
          <w:szCs w:val="22"/>
        </w:rPr>
        <w:t xml:space="preserve"> </w:t>
      </w:r>
      <w:r w:rsidR="00E454ED" w:rsidRPr="00853700">
        <w:rPr>
          <w:rFonts w:asciiTheme="minorHAnsi" w:hAnsiTheme="minorHAnsi" w:cstheme="minorHAnsi"/>
          <w:color w:val="auto"/>
          <w:sz w:val="22"/>
          <w:szCs w:val="22"/>
        </w:rPr>
        <w:t>de 31 de julho de 2014</w:t>
      </w:r>
      <w:r w:rsidR="00AB31A0">
        <w:rPr>
          <w:rFonts w:asciiTheme="minorHAnsi" w:hAnsiTheme="minorHAnsi" w:cstheme="minorHAnsi"/>
          <w:color w:val="auto"/>
          <w:sz w:val="22"/>
          <w:szCs w:val="22"/>
        </w:rPr>
        <w:t>.</w:t>
      </w:r>
    </w:p>
    <w:p w:rsidR="00E454ED" w:rsidRPr="00853700" w:rsidRDefault="00E454ED" w:rsidP="0049034B">
      <w:pPr>
        <w:pStyle w:val="Default"/>
        <w:jc w:val="both"/>
        <w:rPr>
          <w:rFonts w:asciiTheme="minorHAnsi" w:hAnsiTheme="minorHAnsi" w:cstheme="minorHAnsi"/>
          <w:color w:val="auto"/>
          <w:sz w:val="22"/>
          <w:szCs w:val="22"/>
        </w:rPr>
      </w:pPr>
    </w:p>
    <w:p w:rsidR="00E454ED" w:rsidRPr="00853700" w:rsidRDefault="0020748A" w:rsidP="0049034B">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t>9</w:t>
      </w:r>
      <w:r w:rsidR="00E454ED" w:rsidRPr="00853700">
        <w:rPr>
          <w:rFonts w:asciiTheme="minorHAnsi" w:hAnsiTheme="minorHAnsi" w:cstheme="minorHAnsi"/>
          <w:b/>
          <w:bCs/>
          <w:color w:val="auto"/>
          <w:sz w:val="22"/>
          <w:szCs w:val="22"/>
        </w:rPr>
        <w:t xml:space="preserve">.1.2. </w:t>
      </w:r>
      <w:r w:rsidR="00E454ED" w:rsidRPr="00853700">
        <w:rPr>
          <w:rFonts w:asciiTheme="minorHAnsi" w:hAnsiTheme="minorHAnsi" w:cstheme="minorHAnsi"/>
          <w:color w:val="auto"/>
          <w:sz w:val="22"/>
          <w:szCs w:val="22"/>
        </w:rPr>
        <w:t xml:space="preserve">A omissão da </w:t>
      </w:r>
      <w:r w:rsidR="00E454ED" w:rsidRPr="00853700">
        <w:rPr>
          <w:rFonts w:asciiTheme="minorHAnsi" w:hAnsiTheme="minorHAnsi" w:cstheme="minorHAnsi"/>
          <w:b/>
          <w:bCs/>
          <w:color w:val="auto"/>
          <w:sz w:val="22"/>
          <w:szCs w:val="22"/>
        </w:rPr>
        <w:t xml:space="preserve">OSC </w:t>
      </w:r>
      <w:r w:rsidR="00E454ED" w:rsidRPr="00853700">
        <w:rPr>
          <w:rFonts w:asciiTheme="minorHAnsi" w:hAnsiTheme="minorHAnsi" w:cstheme="minorHAnsi"/>
          <w:color w:val="auto"/>
          <w:sz w:val="22"/>
          <w:szCs w:val="22"/>
        </w:rPr>
        <w:t>no dever de prestar contas ou a rejeição das contas apresentadas permitirá ao</w:t>
      </w:r>
    </w:p>
    <w:p w:rsidR="00E454ED"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b/>
          <w:bCs/>
          <w:color w:val="auto"/>
          <w:sz w:val="22"/>
          <w:szCs w:val="22"/>
        </w:rPr>
        <w:t xml:space="preserve">MUNICÍPIO </w:t>
      </w:r>
      <w:r w:rsidRPr="00853700">
        <w:rPr>
          <w:rFonts w:asciiTheme="minorHAnsi" w:hAnsiTheme="minorHAnsi" w:cstheme="minorHAnsi"/>
          <w:color w:val="auto"/>
          <w:sz w:val="22"/>
          <w:szCs w:val="22"/>
        </w:rPr>
        <w:t xml:space="preserve">reter os repasses mensais, até que sejam saneadas as impropriedades apontadas. </w:t>
      </w:r>
    </w:p>
    <w:p w:rsidR="00BA6746" w:rsidRPr="00853700" w:rsidRDefault="00BA6746" w:rsidP="0049034B">
      <w:pPr>
        <w:pStyle w:val="Default"/>
        <w:jc w:val="both"/>
        <w:rPr>
          <w:rFonts w:asciiTheme="minorHAnsi" w:hAnsiTheme="minorHAnsi" w:cstheme="minorHAnsi"/>
          <w:color w:val="auto"/>
          <w:sz w:val="22"/>
          <w:szCs w:val="22"/>
        </w:rPr>
      </w:pPr>
    </w:p>
    <w:p w:rsidR="00E454ED" w:rsidRPr="00853700" w:rsidRDefault="0020748A" w:rsidP="0049034B">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t>9</w:t>
      </w:r>
      <w:r w:rsidR="00E454ED" w:rsidRPr="00853700">
        <w:rPr>
          <w:rFonts w:asciiTheme="minorHAnsi" w:hAnsiTheme="minorHAnsi" w:cstheme="minorHAnsi"/>
          <w:b/>
          <w:bCs/>
          <w:color w:val="auto"/>
          <w:sz w:val="22"/>
          <w:szCs w:val="22"/>
        </w:rPr>
        <w:t xml:space="preserve">.2. </w:t>
      </w:r>
      <w:r w:rsidR="00E454ED" w:rsidRPr="00853700">
        <w:rPr>
          <w:rFonts w:asciiTheme="minorHAnsi" w:hAnsiTheme="minorHAnsi" w:cstheme="minorHAnsi"/>
          <w:color w:val="auto"/>
          <w:sz w:val="22"/>
          <w:szCs w:val="22"/>
        </w:rPr>
        <w:t xml:space="preserve">Serão glosados valores relacionados a metas e resultados descumpridos sem justificativa suficiente e aqueles que forem aplicados em finalidade diversa da prevista no PLANO DE TRABALHO. </w:t>
      </w:r>
    </w:p>
    <w:p w:rsidR="00E454ED" w:rsidRPr="00853700" w:rsidRDefault="00E454ED" w:rsidP="0049034B">
      <w:pPr>
        <w:pStyle w:val="Default"/>
        <w:jc w:val="both"/>
        <w:rPr>
          <w:rFonts w:asciiTheme="minorHAnsi" w:hAnsiTheme="minorHAnsi" w:cstheme="minorHAnsi"/>
          <w:color w:val="auto"/>
          <w:sz w:val="22"/>
          <w:szCs w:val="22"/>
        </w:rPr>
      </w:pPr>
    </w:p>
    <w:p w:rsidR="00E454ED" w:rsidRPr="00853700" w:rsidRDefault="0020748A" w:rsidP="0049034B">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t>9</w:t>
      </w:r>
      <w:r w:rsidR="00E454ED" w:rsidRPr="00853700">
        <w:rPr>
          <w:rFonts w:asciiTheme="minorHAnsi" w:hAnsiTheme="minorHAnsi" w:cstheme="minorHAnsi"/>
          <w:b/>
          <w:bCs/>
          <w:color w:val="auto"/>
          <w:sz w:val="22"/>
          <w:szCs w:val="22"/>
        </w:rPr>
        <w:t xml:space="preserve">.3. </w:t>
      </w:r>
      <w:r w:rsidR="00E454ED" w:rsidRPr="00853700">
        <w:rPr>
          <w:rFonts w:asciiTheme="minorHAnsi" w:hAnsiTheme="minorHAnsi" w:cstheme="minorHAnsi"/>
          <w:color w:val="auto"/>
          <w:sz w:val="22"/>
          <w:szCs w:val="22"/>
        </w:rPr>
        <w:t xml:space="preserve">A </w:t>
      </w:r>
      <w:r w:rsidR="00E454ED" w:rsidRPr="00853700">
        <w:rPr>
          <w:rFonts w:asciiTheme="minorHAnsi" w:hAnsiTheme="minorHAnsi" w:cstheme="minorHAnsi"/>
          <w:b/>
          <w:bCs/>
          <w:color w:val="auto"/>
          <w:sz w:val="22"/>
          <w:szCs w:val="22"/>
        </w:rPr>
        <w:t>OSC</w:t>
      </w:r>
      <w:r w:rsidR="00E454ED" w:rsidRPr="00853700">
        <w:rPr>
          <w:rFonts w:asciiTheme="minorHAnsi" w:hAnsiTheme="minorHAnsi" w:cstheme="minorHAnsi"/>
          <w:color w:val="auto"/>
          <w:sz w:val="22"/>
          <w:szCs w:val="22"/>
        </w:rPr>
        <w:t xml:space="preserve">, na entrega das contas, deverá apresentar os documentos constantes do Decreto Municipal n° </w:t>
      </w:r>
      <w:r w:rsidR="00B035FE">
        <w:rPr>
          <w:rFonts w:asciiTheme="minorHAnsi" w:hAnsiTheme="minorHAnsi" w:cstheme="minorHAnsi"/>
          <w:color w:val="auto"/>
          <w:sz w:val="22"/>
          <w:szCs w:val="22"/>
        </w:rPr>
        <w:t>262/2017</w:t>
      </w:r>
      <w:r w:rsidR="00E454ED" w:rsidRPr="00853700">
        <w:rPr>
          <w:rFonts w:asciiTheme="minorHAnsi" w:hAnsiTheme="minorHAnsi" w:cstheme="minorHAnsi"/>
          <w:color w:val="auto"/>
          <w:sz w:val="22"/>
          <w:szCs w:val="22"/>
        </w:rPr>
        <w:t xml:space="preserve"> ou outro que venha a substituí-lo, conforme o período ao qual as contas se referirem. </w:t>
      </w:r>
    </w:p>
    <w:p w:rsidR="00E454ED" w:rsidRPr="00853700" w:rsidRDefault="00E454ED" w:rsidP="0049034B">
      <w:pPr>
        <w:pStyle w:val="Default"/>
        <w:jc w:val="both"/>
        <w:rPr>
          <w:rFonts w:asciiTheme="minorHAnsi" w:hAnsiTheme="minorHAnsi" w:cstheme="minorHAnsi"/>
          <w:color w:val="auto"/>
          <w:sz w:val="22"/>
          <w:szCs w:val="22"/>
        </w:rPr>
      </w:pPr>
    </w:p>
    <w:p w:rsidR="00E454ED" w:rsidRPr="00853700" w:rsidRDefault="0020748A" w:rsidP="0049034B">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t>9</w:t>
      </w:r>
      <w:r w:rsidR="00E454ED" w:rsidRPr="00853700">
        <w:rPr>
          <w:rFonts w:asciiTheme="minorHAnsi" w:hAnsiTheme="minorHAnsi" w:cstheme="minorHAnsi"/>
          <w:b/>
          <w:bCs/>
          <w:color w:val="auto"/>
          <w:sz w:val="22"/>
          <w:szCs w:val="22"/>
        </w:rPr>
        <w:t xml:space="preserve">.4. </w:t>
      </w:r>
      <w:r w:rsidR="00E454ED" w:rsidRPr="00853700">
        <w:rPr>
          <w:rFonts w:asciiTheme="minorHAnsi" w:hAnsiTheme="minorHAnsi" w:cstheme="minorHAnsi"/>
          <w:color w:val="auto"/>
          <w:sz w:val="22"/>
          <w:szCs w:val="22"/>
        </w:rPr>
        <w:t xml:space="preserve">No caso de rejeição das contas, exaurida a fase recursal, a </w:t>
      </w:r>
      <w:r w:rsidR="00E454ED" w:rsidRPr="00853700">
        <w:rPr>
          <w:rFonts w:asciiTheme="minorHAnsi" w:hAnsiTheme="minorHAnsi" w:cstheme="minorHAnsi"/>
          <w:b/>
          <w:bCs/>
          <w:color w:val="auto"/>
          <w:sz w:val="22"/>
          <w:szCs w:val="22"/>
        </w:rPr>
        <w:t xml:space="preserve">OSC </w:t>
      </w:r>
      <w:r w:rsidR="00E454ED" w:rsidRPr="00853700">
        <w:rPr>
          <w:rFonts w:asciiTheme="minorHAnsi" w:hAnsiTheme="minorHAnsi" w:cstheme="minorHAnsi"/>
          <w:color w:val="auto"/>
          <w:sz w:val="22"/>
          <w:szCs w:val="22"/>
        </w:rPr>
        <w:t xml:space="preserve">deverá devolver os recursos financeiros relacionados com a irregularidade ou inexecução do objeto apurada ou com a prestação de contas não apresentada, no prazo de 5 (cinco) dias úteis e o não ressarcimento ao erário ensejará inscrição do débito na dívida ativa. </w:t>
      </w:r>
    </w:p>
    <w:p w:rsidR="00E454ED" w:rsidRPr="00853700" w:rsidRDefault="00E454ED" w:rsidP="0049034B">
      <w:pPr>
        <w:pStyle w:val="Default"/>
        <w:jc w:val="both"/>
        <w:rPr>
          <w:rFonts w:asciiTheme="minorHAnsi" w:hAnsiTheme="minorHAnsi" w:cstheme="minorHAnsi"/>
          <w:color w:val="auto"/>
          <w:sz w:val="22"/>
          <w:szCs w:val="22"/>
        </w:rPr>
      </w:pPr>
    </w:p>
    <w:p w:rsidR="00E454ED" w:rsidRPr="00853700" w:rsidRDefault="0020748A" w:rsidP="0049034B">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t>9</w:t>
      </w:r>
      <w:r w:rsidR="00E454ED" w:rsidRPr="00853700">
        <w:rPr>
          <w:rFonts w:asciiTheme="minorHAnsi" w:hAnsiTheme="minorHAnsi" w:cstheme="minorHAnsi"/>
          <w:b/>
          <w:bCs/>
          <w:color w:val="auto"/>
          <w:sz w:val="22"/>
          <w:szCs w:val="22"/>
        </w:rPr>
        <w:t xml:space="preserve">.4.1. </w:t>
      </w:r>
      <w:r w:rsidR="00E454ED" w:rsidRPr="00853700">
        <w:rPr>
          <w:rFonts w:asciiTheme="minorHAnsi" w:hAnsiTheme="minorHAnsi" w:cstheme="minorHAnsi"/>
          <w:color w:val="auto"/>
          <w:sz w:val="22"/>
          <w:szCs w:val="22"/>
        </w:rPr>
        <w:t xml:space="preserve">Quando a prestação de contas for avaliada como irregular, após exaurida a fase recursal, se mantida a decisão, a </w:t>
      </w:r>
      <w:r w:rsidR="00E454ED" w:rsidRPr="00853700">
        <w:rPr>
          <w:rFonts w:asciiTheme="minorHAnsi" w:hAnsiTheme="minorHAnsi" w:cstheme="minorHAnsi"/>
          <w:b/>
          <w:bCs/>
          <w:color w:val="auto"/>
          <w:sz w:val="22"/>
          <w:szCs w:val="22"/>
        </w:rPr>
        <w:t xml:space="preserve">OSC </w:t>
      </w:r>
      <w:r w:rsidR="00E454ED" w:rsidRPr="00853700">
        <w:rPr>
          <w:rFonts w:asciiTheme="minorHAnsi" w:hAnsiTheme="minorHAnsi" w:cstheme="minorHAnsi"/>
          <w:color w:val="auto"/>
          <w:sz w:val="22"/>
          <w:szCs w:val="22"/>
        </w:rPr>
        <w:t xml:space="preserve">poderá solicitar autorização para que o ressarcimento ao erário seja promovido por meio de ações compensatórias de interesse público, mediante a apresentação lei de novo plano de trabalho, atendidos os requisitos da Lei Federal n° 13.019/14, bem como do Decreto Municipal n° </w:t>
      </w:r>
      <w:r w:rsidR="00B035FE">
        <w:rPr>
          <w:rFonts w:asciiTheme="minorHAnsi" w:hAnsiTheme="minorHAnsi" w:cstheme="minorHAnsi"/>
          <w:color w:val="auto"/>
          <w:sz w:val="22"/>
          <w:szCs w:val="22"/>
        </w:rPr>
        <w:t>262/2017</w:t>
      </w:r>
      <w:r w:rsidR="00E454ED" w:rsidRPr="00853700">
        <w:rPr>
          <w:rFonts w:asciiTheme="minorHAnsi" w:hAnsiTheme="minorHAnsi" w:cstheme="minorHAnsi"/>
          <w:color w:val="auto"/>
          <w:sz w:val="22"/>
          <w:szCs w:val="22"/>
        </w:rPr>
        <w:t xml:space="preserve">, ou outro que venha substituí-lo. </w:t>
      </w:r>
    </w:p>
    <w:p w:rsidR="00E454ED" w:rsidRPr="00853700" w:rsidRDefault="00E454ED" w:rsidP="0049034B">
      <w:pPr>
        <w:pStyle w:val="Default"/>
        <w:jc w:val="both"/>
        <w:rPr>
          <w:rFonts w:asciiTheme="minorHAnsi" w:hAnsiTheme="minorHAnsi" w:cstheme="minorHAnsi"/>
          <w:color w:val="auto"/>
          <w:sz w:val="22"/>
          <w:szCs w:val="22"/>
        </w:rPr>
      </w:pPr>
    </w:p>
    <w:p w:rsidR="00E454ED" w:rsidRPr="00853700" w:rsidRDefault="0020748A" w:rsidP="0049034B">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t>9</w:t>
      </w:r>
      <w:r w:rsidR="00E454ED" w:rsidRPr="00853700">
        <w:rPr>
          <w:rFonts w:asciiTheme="minorHAnsi" w:hAnsiTheme="minorHAnsi" w:cstheme="minorHAnsi"/>
          <w:b/>
          <w:bCs/>
          <w:color w:val="auto"/>
          <w:sz w:val="22"/>
          <w:szCs w:val="22"/>
        </w:rPr>
        <w:t xml:space="preserve">.4.2. </w:t>
      </w:r>
      <w:r w:rsidR="00E454ED" w:rsidRPr="00853700">
        <w:rPr>
          <w:rFonts w:asciiTheme="minorHAnsi" w:hAnsiTheme="minorHAnsi" w:cstheme="minorHAnsi"/>
          <w:color w:val="auto"/>
          <w:sz w:val="22"/>
          <w:szCs w:val="22"/>
        </w:rPr>
        <w:t xml:space="preserve">Negado o pedido, a restituição deverá ocorrer no prazo de 30 (trinta) dias, contados da intimação da decisão de indeferimento. </w:t>
      </w:r>
    </w:p>
    <w:p w:rsidR="00E454ED" w:rsidRPr="00853700" w:rsidRDefault="00E454ED" w:rsidP="0049034B">
      <w:pPr>
        <w:pStyle w:val="Default"/>
        <w:jc w:val="both"/>
        <w:rPr>
          <w:rFonts w:asciiTheme="minorHAnsi" w:hAnsiTheme="minorHAnsi" w:cstheme="minorHAnsi"/>
          <w:color w:val="auto"/>
          <w:sz w:val="22"/>
          <w:szCs w:val="22"/>
        </w:rPr>
      </w:pPr>
    </w:p>
    <w:p w:rsidR="00E454ED" w:rsidRPr="00853700" w:rsidRDefault="0020748A" w:rsidP="0049034B">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t>9</w:t>
      </w:r>
      <w:r w:rsidR="00E454ED" w:rsidRPr="00853700">
        <w:rPr>
          <w:rFonts w:asciiTheme="minorHAnsi" w:hAnsiTheme="minorHAnsi" w:cstheme="minorHAnsi"/>
          <w:b/>
          <w:bCs/>
          <w:color w:val="auto"/>
          <w:sz w:val="22"/>
          <w:szCs w:val="22"/>
        </w:rPr>
        <w:t xml:space="preserve">.4.3. </w:t>
      </w:r>
      <w:r w:rsidR="00E454ED" w:rsidRPr="00853700">
        <w:rPr>
          <w:rFonts w:asciiTheme="minorHAnsi" w:hAnsiTheme="minorHAnsi" w:cstheme="minorHAnsi"/>
          <w:color w:val="auto"/>
          <w:sz w:val="22"/>
          <w:szCs w:val="22"/>
        </w:rPr>
        <w:t xml:space="preserve">Os débitos a serem restituídos pela </w:t>
      </w:r>
      <w:r w:rsidR="00E454ED" w:rsidRPr="00853700">
        <w:rPr>
          <w:rFonts w:asciiTheme="minorHAnsi" w:hAnsiTheme="minorHAnsi" w:cstheme="minorHAnsi"/>
          <w:b/>
          <w:bCs/>
          <w:color w:val="auto"/>
          <w:sz w:val="22"/>
          <w:szCs w:val="22"/>
        </w:rPr>
        <w:t xml:space="preserve">OSC </w:t>
      </w:r>
      <w:r w:rsidR="00E454ED" w:rsidRPr="00853700">
        <w:rPr>
          <w:rFonts w:asciiTheme="minorHAnsi" w:hAnsiTheme="minorHAnsi" w:cstheme="minorHAnsi"/>
          <w:color w:val="auto"/>
          <w:sz w:val="22"/>
          <w:szCs w:val="22"/>
        </w:rPr>
        <w:t xml:space="preserve">serão apurados mediante atualização monetária no caso em que os saldos financeiros não se encontrarem depositados e aplicados na conta específica da parceria, e serão atualizados com aplicação do índice Instituto Nacional de Preços ao Consumidor- INPC, do Instituto Brasileiro de Geografia e Estatística - IBGE, até sua efetiva restituição. </w:t>
      </w:r>
    </w:p>
    <w:p w:rsidR="00E454ED" w:rsidRPr="00853700" w:rsidRDefault="00E454ED" w:rsidP="0049034B">
      <w:pPr>
        <w:pStyle w:val="Default"/>
        <w:jc w:val="both"/>
        <w:rPr>
          <w:rFonts w:asciiTheme="minorHAnsi" w:hAnsiTheme="minorHAnsi" w:cstheme="minorHAnsi"/>
          <w:color w:val="auto"/>
          <w:sz w:val="22"/>
          <w:szCs w:val="22"/>
        </w:rPr>
      </w:pPr>
    </w:p>
    <w:p w:rsidR="00E454ED" w:rsidRDefault="0020748A" w:rsidP="0049034B">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t>9</w:t>
      </w:r>
      <w:r w:rsidR="00E454ED" w:rsidRPr="00853700">
        <w:rPr>
          <w:rFonts w:asciiTheme="minorHAnsi" w:hAnsiTheme="minorHAnsi" w:cstheme="minorHAnsi"/>
          <w:b/>
          <w:bCs/>
          <w:color w:val="auto"/>
          <w:sz w:val="22"/>
          <w:szCs w:val="22"/>
        </w:rPr>
        <w:t xml:space="preserve">.5. </w:t>
      </w:r>
      <w:r w:rsidR="00E454ED" w:rsidRPr="00853700">
        <w:rPr>
          <w:rFonts w:asciiTheme="minorHAnsi" w:hAnsiTheme="minorHAnsi" w:cstheme="minorHAnsi"/>
          <w:color w:val="auto"/>
          <w:sz w:val="22"/>
          <w:szCs w:val="22"/>
        </w:rPr>
        <w:t xml:space="preserve">Os documentos relativos à prestação de contas deverão ser sempre enviados em mídia digital, devendo a organização da sociedade civil manter em arquivo as cópias físicas pelo prazo mínimo de 5 (cinco) anos, contados do trânsito em julgado da apreciação das contas da parceria pelo Tribunal de Contas do Estado de </w:t>
      </w:r>
      <w:r w:rsidR="00AB31A0">
        <w:rPr>
          <w:rFonts w:asciiTheme="minorHAnsi" w:hAnsiTheme="minorHAnsi" w:cstheme="minorHAnsi"/>
          <w:color w:val="auto"/>
          <w:sz w:val="22"/>
          <w:szCs w:val="22"/>
        </w:rPr>
        <w:t>Santa Catarina</w:t>
      </w:r>
      <w:r w:rsidR="00E454ED" w:rsidRPr="00853700">
        <w:rPr>
          <w:rFonts w:asciiTheme="minorHAnsi" w:hAnsiTheme="minorHAnsi" w:cstheme="minorHAnsi"/>
          <w:color w:val="auto"/>
          <w:sz w:val="22"/>
          <w:szCs w:val="22"/>
        </w:rPr>
        <w:t xml:space="preserve">, ou pelo prazo de dez anos do dia útil subsequente ao da prestação de contas, o que ocorrer posteriormente. </w:t>
      </w:r>
    </w:p>
    <w:p w:rsidR="0020748A" w:rsidRPr="00853700" w:rsidRDefault="0020748A" w:rsidP="0049034B">
      <w:pPr>
        <w:pStyle w:val="Default"/>
        <w:jc w:val="both"/>
        <w:rPr>
          <w:rFonts w:asciiTheme="minorHAnsi" w:hAnsiTheme="minorHAnsi" w:cstheme="minorHAnsi"/>
          <w:color w:val="auto"/>
          <w:sz w:val="22"/>
          <w:szCs w:val="22"/>
        </w:rPr>
      </w:pPr>
    </w:p>
    <w:p w:rsidR="00E454ED" w:rsidRPr="00853700" w:rsidRDefault="0020748A" w:rsidP="0049034B">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t>10</w:t>
      </w:r>
      <w:r w:rsidR="00E454ED" w:rsidRPr="00853700">
        <w:rPr>
          <w:rFonts w:asciiTheme="minorHAnsi" w:hAnsiTheme="minorHAnsi" w:cstheme="minorHAnsi"/>
          <w:b/>
          <w:bCs/>
          <w:color w:val="auto"/>
          <w:sz w:val="22"/>
          <w:szCs w:val="22"/>
        </w:rPr>
        <w:t xml:space="preserve">. DAS SANÇÕES </w:t>
      </w: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b/>
          <w:bCs/>
          <w:color w:val="auto"/>
          <w:sz w:val="22"/>
          <w:szCs w:val="22"/>
        </w:rPr>
        <w:lastRenderedPageBreak/>
        <w:t>1</w:t>
      </w:r>
      <w:r w:rsidR="0020748A">
        <w:rPr>
          <w:rFonts w:asciiTheme="minorHAnsi" w:hAnsiTheme="minorHAnsi" w:cstheme="minorHAnsi"/>
          <w:b/>
          <w:bCs/>
          <w:color w:val="auto"/>
          <w:sz w:val="22"/>
          <w:szCs w:val="22"/>
        </w:rPr>
        <w:t>0</w:t>
      </w:r>
      <w:r w:rsidRPr="00853700">
        <w:rPr>
          <w:rFonts w:asciiTheme="minorHAnsi" w:hAnsiTheme="minorHAnsi" w:cstheme="minorHAnsi"/>
          <w:b/>
          <w:bCs/>
          <w:color w:val="auto"/>
          <w:sz w:val="22"/>
          <w:szCs w:val="22"/>
        </w:rPr>
        <w:t xml:space="preserve">.1. </w:t>
      </w:r>
      <w:r w:rsidRPr="00853700">
        <w:rPr>
          <w:rFonts w:asciiTheme="minorHAnsi" w:hAnsiTheme="minorHAnsi" w:cstheme="minorHAnsi"/>
          <w:color w:val="auto"/>
          <w:sz w:val="22"/>
          <w:szCs w:val="22"/>
        </w:rPr>
        <w:t xml:space="preserve">Quando a execução da parceria estiver em desacordo com o PLANO DE TRABALHO e com as normas da Lei Federal n. 13.019, de 31 de julho de 2014, e suas alterações, o </w:t>
      </w:r>
      <w:r w:rsidRPr="00853700">
        <w:rPr>
          <w:rFonts w:asciiTheme="minorHAnsi" w:hAnsiTheme="minorHAnsi" w:cstheme="minorHAnsi"/>
          <w:b/>
          <w:bCs/>
          <w:color w:val="auto"/>
          <w:sz w:val="22"/>
          <w:szCs w:val="22"/>
        </w:rPr>
        <w:t xml:space="preserve">MUNICÍPIO </w:t>
      </w:r>
      <w:r w:rsidRPr="00853700">
        <w:rPr>
          <w:rFonts w:asciiTheme="minorHAnsi" w:hAnsiTheme="minorHAnsi" w:cstheme="minorHAnsi"/>
          <w:color w:val="auto"/>
          <w:sz w:val="22"/>
          <w:szCs w:val="22"/>
        </w:rPr>
        <w:t xml:space="preserve">poderá aplicar à </w:t>
      </w:r>
      <w:r w:rsidRPr="00853700">
        <w:rPr>
          <w:rFonts w:asciiTheme="minorHAnsi" w:hAnsiTheme="minorHAnsi" w:cstheme="minorHAnsi"/>
          <w:b/>
          <w:bCs/>
          <w:color w:val="auto"/>
          <w:sz w:val="22"/>
          <w:szCs w:val="22"/>
        </w:rPr>
        <w:t xml:space="preserve">OSC </w:t>
      </w:r>
      <w:r w:rsidRPr="00853700">
        <w:rPr>
          <w:rFonts w:asciiTheme="minorHAnsi" w:hAnsiTheme="minorHAnsi" w:cstheme="minorHAnsi"/>
          <w:color w:val="auto"/>
          <w:sz w:val="22"/>
          <w:szCs w:val="22"/>
        </w:rPr>
        <w:t xml:space="preserve">as seguintes sanções: </w:t>
      </w:r>
    </w:p>
    <w:p w:rsidR="00E454ED" w:rsidRPr="00853700" w:rsidRDefault="00E454ED" w:rsidP="0049034B">
      <w:pPr>
        <w:pStyle w:val="Default"/>
        <w:jc w:val="both"/>
        <w:rPr>
          <w:rFonts w:asciiTheme="minorHAnsi" w:hAnsiTheme="minorHAnsi" w:cstheme="minorHAnsi"/>
          <w:color w:val="auto"/>
          <w:sz w:val="22"/>
          <w:szCs w:val="22"/>
        </w:rPr>
      </w:pPr>
    </w:p>
    <w:p w:rsidR="0049034B"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color w:val="auto"/>
          <w:sz w:val="22"/>
          <w:szCs w:val="22"/>
        </w:rPr>
        <w:t>I - Advertência;</w:t>
      </w: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color w:val="auto"/>
          <w:sz w:val="22"/>
          <w:szCs w:val="22"/>
        </w:rPr>
        <w:t xml:space="preserve">II - Suspensão temporária da participação em chamamento público e impedimento de celebrar parceria ou contrato com órgãos e entidades da esfera de governo da administração pública sancionadora, por prazo não superior a dois anos; e </w:t>
      </w: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color w:val="auto"/>
          <w:sz w:val="22"/>
          <w:szCs w:val="22"/>
        </w:rPr>
        <w:t xml:space="preserve">III - 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 que será concedida sempre que a organização da sociedade civil ressarcir a administração pública pelos prejuízos resultantes e após decorrido o prazo da sanção aplicada com base no inciso II. </w:t>
      </w:r>
    </w:p>
    <w:p w:rsidR="00E454ED" w:rsidRPr="00853700" w:rsidRDefault="00E454ED" w:rsidP="0049034B">
      <w:pPr>
        <w:pStyle w:val="Default"/>
        <w:jc w:val="both"/>
        <w:rPr>
          <w:rFonts w:asciiTheme="minorHAnsi" w:hAnsiTheme="minorHAnsi" w:cstheme="minorHAnsi"/>
          <w:color w:val="auto"/>
          <w:sz w:val="22"/>
          <w:szCs w:val="22"/>
        </w:rPr>
      </w:pPr>
    </w:p>
    <w:p w:rsidR="00E454ED" w:rsidRPr="00853700" w:rsidRDefault="0020748A" w:rsidP="0049034B">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t>10</w:t>
      </w:r>
      <w:r w:rsidR="00E454ED" w:rsidRPr="00853700">
        <w:rPr>
          <w:rFonts w:asciiTheme="minorHAnsi" w:hAnsiTheme="minorHAnsi" w:cstheme="minorHAnsi"/>
          <w:b/>
          <w:bCs/>
          <w:color w:val="auto"/>
          <w:sz w:val="22"/>
          <w:szCs w:val="22"/>
        </w:rPr>
        <w:t xml:space="preserve">.2. </w:t>
      </w:r>
      <w:r w:rsidR="00E454ED" w:rsidRPr="00853700">
        <w:rPr>
          <w:rFonts w:asciiTheme="minorHAnsi" w:hAnsiTheme="minorHAnsi" w:cstheme="minorHAnsi"/>
          <w:color w:val="auto"/>
          <w:sz w:val="22"/>
          <w:szCs w:val="22"/>
        </w:rPr>
        <w:t xml:space="preserve">É facultada a defesa do interessado no prazo de 10 (dez) dias, contado do recebimento da notificação </w:t>
      </w: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color w:val="auto"/>
          <w:sz w:val="22"/>
          <w:szCs w:val="22"/>
        </w:rPr>
        <w:t xml:space="preserve">da sanção, que será expedida por determinação do Conselho Municipal </w:t>
      </w:r>
      <w:r w:rsidR="00AB31A0">
        <w:rPr>
          <w:rFonts w:asciiTheme="minorHAnsi" w:hAnsiTheme="minorHAnsi" w:cstheme="minorHAnsi"/>
          <w:color w:val="auto"/>
          <w:sz w:val="22"/>
          <w:szCs w:val="22"/>
        </w:rPr>
        <w:t>dos Direitos da Criança e do Adolescente</w:t>
      </w:r>
      <w:r w:rsidRPr="00853700">
        <w:rPr>
          <w:rFonts w:asciiTheme="minorHAnsi" w:hAnsiTheme="minorHAnsi" w:cstheme="minorHAnsi"/>
          <w:color w:val="auto"/>
          <w:sz w:val="22"/>
          <w:szCs w:val="22"/>
        </w:rPr>
        <w:t xml:space="preserve">, e juntada no respectivo processo administrativo. </w:t>
      </w:r>
    </w:p>
    <w:p w:rsidR="00E454ED" w:rsidRPr="00853700" w:rsidRDefault="00E454ED" w:rsidP="0049034B">
      <w:pPr>
        <w:pStyle w:val="Default"/>
        <w:jc w:val="both"/>
        <w:rPr>
          <w:rFonts w:asciiTheme="minorHAnsi" w:hAnsiTheme="minorHAnsi" w:cstheme="minorHAnsi"/>
          <w:color w:val="auto"/>
          <w:sz w:val="22"/>
          <w:szCs w:val="22"/>
        </w:rPr>
      </w:pPr>
    </w:p>
    <w:p w:rsidR="00E454ED" w:rsidRPr="00853700" w:rsidRDefault="0020748A" w:rsidP="0049034B">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t>10</w:t>
      </w:r>
      <w:r w:rsidR="00E454ED" w:rsidRPr="00853700">
        <w:rPr>
          <w:rFonts w:asciiTheme="minorHAnsi" w:hAnsiTheme="minorHAnsi" w:cstheme="minorHAnsi"/>
          <w:b/>
          <w:bCs/>
          <w:color w:val="auto"/>
          <w:sz w:val="22"/>
          <w:szCs w:val="22"/>
        </w:rPr>
        <w:t xml:space="preserve">.3. </w:t>
      </w:r>
      <w:r w:rsidR="00E454ED" w:rsidRPr="00853700">
        <w:rPr>
          <w:rFonts w:asciiTheme="minorHAnsi" w:hAnsiTheme="minorHAnsi" w:cstheme="minorHAnsi"/>
          <w:color w:val="auto"/>
          <w:sz w:val="22"/>
          <w:szCs w:val="22"/>
        </w:rPr>
        <w:t xml:space="preserve">A sanção de advertência tem caráter preventivo e será aplicada quando verificadas impropriedades praticadas pela organização da sociedade civil no âmbito da parceria que não justifiquem a aplicação de penalidade mais grave. </w:t>
      </w:r>
    </w:p>
    <w:p w:rsidR="00E454ED" w:rsidRPr="00853700" w:rsidRDefault="00E454ED" w:rsidP="0049034B">
      <w:pPr>
        <w:pStyle w:val="Default"/>
        <w:jc w:val="both"/>
        <w:rPr>
          <w:rFonts w:asciiTheme="minorHAnsi" w:hAnsiTheme="minorHAnsi" w:cstheme="minorHAnsi"/>
          <w:color w:val="auto"/>
          <w:sz w:val="22"/>
          <w:szCs w:val="22"/>
        </w:rPr>
      </w:pP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b/>
          <w:bCs/>
          <w:color w:val="auto"/>
          <w:sz w:val="22"/>
          <w:szCs w:val="22"/>
        </w:rPr>
        <w:t>1</w:t>
      </w:r>
      <w:r w:rsidR="0020748A">
        <w:rPr>
          <w:rFonts w:asciiTheme="minorHAnsi" w:hAnsiTheme="minorHAnsi" w:cstheme="minorHAnsi"/>
          <w:b/>
          <w:bCs/>
          <w:color w:val="auto"/>
          <w:sz w:val="22"/>
          <w:szCs w:val="22"/>
        </w:rPr>
        <w:t>0</w:t>
      </w:r>
      <w:r w:rsidRPr="00853700">
        <w:rPr>
          <w:rFonts w:asciiTheme="minorHAnsi" w:hAnsiTheme="minorHAnsi" w:cstheme="minorHAnsi"/>
          <w:b/>
          <w:bCs/>
          <w:color w:val="auto"/>
          <w:sz w:val="22"/>
          <w:szCs w:val="22"/>
        </w:rPr>
        <w:t xml:space="preserve">.4. </w:t>
      </w:r>
      <w:r w:rsidRPr="00853700">
        <w:rPr>
          <w:rFonts w:asciiTheme="minorHAnsi" w:hAnsiTheme="minorHAnsi" w:cstheme="minorHAnsi"/>
          <w:color w:val="auto"/>
          <w:sz w:val="22"/>
          <w:szCs w:val="22"/>
        </w:rPr>
        <w:t xml:space="preserve">A sanção de suspensão temporária será aplicada nos casos em que forem verificadas irregularidades na celebração, execução ou prestação de contas da parceria e não se justificar a imposição da penalidade mais grave, considerando-se a natureza e a gravidade da infração cometida, as peculiaridades do caso concreto, as circunstâncias agravantes ou atenuantes e os danos que dela provieram para o </w:t>
      </w:r>
      <w:r w:rsidRPr="00853700">
        <w:rPr>
          <w:rFonts w:asciiTheme="minorHAnsi" w:hAnsiTheme="minorHAnsi" w:cstheme="minorHAnsi"/>
          <w:b/>
          <w:bCs/>
          <w:color w:val="auto"/>
          <w:sz w:val="22"/>
          <w:szCs w:val="22"/>
        </w:rPr>
        <w:t>MUNICÍPIO</w:t>
      </w:r>
      <w:r w:rsidRPr="00853700">
        <w:rPr>
          <w:rFonts w:asciiTheme="minorHAnsi" w:hAnsiTheme="minorHAnsi" w:cstheme="minorHAnsi"/>
          <w:color w:val="auto"/>
          <w:sz w:val="22"/>
          <w:szCs w:val="22"/>
        </w:rPr>
        <w:t xml:space="preserve">. </w:t>
      </w:r>
    </w:p>
    <w:p w:rsidR="00E454ED" w:rsidRPr="00853700" w:rsidRDefault="00E454ED" w:rsidP="0049034B">
      <w:pPr>
        <w:pStyle w:val="Default"/>
        <w:jc w:val="both"/>
        <w:rPr>
          <w:rFonts w:asciiTheme="minorHAnsi" w:hAnsiTheme="minorHAnsi" w:cstheme="minorHAnsi"/>
          <w:color w:val="auto"/>
          <w:sz w:val="22"/>
          <w:szCs w:val="22"/>
        </w:rPr>
      </w:pPr>
    </w:p>
    <w:p w:rsidR="00E454ED" w:rsidRPr="00853700" w:rsidRDefault="0020748A" w:rsidP="0049034B">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t>10</w:t>
      </w:r>
      <w:r w:rsidR="00E454ED" w:rsidRPr="00853700">
        <w:rPr>
          <w:rFonts w:asciiTheme="minorHAnsi" w:hAnsiTheme="minorHAnsi" w:cstheme="minorHAnsi"/>
          <w:b/>
          <w:bCs/>
          <w:color w:val="auto"/>
          <w:sz w:val="22"/>
          <w:szCs w:val="22"/>
        </w:rPr>
        <w:t xml:space="preserve">.5. </w:t>
      </w:r>
      <w:r w:rsidR="00E454ED" w:rsidRPr="00853700">
        <w:rPr>
          <w:rFonts w:asciiTheme="minorHAnsi" w:hAnsiTheme="minorHAnsi" w:cstheme="minorHAnsi"/>
          <w:color w:val="auto"/>
          <w:sz w:val="22"/>
          <w:szCs w:val="22"/>
        </w:rPr>
        <w:t xml:space="preserve">A sanção de suspensão temporária impede a </w:t>
      </w:r>
      <w:r w:rsidR="00E454ED" w:rsidRPr="00853700">
        <w:rPr>
          <w:rFonts w:asciiTheme="minorHAnsi" w:hAnsiTheme="minorHAnsi" w:cstheme="minorHAnsi"/>
          <w:b/>
          <w:bCs/>
          <w:color w:val="auto"/>
          <w:sz w:val="22"/>
          <w:szCs w:val="22"/>
        </w:rPr>
        <w:t xml:space="preserve">OSC </w:t>
      </w:r>
      <w:r w:rsidR="00E454ED" w:rsidRPr="00853700">
        <w:rPr>
          <w:rFonts w:asciiTheme="minorHAnsi" w:hAnsiTheme="minorHAnsi" w:cstheme="minorHAnsi"/>
          <w:color w:val="auto"/>
          <w:sz w:val="22"/>
          <w:szCs w:val="22"/>
        </w:rPr>
        <w:t xml:space="preserve">de participar de chamamento público e celebrar parcerias ou contratos o </w:t>
      </w:r>
      <w:r w:rsidR="00E454ED" w:rsidRPr="00853700">
        <w:rPr>
          <w:rFonts w:asciiTheme="minorHAnsi" w:hAnsiTheme="minorHAnsi" w:cstheme="minorHAnsi"/>
          <w:b/>
          <w:bCs/>
          <w:color w:val="auto"/>
          <w:sz w:val="22"/>
          <w:szCs w:val="22"/>
        </w:rPr>
        <w:t xml:space="preserve">MUNICÍPIO </w:t>
      </w:r>
      <w:r w:rsidR="00E454ED" w:rsidRPr="00853700">
        <w:rPr>
          <w:rFonts w:asciiTheme="minorHAnsi" w:hAnsiTheme="minorHAnsi" w:cstheme="minorHAnsi"/>
          <w:color w:val="auto"/>
          <w:sz w:val="22"/>
          <w:szCs w:val="22"/>
        </w:rPr>
        <w:t xml:space="preserve">por prazo não superior a dois anos. </w:t>
      </w:r>
    </w:p>
    <w:p w:rsidR="00E454ED" w:rsidRPr="00853700" w:rsidRDefault="00E454ED" w:rsidP="0049034B">
      <w:pPr>
        <w:pStyle w:val="Default"/>
        <w:jc w:val="both"/>
        <w:rPr>
          <w:rFonts w:asciiTheme="minorHAnsi" w:hAnsiTheme="minorHAnsi" w:cstheme="minorHAnsi"/>
          <w:color w:val="auto"/>
          <w:sz w:val="22"/>
          <w:szCs w:val="22"/>
        </w:rPr>
      </w:pPr>
    </w:p>
    <w:p w:rsidR="00E454ED" w:rsidRPr="00853700" w:rsidRDefault="0020748A" w:rsidP="0049034B">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t>10</w:t>
      </w:r>
      <w:r w:rsidR="00E454ED" w:rsidRPr="00853700">
        <w:rPr>
          <w:rFonts w:asciiTheme="minorHAnsi" w:hAnsiTheme="minorHAnsi" w:cstheme="minorHAnsi"/>
          <w:b/>
          <w:bCs/>
          <w:color w:val="auto"/>
          <w:sz w:val="22"/>
          <w:szCs w:val="22"/>
        </w:rPr>
        <w:t xml:space="preserve">.6. </w:t>
      </w:r>
      <w:r w:rsidR="00E454ED" w:rsidRPr="00853700">
        <w:rPr>
          <w:rFonts w:asciiTheme="minorHAnsi" w:hAnsiTheme="minorHAnsi" w:cstheme="minorHAnsi"/>
          <w:color w:val="auto"/>
          <w:sz w:val="22"/>
          <w:szCs w:val="22"/>
        </w:rPr>
        <w:t xml:space="preserve">A sanção de declaração de inidoneidade impede a </w:t>
      </w:r>
      <w:r w:rsidR="00E454ED" w:rsidRPr="00853700">
        <w:rPr>
          <w:rFonts w:asciiTheme="minorHAnsi" w:hAnsiTheme="minorHAnsi" w:cstheme="minorHAnsi"/>
          <w:b/>
          <w:bCs/>
          <w:color w:val="auto"/>
          <w:sz w:val="22"/>
          <w:szCs w:val="22"/>
        </w:rPr>
        <w:t xml:space="preserve">OSC </w:t>
      </w:r>
      <w:r w:rsidR="00E454ED" w:rsidRPr="00853700">
        <w:rPr>
          <w:rFonts w:asciiTheme="minorHAnsi" w:hAnsiTheme="minorHAnsi" w:cstheme="minorHAnsi"/>
          <w:color w:val="auto"/>
          <w:sz w:val="22"/>
          <w:szCs w:val="22"/>
        </w:rPr>
        <w:t xml:space="preserve">de participar de chamamento público e celebrar parcerias ou contratos com órgãos e entidades de todas as esferas de governo, enquanto perdurarem os motivos determinantes da punição ou até que seja promovida a reabilitação perante a autoridade que aplicou a penalidade, que ocorrerá quando a organização da sociedade civil ressarcir o </w:t>
      </w:r>
      <w:r w:rsidR="00E454ED" w:rsidRPr="00853700">
        <w:rPr>
          <w:rFonts w:asciiTheme="minorHAnsi" w:hAnsiTheme="minorHAnsi" w:cstheme="minorHAnsi"/>
          <w:b/>
          <w:bCs/>
          <w:color w:val="auto"/>
          <w:sz w:val="22"/>
          <w:szCs w:val="22"/>
        </w:rPr>
        <w:t xml:space="preserve">MUNICÍPIO </w:t>
      </w:r>
      <w:r w:rsidR="00E454ED" w:rsidRPr="00853700">
        <w:rPr>
          <w:rFonts w:asciiTheme="minorHAnsi" w:hAnsiTheme="minorHAnsi" w:cstheme="minorHAnsi"/>
          <w:color w:val="auto"/>
          <w:sz w:val="22"/>
          <w:szCs w:val="22"/>
        </w:rPr>
        <w:t xml:space="preserve">pelos prejuízos resultantes, e após decorrido o prazo de dois anos da aplicação da sanção de suspensão temporária. </w:t>
      </w:r>
    </w:p>
    <w:p w:rsidR="00E454ED" w:rsidRPr="00853700" w:rsidRDefault="00E454ED" w:rsidP="0049034B">
      <w:pPr>
        <w:pStyle w:val="Default"/>
        <w:jc w:val="both"/>
        <w:rPr>
          <w:rFonts w:asciiTheme="minorHAnsi" w:hAnsiTheme="minorHAnsi" w:cstheme="minorHAnsi"/>
          <w:color w:val="auto"/>
          <w:sz w:val="22"/>
          <w:szCs w:val="22"/>
        </w:rPr>
      </w:pPr>
    </w:p>
    <w:p w:rsidR="00E454ED" w:rsidRPr="00853700" w:rsidRDefault="0020748A" w:rsidP="0049034B">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t>11</w:t>
      </w:r>
      <w:r w:rsidR="00E454ED" w:rsidRPr="00853700">
        <w:rPr>
          <w:rFonts w:asciiTheme="minorHAnsi" w:hAnsiTheme="minorHAnsi" w:cstheme="minorHAnsi"/>
          <w:b/>
          <w:bCs/>
          <w:color w:val="auto"/>
          <w:sz w:val="22"/>
          <w:szCs w:val="22"/>
        </w:rPr>
        <w:t xml:space="preserve">. DA RESCISÃO E DA DENÚNCIA </w:t>
      </w:r>
    </w:p>
    <w:p w:rsidR="00E454ED" w:rsidRPr="00853700" w:rsidRDefault="0020748A" w:rsidP="0049034B">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t>11</w:t>
      </w:r>
      <w:r w:rsidR="00E454ED" w:rsidRPr="00853700">
        <w:rPr>
          <w:rFonts w:asciiTheme="minorHAnsi" w:hAnsiTheme="minorHAnsi" w:cstheme="minorHAnsi"/>
          <w:b/>
          <w:bCs/>
          <w:color w:val="auto"/>
          <w:sz w:val="22"/>
          <w:szCs w:val="22"/>
        </w:rPr>
        <w:t xml:space="preserve">.1. </w:t>
      </w:r>
      <w:r w:rsidR="00E454ED" w:rsidRPr="00853700">
        <w:rPr>
          <w:rFonts w:asciiTheme="minorHAnsi" w:hAnsiTheme="minorHAnsi" w:cstheme="minorHAnsi"/>
          <w:color w:val="auto"/>
          <w:sz w:val="22"/>
          <w:szCs w:val="22"/>
        </w:rPr>
        <w:t xml:space="preserve">O presente </w:t>
      </w:r>
      <w:r w:rsidR="00E454ED" w:rsidRPr="00853700">
        <w:rPr>
          <w:rFonts w:asciiTheme="minorHAnsi" w:hAnsiTheme="minorHAnsi" w:cstheme="minorHAnsi"/>
          <w:b/>
          <w:bCs/>
          <w:color w:val="auto"/>
          <w:sz w:val="22"/>
          <w:szCs w:val="22"/>
        </w:rPr>
        <w:t xml:space="preserve">Termo de Fomento </w:t>
      </w:r>
      <w:r w:rsidR="00E454ED" w:rsidRPr="00853700">
        <w:rPr>
          <w:rFonts w:asciiTheme="minorHAnsi" w:hAnsiTheme="minorHAnsi" w:cstheme="minorHAnsi"/>
          <w:color w:val="auto"/>
          <w:sz w:val="22"/>
          <w:szCs w:val="22"/>
        </w:rPr>
        <w:t xml:space="preserve">poderá ser rescindido pelo descumprimento de qualquer das obrigações ou condições nele estabelecidas, pela superveniência de normas legais ou razões de interesse público que o tornem formal ou materialmente inexequível, ou ainda mediante prévio aviso, com antecedência mínima de </w:t>
      </w:r>
      <w:r w:rsidR="00E454ED" w:rsidRPr="00853700">
        <w:rPr>
          <w:rFonts w:asciiTheme="minorHAnsi" w:hAnsiTheme="minorHAnsi" w:cstheme="minorHAnsi"/>
          <w:b/>
          <w:bCs/>
          <w:color w:val="auto"/>
          <w:sz w:val="22"/>
          <w:szCs w:val="22"/>
        </w:rPr>
        <w:t xml:space="preserve">60 (sessenta) dias. </w:t>
      </w:r>
    </w:p>
    <w:p w:rsidR="00E454ED" w:rsidRPr="00853700" w:rsidRDefault="00E454ED" w:rsidP="0049034B">
      <w:pPr>
        <w:pStyle w:val="Default"/>
        <w:jc w:val="both"/>
        <w:rPr>
          <w:rFonts w:asciiTheme="minorHAnsi" w:hAnsiTheme="minorHAnsi" w:cstheme="minorHAnsi"/>
          <w:color w:val="auto"/>
          <w:sz w:val="22"/>
          <w:szCs w:val="22"/>
        </w:rPr>
      </w:pPr>
    </w:p>
    <w:p w:rsidR="00E454ED" w:rsidRPr="00853700" w:rsidRDefault="0020748A" w:rsidP="0049034B">
      <w:pPr>
        <w:pStyle w:val="Default"/>
        <w:spacing w:after="241"/>
        <w:jc w:val="both"/>
        <w:rPr>
          <w:rFonts w:asciiTheme="minorHAnsi" w:hAnsiTheme="minorHAnsi" w:cstheme="minorHAnsi"/>
          <w:color w:val="auto"/>
          <w:sz w:val="22"/>
          <w:szCs w:val="22"/>
        </w:rPr>
      </w:pPr>
      <w:r>
        <w:rPr>
          <w:rFonts w:asciiTheme="minorHAnsi" w:hAnsiTheme="minorHAnsi" w:cstheme="minorHAnsi"/>
          <w:b/>
          <w:bCs/>
          <w:color w:val="auto"/>
          <w:sz w:val="22"/>
          <w:szCs w:val="22"/>
        </w:rPr>
        <w:t>11</w:t>
      </w:r>
      <w:r w:rsidR="00E454ED" w:rsidRPr="00853700">
        <w:rPr>
          <w:rFonts w:asciiTheme="minorHAnsi" w:hAnsiTheme="minorHAnsi" w:cstheme="minorHAnsi"/>
          <w:b/>
          <w:bCs/>
          <w:color w:val="auto"/>
          <w:sz w:val="22"/>
          <w:szCs w:val="22"/>
        </w:rPr>
        <w:t xml:space="preserve">.2. </w:t>
      </w:r>
      <w:r w:rsidR="00E454ED" w:rsidRPr="00853700">
        <w:rPr>
          <w:rFonts w:asciiTheme="minorHAnsi" w:hAnsiTheme="minorHAnsi" w:cstheme="minorHAnsi"/>
          <w:color w:val="auto"/>
          <w:sz w:val="22"/>
          <w:szCs w:val="22"/>
        </w:rPr>
        <w:t xml:space="preserve">A inexecução total ou parcial deste Termo de Fomento enseja a sua imediata rescisão, com as suas consequências as previstas em lei e no Decreto Municipal nº </w:t>
      </w:r>
      <w:r w:rsidR="00B035FE">
        <w:rPr>
          <w:rFonts w:asciiTheme="minorHAnsi" w:hAnsiTheme="minorHAnsi" w:cstheme="minorHAnsi"/>
          <w:color w:val="auto"/>
          <w:sz w:val="22"/>
          <w:szCs w:val="22"/>
        </w:rPr>
        <w:t>262/2017</w:t>
      </w:r>
      <w:r w:rsidR="00E454ED" w:rsidRPr="00853700">
        <w:rPr>
          <w:rFonts w:asciiTheme="minorHAnsi" w:hAnsiTheme="minorHAnsi" w:cstheme="minorHAnsi"/>
          <w:color w:val="auto"/>
          <w:sz w:val="22"/>
          <w:szCs w:val="22"/>
        </w:rPr>
        <w:t xml:space="preserve">, ou outro que venha a substituí-lo. </w:t>
      </w:r>
    </w:p>
    <w:p w:rsidR="00E454ED" w:rsidRPr="00853700" w:rsidRDefault="0020748A" w:rsidP="0049034B">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lastRenderedPageBreak/>
        <w:t>11</w:t>
      </w:r>
      <w:r w:rsidR="00E454ED" w:rsidRPr="00853700">
        <w:rPr>
          <w:rFonts w:asciiTheme="minorHAnsi" w:hAnsiTheme="minorHAnsi" w:cstheme="minorHAnsi"/>
          <w:b/>
          <w:bCs/>
          <w:color w:val="auto"/>
          <w:sz w:val="22"/>
          <w:szCs w:val="22"/>
        </w:rPr>
        <w:t xml:space="preserve">.3. </w:t>
      </w:r>
      <w:r w:rsidR="00E454ED" w:rsidRPr="00853700">
        <w:rPr>
          <w:rFonts w:asciiTheme="minorHAnsi" w:hAnsiTheme="minorHAnsi" w:cstheme="minorHAnsi"/>
          <w:color w:val="auto"/>
          <w:sz w:val="22"/>
          <w:szCs w:val="22"/>
        </w:rPr>
        <w:t xml:space="preserve">Constituem justo motivo para rescisão deste Termo de Fomento: </w:t>
      </w:r>
    </w:p>
    <w:p w:rsidR="00E454ED" w:rsidRPr="00853700" w:rsidRDefault="00E454ED" w:rsidP="0049034B">
      <w:pPr>
        <w:pStyle w:val="Default"/>
        <w:jc w:val="both"/>
        <w:rPr>
          <w:rFonts w:asciiTheme="minorHAnsi" w:hAnsiTheme="minorHAnsi" w:cstheme="minorHAnsi"/>
          <w:color w:val="auto"/>
          <w:sz w:val="22"/>
          <w:szCs w:val="22"/>
        </w:rPr>
      </w:pP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color w:val="auto"/>
          <w:sz w:val="22"/>
          <w:szCs w:val="22"/>
        </w:rPr>
        <w:t xml:space="preserve">I - a utilização dos recursos em desacordo com o plano de trabalho; </w:t>
      </w:r>
    </w:p>
    <w:p w:rsidR="00E454ED" w:rsidRPr="00853700" w:rsidRDefault="00E454ED" w:rsidP="0049034B">
      <w:pPr>
        <w:pStyle w:val="Default"/>
        <w:spacing w:after="13"/>
        <w:jc w:val="both"/>
        <w:rPr>
          <w:rFonts w:asciiTheme="minorHAnsi" w:hAnsiTheme="minorHAnsi" w:cstheme="minorHAnsi"/>
          <w:color w:val="auto"/>
          <w:sz w:val="22"/>
          <w:szCs w:val="22"/>
        </w:rPr>
      </w:pPr>
      <w:r w:rsidRPr="00853700">
        <w:rPr>
          <w:rFonts w:asciiTheme="minorHAnsi" w:hAnsiTheme="minorHAnsi" w:cstheme="minorHAnsi"/>
          <w:color w:val="auto"/>
          <w:sz w:val="22"/>
          <w:szCs w:val="22"/>
        </w:rPr>
        <w:t xml:space="preserve">II - a falta de apresentação ou apresentação apenas parcial das contas mensais, anuais ou final, conforme o caso, nos prazos estabelecidos; </w:t>
      </w:r>
    </w:p>
    <w:p w:rsidR="00E454ED" w:rsidRPr="00853700" w:rsidRDefault="00E454ED" w:rsidP="0049034B">
      <w:pPr>
        <w:pStyle w:val="Default"/>
        <w:spacing w:after="13"/>
        <w:jc w:val="both"/>
        <w:rPr>
          <w:rFonts w:asciiTheme="minorHAnsi" w:hAnsiTheme="minorHAnsi" w:cstheme="minorHAnsi"/>
          <w:color w:val="auto"/>
          <w:sz w:val="22"/>
          <w:szCs w:val="22"/>
        </w:rPr>
      </w:pPr>
      <w:r w:rsidRPr="00853700">
        <w:rPr>
          <w:rFonts w:asciiTheme="minorHAnsi" w:hAnsiTheme="minorHAnsi" w:cstheme="minorHAnsi"/>
          <w:color w:val="auto"/>
          <w:sz w:val="22"/>
          <w:szCs w:val="22"/>
        </w:rPr>
        <w:t xml:space="preserve">III - o não cumprimento ou o cumprimento irregular de cláusulas contratuais e plano de trabalho; IV - a paralisação da execução da parceria, sem justa causa e prévia comunicação ao Município; </w:t>
      </w:r>
    </w:p>
    <w:p w:rsidR="00E454ED" w:rsidRPr="00853700" w:rsidRDefault="00E454ED" w:rsidP="0049034B">
      <w:pPr>
        <w:pStyle w:val="Default"/>
        <w:spacing w:after="13"/>
        <w:jc w:val="both"/>
        <w:rPr>
          <w:rFonts w:asciiTheme="minorHAnsi" w:hAnsiTheme="minorHAnsi" w:cstheme="minorHAnsi"/>
          <w:color w:val="auto"/>
          <w:sz w:val="22"/>
          <w:szCs w:val="22"/>
        </w:rPr>
      </w:pPr>
      <w:r w:rsidRPr="00853700">
        <w:rPr>
          <w:rFonts w:asciiTheme="minorHAnsi" w:hAnsiTheme="minorHAnsi" w:cstheme="minorHAnsi"/>
          <w:color w:val="auto"/>
          <w:sz w:val="22"/>
          <w:szCs w:val="22"/>
        </w:rPr>
        <w:t xml:space="preserve">V - a subcontratação total ou parcial do seu objeto ou a associação da organização da sociedade civil com outrem, não admitidas no edital de chamamento público e no termo celebrado; </w:t>
      </w:r>
    </w:p>
    <w:p w:rsidR="00E454ED" w:rsidRPr="00853700" w:rsidRDefault="00E454ED" w:rsidP="0049034B">
      <w:pPr>
        <w:pStyle w:val="Default"/>
        <w:spacing w:after="13"/>
        <w:jc w:val="both"/>
        <w:rPr>
          <w:rFonts w:asciiTheme="minorHAnsi" w:hAnsiTheme="minorHAnsi" w:cstheme="minorHAnsi"/>
          <w:color w:val="auto"/>
          <w:sz w:val="22"/>
          <w:szCs w:val="22"/>
        </w:rPr>
      </w:pPr>
      <w:r w:rsidRPr="00853700">
        <w:rPr>
          <w:rFonts w:asciiTheme="minorHAnsi" w:hAnsiTheme="minorHAnsi" w:cstheme="minorHAnsi"/>
          <w:color w:val="auto"/>
          <w:sz w:val="22"/>
          <w:szCs w:val="22"/>
        </w:rPr>
        <w:t xml:space="preserve">VI - o desatendimento das determinações regulares das autoridades designadas para acompanhar e fiscalizar a sua execução, assim como as de seus superiores; </w:t>
      </w:r>
    </w:p>
    <w:p w:rsidR="00E454ED" w:rsidRPr="00853700" w:rsidRDefault="00E454ED" w:rsidP="0049034B">
      <w:pPr>
        <w:pStyle w:val="Default"/>
        <w:spacing w:after="13"/>
        <w:jc w:val="both"/>
        <w:rPr>
          <w:rFonts w:asciiTheme="minorHAnsi" w:hAnsiTheme="minorHAnsi" w:cstheme="minorHAnsi"/>
          <w:color w:val="auto"/>
          <w:sz w:val="22"/>
          <w:szCs w:val="22"/>
        </w:rPr>
      </w:pPr>
      <w:r w:rsidRPr="00853700">
        <w:rPr>
          <w:rFonts w:asciiTheme="minorHAnsi" w:hAnsiTheme="minorHAnsi" w:cstheme="minorHAnsi"/>
          <w:color w:val="auto"/>
          <w:sz w:val="22"/>
          <w:szCs w:val="22"/>
        </w:rPr>
        <w:t xml:space="preserve">VII - a alteração do estatuto que implique a modificação da finalidade da organização da sociedade civil em relação ao objeto da parceria; </w:t>
      </w:r>
    </w:p>
    <w:p w:rsidR="00E454ED" w:rsidRPr="00853700" w:rsidRDefault="00E454ED" w:rsidP="0049034B">
      <w:pPr>
        <w:pStyle w:val="Default"/>
        <w:spacing w:after="13"/>
        <w:jc w:val="both"/>
        <w:rPr>
          <w:rFonts w:asciiTheme="minorHAnsi" w:hAnsiTheme="minorHAnsi" w:cstheme="minorHAnsi"/>
          <w:color w:val="auto"/>
          <w:sz w:val="22"/>
          <w:szCs w:val="22"/>
        </w:rPr>
      </w:pPr>
      <w:r w:rsidRPr="00853700">
        <w:rPr>
          <w:rFonts w:asciiTheme="minorHAnsi" w:hAnsiTheme="minorHAnsi" w:cstheme="minorHAnsi"/>
          <w:color w:val="auto"/>
          <w:sz w:val="22"/>
          <w:szCs w:val="22"/>
        </w:rPr>
        <w:t xml:space="preserve">VIII - razões de interesse público; </w:t>
      </w:r>
    </w:p>
    <w:p w:rsidR="00E454ED" w:rsidRPr="00853700" w:rsidRDefault="00E454ED" w:rsidP="0049034B">
      <w:pPr>
        <w:pStyle w:val="Default"/>
        <w:spacing w:after="13"/>
        <w:jc w:val="both"/>
        <w:rPr>
          <w:rFonts w:asciiTheme="minorHAnsi" w:hAnsiTheme="minorHAnsi" w:cstheme="minorHAnsi"/>
          <w:color w:val="auto"/>
          <w:sz w:val="22"/>
          <w:szCs w:val="22"/>
        </w:rPr>
      </w:pPr>
      <w:r w:rsidRPr="00853700">
        <w:rPr>
          <w:rFonts w:asciiTheme="minorHAnsi" w:hAnsiTheme="minorHAnsi" w:cstheme="minorHAnsi"/>
          <w:color w:val="auto"/>
          <w:sz w:val="22"/>
          <w:szCs w:val="22"/>
        </w:rPr>
        <w:t xml:space="preserve">IX - a ocorrência de caso fortuito ou de força maior, regularmente comprovada, impeditiva da execução do termo celebrado; </w:t>
      </w: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color w:val="auto"/>
          <w:sz w:val="22"/>
          <w:szCs w:val="22"/>
        </w:rPr>
        <w:t xml:space="preserve">X - constatação, a qualquer tempo, de falsidade ou incorreção em qualquer documento apresentado; </w:t>
      </w:r>
    </w:p>
    <w:p w:rsidR="00E454ED" w:rsidRPr="00853700" w:rsidRDefault="00E454ED" w:rsidP="0049034B">
      <w:pPr>
        <w:pStyle w:val="Default"/>
        <w:jc w:val="both"/>
        <w:rPr>
          <w:rFonts w:asciiTheme="minorHAnsi" w:hAnsiTheme="minorHAnsi" w:cstheme="minorHAnsi"/>
          <w:color w:val="auto"/>
          <w:sz w:val="22"/>
          <w:szCs w:val="22"/>
        </w:rPr>
      </w:pPr>
    </w:p>
    <w:p w:rsidR="00E454ED" w:rsidRPr="00853700" w:rsidRDefault="0020748A" w:rsidP="0049034B">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t>11</w:t>
      </w:r>
      <w:r w:rsidR="00E454ED" w:rsidRPr="00853700">
        <w:rPr>
          <w:rFonts w:asciiTheme="minorHAnsi" w:hAnsiTheme="minorHAnsi" w:cstheme="minorHAnsi"/>
          <w:b/>
          <w:bCs/>
          <w:color w:val="auto"/>
          <w:sz w:val="22"/>
          <w:szCs w:val="22"/>
        </w:rPr>
        <w:t xml:space="preserve">.3.1. </w:t>
      </w:r>
      <w:r w:rsidR="00E454ED" w:rsidRPr="00853700">
        <w:rPr>
          <w:rFonts w:asciiTheme="minorHAnsi" w:hAnsiTheme="minorHAnsi" w:cstheme="minorHAnsi"/>
          <w:color w:val="auto"/>
          <w:sz w:val="22"/>
          <w:szCs w:val="22"/>
        </w:rPr>
        <w:t xml:space="preserve">Os casos de rescisão do termo celebrado serão formalmente motivados nos autos do processo administrativo, assegurado, sendo o caso, o contraditório e a ampla defesa. </w:t>
      </w:r>
    </w:p>
    <w:p w:rsidR="0020748A" w:rsidRDefault="0020748A" w:rsidP="0049034B">
      <w:pPr>
        <w:pStyle w:val="Default"/>
        <w:jc w:val="both"/>
        <w:rPr>
          <w:rFonts w:asciiTheme="minorHAnsi" w:hAnsiTheme="minorHAnsi" w:cstheme="minorHAnsi"/>
          <w:b/>
          <w:bCs/>
          <w:color w:val="auto"/>
          <w:sz w:val="22"/>
          <w:szCs w:val="22"/>
        </w:rPr>
      </w:pPr>
    </w:p>
    <w:p w:rsidR="00E454ED" w:rsidRPr="00853700" w:rsidRDefault="0020748A" w:rsidP="0049034B">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t>11</w:t>
      </w:r>
      <w:r w:rsidR="00E454ED" w:rsidRPr="00853700">
        <w:rPr>
          <w:rFonts w:asciiTheme="minorHAnsi" w:hAnsiTheme="minorHAnsi" w:cstheme="minorHAnsi"/>
          <w:b/>
          <w:bCs/>
          <w:color w:val="auto"/>
          <w:sz w:val="22"/>
          <w:szCs w:val="22"/>
        </w:rPr>
        <w:t xml:space="preserve">.4. </w:t>
      </w:r>
      <w:r w:rsidR="00E454ED" w:rsidRPr="00853700">
        <w:rPr>
          <w:rFonts w:asciiTheme="minorHAnsi" w:hAnsiTheme="minorHAnsi" w:cstheme="minorHAnsi"/>
          <w:color w:val="auto"/>
          <w:sz w:val="22"/>
          <w:szCs w:val="22"/>
        </w:rPr>
        <w:t>Na hipótese de desistência ou denúncia imotivada a OSC está obrigada ao ressarcimento dos prejuízos comprovadamente experimentados pelo município, se houver culpa, dolo ou má fé, sem prejuízo das demais cominações legais.</w:t>
      </w:r>
    </w:p>
    <w:p w:rsidR="0020748A" w:rsidRDefault="0020748A" w:rsidP="0049034B">
      <w:pPr>
        <w:pStyle w:val="Default"/>
        <w:jc w:val="both"/>
        <w:rPr>
          <w:rFonts w:asciiTheme="minorHAnsi" w:hAnsiTheme="minorHAnsi" w:cstheme="minorHAnsi"/>
          <w:b/>
          <w:bCs/>
          <w:color w:val="auto"/>
          <w:sz w:val="22"/>
          <w:szCs w:val="22"/>
        </w:rPr>
      </w:pPr>
    </w:p>
    <w:p w:rsidR="00E454ED" w:rsidRPr="00853700" w:rsidRDefault="0020748A" w:rsidP="0049034B">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t>11</w:t>
      </w:r>
      <w:r w:rsidR="00E454ED" w:rsidRPr="00853700">
        <w:rPr>
          <w:rFonts w:asciiTheme="minorHAnsi" w:hAnsiTheme="minorHAnsi" w:cstheme="minorHAnsi"/>
          <w:b/>
          <w:bCs/>
          <w:color w:val="auto"/>
          <w:sz w:val="22"/>
          <w:szCs w:val="22"/>
        </w:rPr>
        <w:t xml:space="preserve">.5. </w:t>
      </w:r>
      <w:r w:rsidR="00E454ED" w:rsidRPr="00853700">
        <w:rPr>
          <w:rFonts w:asciiTheme="minorHAnsi" w:hAnsiTheme="minorHAnsi" w:cstheme="minorHAnsi"/>
          <w:color w:val="auto"/>
          <w:sz w:val="22"/>
          <w:szCs w:val="22"/>
        </w:rPr>
        <w:t xml:space="preserve">Por ocasião da conclusão, denúncia, rescisão ou extinção da parceria, os saldos financeiros remanescentes, inclusive os provenientes das receitas obtidas das aplicações financeiras realizadas, serão devolvidos ao </w:t>
      </w:r>
      <w:r w:rsidR="00E454ED" w:rsidRPr="00853700">
        <w:rPr>
          <w:rFonts w:asciiTheme="minorHAnsi" w:hAnsiTheme="minorHAnsi" w:cstheme="minorHAnsi"/>
          <w:b/>
          <w:bCs/>
          <w:color w:val="auto"/>
          <w:sz w:val="22"/>
          <w:szCs w:val="22"/>
        </w:rPr>
        <w:t xml:space="preserve">MUNICÍPIO </w:t>
      </w:r>
      <w:r w:rsidR="00E454ED" w:rsidRPr="00853700">
        <w:rPr>
          <w:rFonts w:asciiTheme="minorHAnsi" w:hAnsiTheme="minorHAnsi" w:cstheme="minorHAnsi"/>
          <w:color w:val="auto"/>
          <w:sz w:val="22"/>
          <w:szCs w:val="22"/>
        </w:rPr>
        <w:t xml:space="preserve">no prazo improrrogável de 30 (trinta) dias, sem prejuízo da apresentação final das contas da parceria, sob pena de inscrição do débito em dívida ativa. </w:t>
      </w:r>
    </w:p>
    <w:p w:rsidR="00E454ED" w:rsidRPr="00853700" w:rsidRDefault="00E454ED" w:rsidP="0049034B">
      <w:pPr>
        <w:pStyle w:val="Default"/>
        <w:jc w:val="both"/>
        <w:rPr>
          <w:rFonts w:asciiTheme="minorHAnsi" w:hAnsiTheme="minorHAnsi" w:cstheme="minorHAnsi"/>
          <w:color w:val="auto"/>
          <w:sz w:val="22"/>
          <w:szCs w:val="22"/>
        </w:rPr>
      </w:pPr>
    </w:p>
    <w:p w:rsidR="00E454ED" w:rsidRPr="00853700" w:rsidRDefault="0020748A" w:rsidP="0049034B">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t>11</w:t>
      </w:r>
      <w:r w:rsidR="00E454ED" w:rsidRPr="00853700">
        <w:rPr>
          <w:rFonts w:asciiTheme="minorHAnsi" w:hAnsiTheme="minorHAnsi" w:cstheme="minorHAnsi"/>
          <w:b/>
          <w:bCs/>
          <w:color w:val="auto"/>
          <w:sz w:val="22"/>
          <w:szCs w:val="22"/>
        </w:rPr>
        <w:t xml:space="preserve">.6. </w:t>
      </w:r>
      <w:r w:rsidR="00E454ED" w:rsidRPr="00853700">
        <w:rPr>
          <w:rFonts w:asciiTheme="minorHAnsi" w:hAnsiTheme="minorHAnsi" w:cstheme="minorHAnsi"/>
          <w:color w:val="auto"/>
          <w:sz w:val="22"/>
          <w:szCs w:val="22"/>
        </w:rPr>
        <w:t xml:space="preserve">Os saldos financeiros que não se encontrarem depositados e aplicados na conta específica da parceria devem ser devidamente atualizados com aplicação do índice INPC/IBGE, ou outro que venha a substituí-lo, quando de sua devolução. </w:t>
      </w:r>
    </w:p>
    <w:p w:rsidR="00E454ED" w:rsidRPr="00853700" w:rsidRDefault="00E454ED" w:rsidP="0049034B">
      <w:pPr>
        <w:pStyle w:val="Default"/>
        <w:jc w:val="both"/>
        <w:rPr>
          <w:rFonts w:asciiTheme="minorHAnsi" w:hAnsiTheme="minorHAnsi" w:cstheme="minorHAnsi"/>
          <w:color w:val="auto"/>
          <w:sz w:val="22"/>
          <w:szCs w:val="22"/>
        </w:rPr>
      </w:pPr>
    </w:p>
    <w:p w:rsidR="00E454ED" w:rsidRPr="00853700" w:rsidRDefault="0020748A" w:rsidP="0049034B">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t>11</w:t>
      </w:r>
      <w:r w:rsidR="00E454ED" w:rsidRPr="00853700">
        <w:rPr>
          <w:rFonts w:asciiTheme="minorHAnsi" w:hAnsiTheme="minorHAnsi" w:cstheme="minorHAnsi"/>
          <w:b/>
          <w:bCs/>
          <w:color w:val="auto"/>
          <w:sz w:val="22"/>
          <w:szCs w:val="22"/>
        </w:rPr>
        <w:t xml:space="preserve">.7. </w:t>
      </w:r>
      <w:r w:rsidR="00E454ED" w:rsidRPr="00853700">
        <w:rPr>
          <w:rFonts w:asciiTheme="minorHAnsi" w:hAnsiTheme="minorHAnsi" w:cstheme="minorHAnsi"/>
          <w:color w:val="auto"/>
          <w:sz w:val="22"/>
          <w:szCs w:val="22"/>
        </w:rPr>
        <w:t xml:space="preserve">O </w:t>
      </w:r>
      <w:r w:rsidR="00E454ED" w:rsidRPr="00853700">
        <w:rPr>
          <w:rFonts w:asciiTheme="minorHAnsi" w:hAnsiTheme="minorHAnsi" w:cstheme="minorHAnsi"/>
          <w:b/>
          <w:bCs/>
          <w:color w:val="auto"/>
          <w:sz w:val="22"/>
          <w:szCs w:val="22"/>
        </w:rPr>
        <w:t xml:space="preserve">MUNICÍPIO </w:t>
      </w:r>
      <w:r w:rsidR="00E454ED" w:rsidRPr="00853700">
        <w:rPr>
          <w:rFonts w:asciiTheme="minorHAnsi" w:hAnsiTheme="minorHAnsi" w:cstheme="minorHAnsi"/>
          <w:color w:val="auto"/>
          <w:sz w:val="22"/>
          <w:szCs w:val="22"/>
        </w:rPr>
        <w:t xml:space="preserve">encaminhará ao Ministério Público representação contra a </w:t>
      </w:r>
      <w:r w:rsidR="00E454ED" w:rsidRPr="00853700">
        <w:rPr>
          <w:rFonts w:asciiTheme="minorHAnsi" w:hAnsiTheme="minorHAnsi" w:cstheme="minorHAnsi"/>
          <w:b/>
          <w:bCs/>
          <w:color w:val="auto"/>
          <w:sz w:val="22"/>
          <w:szCs w:val="22"/>
        </w:rPr>
        <w:t xml:space="preserve">OSC </w:t>
      </w:r>
      <w:r w:rsidR="00E454ED" w:rsidRPr="00853700">
        <w:rPr>
          <w:rFonts w:asciiTheme="minorHAnsi" w:hAnsiTheme="minorHAnsi" w:cstheme="minorHAnsi"/>
          <w:color w:val="auto"/>
          <w:sz w:val="22"/>
          <w:szCs w:val="22"/>
        </w:rPr>
        <w:t xml:space="preserve">que aplicar os recursos em fins diversos ou praticar qualquer ato ilegal, ilegítimo ou antieconômico do previsto neste Termo de Fomento e à Secretaria de Apoio Jurídico para a cobrança judicial, visando ao ressarcimento aos cofres públicos dos recursos gastos irregularmente. </w:t>
      </w:r>
    </w:p>
    <w:p w:rsidR="00E454ED" w:rsidRPr="00853700" w:rsidRDefault="00E454ED" w:rsidP="0049034B">
      <w:pPr>
        <w:pStyle w:val="Default"/>
        <w:jc w:val="both"/>
        <w:rPr>
          <w:rFonts w:asciiTheme="minorHAnsi" w:hAnsiTheme="minorHAnsi" w:cstheme="minorHAnsi"/>
          <w:color w:val="auto"/>
          <w:sz w:val="22"/>
          <w:szCs w:val="22"/>
        </w:rPr>
      </w:pPr>
    </w:p>
    <w:p w:rsidR="00E454ED" w:rsidRPr="00853700" w:rsidRDefault="0020748A" w:rsidP="0049034B">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t>12</w:t>
      </w:r>
      <w:r w:rsidR="00E454ED" w:rsidRPr="00853700">
        <w:rPr>
          <w:rFonts w:asciiTheme="minorHAnsi" w:hAnsiTheme="minorHAnsi" w:cstheme="minorHAnsi"/>
          <w:b/>
          <w:bCs/>
          <w:color w:val="auto"/>
          <w:sz w:val="22"/>
          <w:szCs w:val="22"/>
        </w:rPr>
        <w:t xml:space="preserve">. TRANSPARÊNCIA E CONTROLE </w:t>
      </w: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b/>
          <w:bCs/>
          <w:color w:val="auto"/>
          <w:sz w:val="22"/>
          <w:szCs w:val="22"/>
        </w:rPr>
        <w:t>1</w:t>
      </w:r>
      <w:r w:rsidR="0020748A">
        <w:rPr>
          <w:rFonts w:asciiTheme="minorHAnsi" w:hAnsiTheme="minorHAnsi" w:cstheme="minorHAnsi"/>
          <w:b/>
          <w:bCs/>
          <w:color w:val="auto"/>
          <w:sz w:val="22"/>
          <w:szCs w:val="22"/>
        </w:rPr>
        <w:t>2</w:t>
      </w:r>
      <w:r w:rsidRPr="00853700">
        <w:rPr>
          <w:rFonts w:asciiTheme="minorHAnsi" w:hAnsiTheme="minorHAnsi" w:cstheme="minorHAnsi"/>
          <w:b/>
          <w:bCs/>
          <w:color w:val="auto"/>
          <w:sz w:val="22"/>
          <w:szCs w:val="22"/>
        </w:rPr>
        <w:t xml:space="preserve">.1. </w:t>
      </w:r>
      <w:r w:rsidRPr="00853700">
        <w:rPr>
          <w:rFonts w:asciiTheme="minorHAnsi" w:hAnsiTheme="minorHAnsi" w:cstheme="minorHAnsi"/>
          <w:color w:val="auto"/>
          <w:sz w:val="22"/>
          <w:szCs w:val="22"/>
        </w:rPr>
        <w:t xml:space="preserve">A </w:t>
      </w:r>
      <w:r w:rsidRPr="00853700">
        <w:rPr>
          <w:rFonts w:asciiTheme="minorHAnsi" w:hAnsiTheme="minorHAnsi" w:cstheme="minorHAnsi"/>
          <w:b/>
          <w:bCs/>
          <w:color w:val="auto"/>
          <w:sz w:val="22"/>
          <w:szCs w:val="22"/>
        </w:rPr>
        <w:t xml:space="preserve">OSC </w:t>
      </w:r>
      <w:r w:rsidRPr="00853700">
        <w:rPr>
          <w:rFonts w:asciiTheme="minorHAnsi" w:hAnsiTheme="minorHAnsi" w:cstheme="minorHAnsi"/>
          <w:color w:val="auto"/>
          <w:sz w:val="22"/>
          <w:szCs w:val="22"/>
        </w:rPr>
        <w:t xml:space="preserve">divulgará na internet, no site , e também em locais visíveis de suas sedes sociais e dos estabelecimentos em que exerçam suas ações, desde a celebração deste </w:t>
      </w:r>
      <w:r w:rsidRPr="00853700">
        <w:rPr>
          <w:rFonts w:asciiTheme="minorHAnsi" w:hAnsiTheme="minorHAnsi" w:cstheme="minorHAnsi"/>
          <w:b/>
          <w:bCs/>
          <w:color w:val="auto"/>
          <w:sz w:val="22"/>
          <w:szCs w:val="22"/>
        </w:rPr>
        <w:t xml:space="preserve">Termo de Fomento </w:t>
      </w:r>
      <w:r w:rsidRPr="00853700">
        <w:rPr>
          <w:rFonts w:asciiTheme="minorHAnsi" w:hAnsiTheme="minorHAnsi" w:cstheme="minorHAnsi"/>
          <w:color w:val="auto"/>
          <w:sz w:val="22"/>
          <w:szCs w:val="22"/>
        </w:rPr>
        <w:t xml:space="preserve">até 180 (cento e oitenta) dias após o encerramento da parceria, contados da apreciação da prestação de contas final, contendo as informações de que tratam o art. 11 e seu parágrafo único, da Lei nº 13.019, de 2014, e suas alterações. </w:t>
      </w:r>
    </w:p>
    <w:p w:rsidR="00E454ED" w:rsidRPr="00853700" w:rsidRDefault="0020748A" w:rsidP="0049034B">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lastRenderedPageBreak/>
        <w:t>13</w:t>
      </w:r>
      <w:r w:rsidR="00E454ED" w:rsidRPr="00853700">
        <w:rPr>
          <w:rFonts w:asciiTheme="minorHAnsi" w:hAnsiTheme="minorHAnsi" w:cstheme="minorHAnsi"/>
          <w:b/>
          <w:bCs/>
          <w:color w:val="auto"/>
          <w:sz w:val="22"/>
          <w:szCs w:val="22"/>
        </w:rPr>
        <w:t xml:space="preserve">. DA LIBERAÇÃO E DO VALOR TOTAL DE REPASSE </w:t>
      </w: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b/>
          <w:bCs/>
          <w:color w:val="auto"/>
          <w:sz w:val="22"/>
          <w:szCs w:val="22"/>
        </w:rPr>
        <w:t>13.</w:t>
      </w:r>
      <w:r w:rsidR="0020748A">
        <w:rPr>
          <w:rFonts w:asciiTheme="minorHAnsi" w:hAnsiTheme="minorHAnsi" w:cstheme="minorHAnsi"/>
          <w:b/>
          <w:bCs/>
          <w:color w:val="auto"/>
          <w:sz w:val="22"/>
          <w:szCs w:val="22"/>
        </w:rPr>
        <w:t>1</w:t>
      </w:r>
      <w:r w:rsidRPr="00853700">
        <w:rPr>
          <w:rFonts w:asciiTheme="minorHAnsi" w:hAnsiTheme="minorHAnsi" w:cstheme="minorHAnsi"/>
          <w:b/>
          <w:bCs/>
          <w:color w:val="auto"/>
          <w:sz w:val="22"/>
          <w:szCs w:val="22"/>
        </w:rPr>
        <w:t xml:space="preserve">. </w:t>
      </w:r>
      <w:r w:rsidRPr="00853700">
        <w:rPr>
          <w:rFonts w:asciiTheme="minorHAnsi" w:hAnsiTheme="minorHAnsi" w:cstheme="minorHAnsi"/>
          <w:color w:val="auto"/>
          <w:sz w:val="22"/>
          <w:szCs w:val="22"/>
        </w:rPr>
        <w:t xml:space="preserve">O número deste </w:t>
      </w:r>
      <w:r w:rsidRPr="00853700">
        <w:rPr>
          <w:rFonts w:asciiTheme="minorHAnsi" w:hAnsiTheme="minorHAnsi" w:cstheme="minorHAnsi"/>
          <w:b/>
          <w:bCs/>
          <w:color w:val="auto"/>
          <w:sz w:val="22"/>
          <w:szCs w:val="22"/>
        </w:rPr>
        <w:t xml:space="preserve">Termo de Fomento </w:t>
      </w:r>
      <w:r w:rsidRPr="00853700">
        <w:rPr>
          <w:rFonts w:asciiTheme="minorHAnsi" w:hAnsiTheme="minorHAnsi" w:cstheme="minorHAnsi"/>
          <w:color w:val="auto"/>
          <w:sz w:val="22"/>
          <w:szCs w:val="22"/>
        </w:rPr>
        <w:t xml:space="preserve">deverá constar nos documentos fiscais comprobatórios das despesas e investimentos. </w:t>
      </w:r>
    </w:p>
    <w:p w:rsidR="00E454ED" w:rsidRPr="00853700" w:rsidRDefault="00E454ED" w:rsidP="0049034B">
      <w:pPr>
        <w:pStyle w:val="Default"/>
        <w:jc w:val="both"/>
        <w:rPr>
          <w:rFonts w:asciiTheme="minorHAnsi" w:hAnsiTheme="minorHAnsi" w:cstheme="minorHAnsi"/>
          <w:color w:val="auto"/>
          <w:sz w:val="22"/>
          <w:szCs w:val="22"/>
        </w:rPr>
      </w:pPr>
    </w:p>
    <w:p w:rsidR="00E454ED" w:rsidRPr="00853700" w:rsidRDefault="0020748A" w:rsidP="0049034B">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t>13.2.</w:t>
      </w:r>
      <w:r w:rsidR="00E454ED" w:rsidRPr="00853700">
        <w:rPr>
          <w:rFonts w:asciiTheme="minorHAnsi" w:hAnsiTheme="minorHAnsi" w:cstheme="minorHAnsi"/>
          <w:b/>
          <w:bCs/>
          <w:color w:val="auto"/>
          <w:sz w:val="22"/>
          <w:szCs w:val="22"/>
        </w:rPr>
        <w:t xml:space="preserve"> </w:t>
      </w:r>
      <w:r w:rsidR="00E454ED" w:rsidRPr="00853700">
        <w:rPr>
          <w:rFonts w:asciiTheme="minorHAnsi" w:hAnsiTheme="minorHAnsi" w:cstheme="minorHAnsi"/>
          <w:color w:val="auto"/>
          <w:sz w:val="22"/>
          <w:szCs w:val="22"/>
        </w:rPr>
        <w:t xml:space="preserve">As despesas e investimentos relacionados à execução da parceria serão executadas em estrita observância ao PLANO DE TRABALHO aprovado e as cláusulas pactuadas, sendo vedado: </w:t>
      </w:r>
    </w:p>
    <w:p w:rsidR="00E454ED" w:rsidRPr="00853700" w:rsidRDefault="00E454ED" w:rsidP="0049034B">
      <w:pPr>
        <w:pStyle w:val="Default"/>
        <w:jc w:val="both"/>
        <w:rPr>
          <w:rFonts w:asciiTheme="minorHAnsi" w:hAnsiTheme="minorHAnsi" w:cstheme="minorHAnsi"/>
          <w:color w:val="auto"/>
          <w:sz w:val="22"/>
          <w:szCs w:val="22"/>
        </w:rPr>
      </w:pPr>
    </w:p>
    <w:p w:rsidR="00E454ED" w:rsidRPr="00853700" w:rsidRDefault="00E454ED" w:rsidP="0049034B">
      <w:pPr>
        <w:pStyle w:val="Default"/>
        <w:spacing w:after="51"/>
        <w:jc w:val="both"/>
        <w:rPr>
          <w:rFonts w:asciiTheme="minorHAnsi" w:hAnsiTheme="minorHAnsi" w:cstheme="minorHAnsi"/>
          <w:color w:val="auto"/>
          <w:sz w:val="22"/>
          <w:szCs w:val="22"/>
        </w:rPr>
      </w:pPr>
      <w:r w:rsidRPr="00853700">
        <w:rPr>
          <w:rFonts w:asciiTheme="minorHAnsi" w:hAnsiTheme="minorHAnsi" w:cstheme="minorHAnsi"/>
          <w:color w:val="auto"/>
          <w:sz w:val="22"/>
          <w:szCs w:val="22"/>
        </w:rPr>
        <w:t xml:space="preserve">a) utilizar recursos para finalidade alheia ao objeto da parceria; </w:t>
      </w:r>
    </w:p>
    <w:p w:rsidR="00E454ED" w:rsidRPr="00853700" w:rsidRDefault="00E454ED" w:rsidP="0049034B">
      <w:pPr>
        <w:pStyle w:val="Default"/>
        <w:spacing w:after="51"/>
        <w:jc w:val="both"/>
        <w:rPr>
          <w:rFonts w:asciiTheme="minorHAnsi" w:hAnsiTheme="minorHAnsi" w:cstheme="minorHAnsi"/>
          <w:color w:val="auto"/>
          <w:sz w:val="22"/>
          <w:szCs w:val="22"/>
        </w:rPr>
      </w:pPr>
      <w:r w:rsidRPr="00853700">
        <w:rPr>
          <w:rFonts w:asciiTheme="minorHAnsi" w:hAnsiTheme="minorHAnsi" w:cstheme="minorHAnsi"/>
          <w:color w:val="auto"/>
          <w:sz w:val="22"/>
          <w:szCs w:val="22"/>
        </w:rPr>
        <w:t xml:space="preserve">b) pagar, a qualquer título, servidor ou empregado público com recursos vinculados à parceria, salvo nas hipóteses previstas em lei específica e na lei de diretrizes orçamentárias; </w:t>
      </w:r>
    </w:p>
    <w:p w:rsidR="00E454ED" w:rsidRPr="00853700" w:rsidRDefault="00E454ED" w:rsidP="0049034B">
      <w:pPr>
        <w:pStyle w:val="Default"/>
        <w:spacing w:after="51"/>
        <w:jc w:val="both"/>
        <w:rPr>
          <w:rFonts w:asciiTheme="minorHAnsi" w:hAnsiTheme="minorHAnsi" w:cstheme="minorHAnsi"/>
          <w:color w:val="auto"/>
          <w:sz w:val="22"/>
          <w:szCs w:val="22"/>
        </w:rPr>
      </w:pPr>
      <w:r w:rsidRPr="00853700">
        <w:rPr>
          <w:rFonts w:asciiTheme="minorHAnsi" w:hAnsiTheme="minorHAnsi" w:cstheme="minorHAnsi"/>
          <w:color w:val="auto"/>
          <w:sz w:val="22"/>
          <w:szCs w:val="22"/>
        </w:rPr>
        <w:t xml:space="preserve">c) pagar despesa cujo fato gerador tenha ocorrido antes da vigência do instrumento da parceria; </w:t>
      </w:r>
    </w:p>
    <w:p w:rsidR="00E454ED" w:rsidRPr="00853700" w:rsidRDefault="00E454ED" w:rsidP="0049034B">
      <w:pPr>
        <w:pStyle w:val="Default"/>
        <w:spacing w:after="51"/>
        <w:jc w:val="both"/>
        <w:rPr>
          <w:rFonts w:asciiTheme="minorHAnsi" w:hAnsiTheme="minorHAnsi" w:cstheme="minorHAnsi"/>
          <w:color w:val="auto"/>
          <w:sz w:val="22"/>
          <w:szCs w:val="22"/>
        </w:rPr>
      </w:pPr>
      <w:r w:rsidRPr="00853700">
        <w:rPr>
          <w:rFonts w:asciiTheme="minorHAnsi" w:hAnsiTheme="minorHAnsi" w:cstheme="minorHAnsi"/>
          <w:color w:val="auto"/>
          <w:sz w:val="22"/>
          <w:szCs w:val="22"/>
        </w:rPr>
        <w:t xml:space="preserve">d) pagar despesas a título de taxa de administração; </w:t>
      </w: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color w:val="auto"/>
          <w:sz w:val="22"/>
          <w:szCs w:val="22"/>
        </w:rPr>
        <w:t xml:space="preserve">e) pagar multas, juros ou correção monetária, inclusive referentes a pagamentos ou a recolhimentos fora dos prazos, salvo se decorrentes de atrasos do Município Municipal na liberação de recursos financeiros. </w:t>
      </w:r>
    </w:p>
    <w:p w:rsidR="00E454ED" w:rsidRPr="00853700" w:rsidRDefault="00E454ED" w:rsidP="0049034B">
      <w:pPr>
        <w:pStyle w:val="Default"/>
        <w:jc w:val="both"/>
        <w:rPr>
          <w:rFonts w:asciiTheme="minorHAnsi" w:hAnsiTheme="minorHAnsi" w:cstheme="minorHAnsi"/>
          <w:color w:val="auto"/>
          <w:sz w:val="22"/>
          <w:szCs w:val="22"/>
        </w:rPr>
      </w:pP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b/>
          <w:bCs/>
          <w:color w:val="auto"/>
          <w:sz w:val="22"/>
          <w:szCs w:val="22"/>
        </w:rPr>
        <w:t xml:space="preserve">14. DA ASSUNÇÃO OU TRANSFERÊNCIA DE RESPONSABILIDADE </w:t>
      </w: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b/>
          <w:bCs/>
          <w:color w:val="auto"/>
          <w:sz w:val="22"/>
          <w:szCs w:val="22"/>
        </w:rPr>
        <w:t xml:space="preserve">14.1. </w:t>
      </w:r>
      <w:r w:rsidRPr="00853700">
        <w:rPr>
          <w:rFonts w:asciiTheme="minorHAnsi" w:hAnsiTheme="minorHAnsi" w:cstheme="minorHAnsi"/>
          <w:color w:val="auto"/>
          <w:sz w:val="22"/>
          <w:szCs w:val="22"/>
        </w:rPr>
        <w:t xml:space="preserve">Nas hipóteses de inexecução por culpa exclusiva da </w:t>
      </w:r>
      <w:r w:rsidRPr="00853700">
        <w:rPr>
          <w:rFonts w:asciiTheme="minorHAnsi" w:hAnsiTheme="minorHAnsi" w:cstheme="minorHAnsi"/>
          <w:b/>
          <w:bCs/>
          <w:color w:val="auto"/>
          <w:sz w:val="22"/>
          <w:szCs w:val="22"/>
        </w:rPr>
        <w:t>OSC</w:t>
      </w:r>
      <w:r w:rsidRPr="00853700">
        <w:rPr>
          <w:rFonts w:asciiTheme="minorHAnsi" w:hAnsiTheme="minorHAnsi" w:cstheme="minorHAnsi"/>
          <w:color w:val="auto"/>
          <w:sz w:val="22"/>
          <w:szCs w:val="22"/>
        </w:rPr>
        <w:t xml:space="preserve">, o </w:t>
      </w:r>
      <w:r w:rsidRPr="00853700">
        <w:rPr>
          <w:rFonts w:asciiTheme="minorHAnsi" w:hAnsiTheme="minorHAnsi" w:cstheme="minorHAnsi"/>
          <w:b/>
          <w:bCs/>
          <w:color w:val="auto"/>
          <w:sz w:val="22"/>
          <w:szCs w:val="22"/>
        </w:rPr>
        <w:t xml:space="preserve">MUNICÍPIO </w:t>
      </w:r>
      <w:r w:rsidRPr="00853700">
        <w:rPr>
          <w:rFonts w:asciiTheme="minorHAnsi" w:hAnsiTheme="minorHAnsi" w:cstheme="minorHAnsi"/>
          <w:color w:val="auto"/>
          <w:sz w:val="22"/>
          <w:szCs w:val="22"/>
        </w:rPr>
        <w:t xml:space="preserve">poderá, exclusivamente para assegurar o atendimento de serviços essenciais à população, por ato próprio e independente de autorização judicial, a fim de realizar ou manter a execução das metas e atividades pactuadas: </w:t>
      </w:r>
    </w:p>
    <w:p w:rsidR="00E454ED" w:rsidRPr="00853700" w:rsidRDefault="00E454ED" w:rsidP="0049034B">
      <w:pPr>
        <w:pStyle w:val="Default"/>
        <w:jc w:val="both"/>
        <w:rPr>
          <w:rFonts w:asciiTheme="minorHAnsi" w:hAnsiTheme="minorHAnsi" w:cstheme="minorHAnsi"/>
          <w:color w:val="auto"/>
          <w:sz w:val="22"/>
          <w:szCs w:val="22"/>
        </w:rPr>
      </w:pPr>
    </w:p>
    <w:p w:rsidR="00E454ED" w:rsidRPr="00853700" w:rsidRDefault="00E454ED" w:rsidP="0049034B">
      <w:pPr>
        <w:pStyle w:val="Default"/>
        <w:spacing w:after="51"/>
        <w:jc w:val="both"/>
        <w:rPr>
          <w:rFonts w:asciiTheme="minorHAnsi" w:hAnsiTheme="minorHAnsi" w:cstheme="minorHAnsi"/>
          <w:color w:val="auto"/>
          <w:sz w:val="22"/>
          <w:szCs w:val="22"/>
        </w:rPr>
      </w:pPr>
      <w:r w:rsidRPr="00853700">
        <w:rPr>
          <w:rFonts w:asciiTheme="minorHAnsi" w:hAnsiTheme="minorHAnsi" w:cstheme="minorHAnsi"/>
          <w:color w:val="auto"/>
          <w:sz w:val="22"/>
          <w:szCs w:val="22"/>
        </w:rPr>
        <w:t xml:space="preserve">a) retomar os bens públicos em poder da </w:t>
      </w:r>
      <w:r w:rsidRPr="00853700">
        <w:rPr>
          <w:rFonts w:asciiTheme="minorHAnsi" w:hAnsiTheme="minorHAnsi" w:cstheme="minorHAnsi"/>
          <w:b/>
          <w:bCs/>
          <w:color w:val="auto"/>
          <w:sz w:val="22"/>
          <w:szCs w:val="22"/>
        </w:rPr>
        <w:t>OSC</w:t>
      </w:r>
      <w:r w:rsidRPr="00853700">
        <w:rPr>
          <w:rFonts w:asciiTheme="minorHAnsi" w:hAnsiTheme="minorHAnsi" w:cstheme="minorHAnsi"/>
          <w:color w:val="auto"/>
          <w:sz w:val="22"/>
          <w:szCs w:val="22"/>
        </w:rPr>
        <w:t xml:space="preserve">, qualquer que tenha sido a modalidade ou título que concedeu direitos de uso de tais bens; </w:t>
      </w: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color w:val="auto"/>
          <w:sz w:val="22"/>
          <w:szCs w:val="22"/>
        </w:rPr>
        <w:t>b) assumir a responsabilidade pela execução do restante do objeto previsto no plano de</w:t>
      </w:r>
      <w:r w:rsidR="0049034B" w:rsidRPr="00853700">
        <w:rPr>
          <w:rFonts w:asciiTheme="minorHAnsi" w:hAnsiTheme="minorHAnsi" w:cstheme="minorHAnsi"/>
          <w:color w:val="auto"/>
          <w:sz w:val="22"/>
          <w:szCs w:val="22"/>
        </w:rPr>
        <w:t xml:space="preserve"> </w:t>
      </w:r>
      <w:r w:rsidRPr="00853700">
        <w:rPr>
          <w:rFonts w:asciiTheme="minorHAnsi" w:hAnsiTheme="minorHAnsi" w:cstheme="minorHAnsi"/>
          <w:color w:val="auto"/>
          <w:sz w:val="22"/>
          <w:szCs w:val="22"/>
        </w:rPr>
        <w:t xml:space="preserve">trabalho, no caso de paralisação, de modo a evitar sua descontinuidade, devendo ser considerado na prestação de contas o que foi executado pela </w:t>
      </w:r>
      <w:r w:rsidRPr="00853700">
        <w:rPr>
          <w:rFonts w:asciiTheme="minorHAnsi" w:hAnsiTheme="minorHAnsi" w:cstheme="minorHAnsi"/>
          <w:b/>
          <w:bCs/>
          <w:color w:val="auto"/>
          <w:sz w:val="22"/>
          <w:szCs w:val="22"/>
        </w:rPr>
        <w:t xml:space="preserve">OSC </w:t>
      </w:r>
      <w:r w:rsidRPr="00853700">
        <w:rPr>
          <w:rFonts w:asciiTheme="minorHAnsi" w:hAnsiTheme="minorHAnsi" w:cstheme="minorHAnsi"/>
          <w:color w:val="auto"/>
          <w:sz w:val="22"/>
          <w:szCs w:val="22"/>
        </w:rPr>
        <w:t xml:space="preserve">até o momento em que a administração assumiu essas responsabilidades; </w:t>
      </w:r>
    </w:p>
    <w:p w:rsidR="0049034B"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color w:val="auto"/>
          <w:sz w:val="22"/>
          <w:szCs w:val="22"/>
        </w:rPr>
        <w:t xml:space="preserve">c) no caso de transferência da responsabilidade pela execução do restante do objeto da parceria, o </w:t>
      </w:r>
      <w:r w:rsidRPr="00853700">
        <w:rPr>
          <w:rFonts w:asciiTheme="minorHAnsi" w:hAnsiTheme="minorHAnsi" w:cstheme="minorHAnsi"/>
          <w:b/>
          <w:bCs/>
          <w:color w:val="auto"/>
          <w:sz w:val="22"/>
          <w:szCs w:val="22"/>
        </w:rPr>
        <w:t>MUNICÍPIO</w:t>
      </w:r>
      <w:r w:rsidRPr="00853700">
        <w:rPr>
          <w:rFonts w:asciiTheme="minorHAnsi" w:hAnsiTheme="minorHAnsi" w:cstheme="minorHAnsi"/>
          <w:color w:val="auto"/>
          <w:sz w:val="22"/>
          <w:szCs w:val="22"/>
        </w:rPr>
        <w:t xml:space="preserve">, deverá convocar </w:t>
      </w:r>
      <w:r w:rsidRPr="00853700">
        <w:rPr>
          <w:rFonts w:asciiTheme="minorHAnsi" w:hAnsiTheme="minorHAnsi" w:cstheme="minorHAnsi"/>
          <w:b/>
          <w:bCs/>
          <w:color w:val="auto"/>
          <w:sz w:val="22"/>
          <w:szCs w:val="22"/>
        </w:rPr>
        <w:t xml:space="preserve">OSC </w:t>
      </w:r>
      <w:r w:rsidRPr="00853700">
        <w:rPr>
          <w:rFonts w:asciiTheme="minorHAnsi" w:hAnsiTheme="minorHAnsi" w:cstheme="minorHAnsi"/>
          <w:color w:val="auto"/>
          <w:sz w:val="22"/>
          <w:szCs w:val="22"/>
        </w:rPr>
        <w:t xml:space="preserve">participante do chamamento público realizado, desde que atendida a ordem de classificação e mantidas as mesmas condições do instrumento anterior. </w:t>
      </w:r>
    </w:p>
    <w:p w:rsidR="0020748A" w:rsidRDefault="0020748A" w:rsidP="0049034B">
      <w:pPr>
        <w:pStyle w:val="Default"/>
        <w:jc w:val="both"/>
        <w:rPr>
          <w:rFonts w:asciiTheme="minorHAnsi" w:hAnsiTheme="minorHAnsi" w:cstheme="minorHAnsi"/>
          <w:b/>
          <w:bCs/>
          <w:color w:val="auto"/>
          <w:sz w:val="22"/>
          <w:szCs w:val="22"/>
        </w:rPr>
      </w:pP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b/>
          <w:bCs/>
          <w:color w:val="auto"/>
          <w:sz w:val="22"/>
          <w:szCs w:val="22"/>
        </w:rPr>
        <w:t xml:space="preserve">15. DO FORO </w:t>
      </w: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b/>
          <w:bCs/>
          <w:color w:val="auto"/>
          <w:sz w:val="22"/>
          <w:szCs w:val="22"/>
        </w:rPr>
        <w:t xml:space="preserve">15.1. </w:t>
      </w:r>
      <w:r w:rsidRPr="00853700">
        <w:rPr>
          <w:rFonts w:asciiTheme="minorHAnsi" w:hAnsiTheme="minorHAnsi" w:cstheme="minorHAnsi"/>
          <w:color w:val="auto"/>
          <w:sz w:val="22"/>
          <w:szCs w:val="22"/>
        </w:rPr>
        <w:t xml:space="preserve">Com a assinatura do presente </w:t>
      </w:r>
      <w:r w:rsidRPr="00853700">
        <w:rPr>
          <w:rFonts w:asciiTheme="minorHAnsi" w:hAnsiTheme="minorHAnsi" w:cstheme="minorHAnsi"/>
          <w:b/>
          <w:bCs/>
          <w:color w:val="auto"/>
          <w:sz w:val="22"/>
          <w:szCs w:val="22"/>
        </w:rPr>
        <w:t>Termo de Fomento</w:t>
      </w:r>
      <w:r w:rsidRPr="00853700">
        <w:rPr>
          <w:rFonts w:asciiTheme="minorHAnsi" w:hAnsiTheme="minorHAnsi" w:cstheme="minorHAnsi"/>
          <w:color w:val="auto"/>
          <w:sz w:val="22"/>
          <w:szCs w:val="22"/>
        </w:rPr>
        <w:t xml:space="preserve">, o </w:t>
      </w:r>
      <w:r w:rsidRPr="00853700">
        <w:rPr>
          <w:rFonts w:asciiTheme="minorHAnsi" w:hAnsiTheme="minorHAnsi" w:cstheme="minorHAnsi"/>
          <w:b/>
          <w:bCs/>
          <w:color w:val="auto"/>
          <w:sz w:val="22"/>
          <w:szCs w:val="22"/>
        </w:rPr>
        <w:t xml:space="preserve">MUNICÍPIO </w:t>
      </w:r>
      <w:r w:rsidRPr="00853700">
        <w:rPr>
          <w:rFonts w:asciiTheme="minorHAnsi" w:hAnsiTheme="minorHAnsi" w:cstheme="minorHAnsi"/>
          <w:color w:val="auto"/>
          <w:sz w:val="22"/>
          <w:szCs w:val="22"/>
        </w:rPr>
        <w:t xml:space="preserve">e a </w:t>
      </w:r>
      <w:r w:rsidRPr="00853700">
        <w:rPr>
          <w:rFonts w:asciiTheme="minorHAnsi" w:hAnsiTheme="minorHAnsi" w:cstheme="minorHAnsi"/>
          <w:b/>
          <w:bCs/>
          <w:color w:val="auto"/>
          <w:sz w:val="22"/>
          <w:szCs w:val="22"/>
        </w:rPr>
        <w:t xml:space="preserve">OSC </w:t>
      </w:r>
      <w:r w:rsidRPr="00853700">
        <w:rPr>
          <w:rFonts w:asciiTheme="minorHAnsi" w:hAnsiTheme="minorHAnsi" w:cstheme="minorHAnsi"/>
          <w:color w:val="auto"/>
          <w:sz w:val="22"/>
          <w:szCs w:val="22"/>
        </w:rPr>
        <w:t xml:space="preserve">elegem o foro da Comarca de </w:t>
      </w:r>
      <w:r w:rsidR="00883DEF">
        <w:rPr>
          <w:rFonts w:asciiTheme="minorHAnsi" w:hAnsiTheme="minorHAnsi" w:cstheme="minorHAnsi"/>
          <w:color w:val="auto"/>
          <w:sz w:val="22"/>
          <w:szCs w:val="22"/>
        </w:rPr>
        <w:t xml:space="preserve">Laguna/SC </w:t>
      </w:r>
      <w:r w:rsidRPr="00853700">
        <w:rPr>
          <w:rFonts w:asciiTheme="minorHAnsi" w:hAnsiTheme="minorHAnsi" w:cstheme="minorHAnsi"/>
          <w:color w:val="auto"/>
          <w:sz w:val="22"/>
          <w:szCs w:val="22"/>
        </w:rPr>
        <w:t>para dirimir as dúvidas decorrentes da execução da parceria</w:t>
      </w:r>
      <w:r w:rsidR="0020641E">
        <w:rPr>
          <w:rFonts w:asciiTheme="minorHAnsi" w:hAnsiTheme="minorHAnsi" w:cstheme="minorHAnsi"/>
          <w:color w:val="auto"/>
          <w:sz w:val="22"/>
          <w:szCs w:val="22"/>
        </w:rPr>
        <w:t>.</w:t>
      </w:r>
      <w:r w:rsidRPr="00853700">
        <w:rPr>
          <w:rFonts w:asciiTheme="minorHAnsi" w:hAnsiTheme="minorHAnsi" w:cstheme="minorHAnsi"/>
          <w:color w:val="auto"/>
          <w:sz w:val="22"/>
          <w:szCs w:val="22"/>
        </w:rPr>
        <w:t xml:space="preserve"> </w:t>
      </w:r>
    </w:p>
    <w:p w:rsidR="00E454ED" w:rsidRPr="00853700" w:rsidRDefault="00E454ED" w:rsidP="0049034B">
      <w:pPr>
        <w:pStyle w:val="Default"/>
        <w:jc w:val="both"/>
        <w:rPr>
          <w:rFonts w:asciiTheme="minorHAnsi" w:hAnsiTheme="minorHAnsi" w:cstheme="minorHAnsi"/>
          <w:color w:val="auto"/>
          <w:sz w:val="22"/>
          <w:szCs w:val="22"/>
        </w:rPr>
      </w:pP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b/>
          <w:bCs/>
          <w:color w:val="auto"/>
          <w:sz w:val="22"/>
          <w:szCs w:val="22"/>
        </w:rPr>
        <w:t xml:space="preserve">16. DAS DISPOSIÇÕES FINAIS </w:t>
      </w: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b/>
          <w:bCs/>
          <w:color w:val="auto"/>
          <w:sz w:val="22"/>
          <w:szCs w:val="22"/>
        </w:rPr>
        <w:t xml:space="preserve">16.1. </w:t>
      </w:r>
      <w:r w:rsidRPr="00853700">
        <w:rPr>
          <w:rFonts w:asciiTheme="minorHAnsi" w:hAnsiTheme="minorHAnsi" w:cstheme="minorHAnsi"/>
          <w:color w:val="auto"/>
          <w:sz w:val="22"/>
          <w:szCs w:val="22"/>
        </w:rPr>
        <w:t xml:space="preserve">Na contagem dos prazos estabelecidos neste Termo de Fomento, excluir-se-á o dia o início e incluir-se-á o dia do vencimento, prorrogando-se este para primeiro dia útil, se recair em dia sem expediente. </w:t>
      </w:r>
    </w:p>
    <w:p w:rsidR="00E454ED" w:rsidRPr="00853700" w:rsidRDefault="00E454ED" w:rsidP="0049034B">
      <w:pPr>
        <w:pStyle w:val="Default"/>
        <w:jc w:val="both"/>
        <w:rPr>
          <w:rFonts w:asciiTheme="minorHAnsi" w:hAnsiTheme="minorHAnsi" w:cstheme="minorHAnsi"/>
          <w:color w:val="auto"/>
          <w:sz w:val="22"/>
          <w:szCs w:val="22"/>
        </w:rPr>
      </w:pP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b/>
          <w:bCs/>
          <w:color w:val="auto"/>
          <w:sz w:val="22"/>
          <w:szCs w:val="22"/>
        </w:rPr>
        <w:t xml:space="preserve">16.2. </w:t>
      </w:r>
      <w:r w:rsidRPr="00853700">
        <w:rPr>
          <w:rFonts w:asciiTheme="minorHAnsi" w:hAnsiTheme="minorHAnsi" w:cstheme="minorHAnsi"/>
          <w:color w:val="auto"/>
          <w:sz w:val="22"/>
          <w:szCs w:val="22"/>
        </w:rPr>
        <w:t xml:space="preserve">Para fins do presente </w:t>
      </w:r>
      <w:r w:rsidRPr="00853700">
        <w:rPr>
          <w:rFonts w:asciiTheme="minorHAnsi" w:hAnsiTheme="minorHAnsi" w:cstheme="minorHAnsi"/>
          <w:b/>
          <w:bCs/>
          <w:color w:val="auto"/>
          <w:sz w:val="22"/>
          <w:szCs w:val="22"/>
        </w:rPr>
        <w:t>Termo de Fomento</w:t>
      </w:r>
      <w:r w:rsidRPr="00853700">
        <w:rPr>
          <w:rFonts w:asciiTheme="minorHAnsi" w:hAnsiTheme="minorHAnsi" w:cstheme="minorHAnsi"/>
          <w:color w:val="auto"/>
          <w:sz w:val="22"/>
          <w:szCs w:val="22"/>
        </w:rPr>
        <w:t xml:space="preserve">, não é permitida a atuação em rede, pela </w:t>
      </w:r>
      <w:r w:rsidRPr="00853700">
        <w:rPr>
          <w:rFonts w:asciiTheme="minorHAnsi" w:hAnsiTheme="minorHAnsi" w:cstheme="minorHAnsi"/>
          <w:b/>
          <w:bCs/>
          <w:color w:val="auto"/>
          <w:sz w:val="22"/>
          <w:szCs w:val="22"/>
        </w:rPr>
        <w:t>OSC</w:t>
      </w:r>
      <w:r w:rsidRPr="00853700">
        <w:rPr>
          <w:rFonts w:asciiTheme="minorHAnsi" w:hAnsiTheme="minorHAnsi" w:cstheme="minorHAnsi"/>
          <w:color w:val="auto"/>
          <w:sz w:val="22"/>
          <w:szCs w:val="22"/>
        </w:rPr>
        <w:t xml:space="preserve">. </w:t>
      </w:r>
    </w:p>
    <w:p w:rsidR="00E454ED" w:rsidRPr="00853700" w:rsidRDefault="00E454ED" w:rsidP="0049034B">
      <w:pPr>
        <w:pStyle w:val="Default"/>
        <w:jc w:val="both"/>
        <w:rPr>
          <w:rFonts w:asciiTheme="minorHAnsi" w:hAnsiTheme="minorHAnsi" w:cstheme="minorHAnsi"/>
          <w:color w:val="auto"/>
          <w:sz w:val="22"/>
          <w:szCs w:val="22"/>
        </w:rPr>
      </w:pPr>
    </w:p>
    <w:p w:rsidR="00E454ED" w:rsidRPr="00853700" w:rsidRDefault="00E454ED" w:rsidP="0049034B">
      <w:pPr>
        <w:pStyle w:val="Default"/>
        <w:jc w:val="both"/>
        <w:rPr>
          <w:rFonts w:asciiTheme="minorHAnsi" w:hAnsiTheme="minorHAnsi" w:cstheme="minorHAnsi"/>
          <w:color w:val="auto"/>
          <w:sz w:val="22"/>
          <w:szCs w:val="22"/>
        </w:rPr>
      </w:pPr>
      <w:r w:rsidRPr="00853700">
        <w:rPr>
          <w:rFonts w:asciiTheme="minorHAnsi" w:hAnsiTheme="minorHAnsi" w:cstheme="minorHAnsi"/>
          <w:color w:val="auto"/>
          <w:sz w:val="22"/>
          <w:szCs w:val="22"/>
        </w:rPr>
        <w:t xml:space="preserve">E, por estarem assim justos e de acordo com as cláusulas e condições acima, assinam as partes o presente </w:t>
      </w:r>
      <w:r w:rsidRPr="00853700">
        <w:rPr>
          <w:rFonts w:asciiTheme="minorHAnsi" w:hAnsiTheme="minorHAnsi" w:cstheme="minorHAnsi"/>
          <w:b/>
          <w:bCs/>
          <w:color w:val="auto"/>
          <w:sz w:val="22"/>
          <w:szCs w:val="22"/>
        </w:rPr>
        <w:t>Termo de Fomento</w:t>
      </w:r>
      <w:r w:rsidRPr="00853700">
        <w:rPr>
          <w:rFonts w:asciiTheme="minorHAnsi" w:hAnsiTheme="minorHAnsi" w:cstheme="minorHAnsi"/>
          <w:color w:val="auto"/>
          <w:sz w:val="22"/>
          <w:szCs w:val="22"/>
        </w:rPr>
        <w:t xml:space="preserve">, composto por .... (...) folhas, em uma única via, para que produza seus efeitos legais, sendo a seguir arquivado em ordem numérica de acordo com a Legislação Municipal em vigor. </w:t>
      </w:r>
    </w:p>
    <w:p w:rsidR="00B035FE" w:rsidRDefault="00B035FE" w:rsidP="0049034B">
      <w:pPr>
        <w:pStyle w:val="Default"/>
        <w:jc w:val="both"/>
        <w:rPr>
          <w:rFonts w:asciiTheme="minorHAnsi" w:hAnsiTheme="minorHAnsi" w:cstheme="minorHAnsi"/>
          <w:color w:val="auto"/>
          <w:sz w:val="22"/>
          <w:szCs w:val="22"/>
        </w:rPr>
      </w:pPr>
    </w:p>
    <w:p w:rsidR="00B035FE" w:rsidRDefault="00B035FE" w:rsidP="0049034B">
      <w:pPr>
        <w:pStyle w:val="Default"/>
        <w:jc w:val="both"/>
        <w:rPr>
          <w:rFonts w:asciiTheme="minorHAnsi" w:hAnsiTheme="minorHAnsi" w:cstheme="minorHAnsi"/>
          <w:color w:val="auto"/>
          <w:sz w:val="22"/>
          <w:szCs w:val="22"/>
        </w:rPr>
      </w:pPr>
    </w:p>
    <w:p w:rsidR="00E454ED" w:rsidRDefault="00E454ED" w:rsidP="0020748A">
      <w:pPr>
        <w:pStyle w:val="Default"/>
        <w:jc w:val="center"/>
        <w:rPr>
          <w:rFonts w:asciiTheme="minorHAnsi" w:hAnsiTheme="minorHAnsi" w:cstheme="minorHAnsi"/>
          <w:color w:val="auto"/>
          <w:sz w:val="22"/>
          <w:szCs w:val="22"/>
        </w:rPr>
      </w:pPr>
      <w:r w:rsidRPr="00853700">
        <w:rPr>
          <w:rFonts w:asciiTheme="minorHAnsi" w:hAnsiTheme="minorHAnsi" w:cstheme="minorHAnsi"/>
          <w:color w:val="auto"/>
          <w:sz w:val="22"/>
          <w:szCs w:val="22"/>
        </w:rPr>
        <w:lastRenderedPageBreak/>
        <w:t>Local-UF, de de 20 .</w:t>
      </w:r>
    </w:p>
    <w:p w:rsidR="0020748A" w:rsidRPr="00853700" w:rsidRDefault="0020748A" w:rsidP="0020748A">
      <w:pPr>
        <w:pStyle w:val="Default"/>
        <w:jc w:val="center"/>
        <w:rPr>
          <w:rFonts w:asciiTheme="minorHAnsi" w:hAnsiTheme="minorHAnsi" w:cstheme="minorHAnsi"/>
          <w:color w:val="auto"/>
          <w:sz w:val="22"/>
          <w:szCs w:val="22"/>
        </w:rPr>
      </w:pPr>
    </w:p>
    <w:p w:rsidR="0020748A" w:rsidRDefault="00E454ED" w:rsidP="0020748A">
      <w:pPr>
        <w:pStyle w:val="Default"/>
        <w:jc w:val="center"/>
        <w:rPr>
          <w:rFonts w:asciiTheme="minorHAnsi" w:hAnsiTheme="minorHAnsi" w:cstheme="minorHAnsi"/>
          <w:color w:val="auto"/>
          <w:sz w:val="22"/>
          <w:szCs w:val="22"/>
        </w:rPr>
      </w:pPr>
      <w:r w:rsidRPr="00853700">
        <w:rPr>
          <w:rFonts w:asciiTheme="minorHAnsi" w:hAnsiTheme="minorHAnsi" w:cstheme="minorHAnsi"/>
          <w:color w:val="auto"/>
          <w:sz w:val="22"/>
          <w:szCs w:val="22"/>
        </w:rPr>
        <w:t xml:space="preserve">................................................................... </w:t>
      </w:r>
    </w:p>
    <w:p w:rsidR="0020748A" w:rsidRDefault="0020748A" w:rsidP="0020748A">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 xml:space="preserve">Presidente do </w:t>
      </w:r>
      <w:r w:rsidR="00DD1386">
        <w:rPr>
          <w:rFonts w:asciiTheme="minorHAnsi" w:hAnsiTheme="minorHAnsi" w:cstheme="minorHAnsi"/>
          <w:color w:val="auto"/>
          <w:sz w:val="22"/>
          <w:szCs w:val="22"/>
        </w:rPr>
        <w:t xml:space="preserve">Conselho Municipal dos Direitos da Criança e do Adolescente </w:t>
      </w:r>
    </w:p>
    <w:p w:rsidR="0020748A" w:rsidRDefault="0020748A" w:rsidP="0020748A">
      <w:pPr>
        <w:pStyle w:val="Default"/>
        <w:jc w:val="center"/>
        <w:rPr>
          <w:rFonts w:asciiTheme="minorHAnsi" w:hAnsiTheme="minorHAnsi" w:cstheme="minorHAnsi"/>
          <w:color w:val="auto"/>
          <w:sz w:val="22"/>
          <w:szCs w:val="22"/>
        </w:rPr>
      </w:pPr>
    </w:p>
    <w:p w:rsidR="00E454ED" w:rsidRPr="00853700" w:rsidRDefault="0020748A" w:rsidP="0020748A">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w:t>
      </w:r>
      <w:r w:rsidR="00E454ED" w:rsidRPr="00853700">
        <w:rPr>
          <w:rFonts w:asciiTheme="minorHAnsi" w:hAnsiTheme="minorHAnsi" w:cstheme="minorHAnsi"/>
          <w:color w:val="auto"/>
          <w:sz w:val="22"/>
          <w:szCs w:val="22"/>
        </w:rPr>
        <w:t>.............................................................</w:t>
      </w:r>
    </w:p>
    <w:p w:rsidR="0020748A" w:rsidRDefault="0020748A" w:rsidP="0020748A">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 xml:space="preserve">Gestora do </w:t>
      </w:r>
      <w:r w:rsidR="004B20C0">
        <w:rPr>
          <w:rFonts w:asciiTheme="minorHAnsi" w:hAnsiTheme="minorHAnsi" w:cstheme="minorHAnsi"/>
          <w:color w:val="auto"/>
          <w:sz w:val="22"/>
          <w:szCs w:val="22"/>
        </w:rPr>
        <w:t xml:space="preserve">Fundo Municipal dos Direitos da Criança e do Adolescente </w:t>
      </w:r>
    </w:p>
    <w:p w:rsidR="0020748A" w:rsidRDefault="0020748A" w:rsidP="0020748A">
      <w:pPr>
        <w:pStyle w:val="Default"/>
        <w:jc w:val="center"/>
        <w:rPr>
          <w:rFonts w:asciiTheme="minorHAnsi" w:hAnsiTheme="minorHAnsi" w:cstheme="minorHAnsi"/>
          <w:color w:val="auto"/>
          <w:sz w:val="22"/>
          <w:szCs w:val="22"/>
        </w:rPr>
      </w:pPr>
    </w:p>
    <w:p w:rsidR="0020748A" w:rsidRPr="00853700" w:rsidRDefault="00E454ED" w:rsidP="0020748A">
      <w:pPr>
        <w:pStyle w:val="Default"/>
        <w:jc w:val="center"/>
        <w:rPr>
          <w:rFonts w:asciiTheme="minorHAnsi" w:hAnsiTheme="minorHAnsi" w:cstheme="minorHAnsi"/>
          <w:b/>
          <w:sz w:val="22"/>
          <w:szCs w:val="22"/>
        </w:rPr>
      </w:pPr>
      <w:r w:rsidRPr="00853700">
        <w:rPr>
          <w:rFonts w:asciiTheme="minorHAnsi" w:hAnsiTheme="minorHAnsi" w:cstheme="minorHAnsi"/>
          <w:color w:val="auto"/>
          <w:sz w:val="22"/>
          <w:szCs w:val="22"/>
        </w:rPr>
        <w:t xml:space="preserve">................................................................... </w:t>
      </w:r>
    </w:p>
    <w:p w:rsidR="00E454ED" w:rsidRDefault="00B7575B" w:rsidP="0020748A">
      <w:pPr>
        <w:pStyle w:val="Default"/>
        <w:jc w:val="center"/>
        <w:rPr>
          <w:rFonts w:asciiTheme="minorHAnsi" w:hAnsiTheme="minorHAnsi" w:cstheme="minorHAnsi"/>
          <w:sz w:val="22"/>
          <w:szCs w:val="22"/>
        </w:rPr>
      </w:pPr>
      <w:r>
        <w:rPr>
          <w:rFonts w:asciiTheme="minorHAnsi" w:hAnsiTheme="minorHAnsi" w:cstheme="minorHAnsi"/>
          <w:sz w:val="22"/>
          <w:szCs w:val="22"/>
        </w:rPr>
        <w:t>Prefeito Municipal</w:t>
      </w:r>
    </w:p>
    <w:p w:rsidR="00B7575B" w:rsidRDefault="00B7575B" w:rsidP="0020748A">
      <w:pPr>
        <w:pStyle w:val="Default"/>
        <w:jc w:val="center"/>
        <w:rPr>
          <w:rFonts w:asciiTheme="minorHAnsi" w:hAnsiTheme="minorHAnsi" w:cstheme="minorHAnsi"/>
          <w:sz w:val="22"/>
          <w:szCs w:val="22"/>
        </w:rPr>
      </w:pPr>
    </w:p>
    <w:p w:rsidR="00B7575B" w:rsidRDefault="00B7575B" w:rsidP="0020748A">
      <w:pPr>
        <w:pStyle w:val="Default"/>
        <w:jc w:val="center"/>
        <w:rPr>
          <w:rFonts w:asciiTheme="minorHAnsi" w:hAnsiTheme="minorHAnsi" w:cstheme="minorHAnsi"/>
          <w:sz w:val="22"/>
          <w:szCs w:val="22"/>
        </w:rPr>
      </w:pPr>
    </w:p>
    <w:p w:rsidR="00B7575B" w:rsidRDefault="00B7575B" w:rsidP="0020748A">
      <w:pPr>
        <w:pStyle w:val="Default"/>
        <w:jc w:val="center"/>
        <w:rPr>
          <w:rFonts w:asciiTheme="minorHAnsi" w:hAnsiTheme="minorHAnsi" w:cstheme="minorHAnsi"/>
          <w:sz w:val="22"/>
          <w:szCs w:val="22"/>
        </w:rPr>
      </w:pPr>
      <w:r>
        <w:rPr>
          <w:rFonts w:asciiTheme="minorHAnsi" w:hAnsiTheme="minorHAnsi" w:cstheme="minorHAnsi"/>
          <w:sz w:val="22"/>
          <w:szCs w:val="22"/>
        </w:rPr>
        <w:t>..................................................................</w:t>
      </w:r>
    </w:p>
    <w:p w:rsidR="00B7575B" w:rsidRDefault="00B7575B" w:rsidP="0020748A">
      <w:pPr>
        <w:pStyle w:val="Default"/>
        <w:jc w:val="center"/>
        <w:rPr>
          <w:rFonts w:asciiTheme="minorHAnsi" w:hAnsiTheme="minorHAnsi" w:cstheme="minorHAnsi"/>
          <w:sz w:val="22"/>
          <w:szCs w:val="22"/>
        </w:rPr>
      </w:pPr>
      <w:r>
        <w:rPr>
          <w:rFonts w:asciiTheme="minorHAnsi" w:hAnsiTheme="minorHAnsi" w:cstheme="minorHAnsi"/>
          <w:sz w:val="22"/>
          <w:szCs w:val="22"/>
        </w:rPr>
        <w:t>OSC – Vencedora</w:t>
      </w:r>
    </w:p>
    <w:p w:rsidR="00B7575B" w:rsidRDefault="00B7575B" w:rsidP="0020748A">
      <w:pPr>
        <w:pStyle w:val="Default"/>
        <w:jc w:val="center"/>
        <w:rPr>
          <w:rFonts w:asciiTheme="minorHAnsi" w:hAnsiTheme="minorHAnsi" w:cstheme="minorHAnsi"/>
          <w:sz w:val="22"/>
          <w:szCs w:val="22"/>
        </w:rPr>
      </w:pPr>
    </w:p>
    <w:p w:rsidR="00B7575B" w:rsidRDefault="00B7575B" w:rsidP="0020748A">
      <w:pPr>
        <w:pStyle w:val="Default"/>
        <w:jc w:val="center"/>
        <w:rPr>
          <w:rFonts w:asciiTheme="minorHAnsi" w:hAnsiTheme="minorHAnsi" w:cstheme="minorHAnsi"/>
          <w:sz w:val="22"/>
          <w:szCs w:val="22"/>
        </w:rPr>
      </w:pPr>
    </w:p>
    <w:p w:rsidR="00B7575B" w:rsidRDefault="00B7575B" w:rsidP="0020748A">
      <w:pPr>
        <w:pStyle w:val="Default"/>
        <w:jc w:val="center"/>
        <w:rPr>
          <w:rFonts w:asciiTheme="minorHAnsi" w:hAnsiTheme="minorHAnsi" w:cstheme="minorHAnsi"/>
          <w:sz w:val="22"/>
          <w:szCs w:val="22"/>
        </w:rPr>
      </w:pPr>
    </w:p>
    <w:p w:rsidR="00B7575B" w:rsidRDefault="00B7575B" w:rsidP="0020748A">
      <w:pPr>
        <w:pStyle w:val="Default"/>
        <w:jc w:val="center"/>
        <w:rPr>
          <w:rFonts w:asciiTheme="minorHAnsi" w:hAnsiTheme="minorHAnsi" w:cstheme="minorHAnsi"/>
          <w:sz w:val="22"/>
          <w:szCs w:val="22"/>
        </w:rPr>
      </w:pPr>
    </w:p>
    <w:p w:rsidR="00B7575B" w:rsidRDefault="00B7575B" w:rsidP="0020748A">
      <w:pPr>
        <w:pStyle w:val="Default"/>
        <w:jc w:val="center"/>
        <w:rPr>
          <w:rFonts w:asciiTheme="minorHAnsi" w:hAnsiTheme="minorHAnsi" w:cstheme="minorHAnsi"/>
          <w:sz w:val="22"/>
          <w:szCs w:val="22"/>
        </w:rPr>
      </w:pPr>
    </w:p>
    <w:p w:rsidR="00B7575B" w:rsidRDefault="00B7575B" w:rsidP="0020748A">
      <w:pPr>
        <w:pStyle w:val="Default"/>
        <w:jc w:val="center"/>
        <w:rPr>
          <w:rFonts w:asciiTheme="minorHAnsi" w:hAnsiTheme="minorHAnsi" w:cstheme="minorHAnsi"/>
          <w:sz w:val="22"/>
          <w:szCs w:val="22"/>
        </w:rPr>
      </w:pPr>
    </w:p>
    <w:p w:rsidR="00B7575B" w:rsidRDefault="00B7575B" w:rsidP="0020748A">
      <w:pPr>
        <w:pStyle w:val="Default"/>
        <w:jc w:val="center"/>
        <w:rPr>
          <w:rFonts w:asciiTheme="minorHAnsi" w:hAnsiTheme="minorHAnsi" w:cstheme="minorHAnsi"/>
          <w:sz w:val="22"/>
          <w:szCs w:val="22"/>
        </w:rPr>
      </w:pPr>
    </w:p>
    <w:p w:rsidR="00AB31A0" w:rsidRDefault="00AB31A0" w:rsidP="0020748A">
      <w:pPr>
        <w:pStyle w:val="Default"/>
        <w:jc w:val="center"/>
        <w:rPr>
          <w:rFonts w:asciiTheme="minorHAnsi" w:hAnsiTheme="minorHAnsi" w:cstheme="minorHAnsi"/>
          <w:sz w:val="22"/>
          <w:szCs w:val="22"/>
        </w:rPr>
      </w:pPr>
    </w:p>
    <w:p w:rsidR="00AB31A0" w:rsidRDefault="00AB31A0" w:rsidP="0020748A">
      <w:pPr>
        <w:pStyle w:val="Default"/>
        <w:jc w:val="center"/>
        <w:rPr>
          <w:rFonts w:asciiTheme="minorHAnsi" w:hAnsiTheme="minorHAnsi" w:cstheme="minorHAnsi"/>
          <w:sz w:val="22"/>
          <w:szCs w:val="22"/>
        </w:rPr>
      </w:pPr>
    </w:p>
    <w:p w:rsidR="00AB31A0" w:rsidRDefault="00AB31A0" w:rsidP="0020748A">
      <w:pPr>
        <w:pStyle w:val="Default"/>
        <w:jc w:val="center"/>
        <w:rPr>
          <w:rFonts w:asciiTheme="minorHAnsi" w:hAnsiTheme="minorHAnsi" w:cstheme="minorHAnsi"/>
          <w:sz w:val="22"/>
          <w:szCs w:val="22"/>
        </w:rPr>
      </w:pPr>
    </w:p>
    <w:p w:rsidR="00AB31A0" w:rsidRDefault="00AB31A0" w:rsidP="0020748A">
      <w:pPr>
        <w:pStyle w:val="Default"/>
        <w:jc w:val="center"/>
        <w:rPr>
          <w:rFonts w:asciiTheme="minorHAnsi" w:hAnsiTheme="minorHAnsi" w:cstheme="minorHAnsi"/>
          <w:sz w:val="22"/>
          <w:szCs w:val="22"/>
        </w:rPr>
      </w:pPr>
    </w:p>
    <w:p w:rsidR="00AB31A0" w:rsidRDefault="00AB31A0" w:rsidP="0020748A">
      <w:pPr>
        <w:pStyle w:val="Default"/>
        <w:jc w:val="center"/>
        <w:rPr>
          <w:rFonts w:asciiTheme="minorHAnsi" w:hAnsiTheme="minorHAnsi" w:cstheme="minorHAnsi"/>
          <w:sz w:val="22"/>
          <w:szCs w:val="22"/>
        </w:rPr>
      </w:pPr>
    </w:p>
    <w:p w:rsidR="00AB31A0" w:rsidRDefault="00AB31A0" w:rsidP="0020748A">
      <w:pPr>
        <w:pStyle w:val="Default"/>
        <w:jc w:val="center"/>
        <w:rPr>
          <w:rFonts w:asciiTheme="minorHAnsi" w:hAnsiTheme="minorHAnsi" w:cstheme="minorHAnsi"/>
          <w:sz w:val="22"/>
          <w:szCs w:val="22"/>
        </w:rPr>
      </w:pPr>
    </w:p>
    <w:p w:rsidR="00AB31A0" w:rsidRDefault="00AB31A0" w:rsidP="0020748A">
      <w:pPr>
        <w:pStyle w:val="Default"/>
        <w:jc w:val="center"/>
        <w:rPr>
          <w:rFonts w:asciiTheme="minorHAnsi" w:hAnsiTheme="minorHAnsi" w:cstheme="minorHAnsi"/>
          <w:sz w:val="22"/>
          <w:szCs w:val="22"/>
        </w:rPr>
      </w:pPr>
    </w:p>
    <w:p w:rsidR="00AB31A0" w:rsidRDefault="00AB31A0" w:rsidP="0020748A">
      <w:pPr>
        <w:pStyle w:val="Default"/>
        <w:jc w:val="center"/>
        <w:rPr>
          <w:rFonts w:asciiTheme="minorHAnsi" w:hAnsiTheme="minorHAnsi" w:cstheme="minorHAnsi"/>
          <w:sz w:val="22"/>
          <w:szCs w:val="22"/>
        </w:rPr>
      </w:pPr>
    </w:p>
    <w:p w:rsidR="00AB31A0" w:rsidRDefault="00AB31A0" w:rsidP="0020748A">
      <w:pPr>
        <w:pStyle w:val="Default"/>
        <w:jc w:val="center"/>
        <w:rPr>
          <w:rFonts w:asciiTheme="minorHAnsi" w:hAnsiTheme="minorHAnsi" w:cstheme="minorHAnsi"/>
          <w:sz w:val="22"/>
          <w:szCs w:val="22"/>
        </w:rPr>
      </w:pPr>
    </w:p>
    <w:p w:rsidR="00AB31A0" w:rsidRDefault="00AB31A0" w:rsidP="0020748A">
      <w:pPr>
        <w:pStyle w:val="Default"/>
        <w:jc w:val="center"/>
        <w:rPr>
          <w:rFonts w:asciiTheme="minorHAnsi" w:hAnsiTheme="minorHAnsi" w:cstheme="minorHAnsi"/>
          <w:sz w:val="22"/>
          <w:szCs w:val="22"/>
        </w:rPr>
      </w:pPr>
    </w:p>
    <w:p w:rsidR="00AB31A0" w:rsidRDefault="00AB31A0" w:rsidP="0020748A">
      <w:pPr>
        <w:pStyle w:val="Default"/>
        <w:jc w:val="center"/>
        <w:rPr>
          <w:rFonts w:asciiTheme="minorHAnsi" w:hAnsiTheme="minorHAnsi" w:cstheme="minorHAnsi"/>
          <w:sz w:val="22"/>
          <w:szCs w:val="22"/>
        </w:rPr>
      </w:pPr>
    </w:p>
    <w:p w:rsidR="00AB31A0" w:rsidRDefault="00AB31A0" w:rsidP="0020748A">
      <w:pPr>
        <w:pStyle w:val="Default"/>
        <w:jc w:val="center"/>
        <w:rPr>
          <w:rFonts w:asciiTheme="minorHAnsi" w:hAnsiTheme="minorHAnsi" w:cstheme="minorHAnsi"/>
          <w:sz w:val="22"/>
          <w:szCs w:val="22"/>
        </w:rPr>
      </w:pPr>
    </w:p>
    <w:p w:rsidR="00AB31A0" w:rsidRDefault="00AB31A0" w:rsidP="0020748A">
      <w:pPr>
        <w:pStyle w:val="Default"/>
        <w:jc w:val="center"/>
        <w:rPr>
          <w:rFonts w:asciiTheme="minorHAnsi" w:hAnsiTheme="minorHAnsi" w:cstheme="minorHAnsi"/>
          <w:sz w:val="22"/>
          <w:szCs w:val="22"/>
        </w:rPr>
      </w:pPr>
    </w:p>
    <w:p w:rsidR="00AB31A0" w:rsidRDefault="00AB31A0" w:rsidP="0020748A">
      <w:pPr>
        <w:pStyle w:val="Default"/>
        <w:jc w:val="center"/>
        <w:rPr>
          <w:rFonts w:asciiTheme="minorHAnsi" w:hAnsiTheme="minorHAnsi" w:cstheme="minorHAnsi"/>
          <w:sz w:val="22"/>
          <w:szCs w:val="22"/>
        </w:rPr>
      </w:pPr>
    </w:p>
    <w:p w:rsidR="00AB31A0" w:rsidRDefault="00AB31A0" w:rsidP="0020748A">
      <w:pPr>
        <w:pStyle w:val="Default"/>
        <w:jc w:val="center"/>
        <w:rPr>
          <w:rFonts w:asciiTheme="minorHAnsi" w:hAnsiTheme="minorHAnsi" w:cstheme="minorHAnsi"/>
          <w:sz w:val="22"/>
          <w:szCs w:val="22"/>
        </w:rPr>
      </w:pPr>
    </w:p>
    <w:p w:rsidR="00B7575B" w:rsidRDefault="00B7575B" w:rsidP="00B7575B">
      <w:pPr>
        <w:pStyle w:val="Default"/>
        <w:rPr>
          <w:rFonts w:asciiTheme="minorHAnsi" w:hAnsiTheme="minorHAnsi" w:cstheme="minorHAnsi"/>
          <w:sz w:val="22"/>
          <w:szCs w:val="22"/>
        </w:rPr>
      </w:pPr>
    </w:p>
    <w:p w:rsidR="00B7575B" w:rsidRDefault="00B7575B" w:rsidP="00B7575B">
      <w:pPr>
        <w:pStyle w:val="Default"/>
        <w:rPr>
          <w:rFonts w:asciiTheme="minorHAnsi" w:hAnsiTheme="minorHAnsi" w:cstheme="minorHAnsi"/>
          <w:sz w:val="22"/>
          <w:szCs w:val="22"/>
        </w:rPr>
      </w:pPr>
      <w:r>
        <w:rPr>
          <w:rFonts w:asciiTheme="minorHAnsi" w:hAnsiTheme="minorHAnsi" w:cstheme="minorHAnsi"/>
          <w:sz w:val="22"/>
          <w:szCs w:val="22"/>
        </w:rPr>
        <w:t>Testemunhas:</w:t>
      </w:r>
    </w:p>
    <w:p w:rsidR="00B7575B" w:rsidRDefault="00B7575B" w:rsidP="00B7575B">
      <w:pPr>
        <w:pStyle w:val="Default"/>
        <w:rPr>
          <w:rFonts w:asciiTheme="minorHAnsi" w:hAnsiTheme="minorHAnsi" w:cstheme="minorHAnsi"/>
          <w:sz w:val="22"/>
          <w:szCs w:val="22"/>
        </w:rPr>
      </w:pPr>
    </w:p>
    <w:p w:rsidR="00B7575B" w:rsidRDefault="00B7575B" w:rsidP="00B7575B">
      <w:pPr>
        <w:pStyle w:val="Default"/>
        <w:rPr>
          <w:rFonts w:asciiTheme="minorHAnsi" w:hAnsiTheme="minorHAnsi" w:cstheme="minorHAnsi"/>
          <w:sz w:val="22"/>
          <w:szCs w:val="22"/>
        </w:rPr>
      </w:pPr>
    </w:p>
    <w:p w:rsidR="00B7575B" w:rsidRDefault="00B7575B" w:rsidP="00B7575B">
      <w:pPr>
        <w:pStyle w:val="Default"/>
        <w:rPr>
          <w:rFonts w:asciiTheme="minorHAnsi" w:hAnsiTheme="minorHAnsi" w:cstheme="minorHAnsi"/>
          <w:sz w:val="22"/>
          <w:szCs w:val="22"/>
        </w:rPr>
      </w:pPr>
      <w:r>
        <w:rPr>
          <w:rFonts w:asciiTheme="minorHAnsi" w:hAnsiTheme="minorHAnsi" w:cstheme="minorHAnsi"/>
          <w:sz w:val="22"/>
          <w:szCs w:val="22"/>
        </w:rPr>
        <w:t>..................................................................</w:t>
      </w:r>
    </w:p>
    <w:p w:rsidR="00B7575B" w:rsidRDefault="00B7575B" w:rsidP="0020748A">
      <w:pPr>
        <w:pStyle w:val="Default"/>
        <w:jc w:val="center"/>
        <w:rPr>
          <w:rFonts w:asciiTheme="minorHAnsi" w:hAnsiTheme="minorHAnsi" w:cstheme="minorHAnsi"/>
          <w:sz w:val="22"/>
          <w:szCs w:val="22"/>
        </w:rPr>
      </w:pPr>
      <w:r>
        <w:rPr>
          <w:rFonts w:asciiTheme="minorHAnsi" w:hAnsiTheme="minorHAnsi" w:cstheme="minorHAnsi"/>
          <w:sz w:val="22"/>
          <w:szCs w:val="22"/>
        </w:rPr>
        <w:t>.</w:t>
      </w:r>
    </w:p>
    <w:p w:rsidR="00B7575B" w:rsidRDefault="00B7575B" w:rsidP="0020748A">
      <w:pPr>
        <w:pStyle w:val="Default"/>
        <w:jc w:val="center"/>
        <w:rPr>
          <w:rFonts w:asciiTheme="minorHAnsi" w:hAnsiTheme="minorHAnsi" w:cstheme="minorHAnsi"/>
          <w:sz w:val="22"/>
          <w:szCs w:val="22"/>
        </w:rPr>
      </w:pPr>
    </w:p>
    <w:p w:rsidR="00B7575B" w:rsidRPr="00B7575B" w:rsidRDefault="00B7575B" w:rsidP="00B7575B">
      <w:pPr>
        <w:pStyle w:val="Default"/>
        <w:rPr>
          <w:rFonts w:asciiTheme="minorHAnsi" w:hAnsiTheme="minorHAnsi" w:cstheme="minorHAnsi"/>
          <w:sz w:val="22"/>
          <w:szCs w:val="22"/>
        </w:rPr>
      </w:pPr>
      <w:r>
        <w:rPr>
          <w:rFonts w:asciiTheme="minorHAnsi" w:hAnsiTheme="minorHAnsi" w:cstheme="minorHAnsi"/>
          <w:sz w:val="22"/>
          <w:szCs w:val="22"/>
        </w:rPr>
        <w:t>.................................................................</w:t>
      </w:r>
    </w:p>
    <w:sectPr w:rsidR="00B7575B" w:rsidRPr="00B7575B" w:rsidSect="00B2115B">
      <w:headerReference w:type="default" r:id="rId7"/>
      <w:footerReference w:type="default" r:id="rId8"/>
      <w:pgSz w:w="11910" w:h="16840"/>
      <w:pgMar w:top="2160" w:right="900" w:bottom="900" w:left="1300" w:header="469" w:footer="70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0EC2" w:rsidRDefault="00530EC2" w:rsidP="00B2115B">
      <w:r>
        <w:separator/>
      </w:r>
    </w:p>
  </w:endnote>
  <w:endnote w:type="continuationSeparator" w:id="1">
    <w:p w:rsidR="00530EC2" w:rsidRDefault="00530EC2" w:rsidP="00B2115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779" w:rsidRDefault="00A47779">
    <w:pPr>
      <w:pStyle w:val="Rodap"/>
    </w:pPr>
    <w:r w:rsidRPr="00A44006">
      <w:rPr>
        <w:noProof/>
        <w:lang w:val="pt-BR" w:eastAsia="pt-BR" w:bidi="ar-SA"/>
      </w:rPr>
      <w:drawing>
        <wp:inline distT="0" distB="0" distL="0" distR="0">
          <wp:extent cx="6165850" cy="913212"/>
          <wp:effectExtent l="19050" t="0" r="6350" b="0"/>
          <wp:docPr id="4" name="Imagem 1" descr="rodap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dapé.png"/>
                  <pic:cNvPicPr/>
                </pic:nvPicPr>
                <pic:blipFill>
                  <a:blip r:embed="rId1"/>
                  <a:stretch>
                    <a:fillRect/>
                  </a:stretch>
                </pic:blipFill>
                <pic:spPr>
                  <a:xfrm>
                    <a:off x="0" y="0"/>
                    <a:ext cx="6165850" cy="913212"/>
                  </a:xfrm>
                  <a:prstGeom prst="rect">
                    <a:avLst/>
                  </a:prstGeom>
                </pic:spPr>
              </pic:pic>
            </a:graphicData>
          </a:graphic>
        </wp:inline>
      </w:drawing>
    </w:r>
  </w:p>
  <w:p w:rsidR="00A47779" w:rsidRDefault="00A47779">
    <w:pPr>
      <w:pStyle w:val="Corpodetexto"/>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0EC2" w:rsidRDefault="00530EC2" w:rsidP="00B2115B">
      <w:r>
        <w:separator/>
      </w:r>
    </w:p>
  </w:footnote>
  <w:footnote w:type="continuationSeparator" w:id="1">
    <w:p w:rsidR="00530EC2" w:rsidRDefault="00530EC2" w:rsidP="00B211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779" w:rsidRDefault="00A47779">
    <w:pPr>
      <w:pStyle w:val="Cabealho"/>
    </w:pPr>
    <w:r w:rsidRPr="00A44006">
      <w:rPr>
        <w:noProof/>
        <w:lang w:val="pt-BR" w:eastAsia="pt-BR" w:bidi="ar-SA"/>
      </w:rPr>
      <w:drawing>
        <wp:inline distT="0" distB="0" distL="0" distR="0">
          <wp:extent cx="6165850" cy="1228476"/>
          <wp:effectExtent l="19050" t="0" r="6350" b="0"/>
          <wp:docPr id="2" name="Imagem 2" descr="cabeçalh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2.png"/>
                  <pic:cNvPicPr/>
                </pic:nvPicPr>
                <pic:blipFill>
                  <a:blip r:embed="rId1"/>
                  <a:stretch>
                    <a:fillRect/>
                  </a:stretch>
                </pic:blipFill>
                <pic:spPr>
                  <a:xfrm>
                    <a:off x="0" y="0"/>
                    <a:ext cx="6165850" cy="1228476"/>
                  </a:xfrm>
                  <a:prstGeom prst="rect">
                    <a:avLst/>
                  </a:prstGeom>
                </pic:spPr>
              </pic:pic>
            </a:graphicData>
          </a:graphic>
        </wp:inline>
      </w:drawing>
    </w:r>
  </w:p>
  <w:p w:rsidR="00A47779" w:rsidRDefault="00A47779">
    <w:pPr>
      <w:pStyle w:val="Corpodetexto"/>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44C73"/>
    <w:multiLevelType w:val="hybridMultilevel"/>
    <w:tmpl w:val="394ECFB4"/>
    <w:lvl w:ilvl="0" w:tplc="B9AC6A96">
      <w:numFmt w:val="decimal"/>
      <w:lvlText w:val="%1"/>
      <w:lvlJc w:val="left"/>
      <w:pPr>
        <w:ind w:left="105" w:hanging="236"/>
      </w:pPr>
      <w:rPr>
        <w:rFonts w:ascii="Arial" w:eastAsia="Arial" w:hAnsi="Arial" w:cs="Arial" w:hint="default"/>
        <w:b/>
        <w:bCs/>
        <w:w w:val="100"/>
        <w:sz w:val="20"/>
        <w:szCs w:val="20"/>
        <w:lang w:val="pt-PT" w:eastAsia="pt-PT" w:bidi="pt-PT"/>
      </w:rPr>
    </w:lvl>
    <w:lvl w:ilvl="1" w:tplc="5E9E30AC">
      <w:numFmt w:val="bullet"/>
      <w:lvlText w:val="•"/>
      <w:lvlJc w:val="left"/>
      <w:pPr>
        <w:ind w:left="858" w:hanging="236"/>
      </w:pPr>
      <w:rPr>
        <w:rFonts w:hint="default"/>
        <w:lang w:val="pt-PT" w:eastAsia="pt-PT" w:bidi="pt-PT"/>
      </w:rPr>
    </w:lvl>
    <w:lvl w:ilvl="2" w:tplc="C2BC2BC0">
      <w:numFmt w:val="bullet"/>
      <w:lvlText w:val="•"/>
      <w:lvlJc w:val="left"/>
      <w:pPr>
        <w:ind w:left="1616" w:hanging="236"/>
      </w:pPr>
      <w:rPr>
        <w:rFonts w:hint="default"/>
        <w:lang w:val="pt-PT" w:eastAsia="pt-PT" w:bidi="pt-PT"/>
      </w:rPr>
    </w:lvl>
    <w:lvl w:ilvl="3" w:tplc="B9B85C9C">
      <w:numFmt w:val="bullet"/>
      <w:lvlText w:val="•"/>
      <w:lvlJc w:val="left"/>
      <w:pPr>
        <w:ind w:left="2374" w:hanging="236"/>
      </w:pPr>
      <w:rPr>
        <w:rFonts w:hint="default"/>
        <w:lang w:val="pt-PT" w:eastAsia="pt-PT" w:bidi="pt-PT"/>
      </w:rPr>
    </w:lvl>
    <w:lvl w:ilvl="4" w:tplc="4BB60E98">
      <w:numFmt w:val="bullet"/>
      <w:lvlText w:val="•"/>
      <w:lvlJc w:val="left"/>
      <w:pPr>
        <w:ind w:left="3132" w:hanging="236"/>
      </w:pPr>
      <w:rPr>
        <w:rFonts w:hint="default"/>
        <w:lang w:val="pt-PT" w:eastAsia="pt-PT" w:bidi="pt-PT"/>
      </w:rPr>
    </w:lvl>
    <w:lvl w:ilvl="5" w:tplc="3760CBF4">
      <w:numFmt w:val="bullet"/>
      <w:lvlText w:val="•"/>
      <w:lvlJc w:val="left"/>
      <w:pPr>
        <w:ind w:left="3891" w:hanging="236"/>
      </w:pPr>
      <w:rPr>
        <w:rFonts w:hint="default"/>
        <w:lang w:val="pt-PT" w:eastAsia="pt-PT" w:bidi="pt-PT"/>
      </w:rPr>
    </w:lvl>
    <w:lvl w:ilvl="6" w:tplc="E66A0144">
      <w:numFmt w:val="bullet"/>
      <w:lvlText w:val="•"/>
      <w:lvlJc w:val="left"/>
      <w:pPr>
        <w:ind w:left="4649" w:hanging="236"/>
      </w:pPr>
      <w:rPr>
        <w:rFonts w:hint="default"/>
        <w:lang w:val="pt-PT" w:eastAsia="pt-PT" w:bidi="pt-PT"/>
      </w:rPr>
    </w:lvl>
    <w:lvl w:ilvl="7" w:tplc="D5A22B9E">
      <w:numFmt w:val="bullet"/>
      <w:lvlText w:val="•"/>
      <w:lvlJc w:val="left"/>
      <w:pPr>
        <w:ind w:left="5407" w:hanging="236"/>
      </w:pPr>
      <w:rPr>
        <w:rFonts w:hint="default"/>
        <w:lang w:val="pt-PT" w:eastAsia="pt-PT" w:bidi="pt-PT"/>
      </w:rPr>
    </w:lvl>
    <w:lvl w:ilvl="8" w:tplc="C71C1C60">
      <w:numFmt w:val="bullet"/>
      <w:lvlText w:val="•"/>
      <w:lvlJc w:val="left"/>
      <w:pPr>
        <w:ind w:left="6165" w:hanging="236"/>
      </w:pPr>
      <w:rPr>
        <w:rFonts w:hint="default"/>
        <w:lang w:val="pt-PT" w:eastAsia="pt-PT" w:bidi="pt-PT"/>
      </w:rPr>
    </w:lvl>
  </w:abstractNum>
  <w:abstractNum w:abstractNumId="1">
    <w:nsid w:val="00DD559B"/>
    <w:multiLevelType w:val="hybridMultilevel"/>
    <w:tmpl w:val="E50EE048"/>
    <w:lvl w:ilvl="0" w:tplc="D2907818">
      <w:start w:val="1"/>
      <w:numFmt w:val="lowerLetter"/>
      <w:lvlText w:val="%1)"/>
      <w:lvlJc w:val="left"/>
      <w:pPr>
        <w:ind w:left="519" w:hanging="264"/>
      </w:pPr>
      <w:rPr>
        <w:rFonts w:ascii="Arial" w:eastAsia="Arial" w:hAnsi="Arial" w:cs="Arial" w:hint="default"/>
        <w:b/>
        <w:bCs/>
        <w:spacing w:val="0"/>
        <w:w w:val="100"/>
        <w:sz w:val="22"/>
        <w:szCs w:val="22"/>
        <w:lang w:val="pt-PT" w:eastAsia="pt-PT" w:bidi="pt-PT"/>
      </w:rPr>
    </w:lvl>
    <w:lvl w:ilvl="1" w:tplc="A6BE593A">
      <w:numFmt w:val="bullet"/>
      <w:lvlText w:val="•"/>
      <w:lvlJc w:val="left"/>
      <w:pPr>
        <w:ind w:left="1484" w:hanging="264"/>
      </w:pPr>
      <w:rPr>
        <w:rFonts w:hint="default"/>
        <w:lang w:val="pt-PT" w:eastAsia="pt-PT" w:bidi="pt-PT"/>
      </w:rPr>
    </w:lvl>
    <w:lvl w:ilvl="2" w:tplc="8E6E81E0">
      <w:numFmt w:val="bullet"/>
      <w:lvlText w:val="•"/>
      <w:lvlJc w:val="left"/>
      <w:pPr>
        <w:ind w:left="2448" w:hanging="264"/>
      </w:pPr>
      <w:rPr>
        <w:rFonts w:hint="default"/>
        <w:lang w:val="pt-PT" w:eastAsia="pt-PT" w:bidi="pt-PT"/>
      </w:rPr>
    </w:lvl>
    <w:lvl w:ilvl="3" w:tplc="D8D63842">
      <w:numFmt w:val="bullet"/>
      <w:lvlText w:val="•"/>
      <w:lvlJc w:val="left"/>
      <w:pPr>
        <w:ind w:left="3413" w:hanging="264"/>
      </w:pPr>
      <w:rPr>
        <w:rFonts w:hint="default"/>
        <w:lang w:val="pt-PT" w:eastAsia="pt-PT" w:bidi="pt-PT"/>
      </w:rPr>
    </w:lvl>
    <w:lvl w:ilvl="4" w:tplc="9168E3B4">
      <w:numFmt w:val="bullet"/>
      <w:lvlText w:val="•"/>
      <w:lvlJc w:val="left"/>
      <w:pPr>
        <w:ind w:left="4377" w:hanging="264"/>
      </w:pPr>
      <w:rPr>
        <w:rFonts w:hint="default"/>
        <w:lang w:val="pt-PT" w:eastAsia="pt-PT" w:bidi="pt-PT"/>
      </w:rPr>
    </w:lvl>
    <w:lvl w:ilvl="5" w:tplc="2A5680C6">
      <w:numFmt w:val="bullet"/>
      <w:lvlText w:val="•"/>
      <w:lvlJc w:val="left"/>
      <w:pPr>
        <w:ind w:left="5342" w:hanging="264"/>
      </w:pPr>
      <w:rPr>
        <w:rFonts w:hint="default"/>
        <w:lang w:val="pt-PT" w:eastAsia="pt-PT" w:bidi="pt-PT"/>
      </w:rPr>
    </w:lvl>
    <w:lvl w:ilvl="6" w:tplc="CB725712">
      <w:numFmt w:val="bullet"/>
      <w:lvlText w:val="•"/>
      <w:lvlJc w:val="left"/>
      <w:pPr>
        <w:ind w:left="6306" w:hanging="264"/>
      </w:pPr>
      <w:rPr>
        <w:rFonts w:hint="default"/>
        <w:lang w:val="pt-PT" w:eastAsia="pt-PT" w:bidi="pt-PT"/>
      </w:rPr>
    </w:lvl>
    <w:lvl w:ilvl="7" w:tplc="B65692F6">
      <w:numFmt w:val="bullet"/>
      <w:lvlText w:val="•"/>
      <w:lvlJc w:val="left"/>
      <w:pPr>
        <w:ind w:left="7270" w:hanging="264"/>
      </w:pPr>
      <w:rPr>
        <w:rFonts w:hint="default"/>
        <w:lang w:val="pt-PT" w:eastAsia="pt-PT" w:bidi="pt-PT"/>
      </w:rPr>
    </w:lvl>
    <w:lvl w:ilvl="8" w:tplc="65D4E4BA">
      <w:numFmt w:val="bullet"/>
      <w:lvlText w:val="•"/>
      <w:lvlJc w:val="left"/>
      <w:pPr>
        <w:ind w:left="8235" w:hanging="264"/>
      </w:pPr>
      <w:rPr>
        <w:rFonts w:hint="default"/>
        <w:lang w:val="pt-PT" w:eastAsia="pt-PT" w:bidi="pt-PT"/>
      </w:rPr>
    </w:lvl>
  </w:abstractNum>
  <w:abstractNum w:abstractNumId="2">
    <w:nsid w:val="01787E58"/>
    <w:multiLevelType w:val="hybridMultilevel"/>
    <w:tmpl w:val="82E61272"/>
    <w:lvl w:ilvl="0" w:tplc="002604DC">
      <w:start w:val="1"/>
      <w:numFmt w:val="upperRoman"/>
      <w:lvlText w:val="%1"/>
      <w:lvlJc w:val="left"/>
      <w:pPr>
        <w:ind w:left="519" w:hanging="154"/>
      </w:pPr>
      <w:rPr>
        <w:rFonts w:ascii="Arial" w:eastAsia="Arial" w:hAnsi="Arial" w:cs="Arial" w:hint="default"/>
        <w:w w:val="100"/>
        <w:sz w:val="22"/>
        <w:szCs w:val="22"/>
        <w:lang w:val="pt-PT" w:eastAsia="pt-PT" w:bidi="pt-PT"/>
      </w:rPr>
    </w:lvl>
    <w:lvl w:ilvl="1" w:tplc="E1B20A8A">
      <w:numFmt w:val="bullet"/>
      <w:lvlText w:val="•"/>
      <w:lvlJc w:val="left"/>
      <w:pPr>
        <w:ind w:left="1484" w:hanging="154"/>
      </w:pPr>
      <w:rPr>
        <w:rFonts w:hint="default"/>
        <w:lang w:val="pt-PT" w:eastAsia="pt-PT" w:bidi="pt-PT"/>
      </w:rPr>
    </w:lvl>
    <w:lvl w:ilvl="2" w:tplc="C1DE0FA0">
      <w:numFmt w:val="bullet"/>
      <w:lvlText w:val="•"/>
      <w:lvlJc w:val="left"/>
      <w:pPr>
        <w:ind w:left="2448" w:hanging="154"/>
      </w:pPr>
      <w:rPr>
        <w:rFonts w:hint="default"/>
        <w:lang w:val="pt-PT" w:eastAsia="pt-PT" w:bidi="pt-PT"/>
      </w:rPr>
    </w:lvl>
    <w:lvl w:ilvl="3" w:tplc="D49E6A44">
      <w:numFmt w:val="bullet"/>
      <w:lvlText w:val="•"/>
      <w:lvlJc w:val="left"/>
      <w:pPr>
        <w:ind w:left="3413" w:hanging="154"/>
      </w:pPr>
      <w:rPr>
        <w:rFonts w:hint="default"/>
        <w:lang w:val="pt-PT" w:eastAsia="pt-PT" w:bidi="pt-PT"/>
      </w:rPr>
    </w:lvl>
    <w:lvl w:ilvl="4" w:tplc="300E062E">
      <w:numFmt w:val="bullet"/>
      <w:lvlText w:val="•"/>
      <w:lvlJc w:val="left"/>
      <w:pPr>
        <w:ind w:left="4377" w:hanging="154"/>
      </w:pPr>
      <w:rPr>
        <w:rFonts w:hint="default"/>
        <w:lang w:val="pt-PT" w:eastAsia="pt-PT" w:bidi="pt-PT"/>
      </w:rPr>
    </w:lvl>
    <w:lvl w:ilvl="5" w:tplc="7DA21A22">
      <w:numFmt w:val="bullet"/>
      <w:lvlText w:val="•"/>
      <w:lvlJc w:val="left"/>
      <w:pPr>
        <w:ind w:left="5342" w:hanging="154"/>
      </w:pPr>
      <w:rPr>
        <w:rFonts w:hint="default"/>
        <w:lang w:val="pt-PT" w:eastAsia="pt-PT" w:bidi="pt-PT"/>
      </w:rPr>
    </w:lvl>
    <w:lvl w:ilvl="6" w:tplc="E5A2FFEC">
      <w:numFmt w:val="bullet"/>
      <w:lvlText w:val="•"/>
      <w:lvlJc w:val="left"/>
      <w:pPr>
        <w:ind w:left="6306" w:hanging="154"/>
      </w:pPr>
      <w:rPr>
        <w:rFonts w:hint="default"/>
        <w:lang w:val="pt-PT" w:eastAsia="pt-PT" w:bidi="pt-PT"/>
      </w:rPr>
    </w:lvl>
    <w:lvl w:ilvl="7" w:tplc="B40A9898">
      <w:numFmt w:val="bullet"/>
      <w:lvlText w:val="•"/>
      <w:lvlJc w:val="left"/>
      <w:pPr>
        <w:ind w:left="7270" w:hanging="154"/>
      </w:pPr>
      <w:rPr>
        <w:rFonts w:hint="default"/>
        <w:lang w:val="pt-PT" w:eastAsia="pt-PT" w:bidi="pt-PT"/>
      </w:rPr>
    </w:lvl>
    <w:lvl w:ilvl="8" w:tplc="A5320F74">
      <w:numFmt w:val="bullet"/>
      <w:lvlText w:val="•"/>
      <w:lvlJc w:val="left"/>
      <w:pPr>
        <w:ind w:left="8235" w:hanging="154"/>
      </w:pPr>
      <w:rPr>
        <w:rFonts w:hint="default"/>
        <w:lang w:val="pt-PT" w:eastAsia="pt-PT" w:bidi="pt-PT"/>
      </w:rPr>
    </w:lvl>
  </w:abstractNum>
  <w:abstractNum w:abstractNumId="3">
    <w:nsid w:val="026510D8"/>
    <w:multiLevelType w:val="hybridMultilevel"/>
    <w:tmpl w:val="E798730A"/>
    <w:lvl w:ilvl="0" w:tplc="B2F85B54">
      <w:start w:val="1"/>
      <w:numFmt w:val="decimal"/>
      <w:lvlText w:val="%1."/>
      <w:lvlJc w:val="left"/>
      <w:pPr>
        <w:ind w:left="1805" w:hanging="250"/>
        <w:jc w:val="right"/>
      </w:pPr>
      <w:rPr>
        <w:rFonts w:ascii="Arial" w:eastAsia="Arial" w:hAnsi="Arial" w:cs="Arial" w:hint="default"/>
        <w:b/>
        <w:bCs/>
        <w:spacing w:val="0"/>
        <w:w w:val="100"/>
        <w:sz w:val="22"/>
        <w:szCs w:val="22"/>
        <w:lang w:val="pt-PT" w:eastAsia="pt-PT" w:bidi="pt-PT"/>
      </w:rPr>
    </w:lvl>
    <w:lvl w:ilvl="1" w:tplc="0FA6A4B6">
      <w:numFmt w:val="none"/>
      <w:lvlText w:val=""/>
      <w:lvlJc w:val="left"/>
      <w:pPr>
        <w:tabs>
          <w:tab w:val="num" w:pos="360"/>
        </w:tabs>
      </w:pPr>
    </w:lvl>
    <w:lvl w:ilvl="2" w:tplc="794CDCFC">
      <w:numFmt w:val="none"/>
      <w:lvlText w:val=""/>
      <w:lvlJc w:val="left"/>
      <w:pPr>
        <w:tabs>
          <w:tab w:val="num" w:pos="360"/>
        </w:tabs>
      </w:pPr>
    </w:lvl>
    <w:lvl w:ilvl="3" w:tplc="5608040A">
      <w:numFmt w:val="none"/>
      <w:lvlText w:val=""/>
      <w:lvlJc w:val="left"/>
      <w:pPr>
        <w:tabs>
          <w:tab w:val="num" w:pos="360"/>
        </w:tabs>
      </w:pPr>
    </w:lvl>
    <w:lvl w:ilvl="4" w:tplc="2FB2352C">
      <w:numFmt w:val="bullet"/>
      <w:lvlText w:val="•"/>
      <w:lvlJc w:val="left"/>
      <w:pPr>
        <w:ind w:left="2300" w:hanging="893"/>
      </w:pPr>
      <w:rPr>
        <w:rFonts w:hint="default"/>
        <w:lang w:val="pt-PT" w:eastAsia="pt-PT" w:bidi="pt-PT"/>
      </w:rPr>
    </w:lvl>
    <w:lvl w:ilvl="5" w:tplc="2C02D50E">
      <w:numFmt w:val="bullet"/>
      <w:lvlText w:val="•"/>
      <w:lvlJc w:val="left"/>
      <w:pPr>
        <w:ind w:left="2320" w:hanging="893"/>
      </w:pPr>
      <w:rPr>
        <w:rFonts w:hint="default"/>
        <w:lang w:val="pt-PT" w:eastAsia="pt-PT" w:bidi="pt-PT"/>
      </w:rPr>
    </w:lvl>
    <w:lvl w:ilvl="6" w:tplc="263630A0">
      <w:numFmt w:val="bullet"/>
      <w:lvlText w:val="•"/>
      <w:lvlJc w:val="left"/>
      <w:pPr>
        <w:ind w:left="2540" w:hanging="893"/>
      </w:pPr>
      <w:rPr>
        <w:rFonts w:hint="default"/>
        <w:lang w:val="pt-PT" w:eastAsia="pt-PT" w:bidi="pt-PT"/>
      </w:rPr>
    </w:lvl>
    <w:lvl w:ilvl="7" w:tplc="DC288A34">
      <w:numFmt w:val="bullet"/>
      <w:lvlText w:val="•"/>
      <w:lvlJc w:val="left"/>
      <w:pPr>
        <w:ind w:left="4236" w:hanging="893"/>
      </w:pPr>
      <w:rPr>
        <w:rFonts w:hint="default"/>
        <w:lang w:val="pt-PT" w:eastAsia="pt-PT" w:bidi="pt-PT"/>
      </w:rPr>
    </w:lvl>
    <w:lvl w:ilvl="8" w:tplc="7984396C">
      <w:numFmt w:val="bullet"/>
      <w:lvlText w:val="•"/>
      <w:lvlJc w:val="left"/>
      <w:pPr>
        <w:ind w:left="5932" w:hanging="893"/>
      </w:pPr>
      <w:rPr>
        <w:rFonts w:hint="default"/>
        <w:lang w:val="pt-PT" w:eastAsia="pt-PT" w:bidi="pt-PT"/>
      </w:rPr>
    </w:lvl>
  </w:abstractNum>
  <w:abstractNum w:abstractNumId="4">
    <w:nsid w:val="071E32AA"/>
    <w:multiLevelType w:val="hybridMultilevel"/>
    <w:tmpl w:val="ABDEE4C2"/>
    <w:lvl w:ilvl="0" w:tplc="9232FC78">
      <w:start w:val="1"/>
      <w:numFmt w:val="lowerLetter"/>
      <w:lvlText w:val="(%1)"/>
      <w:lvlJc w:val="left"/>
      <w:pPr>
        <w:ind w:left="503" w:hanging="364"/>
      </w:pPr>
      <w:rPr>
        <w:rFonts w:ascii="Arial" w:eastAsia="Arial" w:hAnsi="Arial" w:cs="Arial" w:hint="default"/>
        <w:spacing w:val="0"/>
        <w:w w:val="100"/>
        <w:sz w:val="24"/>
        <w:szCs w:val="24"/>
        <w:lang w:val="pt-PT" w:eastAsia="pt-PT" w:bidi="pt-PT"/>
      </w:rPr>
    </w:lvl>
    <w:lvl w:ilvl="1" w:tplc="38C44ADC">
      <w:numFmt w:val="bullet"/>
      <w:lvlText w:val="•"/>
      <w:lvlJc w:val="left"/>
      <w:pPr>
        <w:ind w:left="1382" w:hanging="364"/>
      </w:pPr>
      <w:rPr>
        <w:rFonts w:hint="default"/>
        <w:lang w:val="pt-PT" w:eastAsia="pt-PT" w:bidi="pt-PT"/>
      </w:rPr>
    </w:lvl>
    <w:lvl w:ilvl="2" w:tplc="72245A76">
      <w:numFmt w:val="bullet"/>
      <w:lvlText w:val="•"/>
      <w:lvlJc w:val="left"/>
      <w:pPr>
        <w:ind w:left="2264" w:hanging="364"/>
      </w:pPr>
      <w:rPr>
        <w:rFonts w:hint="default"/>
        <w:lang w:val="pt-PT" w:eastAsia="pt-PT" w:bidi="pt-PT"/>
      </w:rPr>
    </w:lvl>
    <w:lvl w:ilvl="3" w:tplc="E71227B8">
      <w:numFmt w:val="bullet"/>
      <w:lvlText w:val="•"/>
      <w:lvlJc w:val="left"/>
      <w:pPr>
        <w:ind w:left="3147" w:hanging="364"/>
      </w:pPr>
      <w:rPr>
        <w:rFonts w:hint="default"/>
        <w:lang w:val="pt-PT" w:eastAsia="pt-PT" w:bidi="pt-PT"/>
      </w:rPr>
    </w:lvl>
    <w:lvl w:ilvl="4" w:tplc="3E164436">
      <w:numFmt w:val="bullet"/>
      <w:lvlText w:val="•"/>
      <w:lvlJc w:val="left"/>
      <w:pPr>
        <w:ind w:left="4029" w:hanging="364"/>
      </w:pPr>
      <w:rPr>
        <w:rFonts w:hint="default"/>
        <w:lang w:val="pt-PT" w:eastAsia="pt-PT" w:bidi="pt-PT"/>
      </w:rPr>
    </w:lvl>
    <w:lvl w:ilvl="5" w:tplc="536A5BB2">
      <w:numFmt w:val="bullet"/>
      <w:lvlText w:val="•"/>
      <w:lvlJc w:val="left"/>
      <w:pPr>
        <w:ind w:left="4912" w:hanging="364"/>
      </w:pPr>
      <w:rPr>
        <w:rFonts w:hint="default"/>
        <w:lang w:val="pt-PT" w:eastAsia="pt-PT" w:bidi="pt-PT"/>
      </w:rPr>
    </w:lvl>
    <w:lvl w:ilvl="6" w:tplc="17F8EEFE">
      <w:numFmt w:val="bullet"/>
      <w:lvlText w:val="•"/>
      <w:lvlJc w:val="left"/>
      <w:pPr>
        <w:ind w:left="5794" w:hanging="364"/>
      </w:pPr>
      <w:rPr>
        <w:rFonts w:hint="default"/>
        <w:lang w:val="pt-PT" w:eastAsia="pt-PT" w:bidi="pt-PT"/>
      </w:rPr>
    </w:lvl>
    <w:lvl w:ilvl="7" w:tplc="2272D2FC">
      <w:numFmt w:val="bullet"/>
      <w:lvlText w:val="•"/>
      <w:lvlJc w:val="left"/>
      <w:pPr>
        <w:ind w:left="6676" w:hanging="364"/>
      </w:pPr>
      <w:rPr>
        <w:rFonts w:hint="default"/>
        <w:lang w:val="pt-PT" w:eastAsia="pt-PT" w:bidi="pt-PT"/>
      </w:rPr>
    </w:lvl>
    <w:lvl w:ilvl="8" w:tplc="A094F55E">
      <w:numFmt w:val="bullet"/>
      <w:lvlText w:val="•"/>
      <w:lvlJc w:val="left"/>
      <w:pPr>
        <w:ind w:left="7559" w:hanging="364"/>
      </w:pPr>
      <w:rPr>
        <w:rFonts w:hint="default"/>
        <w:lang w:val="pt-PT" w:eastAsia="pt-PT" w:bidi="pt-PT"/>
      </w:rPr>
    </w:lvl>
  </w:abstractNum>
  <w:abstractNum w:abstractNumId="5">
    <w:nsid w:val="07447622"/>
    <w:multiLevelType w:val="hybridMultilevel"/>
    <w:tmpl w:val="71287AC8"/>
    <w:lvl w:ilvl="0" w:tplc="AE1E2944">
      <w:start w:val="10"/>
      <w:numFmt w:val="decimal"/>
      <w:lvlText w:val="%1"/>
      <w:lvlJc w:val="left"/>
      <w:pPr>
        <w:ind w:left="1110" w:hanging="711"/>
      </w:pPr>
      <w:rPr>
        <w:rFonts w:hint="default"/>
        <w:lang w:val="pt-PT" w:eastAsia="pt-PT" w:bidi="pt-PT"/>
      </w:rPr>
    </w:lvl>
    <w:lvl w:ilvl="1" w:tplc="9EE8BB58">
      <w:numFmt w:val="none"/>
      <w:lvlText w:val=""/>
      <w:lvlJc w:val="left"/>
      <w:pPr>
        <w:tabs>
          <w:tab w:val="num" w:pos="360"/>
        </w:tabs>
      </w:pPr>
    </w:lvl>
    <w:lvl w:ilvl="2" w:tplc="9A74BD24">
      <w:start w:val="1"/>
      <w:numFmt w:val="lowerLetter"/>
      <w:lvlText w:val="%3)"/>
      <w:lvlJc w:val="left"/>
      <w:pPr>
        <w:ind w:left="1120" w:hanging="360"/>
      </w:pPr>
      <w:rPr>
        <w:rFonts w:ascii="Times New Roman" w:eastAsia="Times New Roman" w:hAnsi="Times New Roman" w:cs="Times New Roman" w:hint="default"/>
        <w:spacing w:val="-10"/>
        <w:w w:val="99"/>
        <w:sz w:val="24"/>
        <w:szCs w:val="24"/>
        <w:lang w:val="pt-PT" w:eastAsia="pt-PT" w:bidi="pt-PT"/>
      </w:rPr>
    </w:lvl>
    <w:lvl w:ilvl="3" w:tplc="AFD64A94">
      <w:numFmt w:val="bullet"/>
      <w:lvlText w:val="•"/>
      <w:lvlJc w:val="left"/>
      <w:pPr>
        <w:ind w:left="3695" w:hanging="360"/>
      </w:pPr>
      <w:rPr>
        <w:rFonts w:hint="default"/>
        <w:lang w:val="pt-PT" w:eastAsia="pt-PT" w:bidi="pt-PT"/>
      </w:rPr>
    </w:lvl>
    <w:lvl w:ilvl="4" w:tplc="9CD8A7D8">
      <w:numFmt w:val="bullet"/>
      <w:lvlText w:val="•"/>
      <w:lvlJc w:val="left"/>
      <w:pPr>
        <w:ind w:left="4553" w:hanging="360"/>
      </w:pPr>
      <w:rPr>
        <w:rFonts w:hint="default"/>
        <w:lang w:val="pt-PT" w:eastAsia="pt-PT" w:bidi="pt-PT"/>
      </w:rPr>
    </w:lvl>
    <w:lvl w:ilvl="5" w:tplc="7BB2DAE2">
      <w:numFmt w:val="bullet"/>
      <w:lvlText w:val="•"/>
      <w:lvlJc w:val="left"/>
      <w:pPr>
        <w:ind w:left="5412" w:hanging="360"/>
      </w:pPr>
      <w:rPr>
        <w:rFonts w:hint="default"/>
        <w:lang w:val="pt-PT" w:eastAsia="pt-PT" w:bidi="pt-PT"/>
      </w:rPr>
    </w:lvl>
    <w:lvl w:ilvl="6" w:tplc="B60EB0CE">
      <w:numFmt w:val="bullet"/>
      <w:lvlText w:val="•"/>
      <w:lvlJc w:val="left"/>
      <w:pPr>
        <w:ind w:left="6270" w:hanging="360"/>
      </w:pPr>
      <w:rPr>
        <w:rFonts w:hint="default"/>
        <w:lang w:val="pt-PT" w:eastAsia="pt-PT" w:bidi="pt-PT"/>
      </w:rPr>
    </w:lvl>
    <w:lvl w:ilvl="7" w:tplc="79529BA6">
      <w:numFmt w:val="bullet"/>
      <w:lvlText w:val="•"/>
      <w:lvlJc w:val="left"/>
      <w:pPr>
        <w:ind w:left="7128" w:hanging="360"/>
      </w:pPr>
      <w:rPr>
        <w:rFonts w:hint="default"/>
        <w:lang w:val="pt-PT" w:eastAsia="pt-PT" w:bidi="pt-PT"/>
      </w:rPr>
    </w:lvl>
    <w:lvl w:ilvl="8" w:tplc="C282A680">
      <w:numFmt w:val="bullet"/>
      <w:lvlText w:val="•"/>
      <w:lvlJc w:val="left"/>
      <w:pPr>
        <w:ind w:left="7987" w:hanging="360"/>
      </w:pPr>
      <w:rPr>
        <w:rFonts w:hint="default"/>
        <w:lang w:val="pt-PT" w:eastAsia="pt-PT" w:bidi="pt-PT"/>
      </w:rPr>
    </w:lvl>
  </w:abstractNum>
  <w:abstractNum w:abstractNumId="6">
    <w:nsid w:val="09E666A4"/>
    <w:multiLevelType w:val="hybridMultilevel"/>
    <w:tmpl w:val="EC3AFCF6"/>
    <w:lvl w:ilvl="0" w:tplc="36AA7BB6">
      <w:start w:val="1"/>
      <w:numFmt w:val="lowerLetter"/>
      <w:lvlText w:val="%1)"/>
      <w:lvlJc w:val="left"/>
      <w:pPr>
        <w:ind w:left="399" w:hanging="369"/>
      </w:pPr>
      <w:rPr>
        <w:rFonts w:ascii="Arial" w:eastAsia="Arial" w:hAnsi="Arial" w:cs="Arial" w:hint="default"/>
        <w:spacing w:val="-8"/>
        <w:w w:val="100"/>
        <w:sz w:val="24"/>
        <w:szCs w:val="24"/>
        <w:lang w:val="pt-PT" w:eastAsia="pt-PT" w:bidi="pt-PT"/>
      </w:rPr>
    </w:lvl>
    <w:lvl w:ilvl="1" w:tplc="83001B7A">
      <w:numFmt w:val="bullet"/>
      <w:lvlText w:val="•"/>
      <w:lvlJc w:val="left"/>
      <w:pPr>
        <w:ind w:left="1330" w:hanging="369"/>
      </w:pPr>
      <w:rPr>
        <w:rFonts w:hint="default"/>
        <w:lang w:val="pt-PT" w:eastAsia="pt-PT" w:bidi="pt-PT"/>
      </w:rPr>
    </w:lvl>
    <w:lvl w:ilvl="2" w:tplc="6F48865C">
      <w:numFmt w:val="bullet"/>
      <w:lvlText w:val="•"/>
      <w:lvlJc w:val="left"/>
      <w:pPr>
        <w:ind w:left="2260" w:hanging="369"/>
      </w:pPr>
      <w:rPr>
        <w:rFonts w:hint="default"/>
        <w:lang w:val="pt-PT" w:eastAsia="pt-PT" w:bidi="pt-PT"/>
      </w:rPr>
    </w:lvl>
    <w:lvl w:ilvl="3" w:tplc="DD6E71F4">
      <w:numFmt w:val="bullet"/>
      <w:lvlText w:val="•"/>
      <w:lvlJc w:val="left"/>
      <w:pPr>
        <w:ind w:left="3191" w:hanging="369"/>
      </w:pPr>
      <w:rPr>
        <w:rFonts w:hint="default"/>
        <w:lang w:val="pt-PT" w:eastAsia="pt-PT" w:bidi="pt-PT"/>
      </w:rPr>
    </w:lvl>
    <w:lvl w:ilvl="4" w:tplc="FADE9C3E">
      <w:numFmt w:val="bullet"/>
      <w:lvlText w:val="•"/>
      <w:lvlJc w:val="left"/>
      <w:pPr>
        <w:ind w:left="4121" w:hanging="369"/>
      </w:pPr>
      <w:rPr>
        <w:rFonts w:hint="default"/>
        <w:lang w:val="pt-PT" w:eastAsia="pt-PT" w:bidi="pt-PT"/>
      </w:rPr>
    </w:lvl>
    <w:lvl w:ilvl="5" w:tplc="7C684674">
      <w:numFmt w:val="bullet"/>
      <w:lvlText w:val="•"/>
      <w:lvlJc w:val="left"/>
      <w:pPr>
        <w:ind w:left="5052" w:hanging="369"/>
      </w:pPr>
      <w:rPr>
        <w:rFonts w:hint="default"/>
        <w:lang w:val="pt-PT" w:eastAsia="pt-PT" w:bidi="pt-PT"/>
      </w:rPr>
    </w:lvl>
    <w:lvl w:ilvl="6" w:tplc="40A67608">
      <w:numFmt w:val="bullet"/>
      <w:lvlText w:val="•"/>
      <w:lvlJc w:val="left"/>
      <w:pPr>
        <w:ind w:left="5982" w:hanging="369"/>
      </w:pPr>
      <w:rPr>
        <w:rFonts w:hint="default"/>
        <w:lang w:val="pt-PT" w:eastAsia="pt-PT" w:bidi="pt-PT"/>
      </w:rPr>
    </w:lvl>
    <w:lvl w:ilvl="7" w:tplc="75D6F746">
      <w:numFmt w:val="bullet"/>
      <w:lvlText w:val="•"/>
      <w:lvlJc w:val="left"/>
      <w:pPr>
        <w:ind w:left="6912" w:hanging="369"/>
      </w:pPr>
      <w:rPr>
        <w:rFonts w:hint="default"/>
        <w:lang w:val="pt-PT" w:eastAsia="pt-PT" w:bidi="pt-PT"/>
      </w:rPr>
    </w:lvl>
    <w:lvl w:ilvl="8" w:tplc="0450BC82">
      <w:numFmt w:val="bullet"/>
      <w:lvlText w:val="•"/>
      <w:lvlJc w:val="left"/>
      <w:pPr>
        <w:ind w:left="7843" w:hanging="369"/>
      </w:pPr>
      <w:rPr>
        <w:rFonts w:hint="default"/>
        <w:lang w:val="pt-PT" w:eastAsia="pt-PT" w:bidi="pt-PT"/>
      </w:rPr>
    </w:lvl>
  </w:abstractNum>
  <w:abstractNum w:abstractNumId="7">
    <w:nsid w:val="0E25501D"/>
    <w:multiLevelType w:val="hybridMultilevel"/>
    <w:tmpl w:val="3126E78A"/>
    <w:lvl w:ilvl="0" w:tplc="95BE301C">
      <w:start w:val="1"/>
      <w:numFmt w:val="lowerLetter"/>
      <w:lvlText w:val="%1)"/>
      <w:lvlJc w:val="left"/>
      <w:pPr>
        <w:ind w:left="499" w:hanging="360"/>
      </w:pPr>
      <w:rPr>
        <w:rFonts w:hint="default"/>
      </w:rPr>
    </w:lvl>
    <w:lvl w:ilvl="1" w:tplc="04160019" w:tentative="1">
      <w:start w:val="1"/>
      <w:numFmt w:val="lowerLetter"/>
      <w:lvlText w:val="%2."/>
      <w:lvlJc w:val="left"/>
      <w:pPr>
        <w:ind w:left="1219" w:hanging="360"/>
      </w:pPr>
    </w:lvl>
    <w:lvl w:ilvl="2" w:tplc="0416001B" w:tentative="1">
      <w:start w:val="1"/>
      <w:numFmt w:val="lowerRoman"/>
      <w:lvlText w:val="%3."/>
      <w:lvlJc w:val="right"/>
      <w:pPr>
        <w:ind w:left="1939" w:hanging="180"/>
      </w:pPr>
    </w:lvl>
    <w:lvl w:ilvl="3" w:tplc="0416000F" w:tentative="1">
      <w:start w:val="1"/>
      <w:numFmt w:val="decimal"/>
      <w:lvlText w:val="%4."/>
      <w:lvlJc w:val="left"/>
      <w:pPr>
        <w:ind w:left="2659" w:hanging="360"/>
      </w:pPr>
    </w:lvl>
    <w:lvl w:ilvl="4" w:tplc="04160019" w:tentative="1">
      <w:start w:val="1"/>
      <w:numFmt w:val="lowerLetter"/>
      <w:lvlText w:val="%5."/>
      <w:lvlJc w:val="left"/>
      <w:pPr>
        <w:ind w:left="3379" w:hanging="360"/>
      </w:pPr>
    </w:lvl>
    <w:lvl w:ilvl="5" w:tplc="0416001B" w:tentative="1">
      <w:start w:val="1"/>
      <w:numFmt w:val="lowerRoman"/>
      <w:lvlText w:val="%6."/>
      <w:lvlJc w:val="right"/>
      <w:pPr>
        <w:ind w:left="4099" w:hanging="180"/>
      </w:pPr>
    </w:lvl>
    <w:lvl w:ilvl="6" w:tplc="0416000F" w:tentative="1">
      <w:start w:val="1"/>
      <w:numFmt w:val="decimal"/>
      <w:lvlText w:val="%7."/>
      <w:lvlJc w:val="left"/>
      <w:pPr>
        <w:ind w:left="4819" w:hanging="360"/>
      </w:pPr>
    </w:lvl>
    <w:lvl w:ilvl="7" w:tplc="04160019" w:tentative="1">
      <w:start w:val="1"/>
      <w:numFmt w:val="lowerLetter"/>
      <w:lvlText w:val="%8."/>
      <w:lvlJc w:val="left"/>
      <w:pPr>
        <w:ind w:left="5539" w:hanging="360"/>
      </w:pPr>
    </w:lvl>
    <w:lvl w:ilvl="8" w:tplc="0416001B" w:tentative="1">
      <w:start w:val="1"/>
      <w:numFmt w:val="lowerRoman"/>
      <w:lvlText w:val="%9."/>
      <w:lvlJc w:val="right"/>
      <w:pPr>
        <w:ind w:left="6259" w:hanging="180"/>
      </w:pPr>
    </w:lvl>
  </w:abstractNum>
  <w:abstractNum w:abstractNumId="8">
    <w:nsid w:val="0F7D4F80"/>
    <w:multiLevelType w:val="hybridMultilevel"/>
    <w:tmpl w:val="4AAC0F9E"/>
    <w:lvl w:ilvl="0" w:tplc="6B0AD26C">
      <w:start w:val="3"/>
      <w:numFmt w:val="upperRoman"/>
      <w:lvlText w:val="%1."/>
      <w:lvlJc w:val="left"/>
      <w:pPr>
        <w:ind w:left="468" w:hanging="225"/>
      </w:pPr>
      <w:rPr>
        <w:rFonts w:ascii="Arial" w:eastAsia="Arial" w:hAnsi="Arial" w:cs="Arial" w:hint="default"/>
        <w:spacing w:val="-4"/>
        <w:w w:val="100"/>
        <w:sz w:val="18"/>
        <w:szCs w:val="18"/>
        <w:lang w:val="pt-PT" w:eastAsia="pt-PT" w:bidi="pt-PT"/>
      </w:rPr>
    </w:lvl>
    <w:lvl w:ilvl="1" w:tplc="0C0A5084">
      <w:numFmt w:val="bullet"/>
      <w:lvlText w:val="•"/>
      <w:lvlJc w:val="left"/>
      <w:pPr>
        <w:ind w:left="1306" w:hanging="225"/>
      </w:pPr>
      <w:rPr>
        <w:rFonts w:hint="default"/>
        <w:lang w:val="pt-PT" w:eastAsia="pt-PT" w:bidi="pt-PT"/>
      </w:rPr>
    </w:lvl>
    <w:lvl w:ilvl="2" w:tplc="5442BF76">
      <w:numFmt w:val="bullet"/>
      <w:lvlText w:val="•"/>
      <w:lvlJc w:val="left"/>
      <w:pPr>
        <w:ind w:left="2152" w:hanging="225"/>
      </w:pPr>
      <w:rPr>
        <w:rFonts w:hint="default"/>
        <w:lang w:val="pt-PT" w:eastAsia="pt-PT" w:bidi="pt-PT"/>
      </w:rPr>
    </w:lvl>
    <w:lvl w:ilvl="3" w:tplc="A37A322E">
      <w:numFmt w:val="bullet"/>
      <w:lvlText w:val="•"/>
      <w:lvlJc w:val="left"/>
      <w:pPr>
        <w:ind w:left="2998" w:hanging="225"/>
      </w:pPr>
      <w:rPr>
        <w:rFonts w:hint="default"/>
        <w:lang w:val="pt-PT" w:eastAsia="pt-PT" w:bidi="pt-PT"/>
      </w:rPr>
    </w:lvl>
    <w:lvl w:ilvl="4" w:tplc="990E47CE">
      <w:numFmt w:val="bullet"/>
      <w:lvlText w:val="•"/>
      <w:lvlJc w:val="left"/>
      <w:pPr>
        <w:ind w:left="3844" w:hanging="225"/>
      </w:pPr>
      <w:rPr>
        <w:rFonts w:hint="default"/>
        <w:lang w:val="pt-PT" w:eastAsia="pt-PT" w:bidi="pt-PT"/>
      </w:rPr>
    </w:lvl>
    <w:lvl w:ilvl="5" w:tplc="0D28FB62">
      <w:numFmt w:val="bullet"/>
      <w:lvlText w:val="•"/>
      <w:lvlJc w:val="left"/>
      <w:pPr>
        <w:ind w:left="4690" w:hanging="225"/>
      </w:pPr>
      <w:rPr>
        <w:rFonts w:hint="default"/>
        <w:lang w:val="pt-PT" w:eastAsia="pt-PT" w:bidi="pt-PT"/>
      </w:rPr>
    </w:lvl>
    <w:lvl w:ilvl="6" w:tplc="90CC43E6">
      <w:numFmt w:val="bullet"/>
      <w:lvlText w:val="•"/>
      <w:lvlJc w:val="left"/>
      <w:pPr>
        <w:ind w:left="5536" w:hanging="225"/>
      </w:pPr>
      <w:rPr>
        <w:rFonts w:hint="default"/>
        <w:lang w:val="pt-PT" w:eastAsia="pt-PT" w:bidi="pt-PT"/>
      </w:rPr>
    </w:lvl>
    <w:lvl w:ilvl="7" w:tplc="54E68196">
      <w:numFmt w:val="bullet"/>
      <w:lvlText w:val="•"/>
      <w:lvlJc w:val="left"/>
      <w:pPr>
        <w:ind w:left="6382" w:hanging="225"/>
      </w:pPr>
      <w:rPr>
        <w:rFonts w:hint="default"/>
        <w:lang w:val="pt-PT" w:eastAsia="pt-PT" w:bidi="pt-PT"/>
      </w:rPr>
    </w:lvl>
    <w:lvl w:ilvl="8" w:tplc="C680BFE2">
      <w:numFmt w:val="bullet"/>
      <w:lvlText w:val="•"/>
      <w:lvlJc w:val="left"/>
      <w:pPr>
        <w:ind w:left="7228" w:hanging="225"/>
      </w:pPr>
      <w:rPr>
        <w:rFonts w:hint="default"/>
        <w:lang w:val="pt-PT" w:eastAsia="pt-PT" w:bidi="pt-PT"/>
      </w:rPr>
    </w:lvl>
  </w:abstractNum>
  <w:abstractNum w:abstractNumId="9">
    <w:nsid w:val="105003DC"/>
    <w:multiLevelType w:val="hybridMultilevel"/>
    <w:tmpl w:val="280A5EA2"/>
    <w:lvl w:ilvl="0" w:tplc="E318A5FE">
      <w:start w:val="1"/>
      <w:numFmt w:val="lowerLetter"/>
      <w:lvlText w:val="%1)"/>
      <w:lvlJc w:val="left"/>
      <w:pPr>
        <w:ind w:left="519" w:hanging="298"/>
      </w:pPr>
      <w:rPr>
        <w:rFonts w:ascii="Arial" w:eastAsia="Arial" w:hAnsi="Arial" w:cs="Arial" w:hint="default"/>
        <w:b/>
        <w:bCs/>
        <w:spacing w:val="0"/>
        <w:w w:val="100"/>
        <w:sz w:val="22"/>
        <w:szCs w:val="22"/>
        <w:lang w:val="pt-PT" w:eastAsia="pt-PT" w:bidi="pt-PT"/>
      </w:rPr>
    </w:lvl>
    <w:lvl w:ilvl="1" w:tplc="7CA2D9B6">
      <w:numFmt w:val="none"/>
      <w:lvlText w:val=""/>
      <w:lvlJc w:val="left"/>
      <w:pPr>
        <w:tabs>
          <w:tab w:val="num" w:pos="360"/>
        </w:tabs>
      </w:pPr>
    </w:lvl>
    <w:lvl w:ilvl="2" w:tplc="B89A5F50">
      <w:numFmt w:val="bullet"/>
      <w:lvlText w:val="•"/>
      <w:lvlJc w:val="left"/>
      <w:pPr>
        <w:ind w:left="2448" w:hanging="471"/>
      </w:pPr>
      <w:rPr>
        <w:rFonts w:hint="default"/>
        <w:lang w:val="pt-PT" w:eastAsia="pt-PT" w:bidi="pt-PT"/>
      </w:rPr>
    </w:lvl>
    <w:lvl w:ilvl="3" w:tplc="D3FE5B94">
      <w:numFmt w:val="bullet"/>
      <w:lvlText w:val="•"/>
      <w:lvlJc w:val="left"/>
      <w:pPr>
        <w:ind w:left="3413" w:hanging="471"/>
      </w:pPr>
      <w:rPr>
        <w:rFonts w:hint="default"/>
        <w:lang w:val="pt-PT" w:eastAsia="pt-PT" w:bidi="pt-PT"/>
      </w:rPr>
    </w:lvl>
    <w:lvl w:ilvl="4" w:tplc="A56476C4">
      <w:numFmt w:val="bullet"/>
      <w:lvlText w:val="•"/>
      <w:lvlJc w:val="left"/>
      <w:pPr>
        <w:ind w:left="4377" w:hanging="471"/>
      </w:pPr>
      <w:rPr>
        <w:rFonts w:hint="default"/>
        <w:lang w:val="pt-PT" w:eastAsia="pt-PT" w:bidi="pt-PT"/>
      </w:rPr>
    </w:lvl>
    <w:lvl w:ilvl="5" w:tplc="B49EA3AC">
      <w:numFmt w:val="bullet"/>
      <w:lvlText w:val="•"/>
      <w:lvlJc w:val="left"/>
      <w:pPr>
        <w:ind w:left="5342" w:hanging="471"/>
      </w:pPr>
      <w:rPr>
        <w:rFonts w:hint="default"/>
        <w:lang w:val="pt-PT" w:eastAsia="pt-PT" w:bidi="pt-PT"/>
      </w:rPr>
    </w:lvl>
    <w:lvl w:ilvl="6" w:tplc="8778AAA2">
      <w:numFmt w:val="bullet"/>
      <w:lvlText w:val="•"/>
      <w:lvlJc w:val="left"/>
      <w:pPr>
        <w:ind w:left="6306" w:hanging="471"/>
      </w:pPr>
      <w:rPr>
        <w:rFonts w:hint="default"/>
        <w:lang w:val="pt-PT" w:eastAsia="pt-PT" w:bidi="pt-PT"/>
      </w:rPr>
    </w:lvl>
    <w:lvl w:ilvl="7" w:tplc="78B8A2B4">
      <w:numFmt w:val="bullet"/>
      <w:lvlText w:val="•"/>
      <w:lvlJc w:val="left"/>
      <w:pPr>
        <w:ind w:left="7270" w:hanging="471"/>
      </w:pPr>
      <w:rPr>
        <w:rFonts w:hint="default"/>
        <w:lang w:val="pt-PT" w:eastAsia="pt-PT" w:bidi="pt-PT"/>
      </w:rPr>
    </w:lvl>
    <w:lvl w:ilvl="8" w:tplc="7C80AFBE">
      <w:numFmt w:val="bullet"/>
      <w:lvlText w:val="•"/>
      <w:lvlJc w:val="left"/>
      <w:pPr>
        <w:ind w:left="8235" w:hanging="471"/>
      </w:pPr>
      <w:rPr>
        <w:rFonts w:hint="default"/>
        <w:lang w:val="pt-PT" w:eastAsia="pt-PT" w:bidi="pt-PT"/>
      </w:rPr>
    </w:lvl>
  </w:abstractNum>
  <w:abstractNum w:abstractNumId="10">
    <w:nsid w:val="13A67BD0"/>
    <w:multiLevelType w:val="hybridMultilevel"/>
    <w:tmpl w:val="8A44C204"/>
    <w:lvl w:ilvl="0" w:tplc="B1E4EB74">
      <w:start w:val="11"/>
      <w:numFmt w:val="decimal"/>
      <w:lvlText w:val="%1"/>
      <w:lvlJc w:val="left"/>
      <w:pPr>
        <w:ind w:left="1652" w:hanging="542"/>
      </w:pPr>
      <w:rPr>
        <w:rFonts w:hint="default"/>
        <w:lang w:val="pt-PT" w:eastAsia="pt-PT" w:bidi="pt-PT"/>
      </w:rPr>
    </w:lvl>
    <w:lvl w:ilvl="1" w:tplc="5240EBEC">
      <w:numFmt w:val="none"/>
      <w:lvlText w:val=""/>
      <w:lvlJc w:val="left"/>
      <w:pPr>
        <w:tabs>
          <w:tab w:val="num" w:pos="360"/>
        </w:tabs>
      </w:pPr>
    </w:lvl>
    <w:lvl w:ilvl="2" w:tplc="3CF02338">
      <w:numFmt w:val="none"/>
      <w:lvlText w:val=""/>
      <w:lvlJc w:val="left"/>
      <w:pPr>
        <w:tabs>
          <w:tab w:val="num" w:pos="360"/>
        </w:tabs>
      </w:pPr>
    </w:lvl>
    <w:lvl w:ilvl="3" w:tplc="896A257C">
      <w:numFmt w:val="bullet"/>
      <w:lvlText w:val="•"/>
      <w:lvlJc w:val="left"/>
      <w:pPr>
        <w:ind w:left="3447" w:hanging="735"/>
      </w:pPr>
      <w:rPr>
        <w:rFonts w:hint="default"/>
        <w:lang w:val="pt-PT" w:eastAsia="pt-PT" w:bidi="pt-PT"/>
      </w:rPr>
    </w:lvl>
    <w:lvl w:ilvl="4" w:tplc="6972CB90">
      <w:numFmt w:val="bullet"/>
      <w:lvlText w:val="•"/>
      <w:lvlJc w:val="left"/>
      <w:pPr>
        <w:ind w:left="4341" w:hanging="735"/>
      </w:pPr>
      <w:rPr>
        <w:rFonts w:hint="default"/>
        <w:lang w:val="pt-PT" w:eastAsia="pt-PT" w:bidi="pt-PT"/>
      </w:rPr>
    </w:lvl>
    <w:lvl w:ilvl="5" w:tplc="059A46C2">
      <w:numFmt w:val="bullet"/>
      <w:lvlText w:val="•"/>
      <w:lvlJc w:val="left"/>
      <w:pPr>
        <w:ind w:left="5235" w:hanging="735"/>
      </w:pPr>
      <w:rPr>
        <w:rFonts w:hint="default"/>
        <w:lang w:val="pt-PT" w:eastAsia="pt-PT" w:bidi="pt-PT"/>
      </w:rPr>
    </w:lvl>
    <w:lvl w:ilvl="6" w:tplc="D01EAC24">
      <w:numFmt w:val="bullet"/>
      <w:lvlText w:val="•"/>
      <w:lvlJc w:val="left"/>
      <w:pPr>
        <w:ind w:left="6128" w:hanging="735"/>
      </w:pPr>
      <w:rPr>
        <w:rFonts w:hint="default"/>
        <w:lang w:val="pt-PT" w:eastAsia="pt-PT" w:bidi="pt-PT"/>
      </w:rPr>
    </w:lvl>
    <w:lvl w:ilvl="7" w:tplc="62444A56">
      <w:numFmt w:val="bullet"/>
      <w:lvlText w:val="•"/>
      <w:lvlJc w:val="left"/>
      <w:pPr>
        <w:ind w:left="7022" w:hanging="735"/>
      </w:pPr>
      <w:rPr>
        <w:rFonts w:hint="default"/>
        <w:lang w:val="pt-PT" w:eastAsia="pt-PT" w:bidi="pt-PT"/>
      </w:rPr>
    </w:lvl>
    <w:lvl w:ilvl="8" w:tplc="54EC5D3E">
      <w:numFmt w:val="bullet"/>
      <w:lvlText w:val="•"/>
      <w:lvlJc w:val="left"/>
      <w:pPr>
        <w:ind w:left="7916" w:hanging="735"/>
      </w:pPr>
      <w:rPr>
        <w:rFonts w:hint="default"/>
        <w:lang w:val="pt-PT" w:eastAsia="pt-PT" w:bidi="pt-PT"/>
      </w:rPr>
    </w:lvl>
  </w:abstractNum>
  <w:abstractNum w:abstractNumId="11">
    <w:nsid w:val="13D7610B"/>
    <w:multiLevelType w:val="hybridMultilevel"/>
    <w:tmpl w:val="5B60F95E"/>
    <w:lvl w:ilvl="0" w:tplc="379E372C">
      <w:start w:val="1"/>
      <w:numFmt w:val="lowerLetter"/>
      <w:lvlText w:val="%1)"/>
      <w:lvlJc w:val="left"/>
      <w:pPr>
        <w:ind w:left="519" w:hanging="269"/>
      </w:pPr>
      <w:rPr>
        <w:rFonts w:ascii="Arial" w:eastAsia="Arial" w:hAnsi="Arial" w:cs="Arial" w:hint="default"/>
        <w:spacing w:val="0"/>
        <w:w w:val="100"/>
        <w:sz w:val="22"/>
        <w:szCs w:val="22"/>
        <w:lang w:val="pt-PT" w:eastAsia="pt-PT" w:bidi="pt-PT"/>
      </w:rPr>
    </w:lvl>
    <w:lvl w:ilvl="1" w:tplc="077C75C6">
      <w:numFmt w:val="bullet"/>
      <w:lvlText w:val="•"/>
      <w:lvlJc w:val="left"/>
      <w:pPr>
        <w:ind w:left="1484" w:hanging="269"/>
      </w:pPr>
      <w:rPr>
        <w:rFonts w:hint="default"/>
        <w:lang w:val="pt-PT" w:eastAsia="pt-PT" w:bidi="pt-PT"/>
      </w:rPr>
    </w:lvl>
    <w:lvl w:ilvl="2" w:tplc="C30EA2BE">
      <w:numFmt w:val="bullet"/>
      <w:lvlText w:val="•"/>
      <w:lvlJc w:val="left"/>
      <w:pPr>
        <w:ind w:left="2448" w:hanging="269"/>
      </w:pPr>
      <w:rPr>
        <w:rFonts w:hint="default"/>
        <w:lang w:val="pt-PT" w:eastAsia="pt-PT" w:bidi="pt-PT"/>
      </w:rPr>
    </w:lvl>
    <w:lvl w:ilvl="3" w:tplc="E7486DC6">
      <w:numFmt w:val="bullet"/>
      <w:lvlText w:val="•"/>
      <w:lvlJc w:val="left"/>
      <w:pPr>
        <w:ind w:left="3413" w:hanging="269"/>
      </w:pPr>
      <w:rPr>
        <w:rFonts w:hint="default"/>
        <w:lang w:val="pt-PT" w:eastAsia="pt-PT" w:bidi="pt-PT"/>
      </w:rPr>
    </w:lvl>
    <w:lvl w:ilvl="4" w:tplc="E312C2FA">
      <w:numFmt w:val="bullet"/>
      <w:lvlText w:val="•"/>
      <w:lvlJc w:val="left"/>
      <w:pPr>
        <w:ind w:left="4377" w:hanging="269"/>
      </w:pPr>
      <w:rPr>
        <w:rFonts w:hint="default"/>
        <w:lang w:val="pt-PT" w:eastAsia="pt-PT" w:bidi="pt-PT"/>
      </w:rPr>
    </w:lvl>
    <w:lvl w:ilvl="5" w:tplc="8A8A506A">
      <w:numFmt w:val="bullet"/>
      <w:lvlText w:val="•"/>
      <w:lvlJc w:val="left"/>
      <w:pPr>
        <w:ind w:left="5342" w:hanging="269"/>
      </w:pPr>
      <w:rPr>
        <w:rFonts w:hint="default"/>
        <w:lang w:val="pt-PT" w:eastAsia="pt-PT" w:bidi="pt-PT"/>
      </w:rPr>
    </w:lvl>
    <w:lvl w:ilvl="6" w:tplc="8AA2FB8E">
      <w:numFmt w:val="bullet"/>
      <w:lvlText w:val="•"/>
      <w:lvlJc w:val="left"/>
      <w:pPr>
        <w:ind w:left="6306" w:hanging="269"/>
      </w:pPr>
      <w:rPr>
        <w:rFonts w:hint="default"/>
        <w:lang w:val="pt-PT" w:eastAsia="pt-PT" w:bidi="pt-PT"/>
      </w:rPr>
    </w:lvl>
    <w:lvl w:ilvl="7" w:tplc="305ED380">
      <w:numFmt w:val="bullet"/>
      <w:lvlText w:val="•"/>
      <w:lvlJc w:val="left"/>
      <w:pPr>
        <w:ind w:left="7270" w:hanging="269"/>
      </w:pPr>
      <w:rPr>
        <w:rFonts w:hint="default"/>
        <w:lang w:val="pt-PT" w:eastAsia="pt-PT" w:bidi="pt-PT"/>
      </w:rPr>
    </w:lvl>
    <w:lvl w:ilvl="8" w:tplc="79FE8D44">
      <w:numFmt w:val="bullet"/>
      <w:lvlText w:val="•"/>
      <w:lvlJc w:val="left"/>
      <w:pPr>
        <w:ind w:left="8235" w:hanging="269"/>
      </w:pPr>
      <w:rPr>
        <w:rFonts w:hint="default"/>
        <w:lang w:val="pt-PT" w:eastAsia="pt-PT" w:bidi="pt-PT"/>
      </w:rPr>
    </w:lvl>
  </w:abstractNum>
  <w:abstractNum w:abstractNumId="12">
    <w:nsid w:val="14B46C75"/>
    <w:multiLevelType w:val="hybridMultilevel"/>
    <w:tmpl w:val="3F643A08"/>
    <w:lvl w:ilvl="0" w:tplc="93A82B94">
      <w:start w:val="1"/>
      <w:numFmt w:val="lowerLetter"/>
      <w:lvlText w:val="%1)"/>
      <w:lvlJc w:val="left"/>
      <w:pPr>
        <w:ind w:left="880" w:hanging="264"/>
      </w:pPr>
      <w:rPr>
        <w:rFonts w:ascii="Times New Roman" w:eastAsia="Times New Roman" w:hAnsi="Times New Roman" w:cs="Times New Roman" w:hint="default"/>
        <w:spacing w:val="-1"/>
        <w:w w:val="100"/>
        <w:sz w:val="24"/>
        <w:szCs w:val="24"/>
        <w:lang w:val="pt-PT" w:eastAsia="pt-PT" w:bidi="pt-PT"/>
      </w:rPr>
    </w:lvl>
    <w:lvl w:ilvl="1" w:tplc="51EC39FA">
      <w:numFmt w:val="bullet"/>
      <w:lvlText w:val="•"/>
      <w:lvlJc w:val="left"/>
      <w:pPr>
        <w:ind w:left="1762" w:hanging="264"/>
      </w:pPr>
      <w:rPr>
        <w:rFonts w:hint="default"/>
        <w:lang w:val="pt-PT" w:eastAsia="pt-PT" w:bidi="pt-PT"/>
      </w:rPr>
    </w:lvl>
    <w:lvl w:ilvl="2" w:tplc="A392AAAC">
      <w:numFmt w:val="bullet"/>
      <w:lvlText w:val="•"/>
      <w:lvlJc w:val="left"/>
      <w:pPr>
        <w:ind w:left="2644" w:hanging="264"/>
      </w:pPr>
      <w:rPr>
        <w:rFonts w:hint="default"/>
        <w:lang w:val="pt-PT" w:eastAsia="pt-PT" w:bidi="pt-PT"/>
      </w:rPr>
    </w:lvl>
    <w:lvl w:ilvl="3" w:tplc="3AAE9F08">
      <w:numFmt w:val="bullet"/>
      <w:lvlText w:val="•"/>
      <w:lvlJc w:val="left"/>
      <w:pPr>
        <w:ind w:left="3527" w:hanging="264"/>
      </w:pPr>
      <w:rPr>
        <w:rFonts w:hint="default"/>
        <w:lang w:val="pt-PT" w:eastAsia="pt-PT" w:bidi="pt-PT"/>
      </w:rPr>
    </w:lvl>
    <w:lvl w:ilvl="4" w:tplc="65EA3BD4">
      <w:numFmt w:val="bullet"/>
      <w:lvlText w:val="•"/>
      <w:lvlJc w:val="left"/>
      <w:pPr>
        <w:ind w:left="4409" w:hanging="264"/>
      </w:pPr>
      <w:rPr>
        <w:rFonts w:hint="default"/>
        <w:lang w:val="pt-PT" w:eastAsia="pt-PT" w:bidi="pt-PT"/>
      </w:rPr>
    </w:lvl>
    <w:lvl w:ilvl="5" w:tplc="C15A1A72">
      <w:numFmt w:val="bullet"/>
      <w:lvlText w:val="•"/>
      <w:lvlJc w:val="left"/>
      <w:pPr>
        <w:ind w:left="5292" w:hanging="264"/>
      </w:pPr>
      <w:rPr>
        <w:rFonts w:hint="default"/>
        <w:lang w:val="pt-PT" w:eastAsia="pt-PT" w:bidi="pt-PT"/>
      </w:rPr>
    </w:lvl>
    <w:lvl w:ilvl="6" w:tplc="D7F8D212">
      <w:numFmt w:val="bullet"/>
      <w:lvlText w:val="•"/>
      <w:lvlJc w:val="left"/>
      <w:pPr>
        <w:ind w:left="6174" w:hanging="264"/>
      </w:pPr>
      <w:rPr>
        <w:rFonts w:hint="default"/>
        <w:lang w:val="pt-PT" w:eastAsia="pt-PT" w:bidi="pt-PT"/>
      </w:rPr>
    </w:lvl>
    <w:lvl w:ilvl="7" w:tplc="8436B1BC">
      <w:numFmt w:val="bullet"/>
      <w:lvlText w:val="•"/>
      <w:lvlJc w:val="left"/>
      <w:pPr>
        <w:ind w:left="7056" w:hanging="264"/>
      </w:pPr>
      <w:rPr>
        <w:rFonts w:hint="default"/>
        <w:lang w:val="pt-PT" w:eastAsia="pt-PT" w:bidi="pt-PT"/>
      </w:rPr>
    </w:lvl>
    <w:lvl w:ilvl="8" w:tplc="0D700874">
      <w:numFmt w:val="bullet"/>
      <w:lvlText w:val="•"/>
      <w:lvlJc w:val="left"/>
      <w:pPr>
        <w:ind w:left="7939" w:hanging="264"/>
      </w:pPr>
      <w:rPr>
        <w:rFonts w:hint="default"/>
        <w:lang w:val="pt-PT" w:eastAsia="pt-PT" w:bidi="pt-PT"/>
      </w:rPr>
    </w:lvl>
  </w:abstractNum>
  <w:abstractNum w:abstractNumId="13">
    <w:nsid w:val="14CB6A70"/>
    <w:multiLevelType w:val="hybridMultilevel"/>
    <w:tmpl w:val="AC8601E8"/>
    <w:lvl w:ilvl="0" w:tplc="6382EC06">
      <w:start w:val="14"/>
      <w:numFmt w:val="decimal"/>
      <w:lvlText w:val="%1"/>
      <w:lvlJc w:val="left"/>
      <w:pPr>
        <w:ind w:left="1422" w:hanging="312"/>
        <w:jc w:val="right"/>
      </w:pPr>
      <w:rPr>
        <w:rFonts w:ascii="Arial" w:eastAsia="Arial" w:hAnsi="Arial" w:cs="Arial" w:hint="default"/>
        <w:b/>
        <w:bCs/>
        <w:spacing w:val="0"/>
        <w:w w:val="100"/>
        <w:sz w:val="22"/>
        <w:szCs w:val="22"/>
        <w:lang w:val="pt-PT" w:eastAsia="pt-PT" w:bidi="pt-PT"/>
      </w:rPr>
    </w:lvl>
    <w:lvl w:ilvl="1" w:tplc="3F7ABE64">
      <w:numFmt w:val="none"/>
      <w:lvlText w:val=""/>
      <w:lvlJc w:val="left"/>
      <w:pPr>
        <w:tabs>
          <w:tab w:val="num" w:pos="360"/>
        </w:tabs>
      </w:pPr>
    </w:lvl>
    <w:lvl w:ilvl="2" w:tplc="7E6800B0">
      <w:numFmt w:val="bullet"/>
      <w:lvlText w:val="•"/>
      <w:lvlJc w:val="left"/>
      <w:pPr>
        <w:ind w:left="2340" w:hanging="562"/>
      </w:pPr>
      <w:rPr>
        <w:rFonts w:hint="default"/>
        <w:lang w:val="pt-PT" w:eastAsia="pt-PT" w:bidi="pt-PT"/>
      </w:rPr>
    </w:lvl>
    <w:lvl w:ilvl="3" w:tplc="CFF8E14A">
      <w:numFmt w:val="bullet"/>
      <w:lvlText w:val="•"/>
      <w:lvlJc w:val="left"/>
      <w:pPr>
        <w:ind w:left="3260" w:hanging="562"/>
      </w:pPr>
      <w:rPr>
        <w:rFonts w:hint="default"/>
        <w:lang w:val="pt-PT" w:eastAsia="pt-PT" w:bidi="pt-PT"/>
      </w:rPr>
    </w:lvl>
    <w:lvl w:ilvl="4" w:tplc="8E607360">
      <w:numFmt w:val="bullet"/>
      <w:lvlText w:val="•"/>
      <w:lvlJc w:val="left"/>
      <w:pPr>
        <w:ind w:left="4181" w:hanging="562"/>
      </w:pPr>
      <w:rPr>
        <w:rFonts w:hint="default"/>
        <w:lang w:val="pt-PT" w:eastAsia="pt-PT" w:bidi="pt-PT"/>
      </w:rPr>
    </w:lvl>
    <w:lvl w:ilvl="5" w:tplc="BE86BBF2">
      <w:numFmt w:val="bullet"/>
      <w:lvlText w:val="•"/>
      <w:lvlJc w:val="left"/>
      <w:pPr>
        <w:ind w:left="5101" w:hanging="562"/>
      </w:pPr>
      <w:rPr>
        <w:rFonts w:hint="default"/>
        <w:lang w:val="pt-PT" w:eastAsia="pt-PT" w:bidi="pt-PT"/>
      </w:rPr>
    </w:lvl>
    <w:lvl w:ilvl="6" w:tplc="A8D2259C">
      <w:numFmt w:val="bullet"/>
      <w:lvlText w:val="•"/>
      <w:lvlJc w:val="left"/>
      <w:pPr>
        <w:ind w:left="6022" w:hanging="562"/>
      </w:pPr>
      <w:rPr>
        <w:rFonts w:hint="default"/>
        <w:lang w:val="pt-PT" w:eastAsia="pt-PT" w:bidi="pt-PT"/>
      </w:rPr>
    </w:lvl>
    <w:lvl w:ilvl="7" w:tplc="1D6C09B0">
      <w:numFmt w:val="bullet"/>
      <w:lvlText w:val="•"/>
      <w:lvlJc w:val="left"/>
      <w:pPr>
        <w:ind w:left="6942" w:hanging="562"/>
      </w:pPr>
      <w:rPr>
        <w:rFonts w:hint="default"/>
        <w:lang w:val="pt-PT" w:eastAsia="pt-PT" w:bidi="pt-PT"/>
      </w:rPr>
    </w:lvl>
    <w:lvl w:ilvl="8" w:tplc="F8EAD0BA">
      <w:numFmt w:val="bullet"/>
      <w:lvlText w:val="•"/>
      <w:lvlJc w:val="left"/>
      <w:pPr>
        <w:ind w:left="7863" w:hanging="562"/>
      </w:pPr>
      <w:rPr>
        <w:rFonts w:hint="default"/>
        <w:lang w:val="pt-PT" w:eastAsia="pt-PT" w:bidi="pt-PT"/>
      </w:rPr>
    </w:lvl>
  </w:abstractNum>
  <w:abstractNum w:abstractNumId="14">
    <w:nsid w:val="19306917"/>
    <w:multiLevelType w:val="hybridMultilevel"/>
    <w:tmpl w:val="2A124FD6"/>
    <w:lvl w:ilvl="0" w:tplc="3AC880E0">
      <w:start w:val="13"/>
      <w:numFmt w:val="decimal"/>
      <w:lvlText w:val="%1."/>
      <w:lvlJc w:val="left"/>
      <w:pPr>
        <w:ind w:left="1369" w:hanging="403"/>
      </w:pPr>
      <w:rPr>
        <w:rFonts w:ascii="Arial" w:eastAsia="Arial" w:hAnsi="Arial" w:cs="Arial" w:hint="default"/>
        <w:b/>
        <w:bCs/>
        <w:spacing w:val="-16"/>
        <w:w w:val="100"/>
        <w:sz w:val="24"/>
        <w:szCs w:val="24"/>
        <w:lang w:val="pt-PT" w:eastAsia="pt-PT" w:bidi="pt-PT"/>
      </w:rPr>
    </w:lvl>
    <w:lvl w:ilvl="1" w:tplc="8A960AF4">
      <w:numFmt w:val="none"/>
      <w:lvlText w:val=""/>
      <w:lvlJc w:val="left"/>
      <w:pPr>
        <w:tabs>
          <w:tab w:val="num" w:pos="360"/>
        </w:tabs>
      </w:pPr>
    </w:lvl>
    <w:lvl w:ilvl="2" w:tplc="6C36C95A">
      <w:numFmt w:val="none"/>
      <w:lvlText w:val=""/>
      <w:lvlJc w:val="left"/>
      <w:pPr>
        <w:tabs>
          <w:tab w:val="num" w:pos="360"/>
        </w:tabs>
      </w:pPr>
    </w:lvl>
    <w:lvl w:ilvl="3" w:tplc="31BA3064">
      <w:numFmt w:val="bullet"/>
      <w:lvlText w:val="•"/>
      <w:lvlJc w:val="left"/>
      <w:pPr>
        <w:ind w:left="3214" w:hanging="692"/>
      </w:pPr>
      <w:rPr>
        <w:rFonts w:hint="default"/>
        <w:lang w:val="pt-PT" w:eastAsia="pt-PT" w:bidi="pt-PT"/>
      </w:rPr>
    </w:lvl>
    <w:lvl w:ilvl="4" w:tplc="DC647CFC">
      <w:numFmt w:val="bullet"/>
      <w:lvlText w:val="•"/>
      <w:lvlJc w:val="left"/>
      <w:pPr>
        <w:ind w:left="4141" w:hanging="692"/>
      </w:pPr>
      <w:rPr>
        <w:rFonts w:hint="default"/>
        <w:lang w:val="pt-PT" w:eastAsia="pt-PT" w:bidi="pt-PT"/>
      </w:rPr>
    </w:lvl>
    <w:lvl w:ilvl="5" w:tplc="31E0CFAA">
      <w:numFmt w:val="bullet"/>
      <w:lvlText w:val="•"/>
      <w:lvlJc w:val="left"/>
      <w:pPr>
        <w:ind w:left="5068" w:hanging="692"/>
      </w:pPr>
      <w:rPr>
        <w:rFonts w:hint="default"/>
        <w:lang w:val="pt-PT" w:eastAsia="pt-PT" w:bidi="pt-PT"/>
      </w:rPr>
    </w:lvl>
    <w:lvl w:ilvl="6" w:tplc="4FF011A8">
      <w:numFmt w:val="bullet"/>
      <w:lvlText w:val="•"/>
      <w:lvlJc w:val="left"/>
      <w:pPr>
        <w:ind w:left="5995" w:hanging="692"/>
      </w:pPr>
      <w:rPr>
        <w:rFonts w:hint="default"/>
        <w:lang w:val="pt-PT" w:eastAsia="pt-PT" w:bidi="pt-PT"/>
      </w:rPr>
    </w:lvl>
    <w:lvl w:ilvl="7" w:tplc="D59C39CA">
      <w:numFmt w:val="bullet"/>
      <w:lvlText w:val="•"/>
      <w:lvlJc w:val="left"/>
      <w:pPr>
        <w:ind w:left="6922" w:hanging="692"/>
      </w:pPr>
      <w:rPr>
        <w:rFonts w:hint="default"/>
        <w:lang w:val="pt-PT" w:eastAsia="pt-PT" w:bidi="pt-PT"/>
      </w:rPr>
    </w:lvl>
    <w:lvl w:ilvl="8" w:tplc="4B72AEAE">
      <w:numFmt w:val="bullet"/>
      <w:lvlText w:val="•"/>
      <w:lvlJc w:val="left"/>
      <w:pPr>
        <w:ind w:left="7849" w:hanging="692"/>
      </w:pPr>
      <w:rPr>
        <w:rFonts w:hint="default"/>
        <w:lang w:val="pt-PT" w:eastAsia="pt-PT" w:bidi="pt-PT"/>
      </w:rPr>
    </w:lvl>
  </w:abstractNum>
  <w:abstractNum w:abstractNumId="15">
    <w:nsid w:val="1AF1412A"/>
    <w:multiLevelType w:val="hybridMultilevel"/>
    <w:tmpl w:val="4EF8F098"/>
    <w:lvl w:ilvl="0" w:tplc="8234758C">
      <w:start w:val="1"/>
      <w:numFmt w:val="lowerLetter"/>
      <w:lvlText w:val="(%1)"/>
      <w:lvlJc w:val="left"/>
      <w:pPr>
        <w:ind w:left="883" w:hanging="364"/>
      </w:pPr>
      <w:rPr>
        <w:rFonts w:ascii="Arial" w:eastAsia="Arial" w:hAnsi="Arial" w:cs="Arial" w:hint="default"/>
        <w:spacing w:val="0"/>
        <w:w w:val="100"/>
        <w:sz w:val="24"/>
        <w:szCs w:val="24"/>
        <w:lang w:val="pt-PT" w:eastAsia="pt-PT" w:bidi="pt-PT"/>
      </w:rPr>
    </w:lvl>
    <w:lvl w:ilvl="1" w:tplc="1A0C95F0">
      <w:numFmt w:val="bullet"/>
      <w:lvlText w:val="•"/>
      <w:lvlJc w:val="left"/>
      <w:pPr>
        <w:ind w:left="880" w:hanging="364"/>
      </w:pPr>
      <w:rPr>
        <w:rFonts w:hint="default"/>
        <w:lang w:val="pt-PT" w:eastAsia="pt-PT" w:bidi="pt-PT"/>
      </w:rPr>
    </w:lvl>
    <w:lvl w:ilvl="2" w:tplc="C520F66C">
      <w:numFmt w:val="bullet"/>
      <w:lvlText w:val="•"/>
      <w:lvlJc w:val="left"/>
      <w:pPr>
        <w:ind w:left="1911" w:hanging="364"/>
      </w:pPr>
      <w:rPr>
        <w:rFonts w:hint="default"/>
        <w:lang w:val="pt-PT" w:eastAsia="pt-PT" w:bidi="pt-PT"/>
      </w:rPr>
    </w:lvl>
    <w:lvl w:ilvl="3" w:tplc="1A0ED346">
      <w:numFmt w:val="bullet"/>
      <w:lvlText w:val="•"/>
      <w:lvlJc w:val="left"/>
      <w:pPr>
        <w:ind w:left="2943" w:hanging="364"/>
      </w:pPr>
      <w:rPr>
        <w:rFonts w:hint="default"/>
        <w:lang w:val="pt-PT" w:eastAsia="pt-PT" w:bidi="pt-PT"/>
      </w:rPr>
    </w:lvl>
    <w:lvl w:ilvl="4" w:tplc="BCFEEFDC">
      <w:numFmt w:val="bullet"/>
      <w:lvlText w:val="•"/>
      <w:lvlJc w:val="left"/>
      <w:pPr>
        <w:ind w:left="3974" w:hanging="364"/>
      </w:pPr>
      <w:rPr>
        <w:rFonts w:hint="default"/>
        <w:lang w:val="pt-PT" w:eastAsia="pt-PT" w:bidi="pt-PT"/>
      </w:rPr>
    </w:lvl>
    <w:lvl w:ilvl="5" w:tplc="93FE10DA">
      <w:numFmt w:val="bullet"/>
      <w:lvlText w:val="•"/>
      <w:lvlJc w:val="left"/>
      <w:pPr>
        <w:ind w:left="5006" w:hanging="364"/>
      </w:pPr>
      <w:rPr>
        <w:rFonts w:hint="default"/>
        <w:lang w:val="pt-PT" w:eastAsia="pt-PT" w:bidi="pt-PT"/>
      </w:rPr>
    </w:lvl>
    <w:lvl w:ilvl="6" w:tplc="F0AC801C">
      <w:numFmt w:val="bullet"/>
      <w:lvlText w:val="•"/>
      <w:lvlJc w:val="left"/>
      <w:pPr>
        <w:ind w:left="6037" w:hanging="364"/>
      </w:pPr>
      <w:rPr>
        <w:rFonts w:hint="default"/>
        <w:lang w:val="pt-PT" w:eastAsia="pt-PT" w:bidi="pt-PT"/>
      </w:rPr>
    </w:lvl>
    <w:lvl w:ilvl="7" w:tplc="3B8016BA">
      <w:numFmt w:val="bullet"/>
      <w:lvlText w:val="•"/>
      <w:lvlJc w:val="left"/>
      <w:pPr>
        <w:ind w:left="7069" w:hanging="364"/>
      </w:pPr>
      <w:rPr>
        <w:rFonts w:hint="default"/>
        <w:lang w:val="pt-PT" w:eastAsia="pt-PT" w:bidi="pt-PT"/>
      </w:rPr>
    </w:lvl>
    <w:lvl w:ilvl="8" w:tplc="2C96BA10">
      <w:numFmt w:val="bullet"/>
      <w:lvlText w:val="•"/>
      <w:lvlJc w:val="left"/>
      <w:pPr>
        <w:ind w:left="8100" w:hanging="364"/>
      </w:pPr>
      <w:rPr>
        <w:rFonts w:hint="default"/>
        <w:lang w:val="pt-PT" w:eastAsia="pt-PT" w:bidi="pt-PT"/>
      </w:rPr>
    </w:lvl>
  </w:abstractNum>
  <w:abstractNum w:abstractNumId="16">
    <w:nsid w:val="1C7D19B1"/>
    <w:multiLevelType w:val="hybridMultilevel"/>
    <w:tmpl w:val="B6D0C8A8"/>
    <w:lvl w:ilvl="0" w:tplc="6F30EB76">
      <w:start w:val="1"/>
      <w:numFmt w:val="lowerLetter"/>
      <w:lvlText w:val="%1)"/>
      <w:lvlJc w:val="left"/>
      <w:pPr>
        <w:ind w:left="778" w:hanging="259"/>
      </w:pPr>
      <w:rPr>
        <w:rFonts w:ascii="Arial" w:eastAsia="Arial" w:hAnsi="Arial" w:cs="Arial" w:hint="default"/>
        <w:spacing w:val="0"/>
        <w:w w:val="100"/>
        <w:sz w:val="22"/>
        <w:szCs w:val="22"/>
        <w:lang w:val="pt-PT" w:eastAsia="pt-PT" w:bidi="pt-PT"/>
      </w:rPr>
    </w:lvl>
    <w:lvl w:ilvl="1" w:tplc="BC0A8660">
      <w:numFmt w:val="bullet"/>
      <w:lvlText w:val="•"/>
      <w:lvlJc w:val="left"/>
      <w:pPr>
        <w:ind w:left="1718" w:hanging="259"/>
      </w:pPr>
      <w:rPr>
        <w:rFonts w:hint="default"/>
        <w:lang w:val="pt-PT" w:eastAsia="pt-PT" w:bidi="pt-PT"/>
      </w:rPr>
    </w:lvl>
    <w:lvl w:ilvl="2" w:tplc="B4DE6092">
      <w:numFmt w:val="bullet"/>
      <w:lvlText w:val="•"/>
      <w:lvlJc w:val="left"/>
      <w:pPr>
        <w:ind w:left="2656" w:hanging="259"/>
      </w:pPr>
      <w:rPr>
        <w:rFonts w:hint="default"/>
        <w:lang w:val="pt-PT" w:eastAsia="pt-PT" w:bidi="pt-PT"/>
      </w:rPr>
    </w:lvl>
    <w:lvl w:ilvl="3" w:tplc="415A690E">
      <w:numFmt w:val="bullet"/>
      <w:lvlText w:val="•"/>
      <w:lvlJc w:val="left"/>
      <w:pPr>
        <w:ind w:left="3595" w:hanging="259"/>
      </w:pPr>
      <w:rPr>
        <w:rFonts w:hint="default"/>
        <w:lang w:val="pt-PT" w:eastAsia="pt-PT" w:bidi="pt-PT"/>
      </w:rPr>
    </w:lvl>
    <w:lvl w:ilvl="4" w:tplc="A920C8D8">
      <w:numFmt w:val="bullet"/>
      <w:lvlText w:val="•"/>
      <w:lvlJc w:val="left"/>
      <w:pPr>
        <w:ind w:left="4533" w:hanging="259"/>
      </w:pPr>
      <w:rPr>
        <w:rFonts w:hint="default"/>
        <w:lang w:val="pt-PT" w:eastAsia="pt-PT" w:bidi="pt-PT"/>
      </w:rPr>
    </w:lvl>
    <w:lvl w:ilvl="5" w:tplc="BDEE0A44">
      <w:numFmt w:val="bullet"/>
      <w:lvlText w:val="•"/>
      <w:lvlJc w:val="left"/>
      <w:pPr>
        <w:ind w:left="5472" w:hanging="259"/>
      </w:pPr>
      <w:rPr>
        <w:rFonts w:hint="default"/>
        <w:lang w:val="pt-PT" w:eastAsia="pt-PT" w:bidi="pt-PT"/>
      </w:rPr>
    </w:lvl>
    <w:lvl w:ilvl="6" w:tplc="0D9219B2">
      <w:numFmt w:val="bullet"/>
      <w:lvlText w:val="•"/>
      <w:lvlJc w:val="left"/>
      <w:pPr>
        <w:ind w:left="6410" w:hanging="259"/>
      </w:pPr>
      <w:rPr>
        <w:rFonts w:hint="default"/>
        <w:lang w:val="pt-PT" w:eastAsia="pt-PT" w:bidi="pt-PT"/>
      </w:rPr>
    </w:lvl>
    <w:lvl w:ilvl="7" w:tplc="091CBEAA">
      <w:numFmt w:val="bullet"/>
      <w:lvlText w:val="•"/>
      <w:lvlJc w:val="left"/>
      <w:pPr>
        <w:ind w:left="7348" w:hanging="259"/>
      </w:pPr>
      <w:rPr>
        <w:rFonts w:hint="default"/>
        <w:lang w:val="pt-PT" w:eastAsia="pt-PT" w:bidi="pt-PT"/>
      </w:rPr>
    </w:lvl>
    <w:lvl w:ilvl="8" w:tplc="20441296">
      <w:numFmt w:val="bullet"/>
      <w:lvlText w:val="•"/>
      <w:lvlJc w:val="left"/>
      <w:pPr>
        <w:ind w:left="8287" w:hanging="259"/>
      </w:pPr>
      <w:rPr>
        <w:rFonts w:hint="default"/>
        <w:lang w:val="pt-PT" w:eastAsia="pt-PT" w:bidi="pt-PT"/>
      </w:rPr>
    </w:lvl>
  </w:abstractNum>
  <w:abstractNum w:abstractNumId="17">
    <w:nsid w:val="1DB858B1"/>
    <w:multiLevelType w:val="hybridMultilevel"/>
    <w:tmpl w:val="7C24EC2A"/>
    <w:lvl w:ilvl="0" w:tplc="B6904FCC">
      <w:start w:val="1"/>
      <w:numFmt w:val="upperRoman"/>
      <w:lvlText w:val="%1"/>
      <w:lvlJc w:val="left"/>
      <w:pPr>
        <w:ind w:left="399" w:hanging="159"/>
      </w:pPr>
      <w:rPr>
        <w:rFonts w:ascii="Arial" w:eastAsia="Arial" w:hAnsi="Arial" w:cs="Arial" w:hint="default"/>
        <w:w w:val="100"/>
        <w:sz w:val="22"/>
        <w:szCs w:val="22"/>
        <w:lang w:val="pt-PT" w:eastAsia="pt-PT" w:bidi="pt-PT"/>
      </w:rPr>
    </w:lvl>
    <w:lvl w:ilvl="1" w:tplc="BA38A724">
      <w:numFmt w:val="bullet"/>
      <w:lvlText w:val="•"/>
      <w:lvlJc w:val="left"/>
      <w:pPr>
        <w:ind w:left="1330" w:hanging="159"/>
      </w:pPr>
      <w:rPr>
        <w:rFonts w:hint="default"/>
        <w:lang w:val="pt-PT" w:eastAsia="pt-PT" w:bidi="pt-PT"/>
      </w:rPr>
    </w:lvl>
    <w:lvl w:ilvl="2" w:tplc="858236A2">
      <w:numFmt w:val="bullet"/>
      <w:lvlText w:val="•"/>
      <w:lvlJc w:val="left"/>
      <w:pPr>
        <w:ind w:left="2260" w:hanging="159"/>
      </w:pPr>
      <w:rPr>
        <w:rFonts w:hint="default"/>
        <w:lang w:val="pt-PT" w:eastAsia="pt-PT" w:bidi="pt-PT"/>
      </w:rPr>
    </w:lvl>
    <w:lvl w:ilvl="3" w:tplc="391E8858">
      <w:numFmt w:val="bullet"/>
      <w:lvlText w:val="•"/>
      <w:lvlJc w:val="left"/>
      <w:pPr>
        <w:ind w:left="3191" w:hanging="159"/>
      </w:pPr>
      <w:rPr>
        <w:rFonts w:hint="default"/>
        <w:lang w:val="pt-PT" w:eastAsia="pt-PT" w:bidi="pt-PT"/>
      </w:rPr>
    </w:lvl>
    <w:lvl w:ilvl="4" w:tplc="402A1068">
      <w:numFmt w:val="bullet"/>
      <w:lvlText w:val="•"/>
      <w:lvlJc w:val="left"/>
      <w:pPr>
        <w:ind w:left="4121" w:hanging="159"/>
      </w:pPr>
      <w:rPr>
        <w:rFonts w:hint="default"/>
        <w:lang w:val="pt-PT" w:eastAsia="pt-PT" w:bidi="pt-PT"/>
      </w:rPr>
    </w:lvl>
    <w:lvl w:ilvl="5" w:tplc="D7428DCC">
      <w:numFmt w:val="bullet"/>
      <w:lvlText w:val="•"/>
      <w:lvlJc w:val="left"/>
      <w:pPr>
        <w:ind w:left="5052" w:hanging="159"/>
      </w:pPr>
      <w:rPr>
        <w:rFonts w:hint="default"/>
        <w:lang w:val="pt-PT" w:eastAsia="pt-PT" w:bidi="pt-PT"/>
      </w:rPr>
    </w:lvl>
    <w:lvl w:ilvl="6" w:tplc="5B8EAD84">
      <w:numFmt w:val="bullet"/>
      <w:lvlText w:val="•"/>
      <w:lvlJc w:val="left"/>
      <w:pPr>
        <w:ind w:left="5982" w:hanging="159"/>
      </w:pPr>
      <w:rPr>
        <w:rFonts w:hint="default"/>
        <w:lang w:val="pt-PT" w:eastAsia="pt-PT" w:bidi="pt-PT"/>
      </w:rPr>
    </w:lvl>
    <w:lvl w:ilvl="7" w:tplc="343ADF14">
      <w:numFmt w:val="bullet"/>
      <w:lvlText w:val="•"/>
      <w:lvlJc w:val="left"/>
      <w:pPr>
        <w:ind w:left="6912" w:hanging="159"/>
      </w:pPr>
      <w:rPr>
        <w:rFonts w:hint="default"/>
        <w:lang w:val="pt-PT" w:eastAsia="pt-PT" w:bidi="pt-PT"/>
      </w:rPr>
    </w:lvl>
    <w:lvl w:ilvl="8" w:tplc="A734180A">
      <w:numFmt w:val="bullet"/>
      <w:lvlText w:val="•"/>
      <w:lvlJc w:val="left"/>
      <w:pPr>
        <w:ind w:left="7843" w:hanging="159"/>
      </w:pPr>
      <w:rPr>
        <w:rFonts w:hint="default"/>
        <w:lang w:val="pt-PT" w:eastAsia="pt-PT" w:bidi="pt-PT"/>
      </w:rPr>
    </w:lvl>
  </w:abstractNum>
  <w:abstractNum w:abstractNumId="18">
    <w:nsid w:val="268919A9"/>
    <w:multiLevelType w:val="hybridMultilevel"/>
    <w:tmpl w:val="E9E6AF4E"/>
    <w:lvl w:ilvl="0" w:tplc="EE62E424">
      <w:start w:val="6"/>
      <w:numFmt w:val="decimal"/>
      <w:lvlText w:val="%1"/>
      <w:lvlJc w:val="left"/>
      <w:pPr>
        <w:ind w:left="519" w:hanging="413"/>
      </w:pPr>
      <w:rPr>
        <w:rFonts w:hint="default"/>
        <w:lang w:val="pt-PT" w:eastAsia="pt-PT" w:bidi="pt-PT"/>
      </w:rPr>
    </w:lvl>
    <w:lvl w:ilvl="1" w:tplc="EB6E6A22">
      <w:numFmt w:val="none"/>
      <w:lvlText w:val=""/>
      <w:lvlJc w:val="left"/>
      <w:pPr>
        <w:tabs>
          <w:tab w:val="num" w:pos="360"/>
        </w:tabs>
      </w:pPr>
    </w:lvl>
    <w:lvl w:ilvl="2" w:tplc="3A5077BA">
      <w:numFmt w:val="bullet"/>
      <w:lvlText w:val="•"/>
      <w:lvlJc w:val="left"/>
      <w:pPr>
        <w:ind w:left="2448" w:hanging="413"/>
      </w:pPr>
      <w:rPr>
        <w:rFonts w:hint="default"/>
        <w:lang w:val="pt-PT" w:eastAsia="pt-PT" w:bidi="pt-PT"/>
      </w:rPr>
    </w:lvl>
    <w:lvl w:ilvl="3" w:tplc="AFB4325E">
      <w:numFmt w:val="bullet"/>
      <w:lvlText w:val="•"/>
      <w:lvlJc w:val="left"/>
      <w:pPr>
        <w:ind w:left="3413" w:hanging="413"/>
      </w:pPr>
      <w:rPr>
        <w:rFonts w:hint="default"/>
        <w:lang w:val="pt-PT" w:eastAsia="pt-PT" w:bidi="pt-PT"/>
      </w:rPr>
    </w:lvl>
    <w:lvl w:ilvl="4" w:tplc="B69E643A">
      <w:numFmt w:val="bullet"/>
      <w:lvlText w:val="•"/>
      <w:lvlJc w:val="left"/>
      <w:pPr>
        <w:ind w:left="4377" w:hanging="413"/>
      </w:pPr>
      <w:rPr>
        <w:rFonts w:hint="default"/>
        <w:lang w:val="pt-PT" w:eastAsia="pt-PT" w:bidi="pt-PT"/>
      </w:rPr>
    </w:lvl>
    <w:lvl w:ilvl="5" w:tplc="5B204000">
      <w:numFmt w:val="bullet"/>
      <w:lvlText w:val="•"/>
      <w:lvlJc w:val="left"/>
      <w:pPr>
        <w:ind w:left="5342" w:hanging="413"/>
      </w:pPr>
      <w:rPr>
        <w:rFonts w:hint="default"/>
        <w:lang w:val="pt-PT" w:eastAsia="pt-PT" w:bidi="pt-PT"/>
      </w:rPr>
    </w:lvl>
    <w:lvl w:ilvl="6" w:tplc="9AD086A0">
      <w:numFmt w:val="bullet"/>
      <w:lvlText w:val="•"/>
      <w:lvlJc w:val="left"/>
      <w:pPr>
        <w:ind w:left="6306" w:hanging="413"/>
      </w:pPr>
      <w:rPr>
        <w:rFonts w:hint="default"/>
        <w:lang w:val="pt-PT" w:eastAsia="pt-PT" w:bidi="pt-PT"/>
      </w:rPr>
    </w:lvl>
    <w:lvl w:ilvl="7" w:tplc="2C0C3D5A">
      <w:numFmt w:val="bullet"/>
      <w:lvlText w:val="•"/>
      <w:lvlJc w:val="left"/>
      <w:pPr>
        <w:ind w:left="7270" w:hanging="413"/>
      </w:pPr>
      <w:rPr>
        <w:rFonts w:hint="default"/>
        <w:lang w:val="pt-PT" w:eastAsia="pt-PT" w:bidi="pt-PT"/>
      </w:rPr>
    </w:lvl>
    <w:lvl w:ilvl="8" w:tplc="F37A20EE">
      <w:numFmt w:val="bullet"/>
      <w:lvlText w:val="•"/>
      <w:lvlJc w:val="left"/>
      <w:pPr>
        <w:ind w:left="8235" w:hanging="413"/>
      </w:pPr>
      <w:rPr>
        <w:rFonts w:hint="default"/>
        <w:lang w:val="pt-PT" w:eastAsia="pt-PT" w:bidi="pt-PT"/>
      </w:rPr>
    </w:lvl>
  </w:abstractNum>
  <w:abstractNum w:abstractNumId="19">
    <w:nsid w:val="27A7601D"/>
    <w:multiLevelType w:val="hybridMultilevel"/>
    <w:tmpl w:val="ABB6F616"/>
    <w:lvl w:ilvl="0" w:tplc="719603AA">
      <w:start w:val="2"/>
      <w:numFmt w:val="decimal"/>
      <w:lvlText w:val="%1"/>
      <w:lvlJc w:val="left"/>
      <w:pPr>
        <w:ind w:left="519" w:hanging="711"/>
      </w:pPr>
      <w:rPr>
        <w:rFonts w:hint="default"/>
        <w:lang w:val="pt-PT" w:eastAsia="pt-PT" w:bidi="pt-PT"/>
      </w:rPr>
    </w:lvl>
    <w:lvl w:ilvl="1" w:tplc="F30CB626">
      <w:numFmt w:val="none"/>
      <w:lvlText w:val=""/>
      <w:lvlJc w:val="left"/>
      <w:pPr>
        <w:tabs>
          <w:tab w:val="num" w:pos="360"/>
        </w:tabs>
      </w:pPr>
    </w:lvl>
    <w:lvl w:ilvl="2" w:tplc="444CADC8">
      <w:numFmt w:val="bullet"/>
      <w:lvlText w:val="•"/>
      <w:lvlJc w:val="left"/>
      <w:pPr>
        <w:ind w:left="2448" w:hanging="711"/>
      </w:pPr>
      <w:rPr>
        <w:rFonts w:hint="default"/>
        <w:lang w:val="pt-PT" w:eastAsia="pt-PT" w:bidi="pt-PT"/>
      </w:rPr>
    </w:lvl>
    <w:lvl w:ilvl="3" w:tplc="4D0ACABA">
      <w:numFmt w:val="bullet"/>
      <w:lvlText w:val="•"/>
      <w:lvlJc w:val="left"/>
      <w:pPr>
        <w:ind w:left="3413" w:hanging="711"/>
      </w:pPr>
      <w:rPr>
        <w:rFonts w:hint="default"/>
        <w:lang w:val="pt-PT" w:eastAsia="pt-PT" w:bidi="pt-PT"/>
      </w:rPr>
    </w:lvl>
    <w:lvl w:ilvl="4" w:tplc="B9628F2E">
      <w:numFmt w:val="bullet"/>
      <w:lvlText w:val="•"/>
      <w:lvlJc w:val="left"/>
      <w:pPr>
        <w:ind w:left="4377" w:hanging="711"/>
      </w:pPr>
      <w:rPr>
        <w:rFonts w:hint="default"/>
        <w:lang w:val="pt-PT" w:eastAsia="pt-PT" w:bidi="pt-PT"/>
      </w:rPr>
    </w:lvl>
    <w:lvl w:ilvl="5" w:tplc="78E8C932">
      <w:numFmt w:val="bullet"/>
      <w:lvlText w:val="•"/>
      <w:lvlJc w:val="left"/>
      <w:pPr>
        <w:ind w:left="5342" w:hanging="711"/>
      </w:pPr>
      <w:rPr>
        <w:rFonts w:hint="default"/>
        <w:lang w:val="pt-PT" w:eastAsia="pt-PT" w:bidi="pt-PT"/>
      </w:rPr>
    </w:lvl>
    <w:lvl w:ilvl="6" w:tplc="01126F04">
      <w:numFmt w:val="bullet"/>
      <w:lvlText w:val="•"/>
      <w:lvlJc w:val="left"/>
      <w:pPr>
        <w:ind w:left="6306" w:hanging="711"/>
      </w:pPr>
      <w:rPr>
        <w:rFonts w:hint="default"/>
        <w:lang w:val="pt-PT" w:eastAsia="pt-PT" w:bidi="pt-PT"/>
      </w:rPr>
    </w:lvl>
    <w:lvl w:ilvl="7" w:tplc="86FAC310">
      <w:numFmt w:val="bullet"/>
      <w:lvlText w:val="•"/>
      <w:lvlJc w:val="left"/>
      <w:pPr>
        <w:ind w:left="7270" w:hanging="711"/>
      </w:pPr>
      <w:rPr>
        <w:rFonts w:hint="default"/>
        <w:lang w:val="pt-PT" w:eastAsia="pt-PT" w:bidi="pt-PT"/>
      </w:rPr>
    </w:lvl>
    <w:lvl w:ilvl="8" w:tplc="DC18191E">
      <w:numFmt w:val="bullet"/>
      <w:lvlText w:val="•"/>
      <w:lvlJc w:val="left"/>
      <w:pPr>
        <w:ind w:left="8235" w:hanging="711"/>
      </w:pPr>
      <w:rPr>
        <w:rFonts w:hint="default"/>
        <w:lang w:val="pt-PT" w:eastAsia="pt-PT" w:bidi="pt-PT"/>
      </w:rPr>
    </w:lvl>
  </w:abstractNum>
  <w:abstractNum w:abstractNumId="20">
    <w:nsid w:val="28B321DD"/>
    <w:multiLevelType w:val="hybridMultilevel"/>
    <w:tmpl w:val="F38CD154"/>
    <w:lvl w:ilvl="0" w:tplc="2D685C52">
      <w:start w:val="11"/>
      <w:numFmt w:val="decimal"/>
      <w:lvlText w:val="%1"/>
      <w:lvlJc w:val="left"/>
      <w:pPr>
        <w:ind w:left="879" w:hanging="480"/>
        <w:jc w:val="right"/>
      </w:pPr>
      <w:rPr>
        <w:rFonts w:hint="default"/>
        <w:lang w:val="pt-PT" w:eastAsia="pt-PT" w:bidi="pt-PT"/>
      </w:rPr>
    </w:lvl>
    <w:lvl w:ilvl="1" w:tplc="301AB504">
      <w:numFmt w:val="none"/>
      <w:lvlText w:val=""/>
      <w:lvlJc w:val="left"/>
      <w:pPr>
        <w:tabs>
          <w:tab w:val="num" w:pos="360"/>
        </w:tabs>
      </w:pPr>
    </w:lvl>
    <w:lvl w:ilvl="2" w:tplc="F19474FA">
      <w:numFmt w:val="none"/>
      <w:lvlText w:val=""/>
      <w:lvlJc w:val="left"/>
      <w:pPr>
        <w:tabs>
          <w:tab w:val="num" w:pos="360"/>
        </w:tabs>
      </w:pPr>
    </w:lvl>
    <w:lvl w:ilvl="3" w:tplc="F7AAF3DE">
      <w:numFmt w:val="bullet"/>
      <w:lvlText w:val="•"/>
      <w:lvlJc w:val="left"/>
      <w:pPr>
        <w:ind w:left="2840" w:hanging="788"/>
      </w:pPr>
      <w:rPr>
        <w:rFonts w:hint="default"/>
        <w:lang w:val="pt-PT" w:eastAsia="pt-PT" w:bidi="pt-PT"/>
      </w:rPr>
    </w:lvl>
    <w:lvl w:ilvl="4" w:tplc="4D5E83FC">
      <w:numFmt w:val="bullet"/>
      <w:lvlText w:val="•"/>
      <w:lvlJc w:val="left"/>
      <w:pPr>
        <w:ind w:left="3821" w:hanging="788"/>
      </w:pPr>
      <w:rPr>
        <w:rFonts w:hint="default"/>
        <w:lang w:val="pt-PT" w:eastAsia="pt-PT" w:bidi="pt-PT"/>
      </w:rPr>
    </w:lvl>
    <w:lvl w:ilvl="5" w:tplc="D8B8C720">
      <w:numFmt w:val="bullet"/>
      <w:lvlText w:val="•"/>
      <w:lvlJc w:val="left"/>
      <w:pPr>
        <w:ind w:left="4801" w:hanging="788"/>
      </w:pPr>
      <w:rPr>
        <w:rFonts w:hint="default"/>
        <w:lang w:val="pt-PT" w:eastAsia="pt-PT" w:bidi="pt-PT"/>
      </w:rPr>
    </w:lvl>
    <w:lvl w:ilvl="6" w:tplc="B91626CA">
      <w:numFmt w:val="bullet"/>
      <w:lvlText w:val="•"/>
      <w:lvlJc w:val="left"/>
      <w:pPr>
        <w:ind w:left="5782" w:hanging="788"/>
      </w:pPr>
      <w:rPr>
        <w:rFonts w:hint="default"/>
        <w:lang w:val="pt-PT" w:eastAsia="pt-PT" w:bidi="pt-PT"/>
      </w:rPr>
    </w:lvl>
    <w:lvl w:ilvl="7" w:tplc="60202892">
      <w:numFmt w:val="bullet"/>
      <w:lvlText w:val="•"/>
      <w:lvlJc w:val="left"/>
      <w:pPr>
        <w:ind w:left="6762" w:hanging="788"/>
      </w:pPr>
      <w:rPr>
        <w:rFonts w:hint="default"/>
        <w:lang w:val="pt-PT" w:eastAsia="pt-PT" w:bidi="pt-PT"/>
      </w:rPr>
    </w:lvl>
    <w:lvl w:ilvl="8" w:tplc="CBFE7108">
      <w:numFmt w:val="bullet"/>
      <w:lvlText w:val="•"/>
      <w:lvlJc w:val="left"/>
      <w:pPr>
        <w:ind w:left="7743" w:hanging="788"/>
      </w:pPr>
      <w:rPr>
        <w:rFonts w:hint="default"/>
        <w:lang w:val="pt-PT" w:eastAsia="pt-PT" w:bidi="pt-PT"/>
      </w:rPr>
    </w:lvl>
  </w:abstractNum>
  <w:abstractNum w:abstractNumId="21">
    <w:nsid w:val="28E33C61"/>
    <w:multiLevelType w:val="hybridMultilevel"/>
    <w:tmpl w:val="4894A746"/>
    <w:lvl w:ilvl="0" w:tplc="C200F9A4">
      <w:numFmt w:val="decimal"/>
      <w:lvlText w:val="%1"/>
      <w:lvlJc w:val="left"/>
      <w:pPr>
        <w:ind w:left="105" w:hanging="178"/>
      </w:pPr>
      <w:rPr>
        <w:rFonts w:ascii="Arial" w:eastAsia="Arial" w:hAnsi="Arial" w:cs="Arial" w:hint="default"/>
        <w:b/>
        <w:bCs/>
        <w:w w:val="100"/>
        <w:sz w:val="20"/>
        <w:szCs w:val="20"/>
        <w:lang w:val="pt-PT" w:eastAsia="pt-PT" w:bidi="pt-PT"/>
      </w:rPr>
    </w:lvl>
    <w:lvl w:ilvl="1" w:tplc="92009226">
      <w:numFmt w:val="bullet"/>
      <w:lvlText w:val="•"/>
      <w:lvlJc w:val="left"/>
      <w:pPr>
        <w:ind w:left="858" w:hanging="178"/>
      </w:pPr>
      <w:rPr>
        <w:rFonts w:hint="default"/>
        <w:lang w:val="pt-PT" w:eastAsia="pt-PT" w:bidi="pt-PT"/>
      </w:rPr>
    </w:lvl>
    <w:lvl w:ilvl="2" w:tplc="53E60EA0">
      <w:numFmt w:val="bullet"/>
      <w:lvlText w:val="•"/>
      <w:lvlJc w:val="left"/>
      <w:pPr>
        <w:ind w:left="1616" w:hanging="178"/>
      </w:pPr>
      <w:rPr>
        <w:rFonts w:hint="default"/>
        <w:lang w:val="pt-PT" w:eastAsia="pt-PT" w:bidi="pt-PT"/>
      </w:rPr>
    </w:lvl>
    <w:lvl w:ilvl="3" w:tplc="6E76406C">
      <w:numFmt w:val="bullet"/>
      <w:lvlText w:val="•"/>
      <w:lvlJc w:val="left"/>
      <w:pPr>
        <w:ind w:left="2374" w:hanging="178"/>
      </w:pPr>
      <w:rPr>
        <w:rFonts w:hint="default"/>
        <w:lang w:val="pt-PT" w:eastAsia="pt-PT" w:bidi="pt-PT"/>
      </w:rPr>
    </w:lvl>
    <w:lvl w:ilvl="4" w:tplc="D1CE5558">
      <w:numFmt w:val="bullet"/>
      <w:lvlText w:val="•"/>
      <w:lvlJc w:val="left"/>
      <w:pPr>
        <w:ind w:left="3132" w:hanging="178"/>
      </w:pPr>
      <w:rPr>
        <w:rFonts w:hint="default"/>
        <w:lang w:val="pt-PT" w:eastAsia="pt-PT" w:bidi="pt-PT"/>
      </w:rPr>
    </w:lvl>
    <w:lvl w:ilvl="5" w:tplc="A6AC8310">
      <w:numFmt w:val="bullet"/>
      <w:lvlText w:val="•"/>
      <w:lvlJc w:val="left"/>
      <w:pPr>
        <w:ind w:left="3891" w:hanging="178"/>
      </w:pPr>
      <w:rPr>
        <w:rFonts w:hint="default"/>
        <w:lang w:val="pt-PT" w:eastAsia="pt-PT" w:bidi="pt-PT"/>
      </w:rPr>
    </w:lvl>
    <w:lvl w:ilvl="6" w:tplc="7CC2C63A">
      <w:numFmt w:val="bullet"/>
      <w:lvlText w:val="•"/>
      <w:lvlJc w:val="left"/>
      <w:pPr>
        <w:ind w:left="4649" w:hanging="178"/>
      </w:pPr>
      <w:rPr>
        <w:rFonts w:hint="default"/>
        <w:lang w:val="pt-PT" w:eastAsia="pt-PT" w:bidi="pt-PT"/>
      </w:rPr>
    </w:lvl>
    <w:lvl w:ilvl="7" w:tplc="3AB47CF0">
      <w:numFmt w:val="bullet"/>
      <w:lvlText w:val="•"/>
      <w:lvlJc w:val="left"/>
      <w:pPr>
        <w:ind w:left="5407" w:hanging="178"/>
      </w:pPr>
      <w:rPr>
        <w:rFonts w:hint="default"/>
        <w:lang w:val="pt-PT" w:eastAsia="pt-PT" w:bidi="pt-PT"/>
      </w:rPr>
    </w:lvl>
    <w:lvl w:ilvl="8" w:tplc="A208AF08">
      <w:numFmt w:val="bullet"/>
      <w:lvlText w:val="•"/>
      <w:lvlJc w:val="left"/>
      <w:pPr>
        <w:ind w:left="6165" w:hanging="178"/>
      </w:pPr>
      <w:rPr>
        <w:rFonts w:hint="default"/>
        <w:lang w:val="pt-PT" w:eastAsia="pt-PT" w:bidi="pt-PT"/>
      </w:rPr>
    </w:lvl>
  </w:abstractNum>
  <w:abstractNum w:abstractNumId="22">
    <w:nsid w:val="2B77269F"/>
    <w:multiLevelType w:val="hybridMultilevel"/>
    <w:tmpl w:val="9C82C934"/>
    <w:lvl w:ilvl="0" w:tplc="779E75D6">
      <w:start w:val="10"/>
      <w:numFmt w:val="decimal"/>
      <w:lvlText w:val="%1"/>
      <w:lvlJc w:val="left"/>
      <w:pPr>
        <w:ind w:left="399" w:hanging="567"/>
      </w:pPr>
      <w:rPr>
        <w:rFonts w:hint="default"/>
        <w:lang w:val="pt-PT" w:eastAsia="pt-PT" w:bidi="pt-PT"/>
      </w:rPr>
    </w:lvl>
    <w:lvl w:ilvl="1" w:tplc="F0E88548">
      <w:numFmt w:val="none"/>
      <w:lvlText w:val=""/>
      <w:lvlJc w:val="left"/>
      <w:pPr>
        <w:tabs>
          <w:tab w:val="num" w:pos="360"/>
        </w:tabs>
      </w:pPr>
    </w:lvl>
    <w:lvl w:ilvl="2" w:tplc="AA8E7B12">
      <w:numFmt w:val="none"/>
      <w:lvlText w:val=""/>
      <w:lvlJc w:val="left"/>
      <w:pPr>
        <w:tabs>
          <w:tab w:val="num" w:pos="360"/>
        </w:tabs>
      </w:pPr>
    </w:lvl>
    <w:lvl w:ilvl="3" w:tplc="EFE6CA74">
      <w:numFmt w:val="bullet"/>
      <w:lvlText w:val="•"/>
      <w:lvlJc w:val="left"/>
      <w:pPr>
        <w:ind w:left="3572" w:hanging="1278"/>
      </w:pPr>
      <w:rPr>
        <w:rFonts w:hint="default"/>
        <w:lang w:val="pt-PT" w:eastAsia="pt-PT" w:bidi="pt-PT"/>
      </w:rPr>
    </w:lvl>
    <w:lvl w:ilvl="4" w:tplc="5134D02C">
      <w:numFmt w:val="bullet"/>
      <w:lvlText w:val="•"/>
      <w:lvlJc w:val="left"/>
      <w:pPr>
        <w:ind w:left="4448" w:hanging="1278"/>
      </w:pPr>
      <w:rPr>
        <w:rFonts w:hint="default"/>
        <w:lang w:val="pt-PT" w:eastAsia="pt-PT" w:bidi="pt-PT"/>
      </w:rPr>
    </w:lvl>
    <w:lvl w:ilvl="5" w:tplc="9F52779C">
      <w:numFmt w:val="bullet"/>
      <w:lvlText w:val="•"/>
      <w:lvlJc w:val="left"/>
      <w:pPr>
        <w:ind w:left="5324" w:hanging="1278"/>
      </w:pPr>
      <w:rPr>
        <w:rFonts w:hint="default"/>
        <w:lang w:val="pt-PT" w:eastAsia="pt-PT" w:bidi="pt-PT"/>
      </w:rPr>
    </w:lvl>
    <w:lvl w:ilvl="6" w:tplc="0108E554">
      <w:numFmt w:val="bullet"/>
      <w:lvlText w:val="•"/>
      <w:lvlJc w:val="left"/>
      <w:pPr>
        <w:ind w:left="6200" w:hanging="1278"/>
      </w:pPr>
      <w:rPr>
        <w:rFonts w:hint="default"/>
        <w:lang w:val="pt-PT" w:eastAsia="pt-PT" w:bidi="pt-PT"/>
      </w:rPr>
    </w:lvl>
    <w:lvl w:ilvl="7" w:tplc="66241260">
      <w:numFmt w:val="bullet"/>
      <w:lvlText w:val="•"/>
      <w:lvlJc w:val="left"/>
      <w:pPr>
        <w:ind w:left="7076" w:hanging="1278"/>
      </w:pPr>
      <w:rPr>
        <w:rFonts w:hint="default"/>
        <w:lang w:val="pt-PT" w:eastAsia="pt-PT" w:bidi="pt-PT"/>
      </w:rPr>
    </w:lvl>
    <w:lvl w:ilvl="8" w:tplc="6BE4621E">
      <w:numFmt w:val="bullet"/>
      <w:lvlText w:val="•"/>
      <w:lvlJc w:val="left"/>
      <w:pPr>
        <w:ind w:left="7952" w:hanging="1278"/>
      </w:pPr>
      <w:rPr>
        <w:rFonts w:hint="default"/>
        <w:lang w:val="pt-PT" w:eastAsia="pt-PT" w:bidi="pt-PT"/>
      </w:rPr>
    </w:lvl>
  </w:abstractNum>
  <w:abstractNum w:abstractNumId="23">
    <w:nsid w:val="314272EC"/>
    <w:multiLevelType w:val="hybridMultilevel"/>
    <w:tmpl w:val="88E08446"/>
    <w:lvl w:ilvl="0" w:tplc="ED1AAEE0">
      <w:start w:val="15"/>
      <w:numFmt w:val="decimal"/>
      <w:lvlText w:val="%1"/>
      <w:lvlJc w:val="left"/>
      <w:pPr>
        <w:ind w:left="399" w:hanging="557"/>
      </w:pPr>
      <w:rPr>
        <w:rFonts w:hint="default"/>
        <w:lang w:val="pt-PT" w:eastAsia="pt-PT" w:bidi="pt-PT"/>
      </w:rPr>
    </w:lvl>
    <w:lvl w:ilvl="1" w:tplc="4A04D86C">
      <w:numFmt w:val="none"/>
      <w:lvlText w:val=""/>
      <w:lvlJc w:val="left"/>
      <w:pPr>
        <w:tabs>
          <w:tab w:val="num" w:pos="360"/>
        </w:tabs>
      </w:pPr>
    </w:lvl>
    <w:lvl w:ilvl="2" w:tplc="2354B09E">
      <w:numFmt w:val="bullet"/>
      <w:lvlText w:val="•"/>
      <w:lvlJc w:val="left"/>
      <w:pPr>
        <w:ind w:left="2260" w:hanging="557"/>
      </w:pPr>
      <w:rPr>
        <w:rFonts w:hint="default"/>
        <w:lang w:val="pt-PT" w:eastAsia="pt-PT" w:bidi="pt-PT"/>
      </w:rPr>
    </w:lvl>
    <w:lvl w:ilvl="3" w:tplc="1938C756">
      <w:numFmt w:val="bullet"/>
      <w:lvlText w:val="•"/>
      <w:lvlJc w:val="left"/>
      <w:pPr>
        <w:ind w:left="3191" w:hanging="557"/>
      </w:pPr>
      <w:rPr>
        <w:rFonts w:hint="default"/>
        <w:lang w:val="pt-PT" w:eastAsia="pt-PT" w:bidi="pt-PT"/>
      </w:rPr>
    </w:lvl>
    <w:lvl w:ilvl="4" w:tplc="AAC82548">
      <w:numFmt w:val="bullet"/>
      <w:lvlText w:val="•"/>
      <w:lvlJc w:val="left"/>
      <w:pPr>
        <w:ind w:left="4121" w:hanging="557"/>
      </w:pPr>
      <w:rPr>
        <w:rFonts w:hint="default"/>
        <w:lang w:val="pt-PT" w:eastAsia="pt-PT" w:bidi="pt-PT"/>
      </w:rPr>
    </w:lvl>
    <w:lvl w:ilvl="5" w:tplc="8318A6A6">
      <w:numFmt w:val="bullet"/>
      <w:lvlText w:val="•"/>
      <w:lvlJc w:val="left"/>
      <w:pPr>
        <w:ind w:left="5052" w:hanging="557"/>
      </w:pPr>
      <w:rPr>
        <w:rFonts w:hint="default"/>
        <w:lang w:val="pt-PT" w:eastAsia="pt-PT" w:bidi="pt-PT"/>
      </w:rPr>
    </w:lvl>
    <w:lvl w:ilvl="6" w:tplc="A43E6A5E">
      <w:numFmt w:val="bullet"/>
      <w:lvlText w:val="•"/>
      <w:lvlJc w:val="left"/>
      <w:pPr>
        <w:ind w:left="5982" w:hanging="557"/>
      </w:pPr>
      <w:rPr>
        <w:rFonts w:hint="default"/>
        <w:lang w:val="pt-PT" w:eastAsia="pt-PT" w:bidi="pt-PT"/>
      </w:rPr>
    </w:lvl>
    <w:lvl w:ilvl="7" w:tplc="F0DEFA2E">
      <w:numFmt w:val="bullet"/>
      <w:lvlText w:val="•"/>
      <w:lvlJc w:val="left"/>
      <w:pPr>
        <w:ind w:left="6912" w:hanging="557"/>
      </w:pPr>
      <w:rPr>
        <w:rFonts w:hint="default"/>
        <w:lang w:val="pt-PT" w:eastAsia="pt-PT" w:bidi="pt-PT"/>
      </w:rPr>
    </w:lvl>
    <w:lvl w:ilvl="8" w:tplc="64EE585C">
      <w:numFmt w:val="bullet"/>
      <w:lvlText w:val="•"/>
      <w:lvlJc w:val="left"/>
      <w:pPr>
        <w:ind w:left="7843" w:hanging="557"/>
      </w:pPr>
      <w:rPr>
        <w:rFonts w:hint="default"/>
        <w:lang w:val="pt-PT" w:eastAsia="pt-PT" w:bidi="pt-PT"/>
      </w:rPr>
    </w:lvl>
  </w:abstractNum>
  <w:abstractNum w:abstractNumId="24">
    <w:nsid w:val="3CC91EC7"/>
    <w:multiLevelType w:val="hybridMultilevel"/>
    <w:tmpl w:val="3B06A4E4"/>
    <w:lvl w:ilvl="0" w:tplc="333CFFD4">
      <w:start w:val="8"/>
      <w:numFmt w:val="decimal"/>
      <w:lvlText w:val="%1"/>
      <w:lvlJc w:val="left"/>
      <w:pPr>
        <w:ind w:left="519" w:hanging="404"/>
      </w:pPr>
      <w:rPr>
        <w:rFonts w:hint="default"/>
        <w:lang w:val="pt-PT" w:eastAsia="pt-PT" w:bidi="pt-PT"/>
      </w:rPr>
    </w:lvl>
    <w:lvl w:ilvl="1" w:tplc="0792A4BE">
      <w:numFmt w:val="none"/>
      <w:lvlText w:val=""/>
      <w:lvlJc w:val="left"/>
      <w:pPr>
        <w:tabs>
          <w:tab w:val="num" w:pos="360"/>
        </w:tabs>
      </w:pPr>
    </w:lvl>
    <w:lvl w:ilvl="2" w:tplc="8B9440F4">
      <w:numFmt w:val="bullet"/>
      <w:lvlText w:val="•"/>
      <w:lvlJc w:val="left"/>
      <w:pPr>
        <w:ind w:left="2448" w:hanging="404"/>
      </w:pPr>
      <w:rPr>
        <w:rFonts w:hint="default"/>
        <w:lang w:val="pt-PT" w:eastAsia="pt-PT" w:bidi="pt-PT"/>
      </w:rPr>
    </w:lvl>
    <w:lvl w:ilvl="3" w:tplc="65EC9628">
      <w:numFmt w:val="bullet"/>
      <w:lvlText w:val="•"/>
      <w:lvlJc w:val="left"/>
      <w:pPr>
        <w:ind w:left="3413" w:hanging="404"/>
      </w:pPr>
      <w:rPr>
        <w:rFonts w:hint="default"/>
        <w:lang w:val="pt-PT" w:eastAsia="pt-PT" w:bidi="pt-PT"/>
      </w:rPr>
    </w:lvl>
    <w:lvl w:ilvl="4" w:tplc="1AC697EA">
      <w:numFmt w:val="bullet"/>
      <w:lvlText w:val="•"/>
      <w:lvlJc w:val="left"/>
      <w:pPr>
        <w:ind w:left="4377" w:hanging="404"/>
      </w:pPr>
      <w:rPr>
        <w:rFonts w:hint="default"/>
        <w:lang w:val="pt-PT" w:eastAsia="pt-PT" w:bidi="pt-PT"/>
      </w:rPr>
    </w:lvl>
    <w:lvl w:ilvl="5" w:tplc="574A0DD2">
      <w:numFmt w:val="bullet"/>
      <w:lvlText w:val="•"/>
      <w:lvlJc w:val="left"/>
      <w:pPr>
        <w:ind w:left="5342" w:hanging="404"/>
      </w:pPr>
      <w:rPr>
        <w:rFonts w:hint="default"/>
        <w:lang w:val="pt-PT" w:eastAsia="pt-PT" w:bidi="pt-PT"/>
      </w:rPr>
    </w:lvl>
    <w:lvl w:ilvl="6" w:tplc="A3BAAD58">
      <w:numFmt w:val="bullet"/>
      <w:lvlText w:val="•"/>
      <w:lvlJc w:val="left"/>
      <w:pPr>
        <w:ind w:left="6306" w:hanging="404"/>
      </w:pPr>
      <w:rPr>
        <w:rFonts w:hint="default"/>
        <w:lang w:val="pt-PT" w:eastAsia="pt-PT" w:bidi="pt-PT"/>
      </w:rPr>
    </w:lvl>
    <w:lvl w:ilvl="7" w:tplc="9B3A755C">
      <w:numFmt w:val="bullet"/>
      <w:lvlText w:val="•"/>
      <w:lvlJc w:val="left"/>
      <w:pPr>
        <w:ind w:left="7270" w:hanging="404"/>
      </w:pPr>
      <w:rPr>
        <w:rFonts w:hint="default"/>
        <w:lang w:val="pt-PT" w:eastAsia="pt-PT" w:bidi="pt-PT"/>
      </w:rPr>
    </w:lvl>
    <w:lvl w:ilvl="8" w:tplc="B8308D0E">
      <w:numFmt w:val="bullet"/>
      <w:lvlText w:val="•"/>
      <w:lvlJc w:val="left"/>
      <w:pPr>
        <w:ind w:left="8235" w:hanging="404"/>
      </w:pPr>
      <w:rPr>
        <w:rFonts w:hint="default"/>
        <w:lang w:val="pt-PT" w:eastAsia="pt-PT" w:bidi="pt-PT"/>
      </w:rPr>
    </w:lvl>
  </w:abstractNum>
  <w:abstractNum w:abstractNumId="25">
    <w:nsid w:val="3CDA49C9"/>
    <w:multiLevelType w:val="hybridMultilevel"/>
    <w:tmpl w:val="DA3A6CC8"/>
    <w:lvl w:ilvl="0" w:tplc="A824F9E4">
      <w:start w:val="1"/>
      <w:numFmt w:val="decimal"/>
      <w:lvlText w:val="%1"/>
      <w:lvlJc w:val="left"/>
      <w:pPr>
        <w:ind w:left="105" w:hanging="173"/>
      </w:pPr>
      <w:rPr>
        <w:rFonts w:ascii="Arial" w:eastAsia="Arial" w:hAnsi="Arial" w:cs="Arial" w:hint="default"/>
        <w:b/>
        <w:bCs/>
        <w:w w:val="100"/>
        <w:sz w:val="20"/>
        <w:szCs w:val="20"/>
        <w:lang w:val="pt-PT" w:eastAsia="pt-PT" w:bidi="pt-PT"/>
      </w:rPr>
    </w:lvl>
    <w:lvl w:ilvl="1" w:tplc="4A4E05A6">
      <w:numFmt w:val="bullet"/>
      <w:lvlText w:val="•"/>
      <w:lvlJc w:val="left"/>
      <w:pPr>
        <w:ind w:left="858" w:hanging="173"/>
      </w:pPr>
      <w:rPr>
        <w:rFonts w:hint="default"/>
        <w:lang w:val="pt-PT" w:eastAsia="pt-PT" w:bidi="pt-PT"/>
      </w:rPr>
    </w:lvl>
    <w:lvl w:ilvl="2" w:tplc="125CC100">
      <w:numFmt w:val="bullet"/>
      <w:lvlText w:val="•"/>
      <w:lvlJc w:val="left"/>
      <w:pPr>
        <w:ind w:left="1616" w:hanging="173"/>
      </w:pPr>
      <w:rPr>
        <w:rFonts w:hint="default"/>
        <w:lang w:val="pt-PT" w:eastAsia="pt-PT" w:bidi="pt-PT"/>
      </w:rPr>
    </w:lvl>
    <w:lvl w:ilvl="3" w:tplc="D6DC5AF2">
      <w:numFmt w:val="bullet"/>
      <w:lvlText w:val="•"/>
      <w:lvlJc w:val="left"/>
      <w:pPr>
        <w:ind w:left="2374" w:hanging="173"/>
      </w:pPr>
      <w:rPr>
        <w:rFonts w:hint="default"/>
        <w:lang w:val="pt-PT" w:eastAsia="pt-PT" w:bidi="pt-PT"/>
      </w:rPr>
    </w:lvl>
    <w:lvl w:ilvl="4" w:tplc="802CBA7E">
      <w:numFmt w:val="bullet"/>
      <w:lvlText w:val="•"/>
      <w:lvlJc w:val="left"/>
      <w:pPr>
        <w:ind w:left="3132" w:hanging="173"/>
      </w:pPr>
      <w:rPr>
        <w:rFonts w:hint="default"/>
        <w:lang w:val="pt-PT" w:eastAsia="pt-PT" w:bidi="pt-PT"/>
      </w:rPr>
    </w:lvl>
    <w:lvl w:ilvl="5" w:tplc="09F8D838">
      <w:numFmt w:val="bullet"/>
      <w:lvlText w:val="•"/>
      <w:lvlJc w:val="left"/>
      <w:pPr>
        <w:ind w:left="3891" w:hanging="173"/>
      </w:pPr>
      <w:rPr>
        <w:rFonts w:hint="default"/>
        <w:lang w:val="pt-PT" w:eastAsia="pt-PT" w:bidi="pt-PT"/>
      </w:rPr>
    </w:lvl>
    <w:lvl w:ilvl="6" w:tplc="5D0E7E86">
      <w:numFmt w:val="bullet"/>
      <w:lvlText w:val="•"/>
      <w:lvlJc w:val="left"/>
      <w:pPr>
        <w:ind w:left="4649" w:hanging="173"/>
      </w:pPr>
      <w:rPr>
        <w:rFonts w:hint="default"/>
        <w:lang w:val="pt-PT" w:eastAsia="pt-PT" w:bidi="pt-PT"/>
      </w:rPr>
    </w:lvl>
    <w:lvl w:ilvl="7" w:tplc="61C643B8">
      <w:numFmt w:val="bullet"/>
      <w:lvlText w:val="•"/>
      <w:lvlJc w:val="left"/>
      <w:pPr>
        <w:ind w:left="5407" w:hanging="173"/>
      </w:pPr>
      <w:rPr>
        <w:rFonts w:hint="default"/>
        <w:lang w:val="pt-PT" w:eastAsia="pt-PT" w:bidi="pt-PT"/>
      </w:rPr>
    </w:lvl>
    <w:lvl w:ilvl="8" w:tplc="47C49578">
      <w:numFmt w:val="bullet"/>
      <w:lvlText w:val="•"/>
      <w:lvlJc w:val="left"/>
      <w:pPr>
        <w:ind w:left="6165" w:hanging="173"/>
      </w:pPr>
      <w:rPr>
        <w:rFonts w:hint="default"/>
        <w:lang w:val="pt-PT" w:eastAsia="pt-PT" w:bidi="pt-PT"/>
      </w:rPr>
    </w:lvl>
  </w:abstractNum>
  <w:abstractNum w:abstractNumId="26">
    <w:nsid w:val="3F0E3077"/>
    <w:multiLevelType w:val="hybridMultilevel"/>
    <w:tmpl w:val="EA2E8310"/>
    <w:lvl w:ilvl="0" w:tplc="81CE3F8E">
      <w:start w:val="11"/>
      <w:numFmt w:val="decimal"/>
      <w:lvlText w:val="%1"/>
      <w:lvlJc w:val="left"/>
      <w:pPr>
        <w:ind w:left="399" w:hanging="951"/>
      </w:pPr>
      <w:rPr>
        <w:rFonts w:hint="default"/>
        <w:lang w:val="pt-PT" w:eastAsia="pt-PT" w:bidi="pt-PT"/>
      </w:rPr>
    </w:lvl>
    <w:lvl w:ilvl="1" w:tplc="751AC410">
      <w:numFmt w:val="none"/>
      <w:lvlText w:val=""/>
      <w:lvlJc w:val="left"/>
      <w:pPr>
        <w:tabs>
          <w:tab w:val="num" w:pos="360"/>
        </w:tabs>
      </w:pPr>
    </w:lvl>
    <w:lvl w:ilvl="2" w:tplc="18A60946">
      <w:numFmt w:val="none"/>
      <w:lvlText w:val=""/>
      <w:lvlJc w:val="left"/>
      <w:pPr>
        <w:tabs>
          <w:tab w:val="num" w:pos="360"/>
        </w:tabs>
      </w:pPr>
    </w:lvl>
    <w:lvl w:ilvl="3" w:tplc="0D6AEFC8">
      <w:numFmt w:val="none"/>
      <w:lvlText w:val=""/>
      <w:lvlJc w:val="left"/>
      <w:pPr>
        <w:tabs>
          <w:tab w:val="num" w:pos="360"/>
        </w:tabs>
      </w:pPr>
    </w:lvl>
    <w:lvl w:ilvl="4" w:tplc="56080A98">
      <w:numFmt w:val="bullet"/>
      <w:lvlText w:val="•"/>
      <w:lvlJc w:val="left"/>
      <w:pPr>
        <w:ind w:left="4121" w:hanging="951"/>
      </w:pPr>
      <w:rPr>
        <w:rFonts w:hint="default"/>
        <w:lang w:val="pt-PT" w:eastAsia="pt-PT" w:bidi="pt-PT"/>
      </w:rPr>
    </w:lvl>
    <w:lvl w:ilvl="5" w:tplc="CA62B1B4">
      <w:numFmt w:val="bullet"/>
      <w:lvlText w:val="•"/>
      <w:lvlJc w:val="left"/>
      <w:pPr>
        <w:ind w:left="5052" w:hanging="951"/>
      </w:pPr>
      <w:rPr>
        <w:rFonts w:hint="default"/>
        <w:lang w:val="pt-PT" w:eastAsia="pt-PT" w:bidi="pt-PT"/>
      </w:rPr>
    </w:lvl>
    <w:lvl w:ilvl="6" w:tplc="D6062A66">
      <w:numFmt w:val="bullet"/>
      <w:lvlText w:val="•"/>
      <w:lvlJc w:val="left"/>
      <w:pPr>
        <w:ind w:left="5982" w:hanging="951"/>
      </w:pPr>
      <w:rPr>
        <w:rFonts w:hint="default"/>
        <w:lang w:val="pt-PT" w:eastAsia="pt-PT" w:bidi="pt-PT"/>
      </w:rPr>
    </w:lvl>
    <w:lvl w:ilvl="7" w:tplc="D6924C00">
      <w:numFmt w:val="bullet"/>
      <w:lvlText w:val="•"/>
      <w:lvlJc w:val="left"/>
      <w:pPr>
        <w:ind w:left="6912" w:hanging="951"/>
      </w:pPr>
      <w:rPr>
        <w:rFonts w:hint="default"/>
        <w:lang w:val="pt-PT" w:eastAsia="pt-PT" w:bidi="pt-PT"/>
      </w:rPr>
    </w:lvl>
    <w:lvl w:ilvl="8" w:tplc="1DBCFE22">
      <w:numFmt w:val="bullet"/>
      <w:lvlText w:val="•"/>
      <w:lvlJc w:val="left"/>
      <w:pPr>
        <w:ind w:left="7843" w:hanging="951"/>
      </w:pPr>
      <w:rPr>
        <w:rFonts w:hint="default"/>
        <w:lang w:val="pt-PT" w:eastAsia="pt-PT" w:bidi="pt-PT"/>
      </w:rPr>
    </w:lvl>
  </w:abstractNum>
  <w:abstractNum w:abstractNumId="27">
    <w:nsid w:val="407462C9"/>
    <w:multiLevelType w:val="hybridMultilevel"/>
    <w:tmpl w:val="0ED45052"/>
    <w:lvl w:ilvl="0" w:tplc="CFD6D0EE">
      <w:start w:val="1"/>
      <w:numFmt w:val="lowerLetter"/>
      <w:lvlText w:val="%1)"/>
      <w:lvlJc w:val="left"/>
      <w:pPr>
        <w:ind w:left="2195" w:hanging="260"/>
      </w:pPr>
      <w:rPr>
        <w:rFonts w:ascii="Arial" w:eastAsia="Arial" w:hAnsi="Arial" w:cs="Arial" w:hint="default"/>
        <w:b/>
        <w:bCs/>
        <w:spacing w:val="0"/>
        <w:w w:val="100"/>
        <w:sz w:val="22"/>
        <w:szCs w:val="22"/>
        <w:lang w:val="pt-PT" w:eastAsia="pt-PT" w:bidi="pt-PT"/>
      </w:rPr>
    </w:lvl>
    <w:lvl w:ilvl="1" w:tplc="D2B89278">
      <w:numFmt w:val="bullet"/>
      <w:lvlText w:val="•"/>
      <w:lvlJc w:val="left"/>
      <w:pPr>
        <w:ind w:left="2996" w:hanging="260"/>
      </w:pPr>
      <w:rPr>
        <w:rFonts w:hint="default"/>
        <w:lang w:val="pt-PT" w:eastAsia="pt-PT" w:bidi="pt-PT"/>
      </w:rPr>
    </w:lvl>
    <w:lvl w:ilvl="2" w:tplc="85A47CB4">
      <w:numFmt w:val="bullet"/>
      <w:lvlText w:val="•"/>
      <w:lvlJc w:val="left"/>
      <w:pPr>
        <w:ind w:left="3792" w:hanging="260"/>
      </w:pPr>
      <w:rPr>
        <w:rFonts w:hint="default"/>
        <w:lang w:val="pt-PT" w:eastAsia="pt-PT" w:bidi="pt-PT"/>
      </w:rPr>
    </w:lvl>
    <w:lvl w:ilvl="3" w:tplc="9A646A9C">
      <w:numFmt w:val="bullet"/>
      <w:lvlText w:val="•"/>
      <w:lvlJc w:val="left"/>
      <w:pPr>
        <w:ind w:left="4589" w:hanging="260"/>
      </w:pPr>
      <w:rPr>
        <w:rFonts w:hint="default"/>
        <w:lang w:val="pt-PT" w:eastAsia="pt-PT" w:bidi="pt-PT"/>
      </w:rPr>
    </w:lvl>
    <w:lvl w:ilvl="4" w:tplc="3EACA0D6">
      <w:numFmt w:val="bullet"/>
      <w:lvlText w:val="•"/>
      <w:lvlJc w:val="left"/>
      <w:pPr>
        <w:ind w:left="5385" w:hanging="260"/>
      </w:pPr>
      <w:rPr>
        <w:rFonts w:hint="default"/>
        <w:lang w:val="pt-PT" w:eastAsia="pt-PT" w:bidi="pt-PT"/>
      </w:rPr>
    </w:lvl>
    <w:lvl w:ilvl="5" w:tplc="B4DE1E24">
      <w:numFmt w:val="bullet"/>
      <w:lvlText w:val="•"/>
      <w:lvlJc w:val="left"/>
      <w:pPr>
        <w:ind w:left="6182" w:hanging="260"/>
      </w:pPr>
      <w:rPr>
        <w:rFonts w:hint="default"/>
        <w:lang w:val="pt-PT" w:eastAsia="pt-PT" w:bidi="pt-PT"/>
      </w:rPr>
    </w:lvl>
    <w:lvl w:ilvl="6" w:tplc="925C6970">
      <w:numFmt w:val="bullet"/>
      <w:lvlText w:val="•"/>
      <w:lvlJc w:val="left"/>
      <w:pPr>
        <w:ind w:left="6978" w:hanging="260"/>
      </w:pPr>
      <w:rPr>
        <w:rFonts w:hint="default"/>
        <w:lang w:val="pt-PT" w:eastAsia="pt-PT" w:bidi="pt-PT"/>
      </w:rPr>
    </w:lvl>
    <w:lvl w:ilvl="7" w:tplc="8C9EF5FA">
      <w:numFmt w:val="bullet"/>
      <w:lvlText w:val="•"/>
      <w:lvlJc w:val="left"/>
      <w:pPr>
        <w:ind w:left="7774" w:hanging="260"/>
      </w:pPr>
      <w:rPr>
        <w:rFonts w:hint="default"/>
        <w:lang w:val="pt-PT" w:eastAsia="pt-PT" w:bidi="pt-PT"/>
      </w:rPr>
    </w:lvl>
    <w:lvl w:ilvl="8" w:tplc="02DC150A">
      <w:numFmt w:val="bullet"/>
      <w:lvlText w:val="•"/>
      <w:lvlJc w:val="left"/>
      <w:pPr>
        <w:ind w:left="8571" w:hanging="260"/>
      </w:pPr>
      <w:rPr>
        <w:rFonts w:hint="default"/>
        <w:lang w:val="pt-PT" w:eastAsia="pt-PT" w:bidi="pt-PT"/>
      </w:rPr>
    </w:lvl>
  </w:abstractNum>
  <w:abstractNum w:abstractNumId="28">
    <w:nsid w:val="41906767"/>
    <w:multiLevelType w:val="hybridMultilevel"/>
    <w:tmpl w:val="6E88C248"/>
    <w:lvl w:ilvl="0" w:tplc="DAF46912">
      <w:start w:val="4"/>
      <w:numFmt w:val="decimal"/>
      <w:lvlText w:val="%1"/>
      <w:lvlJc w:val="left"/>
      <w:pPr>
        <w:ind w:left="519" w:hanging="135"/>
      </w:pPr>
      <w:rPr>
        <w:rFonts w:ascii="Times New Roman" w:eastAsia="Times New Roman" w:hAnsi="Times New Roman" w:cs="Times New Roman" w:hint="default"/>
        <w:w w:val="99"/>
        <w:position w:val="9"/>
        <w:sz w:val="16"/>
        <w:szCs w:val="16"/>
        <w:lang w:val="pt-PT" w:eastAsia="pt-PT" w:bidi="pt-PT"/>
      </w:rPr>
    </w:lvl>
    <w:lvl w:ilvl="1" w:tplc="42B80A88">
      <w:start w:val="1"/>
      <w:numFmt w:val="lowerLetter"/>
      <w:lvlText w:val="%2)"/>
      <w:lvlJc w:val="left"/>
      <w:pPr>
        <w:ind w:left="519" w:hanging="351"/>
      </w:pPr>
      <w:rPr>
        <w:rFonts w:ascii="Arial" w:eastAsia="Arial" w:hAnsi="Arial" w:cs="Arial" w:hint="default"/>
        <w:b/>
        <w:bCs/>
        <w:w w:val="99"/>
        <w:sz w:val="24"/>
        <w:szCs w:val="24"/>
        <w:lang w:val="pt-PT" w:eastAsia="pt-PT" w:bidi="pt-PT"/>
      </w:rPr>
    </w:lvl>
    <w:lvl w:ilvl="2" w:tplc="66CAD060">
      <w:numFmt w:val="bullet"/>
      <w:lvlText w:val="•"/>
      <w:lvlJc w:val="left"/>
      <w:pPr>
        <w:ind w:left="2448" w:hanging="351"/>
      </w:pPr>
      <w:rPr>
        <w:rFonts w:hint="default"/>
        <w:lang w:val="pt-PT" w:eastAsia="pt-PT" w:bidi="pt-PT"/>
      </w:rPr>
    </w:lvl>
    <w:lvl w:ilvl="3" w:tplc="6DF6E658">
      <w:numFmt w:val="bullet"/>
      <w:lvlText w:val="•"/>
      <w:lvlJc w:val="left"/>
      <w:pPr>
        <w:ind w:left="3413" w:hanging="351"/>
      </w:pPr>
      <w:rPr>
        <w:rFonts w:hint="default"/>
        <w:lang w:val="pt-PT" w:eastAsia="pt-PT" w:bidi="pt-PT"/>
      </w:rPr>
    </w:lvl>
    <w:lvl w:ilvl="4" w:tplc="55ACF9E2">
      <w:numFmt w:val="bullet"/>
      <w:lvlText w:val="•"/>
      <w:lvlJc w:val="left"/>
      <w:pPr>
        <w:ind w:left="4377" w:hanging="351"/>
      </w:pPr>
      <w:rPr>
        <w:rFonts w:hint="default"/>
        <w:lang w:val="pt-PT" w:eastAsia="pt-PT" w:bidi="pt-PT"/>
      </w:rPr>
    </w:lvl>
    <w:lvl w:ilvl="5" w:tplc="F21241C8">
      <w:numFmt w:val="bullet"/>
      <w:lvlText w:val="•"/>
      <w:lvlJc w:val="left"/>
      <w:pPr>
        <w:ind w:left="5342" w:hanging="351"/>
      </w:pPr>
      <w:rPr>
        <w:rFonts w:hint="default"/>
        <w:lang w:val="pt-PT" w:eastAsia="pt-PT" w:bidi="pt-PT"/>
      </w:rPr>
    </w:lvl>
    <w:lvl w:ilvl="6" w:tplc="EE780D2E">
      <w:numFmt w:val="bullet"/>
      <w:lvlText w:val="•"/>
      <w:lvlJc w:val="left"/>
      <w:pPr>
        <w:ind w:left="6306" w:hanging="351"/>
      </w:pPr>
      <w:rPr>
        <w:rFonts w:hint="default"/>
        <w:lang w:val="pt-PT" w:eastAsia="pt-PT" w:bidi="pt-PT"/>
      </w:rPr>
    </w:lvl>
    <w:lvl w:ilvl="7" w:tplc="0C068EE4">
      <w:numFmt w:val="bullet"/>
      <w:lvlText w:val="•"/>
      <w:lvlJc w:val="left"/>
      <w:pPr>
        <w:ind w:left="7270" w:hanging="351"/>
      </w:pPr>
      <w:rPr>
        <w:rFonts w:hint="default"/>
        <w:lang w:val="pt-PT" w:eastAsia="pt-PT" w:bidi="pt-PT"/>
      </w:rPr>
    </w:lvl>
    <w:lvl w:ilvl="8" w:tplc="48DA4B9E">
      <w:numFmt w:val="bullet"/>
      <w:lvlText w:val="•"/>
      <w:lvlJc w:val="left"/>
      <w:pPr>
        <w:ind w:left="8235" w:hanging="351"/>
      </w:pPr>
      <w:rPr>
        <w:rFonts w:hint="default"/>
        <w:lang w:val="pt-PT" w:eastAsia="pt-PT" w:bidi="pt-PT"/>
      </w:rPr>
    </w:lvl>
  </w:abstractNum>
  <w:abstractNum w:abstractNumId="29">
    <w:nsid w:val="42916D96"/>
    <w:multiLevelType w:val="hybridMultilevel"/>
    <w:tmpl w:val="A26EEFC8"/>
    <w:lvl w:ilvl="0" w:tplc="43F20B6C">
      <w:start w:val="7"/>
      <w:numFmt w:val="bullet"/>
      <w:lvlText w:val=""/>
      <w:lvlJc w:val="left"/>
      <w:pPr>
        <w:ind w:left="720" w:hanging="360"/>
      </w:pPr>
      <w:rPr>
        <w:rFonts w:ascii="Wingdings" w:eastAsiaTheme="minorHAnsi" w:hAnsi="Wingdings"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42F45AF0"/>
    <w:multiLevelType w:val="hybridMultilevel"/>
    <w:tmpl w:val="E6863ED0"/>
    <w:lvl w:ilvl="0" w:tplc="23F6E7DC">
      <w:start w:val="1"/>
      <w:numFmt w:val="upperRoman"/>
      <w:lvlText w:val="%1"/>
      <w:lvlJc w:val="left"/>
      <w:pPr>
        <w:ind w:left="399" w:hanging="140"/>
        <w:jc w:val="right"/>
      </w:pPr>
      <w:rPr>
        <w:rFonts w:ascii="Arial" w:eastAsia="Arial" w:hAnsi="Arial" w:cs="Arial" w:hint="default"/>
        <w:w w:val="100"/>
        <w:sz w:val="22"/>
        <w:szCs w:val="22"/>
        <w:lang w:val="pt-PT" w:eastAsia="pt-PT" w:bidi="pt-PT"/>
      </w:rPr>
    </w:lvl>
    <w:lvl w:ilvl="1" w:tplc="769849AC">
      <w:start w:val="1"/>
      <w:numFmt w:val="lowerLetter"/>
      <w:lvlText w:val="%2)"/>
      <w:lvlJc w:val="left"/>
      <w:pPr>
        <w:ind w:left="399" w:hanging="274"/>
      </w:pPr>
      <w:rPr>
        <w:rFonts w:ascii="Arial" w:eastAsia="Arial" w:hAnsi="Arial" w:cs="Arial" w:hint="default"/>
        <w:spacing w:val="0"/>
        <w:w w:val="100"/>
        <w:sz w:val="22"/>
        <w:szCs w:val="22"/>
        <w:lang w:val="pt-PT" w:eastAsia="pt-PT" w:bidi="pt-PT"/>
      </w:rPr>
    </w:lvl>
    <w:lvl w:ilvl="2" w:tplc="D8A278F6">
      <w:numFmt w:val="bullet"/>
      <w:lvlText w:val="•"/>
      <w:lvlJc w:val="left"/>
      <w:pPr>
        <w:ind w:left="2260" w:hanging="274"/>
      </w:pPr>
      <w:rPr>
        <w:rFonts w:hint="default"/>
        <w:lang w:val="pt-PT" w:eastAsia="pt-PT" w:bidi="pt-PT"/>
      </w:rPr>
    </w:lvl>
    <w:lvl w:ilvl="3" w:tplc="F6860B1E">
      <w:numFmt w:val="bullet"/>
      <w:lvlText w:val="•"/>
      <w:lvlJc w:val="left"/>
      <w:pPr>
        <w:ind w:left="3191" w:hanging="274"/>
      </w:pPr>
      <w:rPr>
        <w:rFonts w:hint="default"/>
        <w:lang w:val="pt-PT" w:eastAsia="pt-PT" w:bidi="pt-PT"/>
      </w:rPr>
    </w:lvl>
    <w:lvl w:ilvl="4" w:tplc="EE94654E">
      <w:numFmt w:val="bullet"/>
      <w:lvlText w:val="•"/>
      <w:lvlJc w:val="left"/>
      <w:pPr>
        <w:ind w:left="4121" w:hanging="274"/>
      </w:pPr>
      <w:rPr>
        <w:rFonts w:hint="default"/>
        <w:lang w:val="pt-PT" w:eastAsia="pt-PT" w:bidi="pt-PT"/>
      </w:rPr>
    </w:lvl>
    <w:lvl w:ilvl="5" w:tplc="BAF85BA8">
      <w:numFmt w:val="bullet"/>
      <w:lvlText w:val="•"/>
      <w:lvlJc w:val="left"/>
      <w:pPr>
        <w:ind w:left="5052" w:hanging="274"/>
      </w:pPr>
      <w:rPr>
        <w:rFonts w:hint="default"/>
        <w:lang w:val="pt-PT" w:eastAsia="pt-PT" w:bidi="pt-PT"/>
      </w:rPr>
    </w:lvl>
    <w:lvl w:ilvl="6" w:tplc="91DE8C7C">
      <w:numFmt w:val="bullet"/>
      <w:lvlText w:val="•"/>
      <w:lvlJc w:val="left"/>
      <w:pPr>
        <w:ind w:left="5982" w:hanging="274"/>
      </w:pPr>
      <w:rPr>
        <w:rFonts w:hint="default"/>
        <w:lang w:val="pt-PT" w:eastAsia="pt-PT" w:bidi="pt-PT"/>
      </w:rPr>
    </w:lvl>
    <w:lvl w:ilvl="7" w:tplc="FBD231BC">
      <w:numFmt w:val="bullet"/>
      <w:lvlText w:val="•"/>
      <w:lvlJc w:val="left"/>
      <w:pPr>
        <w:ind w:left="6912" w:hanging="274"/>
      </w:pPr>
      <w:rPr>
        <w:rFonts w:hint="default"/>
        <w:lang w:val="pt-PT" w:eastAsia="pt-PT" w:bidi="pt-PT"/>
      </w:rPr>
    </w:lvl>
    <w:lvl w:ilvl="8" w:tplc="72C468FA">
      <w:numFmt w:val="bullet"/>
      <w:lvlText w:val="•"/>
      <w:lvlJc w:val="left"/>
      <w:pPr>
        <w:ind w:left="7843" w:hanging="274"/>
      </w:pPr>
      <w:rPr>
        <w:rFonts w:hint="default"/>
        <w:lang w:val="pt-PT" w:eastAsia="pt-PT" w:bidi="pt-PT"/>
      </w:rPr>
    </w:lvl>
  </w:abstractNum>
  <w:abstractNum w:abstractNumId="31">
    <w:nsid w:val="43846F8E"/>
    <w:multiLevelType w:val="hybridMultilevel"/>
    <w:tmpl w:val="FA88DCF0"/>
    <w:lvl w:ilvl="0" w:tplc="85941C26">
      <w:start w:val="12"/>
      <w:numFmt w:val="decimal"/>
      <w:lvlText w:val="%1"/>
      <w:lvlJc w:val="left"/>
      <w:pPr>
        <w:ind w:left="399" w:hanging="514"/>
      </w:pPr>
      <w:rPr>
        <w:rFonts w:hint="default"/>
        <w:lang w:val="pt-PT" w:eastAsia="pt-PT" w:bidi="pt-PT"/>
      </w:rPr>
    </w:lvl>
    <w:lvl w:ilvl="1" w:tplc="3BB28FE0">
      <w:numFmt w:val="none"/>
      <w:lvlText w:val=""/>
      <w:lvlJc w:val="left"/>
      <w:pPr>
        <w:tabs>
          <w:tab w:val="num" w:pos="360"/>
        </w:tabs>
      </w:pPr>
    </w:lvl>
    <w:lvl w:ilvl="2" w:tplc="0E983E1C">
      <w:numFmt w:val="bullet"/>
      <w:lvlText w:val="•"/>
      <w:lvlJc w:val="left"/>
      <w:pPr>
        <w:ind w:left="2260" w:hanging="514"/>
      </w:pPr>
      <w:rPr>
        <w:rFonts w:hint="default"/>
        <w:lang w:val="pt-PT" w:eastAsia="pt-PT" w:bidi="pt-PT"/>
      </w:rPr>
    </w:lvl>
    <w:lvl w:ilvl="3" w:tplc="39BC5B98">
      <w:numFmt w:val="bullet"/>
      <w:lvlText w:val="•"/>
      <w:lvlJc w:val="left"/>
      <w:pPr>
        <w:ind w:left="3191" w:hanging="514"/>
      </w:pPr>
      <w:rPr>
        <w:rFonts w:hint="default"/>
        <w:lang w:val="pt-PT" w:eastAsia="pt-PT" w:bidi="pt-PT"/>
      </w:rPr>
    </w:lvl>
    <w:lvl w:ilvl="4" w:tplc="37AACB6E">
      <w:numFmt w:val="bullet"/>
      <w:lvlText w:val="•"/>
      <w:lvlJc w:val="left"/>
      <w:pPr>
        <w:ind w:left="4121" w:hanging="514"/>
      </w:pPr>
      <w:rPr>
        <w:rFonts w:hint="default"/>
        <w:lang w:val="pt-PT" w:eastAsia="pt-PT" w:bidi="pt-PT"/>
      </w:rPr>
    </w:lvl>
    <w:lvl w:ilvl="5" w:tplc="F22C40F0">
      <w:numFmt w:val="bullet"/>
      <w:lvlText w:val="•"/>
      <w:lvlJc w:val="left"/>
      <w:pPr>
        <w:ind w:left="5052" w:hanging="514"/>
      </w:pPr>
      <w:rPr>
        <w:rFonts w:hint="default"/>
        <w:lang w:val="pt-PT" w:eastAsia="pt-PT" w:bidi="pt-PT"/>
      </w:rPr>
    </w:lvl>
    <w:lvl w:ilvl="6" w:tplc="C27ED9B6">
      <w:numFmt w:val="bullet"/>
      <w:lvlText w:val="•"/>
      <w:lvlJc w:val="left"/>
      <w:pPr>
        <w:ind w:left="5982" w:hanging="514"/>
      </w:pPr>
      <w:rPr>
        <w:rFonts w:hint="default"/>
        <w:lang w:val="pt-PT" w:eastAsia="pt-PT" w:bidi="pt-PT"/>
      </w:rPr>
    </w:lvl>
    <w:lvl w:ilvl="7" w:tplc="B452558C">
      <w:numFmt w:val="bullet"/>
      <w:lvlText w:val="•"/>
      <w:lvlJc w:val="left"/>
      <w:pPr>
        <w:ind w:left="6912" w:hanging="514"/>
      </w:pPr>
      <w:rPr>
        <w:rFonts w:hint="default"/>
        <w:lang w:val="pt-PT" w:eastAsia="pt-PT" w:bidi="pt-PT"/>
      </w:rPr>
    </w:lvl>
    <w:lvl w:ilvl="8" w:tplc="3C981F8A">
      <w:numFmt w:val="bullet"/>
      <w:lvlText w:val="•"/>
      <w:lvlJc w:val="left"/>
      <w:pPr>
        <w:ind w:left="7843" w:hanging="514"/>
      </w:pPr>
      <w:rPr>
        <w:rFonts w:hint="default"/>
        <w:lang w:val="pt-PT" w:eastAsia="pt-PT" w:bidi="pt-PT"/>
      </w:rPr>
    </w:lvl>
  </w:abstractNum>
  <w:abstractNum w:abstractNumId="32">
    <w:nsid w:val="4A6134FE"/>
    <w:multiLevelType w:val="hybridMultilevel"/>
    <w:tmpl w:val="63FAFD10"/>
    <w:lvl w:ilvl="0" w:tplc="011C0F1C">
      <w:start w:val="7"/>
      <w:numFmt w:val="decimal"/>
      <w:lvlText w:val="%1"/>
      <w:lvlJc w:val="left"/>
      <w:pPr>
        <w:ind w:left="519" w:hanging="543"/>
      </w:pPr>
      <w:rPr>
        <w:rFonts w:hint="default"/>
        <w:lang w:val="pt-PT" w:eastAsia="pt-PT" w:bidi="pt-PT"/>
      </w:rPr>
    </w:lvl>
    <w:lvl w:ilvl="1" w:tplc="E9062E5A">
      <w:numFmt w:val="none"/>
      <w:lvlText w:val=""/>
      <w:lvlJc w:val="left"/>
      <w:pPr>
        <w:tabs>
          <w:tab w:val="num" w:pos="360"/>
        </w:tabs>
      </w:pPr>
    </w:lvl>
    <w:lvl w:ilvl="2" w:tplc="95161AAE">
      <w:numFmt w:val="bullet"/>
      <w:lvlText w:val="•"/>
      <w:lvlJc w:val="left"/>
      <w:pPr>
        <w:ind w:left="2448" w:hanging="543"/>
      </w:pPr>
      <w:rPr>
        <w:rFonts w:hint="default"/>
        <w:lang w:val="pt-PT" w:eastAsia="pt-PT" w:bidi="pt-PT"/>
      </w:rPr>
    </w:lvl>
    <w:lvl w:ilvl="3" w:tplc="E2104072">
      <w:numFmt w:val="bullet"/>
      <w:lvlText w:val="•"/>
      <w:lvlJc w:val="left"/>
      <w:pPr>
        <w:ind w:left="3413" w:hanging="543"/>
      </w:pPr>
      <w:rPr>
        <w:rFonts w:hint="default"/>
        <w:lang w:val="pt-PT" w:eastAsia="pt-PT" w:bidi="pt-PT"/>
      </w:rPr>
    </w:lvl>
    <w:lvl w:ilvl="4" w:tplc="B674FD16">
      <w:numFmt w:val="bullet"/>
      <w:lvlText w:val="•"/>
      <w:lvlJc w:val="left"/>
      <w:pPr>
        <w:ind w:left="4377" w:hanging="543"/>
      </w:pPr>
      <w:rPr>
        <w:rFonts w:hint="default"/>
        <w:lang w:val="pt-PT" w:eastAsia="pt-PT" w:bidi="pt-PT"/>
      </w:rPr>
    </w:lvl>
    <w:lvl w:ilvl="5" w:tplc="DA3EF894">
      <w:numFmt w:val="bullet"/>
      <w:lvlText w:val="•"/>
      <w:lvlJc w:val="left"/>
      <w:pPr>
        <w:ind w:left="5342" w:hanging="543"/>
      </w:pPr>
      <w:rPr>
        <w:rFonts w:hint="default"/>
        <w:lang w:val="pt-PT" w:eastAsia="pt-PT" w:bidi="pt-PT"/>
      </w:rPr>
    </w:lvl>
    <w:lvl w:ilvl="6" w:tplc="F3161EF4">
      <w:numFmt w:val="bullet"/>
      <w:lvlText w:val="•"/>
      <w:lvlJc w:val="left"/>
      <w:pPr>
        <w:ind w:left="6306" w:hanging="543"/>
      </w:pPr>
      <w:rPr>
        <w:rFonts w:hint="default"/>
        <w:lang w:val="pt-PT" w:eastAsia="pt-PT" w:bidi="pt-PT"/>
      </w:rPr>
    </w:lvl>
    <w:lvl w:ilvl="7" w:tplc="BF64F5B4">
      <w:numFmt w:val="bullet"/>
      <w:lvlText w:val="•"/>
      <w:lvlJc w:val="left"/>
      <w:pPr>
        <w:ind w:left="7270" w:hanging="543"/>
      </w:pPr>
      <w:rPr>
        <w:rFonts w:hint="default"/>
        <w:lang w:val="pt-PT" w:eastAsia="pt-PT" w:bidi="pt-PT"/>
      </w:rPr>
    </w:lvl>
    <w:lvl w:ilvl="8" w:tplc="B6740592">
      <w:numFmt w:val="bullet"/>
      <w:lvlText w:val="•"/>
      <w:lvlJc w:val="left"/>
      <w:pPr>
        <w:ind w:left="8235" w:hanging="543"/>
      </w:pPr>
      <w:rPr>
        <w:rFonts w:hint="default"/>
        <w:lang w:val="pt-PT" w:eastAsia="pt-PT" w:bidi="pt-PT"/>
      </w:rPr>
    </w:lvl>
  </w:abstractNum>
  <w:abstractNum w:abstractNumId="33">
    <w:nsid w:val="4AFD7FC0"/>
    <w:multiLevelType w:val="hybridMultilevel"/>
    <w:tmpl w:val="9BF0EE2E"/>
    <w:lvl w:ilvl="0" w:tplc="E38283D6">
      <w:start w:val="1"/>
      <w:numFmt w:val="lowerLetter"/>
      <w:lvlText w:val="%1)"/>
      <w:lvlJc w:val="left"/>
      <w:pPr>
        <w:ind w:left="399" w:hanging="317"/>
      </w:pPr>
      <w:rPr>
        <w:rFonts w:ascii="Arial" w:eastAsia="Arial" w:hAnsi="Arial" w:cs="Arial" w:hint="default"/>
        <w:spacing w:val="0"/>
        <w:w w:val="100"/>
        <w:sz w:val="22"/>
        <w:szCs w:val="22"/>
        <w:lang w:val="pt-PT" w:eastAsia="pt-PT" w:bidi="pt-PT"/>
      </w:rPr>
    </w:lvl>
    <w:lvl w:ilvl="1" w:tplc="06B2415C">
      <w:numFmt w:val="bullet"/>
      <w:lvlText w:val="•"/>
      <w:lvlJc w:val="left"/>
      <w:pPr>
        <w:ind w:left="1330" w:hanging="317"/>
      </w:pPr>
      <w:rPr>
        <w:rFonts w:hint="default"/>
        <w:lang w:val="pt-PT" w:eastAsia="pt-PT" w:bidi="pt-PT"/>
      </w:rPr>
    </w:lvl>
    <w:lvl w:ilvl="2" w:tplc="F9EC77C2">
      <w:numFmt w:val="bullet"/>
      <w:lvlText w:val="•"/>
      <w:lvlJc w:val="left"/>
      <w:pPr>
        <w:ind w:left="2260" w:hanging="317"/>
      </w:pPr>
      <w:rPr>
        <w:rFonts w:hint="default"/>
        <w:lang w:val="pt-PT" w:eastAsia="pt-PT" w:bidi="pt-PT"/>
      </w:rPr>
    </w:lvl>
    <w:lvl w:ilvl="3" w:tplc="B11C17A0">
      <w:numFmt w:val="bullet"/>
      <w:lvlText w:val="•"/>
      <w:lvlJc w:val="left"/>
      <w:pPr>
        <w:ind w:left="3191" w:hanging="317"/>
      </w:pPr>
      <w:rPr>
        <w:rFonts w:hint="default"/>
        <w:lang w:val="pt-PT" w:eastAsia="pt-PT" w:bidi="pt-PT"/>
      </w:rPr>
    </w:lvl>
    <w:lvl w:ilvl="4" w:tplc="C892FCB8">
      <w:numFmt w:val="bullet"/>
      <w:lvlText w:val="•"/>
      <w:lvlJc w:val="left"/>
      <w:pPr>
        <w:ind w:left="4121" w:hanging="317"/>
      </w:pPr>
      <w:rPr>
        <w:rFonts w:hint="default"/>
        <w:lang w:val="pt-PT" w:eastAsia="pt-PT" w:bidi="pt-PT"/>
      </w:rPr>
    </w:lvl>
    <w:lvl w:ilvl="5" w:tplc="EB7A6800">
      <w:numFmt w:val="bullet"/>
      <w:lvlText w:val="•"/>
      <w:lvlJc w:val="left"/>
      <w:pPr>
        <w:ind w:left="5052" w:hanging="317"/>
      </w:pPr>
      <w:rPr>
        <w:rFonts w:hint="default"/>
        <w:lang w:val="pt-PT" w:eastAsia="pt-PT" w:bidi="pt-PT"/>
      </w:rPr>
    </w:lvl>
    <w:lvl w:ilvl="6" w:tplc="4C32823C">
      <w:numFmt w:val="bullet"/>
      <w:lvlText w:val="•"/>
      <w:lvlJc w:val="left"/>
      <w:pPr>
        <w:ind w:left="5982" w:hanging="317"/>
      </w:pPr>
      <w:rPr>
        <w:rFonts w:hint="default"/>
        <w:lang w:val="pt-PT" w:eastAsia="pt-PT" w:bidi="pt-PT"/>
      </w:rPr>
    </w:lvl>
    <w:lvl w:ilvl="7" w:tplc="DC541B66">
      <w:numFmt w:val="bullet"/>
      <w:lvlText w:val="•"/>
      <w:lvlJc w:val="left"/>
      <w:pPr>
        <w:ind w:left="6912" w:hanging="317"/>
      </w:pPr>
      <w:rPr>
        <w:rFonts w:hint="default"/>
        <w:lang w:val="pt-PT" w:eastAsia="pt-PT" w:bidi="pt-PT"/>
      </w:rPr>
    </w:lvl>
    <w:lvl w:ilvl="8" w:tplc="5D423C52">
      <w:numFmt w:val="bullet"/>
      <w:lvlText w:val="•"/>
      <w:lvlJc w:val="left"/>
      <w:pPr>
        <w:ind w:left="7843" w:hanging="317"/>
      </w:pPr>
      <w:rPr>
        <w:rFonts w:hint="default"/>
        <w:lang w:val="pt-PT" w:eastAsia="pt-PT" w:bidi="pt-PT"/>
      </w:rPr>
    </w:lvl>
  </w:abstractNum>
  <w:abstractNum w:abstractNumId="34">
    <w:nsid w:val="4BA11454"/>
    <w:multiLevelType w:val="hybridMultilevel"/>
    <w:tmpl w:val="241A80E0"/>
    <w:lvl w:ilvl="0" w:tplc="A3906F1E">
      <w:start w:val="2"/>
      <w:numFmt w:val="lowerLetter"/>
      <w:lvlText w:val="%1)"/>
      <w:lvlJc w:val="left"/>
      <w:pPr>
        <w:ind w:left="110" w:hanging="326"/>
      </w:pPr>
      <w:rPr>
        <w:rFonts w:ascii="Arial" w:eastAsia="Arial" w:hAnsi="Arial" w:cs="Arial" w:hint="default"/>
        <w:spacing w:val="-32"/>
        <w:w w:val="100"/>
        <w:sz w:val="24"/>
        <w:szCs w:val="24"/>
        <w:lang w:val="pt-PT" w:eastAsia="pt-PT" w:bidi="pt-PT"/>
      </w:rPr>
    </w:lvl>
    <w:lvl w:ilvl="1" w:tplc="51E40956">
      <w:numFmt w:val="bullet"/>
      <w:lvlText w:val="•"/>
      <w:lvlJc w:val="left"/>
      <w:pPr>
        <w:ind w:left="668" w:hanging="326"/>
      </w:pPr>
      <w:rPr>
        <w:rFonts w:hint="default"/>
        <w:lang w:val="pt-PT" w:eastAsia="pt-PT" w:bidi="pt-PT"/>
      </w:rPr>
    </w:lvl>
    <w:lvl w:ilvl="2" w:tplc="931ACC02">
      <w:numFmt w:val="bullet"/>
      <w:lvlText w:val="•"/>
      <w:lvlJc w:val="left"/>
      <w:pPr>
        <w:ind w:left="1216" w:hanging="326"/>
      </w:pPr>
      <w:rPr>
        <w:rFonts w:hint="default"/>
        <w:lang w:val="pt-PT" w:eastAsia="pt-PT" w:bidi="pt-PT"/>
      </w:rPr>
    </w:lvl>
    <w:lvl w:ilvl="3" w:tplc="E6DACC04">
      <w:numFmt w:val="bullet"/>
      <w:lvlText w:val="•"/>
      <w:lvlJc w:val="left"/>
      <w:pPr>
        <w:ind w:left="1764" w:hanging="326"/>
      </w:pPr>
      <w:rPr>
        <w:rFonts w:hint="default"/>
        <w:lang w:val="pt-PT" w:eastAsia="pt-PT" w:bidi="pt-PT"/>
      </w:rPr>
    </w:lvl>
    <w:lvl w:ilvl="4" w:tplc="3488970C">
      <w:numFmt w:val="bullet"/>
      <w:lvlText w:val="•"/>
      <w:lvlJc w:val="left"/>
      <w:pPr>
        <w:ind w:left="2313" w:hanging="326"/>
      </w:pPr>
      <w:rPr>
        <w:rFonts w:hint="default"/>
        <w:lang w:val="pt-PT" w:eastAsia="pt-PT" w:bidi="pt-PT"/>
      </w:rPr>
    </w:lvl>
    <w:lvl w:ilvl="5" w:tplc="4E50B48E">
      <w:numFmt w:val="bullet"/>
      <w:lvlText w:val="•"/>
      <w:lvlJc w:val="left"/>
      <w:pPr>
        <w:ind w:left="2861" w:hanging="326"/>
      </w:pPr>
      <w:rPr>
        <w:rFonts w:hint="default"/>
        <w:lang w:val="pt-PT" w:eastAsia="pt-PT" w:bidi="pt-PT"/>
      </w:rPr>
    </w:lvl>
    <w:lvl w:ilvl="6" w:tplc="4BE4C034">
      <w:numFmt w:val="bullet"/>
      <w:lvlText w:val="•"/>
      <w:lvlJc w:val="left"/>
      <w:pPr>
        <w:ind w:left="3409" w:hanging="326"/>
      </w:pPr>
      <w:rPr>
        <w:rFonts w:hint="default"/>
        <w:lang w:val="pt-PT" w:eastAsia="pt-PT" w:bidi="pt-PT"/>
      </w:rPr>
    </w:lvl>
    <w:lvl w:ilvl="7" w:tplc="1D8CE59E">
      <w:numFmt w:val="bullet"/>
      <w:lvlText w:val="•"/>
      <w:lvlJc w:val="left"/>
      <w:pPr>
        <w:ind w:left="3958" w:hanging="326"/>
      </w:pPr>
      <w:rPr>
        <w:rFonts w:hint="default"/>
        <w:lang w:val="pt-PT" w:eastAsia="pt-PT" w:bidi="pt-PT"/>
      </w:rPr>
    </w:lvl>
    <w:lvl w:ilvl="8" w:tplc="624EC39E">
      <w:numFmt w:val="bullet"/>
      <w:lvlText w:val="•"/>
      <w:lvlJc w:val="left"/>
      <w:pPr>
        <w:ind w:left="4506" w:hanging="326"/>
      </w:pPr>
      <w:rPr>
        <w:rFonts w:hint="default"/>
        <w:lang w:val="pt-PT" w:eastAsia="pt-PT" w:bidi="pt-PT"/>
      </w:rPr>
    </w:lvl>
  </w:abstractNum>
  <w:abstractNum w:abstractNumId="35">
    <w:nsid w:val="532216D9"/>
    <w:multiLevelType w:val="hybridMultilevel"/>
    <w:tmpl w:val="F67A2BBC"/>
    <w:lvl w:ilvl="0" w:tplc="3B1CF21E">
      <w:start w:val="11"/>
      <w:numFmt w:val="decimal"/>
      <w:lvlText w:val="%1"/>
      <w:lvlJc w:val="left"/>
      <w:pPr>
        <w:ind w:left="2296" w:hanging="480"/>
      </w:pPr>
      <w:rPr>
        <w:rFonts w:hint="default"/>
        <w:lang w:val="pt-PT" w:eastAsia="pt-PT" w:bidi="pt-PT"/>
      </w:rPr>
    </w:lvl>
    <w:lvl w:ilvl="1" w:tplc="1854AA18">
      <w:numFmt w:val="none"/>
      <w:lvlText w:val=""/>
      <w:lvlJc w:val="left"/>
      <w:pPr>
        <w:tabs>
          <w:tab w:val="num" w:pos="360"/>
        </w:tabs>
      </w:pPr>
    </w:lvl>
    <w:lvl w:ilvl="2" w:tplc="F586BEB0">
      <w:numFmt w:val="none"/>
      <w:lvlText w:val=""/>
      <w:lvlJc w:val="left"/>
      <w:pPr>
        <w:tabs>
          <w:tab w:val="num" w:pos="360"/>
        </w:tabs>
      </w:pPr>
    </w:lvl>
    <w:lvl w:ilvl="3" w:tplc="018E1EFE">
      <w:numFmt w:val="bullet"/>
      <w:lvlText w:val="•"/>
      <w:lvlJc w:val="left"/>
      <w:pPr>
        <w:ind w:left="3945" w:hanging="816"/>
      </w:pPr>
      <w:rPr>
        <w:rFonts w:hint="default"/>
        <w:lang w:val="pt-PT" w:eastAsia="pt-PT" w:bidi="pt-PT"/>
      </w:rPr>
    </w:lvl>
    <w:lvl w:ilvl="4" w:tplc="52341876">
      <w:numFmt w:val="bullet"/>
      <w:lvlText w:val="•"/>
      <w:lvlJc w:val="left"/>
      <w:pPr>
        <w:ind w:left="4768" w:hanging="816"/>
      </w:pPr>
      <w:rPr>
        <w:rFonts w:hint="default"/>
        <w:lang w:val="pt-PT" w:eastAsia="pt-PT" w:bidi="pt-PT"/>
      </w:rPr>
    </w:lvl>
    <w:lvl w:ilvl="5" w:tplc="BB52ED4E">
      <w:numFmt w:val="bullet"/>
      <w:lvlText w:val="•"/>
      <w:lvlJc w:val="left"/>
      <w:pPr>
        <w:ind w:left="5590" w:hanging="816"/>
      </w:pPr>
      <w:rPr>
        <w:rFonts w:hint="default"/>
        <w:lang w:val="pt-PT" w:eastAsia="pt-PT" w:bidi="pt-PT"/>
      </w:rPr>
    </w:lvl>
    <w:lvl w:ilvl="6" w:tplc="8C924350">
      <w:numFmt w:val="bullet"/>
      <w:lvlText w:val="•"/>
      <w:lvlJc w:val="left"/>
      <w:pPr>
        <w:ind w:left="6413" w:hanging="816"/>
      </w:pPr>
      <w:rPr>
        <w:rFonts w:hint="default"/>
        <w:lang w:val="pt-PT" w:eastAsia="pt-PT" w:bidi="pt-PT"/>
      </w:rPr>
    </w:lvl>
    <w:lvl w:ilvl="7" w:tplc="DCEE1FF4">
      <w:numFmt w:val="bullet"/>
      <w:lvlText w:val="•"/>
      <w:lvlJc w:val="left"/>
      <w:pPr>
        <w:ind w:left="7236" w:hanging="816"/>
      </w:pPr>
      <w:rPr>
        <w:rFonts w:hint="default"/>
        <w:lang w:val="pt-PT" w:eastAsia="pt-PT" w:bidi="pt-PT"/>
      </w:rPr>
    </w:lvl>
    <w:lvl w:ilvl="8" w:tplc="3CF4B446">
      <w:numFmt w:val="bullet"/>
      <w:lvlText w:val="•"/>
      <w:lvlJc w:val="left"/>
      <w:pPr>
        <w:ind w:left="8058" w:hanging="816"/>
      </w:pPr>
      <w:rPr>
        <w:rFonts w:hint="default"/>
        <w:lang w:val="pt-PT" w:eastAsia="pt-PT" w:bidi="pt-PT"/>
      </w:rPr>
    </w:lvl>
  </w:abstractNum>
  <w:abstractNum w:abstractNumId="36">
    <w:nsid w:val="55556919"/>
    <w:multiLevelType w:val="hybridMultilevel"/>
    <w:tmpl w:val="8760F302"/>
    <w:lvl w:ilvl="0" w:tplc="15F22CCE">
      <w:start w:val="1"/>
      <w:numFmt w:val="upperRoman"/>
      <w:lvlText w:val="%1."/>
      <w:lvlJc w:val="left"/>
      <w:pPr>
        <w:ind w:left="1936" w:hanging="625"/>
        <w:jc w:val="right"/>
      </w:pPr>
      <w:rPr>
        <w:rFonts w:ascii="Arial" w:eastAsia="Arial" w:hAnsi="Arial" w:cs="Arial" w:hint="default"/>
        <w:w w:val="100"/>
        <w:sz w:val="24"/>
        <w:szCs w:val="24"/>
        <w:lang w:val="pt-PT" w:eastAsia="pt-PT" w:bidi="pt-PT"/>
      </w:rPr>
    </w:lvl>
    <w:lvl w:ilvl="1" w:tplc="5B08B992">
      <w:numFmt w:val="bullet"/>
      <w:lvlText w:val="•"/>
      <w:lvlJc w:val="left"/>
      <w:pPr>
        <w:ind w:left="2762" w:hanging="625"/>
      </w:pPr>
      <w:rPr>
        <w:rFonts w:hint="default"/>
        <w:lang w:val="pt-PT" w:eastAsia="pt-PT" w:bidi="pt-PT"/>
      </w:rPr>
    </w:lvl>
    <w:lvl w:ilvl="2" w:tplc="B954697A">
      <w:numFmt w:val="bullet"/>
      <w:lvlText w:val="•"/>
      <w:lvlJc w:val="left"/>
      <w:pPr>
        <w:ind w:left="3584" w:hanging="625"/>
      </w:pPr>
      <w:rPr>
        <w:rFonts w:hint="default"/>
        <w:lang w:val="pt-PT" w:eastAsia="pt-PT" w:bidi="pt-PT"/>
      </w:rPr>
    </w:lvl>
    <w:lvl w:ilvl="3" w:tplc="FAF0867C">
      <w:numFmt w:val="bullet"/>
      <w:lvlText w:val="•"/>
      <w:lvlJc w:val="left"/>
      <w:pPr>
        <w:ind w:left="4407" w:hanging="625"/>
      </w:pPr>
      <w:rPr>
        <w:rFonts w:hint="default"/>
        <w:lang w:val="pt-PT" w:eastAsia="pt-PT" w:bidi="pt-PT"/>
      </w:rPr>
    </w:lvl>
    <w:lvl w:ilvl="4" w:tplc="CD4C8F14">
      <w:numFmt w:val="bullet"/>
      <w:lvlText w:val="•"/>
      <w:lvlJc w:val="left"/>
      <w:pPr>
        <w:ind w:left="5229" w:hanging="625"/>
      </w:pPr>
      <w:rPr>
        <w:rFonts w:hint="default"/>
        <w:lang w:val="pt-PT" w:eastAsia="pt-PT" w:bidi="pt-PT"/>
      </w:rPr>
    </w:lvl>
    <w:lvl w:ilvl="5" w:tplc="6B123094">
      <w:numFmt w:val="bullet"/>
      <w:lvlText w:val="•"/>
      <w:lvlJc w:val="left"/>
      <w:pPr>
        <w:ind w:left="6052" w:hanging="625"/>
      </w:pPr>
      <w:rPr>
        <w:rFonts w:hint="default"/>
        <w:lang w:val="pt-PT" w:eastAsia="pt-PT" w:bidi="pt-PT"/>
      </w:rPr>
    </w:lvl>
    <w:lvl w:ilvl="6" w:tplc="E3864D22">
      <w:numFmt w:val="bullet"/>
      <w:lvlText w:val="•"/>
      <w:lvlJc w:val="left"/>
      <w:pPr>
        <w:ind w:left="6874" w:hanging="625"/>
      </w:pPr>
      <w:rPr>
        <w:rFonts w:hint="default"/>
        <w:lang w:val="pt-PT" w:eastAsia="pt-PT" w:bidi="pt-PT"/>
      </w:rPr>
    </w:lvl>
    <w:lvl w:ilvl="7" w:tplc="87626190">
      <w:numFmt w:val="bullet"/>
      <w:lvlText w:val="•"/>
      <w:lvlJc w:val="left"/>
      <w:pPr>
        <w:ind w:left="7696" w:hanging="625"/>
      </w:pPr>
      <w:rPr>
        <w:rFonts w:hint="default"/>
        <w:lang w:val="pt-PT" w:eastAsia="pt-PT" w:bidi="pt-PT"/>
      </w:rPr>
    </w:lvl>
    <w:lvl w:ilvl="8" w:tplc="67A24F22">
      <w:numFmt w:val="bullet"/>
      <w:lvlText w:val="•"/>
      <w:lvlJc w:val="left"/>
      <w:pPr>
        <w:ind w:left="8519" w:hanging="625"/>
      </w:pPr>
      <w:rPr>
        <w:rFonts w:hint="default"/>
        <w:lang w:val="pt-PT" w:eastAsia="pt-PT" w:bidi="pt-PT"/>
      </w:rPr>
    </w:lvl>
  </w:abstractNum>
  <w:abstractNum w:abstractNumId="37">
    <w:nsid w:val="556E27D8"/>
    <w:multiLevelType w:val="hybridMultilevel"/>
    <w:tmpl w:val="A5E6FB92"/>
    <w:lvl w:ilvl="0" w:tplc="B6B49F72">
      <w:start w:val="1"/>
      <w:numFmt w:val="lowerLetter"/>
      <w:lvlText w:val="(%1)"/>
      <w:lvlJc w:val="left"/>
      <w:pPr>
        <w:ind w:left="489" w:hanging="350"/>
      </w:pPr>
      <w:rPr>
        <w:rFonts w:ascii="Arial" w:eastAsia="Arial" w:hAnsi="Arial" w:cs="Arial" w:hint="default"/>
        <w:spacing w:val="0"/>
        <w:w w:val="100"/>
        <w:sz w:val="24"/>
        <w:szCs w:val="24"/>
        <w:lang w:val="pt-PT" w:eastAsia="pt-PT" w:bidi="pt-PT"/>
      </w:rPr>
    </w:lvl>
    <w:lvl w:ilvl="1" w:tplc="81DEBD8C">
      <w:numFmt w:val="bullet"/>
      <w:lvlText w:val="•"/>
      <w:lvlJc w:val="left"/>
      <w:pPr>
        <w:ind w:left="1364" w:hanging="350"/>
      </w:pPr>
      <w:rPr>
        <w:rFonts w:hint="default"/>
        <w:lang w:val="pt-PT" w:eastAsia="pt-PT" w:bidi="pt-PT"/>
      </w:rPr>
    </w:lvl>
    <w:lvl w:ilvl="2" w:tplc="56C6602C">
      <w:numFmt w:val="bullet"/>
      <w:lvlText w:val="•"/>
      <w:lvlJc w:val="left"/>
      <w:pPr>
        <w:ind w:left="2248" w:hanging="350"/>
      </w:pPr>
      <w:rPr>
        <w:rFonts w:hint="default"/>
        <w:lang w:val="pt-PT" w:eastAsia="pt-PT" w:bidi="pt-PT"/>
      </w:rPr>
    </w:lvl>
    <w:lvl w:ilvl="3" w:tplc="FE26BEE8">
      <w:numFmt w:val="bullet"/>
      <w:lvlText w:val="•"/>
      <w:lvlJc w:val="left"/>
      <w:pPr>
        <w:ind w:left="3133" w:hanging="350"/>
      </w:pPr>
      <w:rPr>
        <w:rFonts w:hint="default"/>
        <w:lang w:val="pt-PT" w:eastAsia="pt-PT" w:bidi="pt-PT"/>
      </w:rPr>
    </w:lvl>
    <w:lvl w:ilvl="4" w:tplc="719CE470">
      <w:numFmt w:val="bullet"/>
      <w:lvlText w:val="•"/>
      <w:lvlJc w:val="left"/>
      <w:pPr>
        <w:ind w:left="4017" w:hanging="350"/>
      </w:pPr>
      <w:rPr>
        <w:rFonts w:hint="default"/>
        <w:lang w:val="pt-PT" w:eastAsia="pt-PT" w:bidi="pt-PT"/>
      </w:rPr>
    </w:lvl>
    <w:lvl w:ilvl="5" w:tplc="23F4D208">
      <w:numFmt w:val="bullet"/>
      <w:lvlText w:val="•"/>
      <w:lvlJc w:val="left"/>
      <w:pPr>
        <w:ind w:left="4902" w:hanging="350"/>
      </w:pPr>
      <w:rPr>
        <w:rFonts w:hint="default"/>
        <w:lang w:val="pt-PT" w:eastAsia="pt-PT" w:bidi="pt-PT"/>
      </w:rPr>
    </w:lvl>
    <w:lvl w:ilvl="6" w:tplc="F4562730">
      <w:numFmt w:val="bullet"/>
      <w:lvlText w:val="•"/>
      <w:lvlJc w:val="left"/>
      <w:pPr>
        <w:ind w:left="5786" w:hanging="350"/>
      </w:pPr>
      <w:rPr>
        <w:rFonts w:hint="default"/>
        <w:lang w:val="pt-PT" w:eastAsia="pt-PT" w:bidi="pt-PT"/>
      </w:rPr>
    </w:lvl>
    <w:lvl w:ilvl="7" w:tplc="E5B04A12">
      <w:numFmt w:val="bullet"/>
      <w:lvlText w:val="•"/>
      <w:lvlJc w:val="left"/>
      <w:pPr>
        <w:ind w:left="6670" w:hanging="350"/>
      </w:pPr>
      <w:rPr>
        <w:rFonts w:hint="default"/>
        <w:lang w:val="pt-PT" w:eastAsia="pt-PT" w:bidi="pt-PT"/>
      </w:rPr>
    </w:lvl>
    <w:lvl w:ilvl="8" w:tplc="22A22C7C">
      <w:numFmt w:val="bullet"/>
      <w:lvlText w:val="•"/>
      <w:lvlJc w:val="left"/>
      <w:pPr>
        <w:ind w:left="7555" w:hanging="350"/>
      </w:pPr>
      <w:rPr>
        <w:rFonts w:hint="default"/>
        <w:lang w:val="pt-PT" w:eastAsia="pt-PT" w:bidi="pt-PT"/>
      </w:rPr>
    </w:lvl>
  </w:abstractNum>
  <w:abstractNum w:abstractNumId="38">
    <w:nsid w:val="5FF93127"/>
    <w:multiLevelType w:val="hybridMultilevel"/>
    <w:tmpl w:val="B0E0EC90"/>
    <w:lvl w:ilvl="0" w:tplc="0C7C53EC">
      <w:start w:val="1"/>
      <w:numFmt w:val="lowerLetter"/>
      <w:lvlText w:val="%1)"/>
      <w:lvlJc w:val="left"/>
      <w:pPr>
        <w:ind w:left="789" w:hanging="322"/>
      </w:pPr>
      <w:rPr>
        <w:rFonts w:ascii="Tahoma" w:eastAsia="Tahoma" w:hAnsi="Tahoma" w:cs="Tahoma" w:hint="default"/>
        <w:w w:val="95"/>
        <w:sz w:val="20"/>
        <w:szCs w:val="20"/>
        <w:lang w:val="pt-PT" w:eastAsia="pt-PT" w:bidi="pt-PT"/>
      </w:rPr>
    </w:lvl>
    <w:lvl w:ilvl="1" w:tplc="0B680DB8">
      <w:numFmt w:val="bullet"/>
      <w:lvlText w:val="•"/>
      <w:lvlJc w:val="left"/>
      <w:pPr>
        <w:ind w:left="1672" w:hanging="322"/>
      </w:pPr>
      <w:rPr>
        <w:rFonts w:hint="default"/>
        <w:lang w:val="pt-PT" w:eastAsia="pt-PT" w:bidi="pt-PT"/>
      </w:rPr>
    </w:lvl>
    <w:lvl w:ilvl="2" w:tplc="988C9FC4">
      <w:numFmt w:val="bullet"/>
      <w:lvlText w:val="•"/>
      <w:lvlJc w:val="left"/>
      <w:pPr>
        <w:ind w:left="2564" w:hanging="322"/>
      </w:pPr>
      <w:rPr>
        <w:rFonts w:hint="default"/>
        <w:lang w:val="pt-PT" w:eastAsia="pt-PT" w:bidi="pt-PT"/>
      </w:rPr>
    </w:lvl>
    <w:lvl w:ilvl="3" w:tplc="B4662ACE">
      <w:numFmt w:val="bullet"/>
      <w:lvlText w:val="•"/>
      <w:lvlJc w:val="left"/>
      <w:pPr>
        <w:ind w:left="3457" w:hanging="322"/>
      </w:pPr>
      <w:rPr>
        <w:rFonts w:hint="default"/>
        <w:lang w:val="pt-PT" w:eastAsia="pt-PT" w:bidi="pt-PT"/>
      </w:rPr>
    </w:lvl>
    <w:lvl w:ilvl="4" w:tplc="97A05C20">
      <w:numFmt w:val="bullet"/>
      <w:lvlText w:val="•"/>
      <w:lvlJc w:val="left"/>
      <w:pPr>
        <w:ind w:left="4349" w:hanging="322"/>
      </w:pPr>
      <w:rPr>
        <w:rFonts w:hint="default"/>
        <w:lang w:val="pt-PT" w:eastAsia="pt-PT" w:bidi="pt-PT"/>
      </w:rPr>
    </w:lvl>
    <w:lvl w:ilvl="5" w:tplc="C7FE1002">
      <w:numFmt w:val="bullet"/>
      <w:lvlText w:val="•"/>
      <w:lvlJc w:val="left"/>
      <w:pPr>
        <w:ind w:left="5242" w:hanging="322"/>
      </w:pPr>
      <w:rPr>
        <w:rFonts w:hint="default"/>
        <w:lang w:val="pt-PT" w:eastAsia="pt-PT" w:bidi="pt-PT"/>
      </w:rPr>
    </w:lvl>
    <w:lvl w:ilvl="6" w:tplc="9EB8684A">
      <w:numFmt w:val="bullet"/>
      <w:lvlText w:val="•"/>
      <w:lvlJc w:val="left"/>
      <w:pPr>
        <w:ind w:left="6134" w:hanging="322"/>
      </w:pPr>
      <w:rPr>
        <w:rFonts w:hint="default"/>
        <w:lang w:val="pt-PT" w:eastAsia="pt-PT" w:bidi="pt-PT"/>
      </w:rPr>
    </w:lvl>
    <w:lvl w:ilvl="7" w:tplc="6B9E1786">
      <w:numFmt w:val="bullet"/>
      <w:lvlText w:val="•"/>
      <w:lvlJc w:val="left"/>
      <w:pPr>
        <w:ind w:left="7026" w:hanging="322"/>
      </w:pPr>
      <w:rPr>
        <w:rFonts w:hint="default"/>
        <w:lang w:val="pt-PT" w:eastAsia="pt-PT" w:bidi="pt-PT"/>
      </w:rPr>
    </w:lvl>
    <w:lvl w:ilvl="8" w:tplc="F37EED60">
      <w:numFmt w:val="bullet"/>
      <w:lvlText w:val="•"/>
      <w:lvlJc w:val="left"/>
      <w:pPr>
        <w:ind w:left="7919" w:hanging="322"/>
      </w:pPr>
      <w:rPr>
        <w:rFonts w:hint="default"/>
        <w:lang w:val="pt-PT" w:eastAsia="pt-PT" w:bidi="pt-PT"/>
      </w:rPr>
    </w:lvl>
  </w:abstractNum>
  <w:abstractNum w:abstractNumId="39">
    <w:nsid w:val="618319F8"/>
    <w:multiLevelType w:val="hybridMultilevel"/>
    <w:tmpl w:val="4DF0630C"/>
    <w:lvl w:ilvl="0" w:tplc="3FA06724">
      <w:start w:val="7"/>
      <w:numFmt w:val="decimal"/>
      <w:lvlText w:val="%1"/>
      <w:lvlJc w:val="left"/>
      <w:pPr>
        <w:ind w:left="519" w:hanging="394"/>
      </w:pPr>
      <w:rPr>
        <w:rFonts w:hint="default"/>
        <w:lang w:val="pt-PT" w:eastAsia="pt-PT" w:bidi="pt-PT"/>
      </w:rPr>
    </w:lvl>
    <w:lvl w:ilvl="1" w:tplc="4468D9D0">
      <w:numFmt w:val="none"/>
      <w:lvlText w:val=""/>
      <w:lvlJc w:val="left"/>
      <w:pPr>
        <w:tabs>
          <w:tab w:val="num" w:pos="360"/>
        </w:tabs>
      </w:pPr>
    </w:lvl>
    <w:lvl w:ilvl="2" w:tplc="8638BCC0">
      <w:numFmt w:val="bullet"/>
      <w:lvlText w:val="•"/>
      <w:lvlJc w:val="left"/>
      <w:pPr>
        <w:ind w:left="2448" w:hanging="394"/>
      </w:pPr>
      <w:rPr>
        <w:rFonts w:hint="default"/>
        <w:lang w:val="pt-PT" w:eastAsia="pt-PT" w:bidi="pt-PT"/>
      </w:rPr>
    </w:lvl>
    <w:lvl w:ilvl="3" w:tplc="8FB0F0F2">
      <w:numFmt w:val="bullet"/>
      <w:lvlText w:val="•"/>
      <w:lvlJc w:val="left"/>
      <w:pPr>
        <w:ind w:left="3413" w:hanging="394"/>
      </w:pPr>
      <w:rPr>
        <w:rFonts w:hint="default"/>
        <w:lang w:val="pt-PT" w:eastAsia="pt-PT" w:bidi="pt-PT"/>
      </w:rPr>
    </w:lvl>
    <w:lvl w:ilvl="4" w:tplc="268E9E0A">
      <w:numFmt w:val="bullet"/>
      <w:lvlText w:val="•"/>
      <w:lvlJc w:val="left"/>
      <w:pPr>
        <w:ind w:left="4377" w:hanging="394"/>
      </w:pPr>
      <w:rPr>
        <w:rFonts w:hint="default"/>
        <w:lang w:val="pt-PT" w:eastAsia="pt-PT" w:bidi="pt-PT"/>
      </w:rPr>
    </w:lvl>
    <w:lvl w:ilvl="5" w:tplc="7F0A31E6">
      <w:numFmt w:val="bullet"/>
      <w:lvlText w:val="•"/>
      <w:lvlJc w:val="left"/>
      <w:pPr>
        <w:ind w:left="5342" w:hanging="394"/>
      </w:pPr>
      <w:rPr>
        <w:rFonts w:hint="default"/>
        <w:lang w:val="pt-PT" w:eastAsia="pt-PT" w:bidi="pt-PT"/>
      </w:rPr>
    </w:lvl>
    <w:lvl w:ilvl="6" w:tplc="A91C1C8A">
      <w:numFmt w:val="bullet"/>
      <w:lvlText w:val="•"/>
      <w:lvlJc w:val="left"/>
      <w:pPr>
        <w:ind w:left="6306" w:hanging="394"/>
      </w:pPr>
      <w:rPr>
        <w:rFonts w:hint="default"/>
        <w:lang w:val="pt-PT" w:eastAsia="pt-PT" w:bidi="pt-PT"/>
      </w:rPr>
    </w:lvl>
    <w:lvl w:ilvl="7" w:tplc="58147DC6">
      <w:numFmt w:val="bullet"/>
      <w:lvlText w:val="•"/>
      <w:lvlJc w:val="left"/>
      <w:pPr>
        <w:ind w:left="7270" w:hanging="394"/>
      </w:pPr>
      <w:rPr>
        <w:rFonts w:hint="default"/>
        <w:lang w:val="pt-PT" w:eastAsia="pt-PT" w:bidi="pt-PT"/>
      </w:rPr>
    </w:lvl>
    <w:lvl w:ilvl="8" w:tplc="A54028F2">
      <w:numFmt w:val="bullet"/>
      <w:lvlText w:val="•"/>
      <w:lvlJc w:val="left"/>
      <w:pPr>
        <w:ind w:left="8235" w:hanging="394"/>
      </w:pPr>
      <w:rPr>
        <w:rFonts w:hint="default"/>
        <w:lang w:val="pt-PT" w:eastAsia="pt-PT" w:bidi="pt-PT"/>
      </w:rPr>
    </w:lvl>
  </w:abstractNum>
  <w:abstractNum w:abstractNumId="40">
    <w:nsid w:val="62FD54A5"/>
    <w:multiLevelType w:val="hybridMultilevel"/>
    <w:tmpl w:val="0C4E6710"/>
    <w:lvl w:ilvl="0" w:tplc="281042AE">
      <w:start w:val="1"/>
      <w:numFmt w:val="upperRoman"/>
      <w:lvlText w:val="%1"/>
      <w:lvlJc w:val="left"/>
      <w:pPr>
        <w:ind w:left="1936" w:hanging="120"/>
      </w:pPr>
      <w:rPr>
        <w:rFonts w:ascii="Arial" w:eastAsia="Arial" w:hAnsi="Arial" w:cs="Arial" w:hint="default"/>
        <w:w w:val="100"/>
        <w:sz w:val="22"/>
        <w:szCs w:val="22"/>
        <w:lang w:val="pt-PT" w:eastAsia="pt-PT" w:bidi="pt-PT"/>
      </w:rPr>
    </w:lvl>
    <w:lvl w:ilvl="1" w:tplc="9B582176">
      <w:numFmt w:val="bullet"/>
      <w:lvlText w:val="•"/>
      <w:lvlJc w:val="left"/>
      <w:pPr>
        <w:ind w:left="2716" w:hanging="120"/>
      </w:pPr>
      <w:rPr>
        <w:rFonts w:hint="default"/>
        <w:lang w:val="pt-PT" w:eastAsia="pt-PT" w:bidi="pt-PT"/>
      </w:rPr>
    </w:lvl>
    <w:lvl w:ilvl="2" w:tplc="315042D2">
      <w:numFmt w:val="bullet"/>
      <w:lvlText w:val="•"/>
      <w:lvlJc w:val="left"/>
      <w:pPr>
        <w:ind w:left="3492" w:hanging="120"/>
      </w:pPr>
      <w:rPr>
        <w:rFonts w:hint="default"/>
        <w:lang w:val="pt-PT" w:eastAsia="pt-PT" w:bidi="pt-PT"/>
      </w:rPr>
    </w:lvl>
    <w:lvl w:ilvl="3" w:tplc="F7647EB2">
      <w:numFmt w:val="bullet"/>
      <w:lvlText w:val="•"/>
      <w:lvlJc w:val="left"/>
      <w:pPr>
        <w:ind w:left="4269" w:hanging="120"/>
      </w:pPr>
      <w:rPr>
        <w:rFonts w:hint="default"/>
        <w:lang w:val="pt-PT" w:eastAsia="pt-PT" w:bidi="pt-PT"/>
      </w:rPr>
    </w:lvl>
    <w:lvl w:ilvl="4" w:tplc="F20C7722">
      <w:numFmt w:val="bullet"/>
      <w:lvlText w:val="•"/>
      <w:lvlJc w:val="left"/>
      <w:pPr>
        <w:ind w:left="5045" w:hanging="120"/>
      </w:pPr>
      <w:rPr>
        <w:rFonts w:hint="default"/>
        <w:lang w:val="pt-PT" w:eastAsia="pt-PT" w:bidi="pt-PT"/>
      </w:rPr>
    </w:lvl>
    <w:lvl w:ilvl="5" w:tplc="E23A66C8">
      <w:numFmt w:val="bullet"/>
      <w:lvlText w:val="•"/>
      <w:lvlJc w:val="left"/>
      <w:pPr>
        <w:ind w:left="5822" w:hanging="120"/>
      </w:pPr>
      <w:rPr>
        <w:rFonts w:hint="default"/>
        <w:lang w:val="pt-PT" w:eastAsia="pt-PT" w:bidi="pt-PT"/>
      </w:rPr>
    </w:lvl>
    <w:lvl w:ilvl="6" w:tplc="7D5E278C">
      <w:numFmt w:val="bullet"/>
      <w:lvlText w:val="•"/>
      <w:lvlJc w:val="left"/>
      <w:pPr>
        <w:ind w:left="6598" w:hanging="120"/>
      </w:pPr>
      <w:rPr>
        <w:rFonts w:hint="default"/>
        <w:lang w:val="pt-PT" w:eastAsia="pt-PT" w:bidi="pt-PT"/>
      </w:rPr>
    </w:lvl>
    <w:lvl w:ilvl="7" w:tplc="86F297F8">
      <w:numFmt w:val="bullet"/>
      <w:lvlText w:val="•"/>
      <w:lvlJc w:val="left"/>
      <w:pPr>
        <w:ind w:left="7374" w:hanging="120"/>
      </w:pPr>
      <w:rPr>
        <w:rFonts w:hint="default"/>
        <w:lang w:val="pt-PT" w:eastAsia="pt-PT" w:bidi="pt-PT"/>
      </w:rPr>
    </w:lvl>
    <w:lvl w:ilvl="8" w:tplc="81A077E6">
      <w:numFmt w:val="bullet"/>
      <w:lvlText w:val="•"/>
      <w:lvlJc w:val="left"/>
      <w:pPr>
        <w:ind w:left="8151" w:hanging="120"/>
      </w:pPr>
      <w:rPr>
        <w:rFonts w:hint="default"/>
        <w:lang w:val="pt-PT" w:eastAsia="pt-PT" w:bidi="pt-PT"/>
      </w:rPr>
    </w:lvl>
  </w:abstractNum>
  <w:abstractNum w:abstractNumId="41">
    <w:nsid w:val="66313F1E"/>
    <w:multiLevelType w:val="hybridMultilevel"/>
    <w:tmpl w:val="4776F34A"/>
    <w:lvl w:ilvl="0" w:tplc="270A0940">
      <w:start w:val="1"/>
      <w:numFmt w:val="lowerLetter"/>
      <w:lvlText w:val="%1)"/>
      <w:lvlJc w:val="left"/>
      <w:pPr>
        <w:ind w:left="1009" w:hanging="250"/>
      </w:pPr>
      <w:rPr>
        <w:rFonts w:ascii="Times New Roman" w:eastAsia="Times New Roman" w:hAnsi="Times New Roman" w:cs="Times New Roman" w:hint="default"/>
        <w:spacing w:val="-1"/>
        <w:w w:val="100"/>
        <w:sz w:val="24"/>
        <w:szCs w:val="24"/>
        <w:lang w:val="pt-PT" w:eastAsia="pt-PT" w:bidi="pt-PT"/>
      </w:rPr>
    </w:lvl>
    <w:lvl w:ilvl="1" w:tplc="3BEC22C0">
      <w:start w:val="1"/>
      <w:numFmt w:val="upperRoman"/>
      <w:lvlText w:val="%2."/>
      <w:lvlJc w:val="left"/>
      <w:pPr>
        <w:ind w:left="1533" w:hanging="942"/>
      </w:pPr>
      <w:rPr>
        <w:rFonts w:ascii="Times New Roman" w:eastAsia="Times New Roman" w:hAnsi="Times New Roman" w:cs="Times New Roman" w:hint="default"/>
        <w:spacing w:val="-30"/>
        <w:w w:val="99"/>
        <w:sz w:val="24"/>
        <w:szCs w:val="24"/>
        <w:lang w:val="pt-PT" w:eastAsia="pt-PT" w:bidi="pt-PT"/>
      </w:rPr>
    </w:lvl>
    <w:lvl w:ilvl="2" w:tplc="68F04170">
      <w:numFmt w:val="bullet"/>
      <w:lvlText w:val="•"/>
      <w:lvlJc w:val="left"/>
      <w:pPr>
        <w:ind w:left="2447" w:hanging="942"/>
      </w:pPr>
      <w:rPr>
        <w:rFonts w:hint="default"/>
        <w:lang w:val="pt-PT" w:eastAsia="pt-PT" w:bidi="pt-PT"/>
      </w:rPr>
    </w:lvl>
    <w:lvl w:ilvl="3" w:tplc="BBE0F8CE">
      <w:numFmt w:val="bullet"/>
      <w:lvlText w:val="•"/>
      <w:lvlJc w:val="left"/>
      <w:pPr>
        <w:ind w:left="3354" w:hanging="942"/>
      </w:pPr>
      <w:rPr>
        <w:rFonts w:hint="default"/>
        <w:lang w:val="pt-PT" w:eastAsia="pt-PT" w:bidi="pt-PT"/>
      </w:rPr>
    </w:lvl>
    <w:lvl w:ilvl="4" w:tplc="93324A3C">
      <w:numFmt w:val="bullet"/>
      <w:lvlText w:val="•"/>
      <w:lvlJc w:val="left"/>
      <w:pPr>
        <w:ind w:left="4261" w:hanging="942"/>
      </w:pPr>
      <w:rPr>
        <w:rFonts w:hint="default"/>
        <w:lang w:val="pt-PT" w:eastAsia="pt-PT" w:bidi="pt-PT"/>
      </w:rPr>
    </w:lvl>
    <w:lvl w:ilvl="5" w:tplc="462A09B0">
      <w:numFmt w:val="bullet"/>
      <w:lvlText w:val="•"/>
      <w:lvlJc w:val="left"/>
      <w:pPr>
        <w:ind w:left="5168" w:hanging="942"/>
      </w:pPr>
      <w:rPr>
        <w:rFonts w:hint="default"/>
        <w:lang w:val="pt-PT" w:eastAsia="pt-PT" w:bidi="pt-PT"/>
      </w:rPr>
    </w:lvl>
    <w:lvl w:ilvl="6" w:tplc="23A6FD5E">
      <w:numFmt w:val="bullet"/>
      <w:lvlText w:val="•"/>
      <w:lvlJc w:val="left"/>
      <w:pPr>
        <w:ind w:left="6075" w:hanging="942"/>
      </w:pPr>
      <w:rPr>
        <w:rFonts w:hint="default"/>
        <w:lang w:val="pt-PT" w:eastAsia="pt-PT" w:bidi="pt-PT"/>
      </w:rPr>
    </w:lvl>
    <w:lvl w:ilvl="7" w:tplc="829C1C84">
      <w:numFmt w:val="bullet"/>
      <w:lvlText w:val="•"/>
      <w:lvlJc w:val="left"/>
      <w:pPr>
        <w:ind w:left="6982" w:hanging="942"/>
      </w:pPr>
      <w:rPr>
        <w:rFonts w:hint="default"/>
        <w:lang w:val="pt-PT" w:eastAsia="pt-PT" w:bidi="pt-PT"/>
      </w:rPr>
    </w:lvl>
    <w:lvl w:ilvl="8" w:tplc="61F80342">
      <w:numFmt w:val="bullet"/>
      <w:lvlText w:val="•"/>
      <w:lvlJc w:val="left"/>
      <w:pPr>
        <w:ind w:left="7889" w:hanging="942"/>
      </w:pPr>
      <w:rPr>
        <w:rFonts w:hint="default"/>
        <w:lang w:val="pt-PT" w:eastAsia="pt-PT" w:bidi="pt-PT"/>
      </w:rPr>
    </w:lvl>
  </w:abstractNum>
  <w:abstractNum w:abstractNumId="42">
    <w:nsid w:val="663832D3"/>
    <w:multiLevelType w:val="hybridMultilevel"/>
    <w:tmpl w:val="3F1678F4"/>
    <w:lvl w:ilvl="0" w:tplc="B9B27E4E">
      <w:start w:val="7"/>
      <w:numFmt w:val="decimal"/>
      <w:lvlText w:val="%1"/>
      <w:lvlJc w:val="left"/>
      <w:pPr>
        <w:ind w:left="1456" w:hanging="370"/>
      </w:pPr>
      <w:rPr>
        <w:rFonts w:hint="default"/>
        <w:lang w:val="pt-PT" w:eastAsia="pt-PT" w:bidi="pt-PT"/>
      </w:rPr>
    </w:lvl>
    <w:lvl w:ilvl="1" w:tplc="042C8B04">
      <w:numFmt w:val="none"/>
      <w:lvlText w:val=""/>
      <w:lvlJc w:val="left"/>
      <w:pPr>
        <w:tabs>
          <w:tab w:val="num" w:pos="360"/>
        </w:tabs>
      </w:pPr>
    </w:lvl>
    <w:lvl w:ilvl="2" w:tplc="81F05A20">
      <w:numFmt w:val="none"/>
      <w:lvlText w:val=""/>
      <w:lvlJc w:val="left"/>
      <w:pPr>
        <w:tabs>
          <w:tab w:val="num" w:pos="360"/>
        </w:tabs>
      </w:pPr>
    </w:lvl>
    <w:lvl w:ilvl="3" w:tplc="D338948A">
      <w:numFmt w:val="bullet"/>
      <w:lvlText w:val="•"/>
      <w:lvlJc w:val="left"/>
      <w:pPr>
        <w:ind w:left="3394" w:hanging="562"/>
      </w:pPr>
      <w:rPr>
        <w:rFonts w:hint="default"/>
        <w:lang w:val="pt-PT" w:eastAsia="pt-PT" w:bidi="pt-PT"/>
      </w:rPr>
    </w:lvl>
    <w:lvl w:ilvl="4" w:tplc="1BCEF36A">
      <w:numFmt w:val="bullet"/>
      <w:lvlText w:val="•"/>
      <w:lvlJc w:val="left"/>
      <w:pPr>
        <w:ind w:left="4361" w:hanging="562"/>
      </w:pPr>
      <w:rPr>
        <w:rFonts w:hint="default"/>
        <w:lang w:val="pt-PT" w:eastAsia="pt-PT" w:bidi="pt-PT"/>
      </w:rPr>
    </w:lvl>
    <w:lvl w:ilvl="5" w:tplc="DB92063A">
      <w:numFmt w:val="bullet"/>
      <w:lvlText w:val="•"/>
      <w:lvlJc w:val="left"/>
      <w:pPr>
        <w:ind w:left="5328" w:hanging="562"/>
      </w:pPr>
      <w:rPr>
        <w:rFonts w:hint="default"/>
        <w:lang w:val="pt-PT" w:eastAsia="pt-PT" w:bidi="pt-PT"/>
      </w:rPr>
    </w:lvl>
    <w:lvl w:ilvl="6" w:tplc="5526E82A">
      <w:numFmt w:val="bullet"/>
      <w:lvlText w:val="•"/>
      <w:lvlJc w:val="left"/>
      <w:pPr>
        <w:ind w:left="6295" w:hanging="562"/>
      </w:pPr>
      <w:rPr>
        <w:rFonts w:hint="default"/>
        <w:lang w:val="pt-PT" w:eastAsia="pt-PT" w:bidi="pt-PT"/>
      </w:rPr>
    </w:lvl>
    <w:lvl w:ilvl="7" w:tplc="3B34AE16">
      <w:numFmt w:val="bullet"/>
      <w:lvlText w:val="•"/>
      <w:lvlJc w:val="left"/>
      <w:pPr>
        <w:ind w:left="7262" w:hanging="562"/>
      </w:pPr>
      <w:rPr>
        <w:rFonts w:hint="default"/>
        <w:lang w:val="pt-PT" w:eastAsia="pt-PT" w:bidi="pt-PT"/>
      </w:rPr>
    </w:lvl>
    <w:lvl w:ilvl="8" w:tplc="0F627A56">
      <w:numFmt w:val="bullet"/>
      <w:lvlText w:val="•"/>
      <w:lvlJc w:val="left"/>
      <w:pPr>
        <w:ind w:left="8229" w:hanging="562"/>
      </w:pPr>
      <w:rPr>
        <w:rFonts w:hint="default"/>
        <w:lang w:val="pt-PT" w:eastAsia="pt-PT" w:bidi="pt-PT"/>
      </w:rPr>
    </w:lvl>
  </w:abstractNum>
  <w:abstractNum w:abstractNumId="43">
    <w:nsid w:val="69D97E47"/>
    <w:multiLevelType w:val="hybridMultilevel"/>
    <w:tmpl w:val="A218F222"/>
    <w:lvl w:ilvl="0" w:tplc="44FCED92">
      <w:start w:val="1"/>
      <w:numFmt w:val="bullet"/>
      <w:lvlText w:val=""/>
      <w:lvlJc w:val="left"/>
      <w:pPr>
        <w:ind w:left="720" w:hanging="360"/>
      </w:pPr>
      <w:rPr>
        <w:rFonts w:ascii="Symbol" w:eastAsiaTheme="minorHAnsi"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nsid w:val="6EF876DB"/>
    <w:multiLevelType w:val="hybridMultilevel"/>
    <w:tmpl w:val="E9AAB69E"/>
    <w:lvl w:ilvl="0" w:tplc="583C67EE">
      <w:start w:val="1"/>
      <w:numFmt w:val="lowerLetter"/>
      <w:lvlText w:val="%1)"/>
      <w:lvlJc w:val="left"/>
      <w:pPr>
        <w:ind w:left="399" w:hanging="288"/>
      </w:pPr>
      <w:rPr>
        <w:rFonts w:ascii="Arial" w:eastAsia="Arial" w:hAnsi="Arial" w:cs="Arial" w:hint="default"/>
        <w:spacing w:val="0"/>
        <w:w w:val="100"/>
        <w:sz w:val="22"/>
        <w:szCs w:val="22"/>
        <w:lang w:val="pt-PT" w:eastAsia="pt-PT" w:bidi="pt-PT"/>
      </w:rPr>
    </w:lvl>
    <w:lvl w:ilvl="1" w:tplc="AC666F1A">
      <w:numFmt w:val="bullet"/>
      <w:lvlText w:val="•"/>
      <w:lvlJc w:val="left"/>
      <w:pPr>
        <w:ind w:left="1330" w:hanging="288"/>
      </w:pPr>
      <w:rPr>
        <w:rFonts w:hint="default"/>
        <w:lang w:val="pt-PT" w:eastAsia="pt-PT" w:bidi="pt-PT"/>
      </w:rPr>
    </w:lvl>
    <w:lvl w:ilvl="2" w:tplc="BE86D298">
      <w:numFmt w:val="bullet"/>
      <w:lvlText w:val="•"/>
      <w:lvlJc w:val="left"/>
      <w:pPr>
        <w:ind w:left="2260" w:hanging="288"/>
      </w:pPr>
      <w:rPr>
        <w:rFonts w:hint="default"/>
        <w:lang w:val="pt-PT" w:eastAsia="pt-PT" w:bidi="pt-PT"/>
      </w:rPr>
    </w:lvl>
    <w:lvl w:ilvl="3" w:tplc="A1BA0ACC">
      <w:numFmt w:val="bullet"/>
      <w:lvlText w:val="•"/>
      <w:lvlJc w:val="left"/>
      <w:pPr>
        <w:ind w:left="3191" w:hanging="288"/>
      </w:pPr>
      <w:rPr>
        <w:rFonts w:hint="default"/>
        <w:lang w:val="pt-PT" w:eastAsia="pt-PT" w:bidi="pt-PT"/>
      </w:rPr>
    </w:lvl>
    <w:lvl w:ilvl="4" w:tplc="B2888AEA">
      <w:numFmt w:val="bullet"/>
      <w:lvlText w:val="•"/>
      <w:lvlJc w:val="left"/>
      <w:pPr>
        <w:ind w:left="4121" w:hanging="288"/>
      </w:pPr>
      <w:rPr>
        <w:rFonts w:hint="default"/>
        <w:lang w:val="pt-PT" w:eastAsia="pt-PT" w:bidi="pt-PT"/>
      </w:rPr>
    </w:lvl>
    <w:lvl w:ilvl="5" w:tplc="D6423E24">
      <w:numFmt w:val="bullet"/>
      <w:lvlText w:val="•"/>
      <w:lvlJc w:val="left"/>
      <w:pPr>
        <w:ind w:left="5052" w:hanging="288"/>
      </w:pPr>
      <w:rPr>
        <w:rFonts w:hint="default"/>
        <w:lang w:val="pt-PT" w:eastAsia="pt-PT" w:bidi="pt-PT"/>
      </w:rPr>
    </w:lvl>
    <w:lvl w:ilvl="6" w:tplc="7C309CCA">
      <w:numFmt w:val="bullet"/>
      <w:lvlText w:val="•"/>
      <w:lvlJc w:val="left"/>
      <w:pPr>
        <w:ind w:left="5982" w:hanging="288"/>
      </w:pPr>
      <w:rPr>
        <w:rFonts w:hint="default"/>
        <w:lang w:val="pt-PT" w:eastAsia="pt-PT" w:bidi="pt-PT"/>
      </w:rPr>
    </w:lvl>
    <w:lvl w:ilvl="7" w:tplc="7938C0D6">
      <w:numFmt w:val="bullet"/>
      <w:lvlText w:val="•"/>
      <w:lvlJc w:val="left"/>
      <w:pPr>
        <w:ind w:left="6912" w:hanging="288"/>
      </w:pPr>
      <w:rPr>
        <w:rFonts w:hint="default"/>
        <w:lang w:val="pt-PT" w:eastAsia="pt-PT" w:bidi="pt-PT"/>
      </w:rPr>
    </w:lvl>
    <w:lvl w:ilvl="8" w:tplc="72606A76">
      <w:numFmt w:val="bullet"/>
      <w:lvlText w:val="•"/>
      <w:lvlJc w:val="left"/>
      <w:pPr>
        <w:ind w:left="7843" w:hanging="288"/>
      </w:pPr>
      <w:rPr>
        <w:rFonts w:hint="default"/>
        <w:lang w:val="pt-PT" w:eastAsia="pt-PT" w:bidi="pt-PT"/>
      </w:rPr>
    </w:lvl>
  </w:abstractNum>
  <w:abstractNum w:abstractNumId="45">
    <w:nsid w:val="70844CE9"/>
    <w:multiLevelType w:val="hybridMultilevel"/>
    <w:tmpl w:val="B31CD5F4"/>
    <w:lvl w:ilvl="0" w:tplc="A9000A3C">
      <w:start w:val="2"/>
      <w:numFmt w:val="decimal"/>
      <w:lvlText w:val="%1"/>
      <w:lvlJc w:val="left"/>
      <w:pPr>
        <w:ind w:left="139" w:hanging="687"/>
        <w:jc w:val="right"/>
      </w:pPr>
      <w:rPr>
        <w:rFonts w:hint="default"/>
        <w:lang w:val="pt-PT" w:eastAsia="pt-PT" w:bidi="pt-PT"/>
      </w:rPr>
    </w:lvl>
    <w:lvl w:ilvl="1" w:tplc="077433B6">
      <w:numFmt w:val="none"/>
      <w:lvlText w:val=""/>
      <w:lvlJc w:val="left"/>
      <w:pPr>
        <w:tabs>
          <w:tab w:val="num" w:pos="360"/>
        </w:tabs>
      </w:pPr>
    </w:lvl>
    <w:lvl w:ilvl="2" w:tplc="46A8F378">
      <w:numFmt w:val="none"/>
      <w:lvlText w:val=""/>
      <w:lvlJc w:val="left"/>
      <w:pPr>
        <w:tabs>
          <w:tab w:val="num" w:pos="360"/>
        </w:tabs>
      </w:pPr>
    </w:lvl>
    <w:lvl w:ilvl="3" w:tplc="E5EC0A5C">
      <w:numFmt w:val="bullet"/>
      <w:lvlText w:val="•"/>
      <w:lvlJc w:val="left"/>
      <w:pPr>
        <w:ind w:left="2895" w:hanging="687"/>
      </w:pPr>
      <w:rPr>
        <w:rFonts w:hint="default"/>
        <w:lang w:val="pt-PT" w:eastAsia="pt-PT" w:bidi="pt-PT"/>
      </w:rPr>
    </w:lvl>
    <w:lvl w:ilvl="4" w:tplc="F0D6D3A2">
      <w:numFmt w:val="bullet"/>
      <w:lvlText w:val="•"/>
      <w:lvlJc w:val="left"/>
      <w:pPr>
        <w:ind w:left="3813" w:hanging="687"/>
      </w:pPr>
      <w:rPr>
        <w:rFonts w:hint="default"/>
        <w:lang w:val="pt-PT" w:eastAsia="pt-PT" w:bidi="pt-PT"/>
      </w:rPr>
    </w:lvl>
    <w:lvl w:ilvl="5" w:tplc="A9B4E204">
      <w:numFmt w:val="bullet"/>
      <w:lvlText w:val="•"/>
      <w:lvlJc w:val="left"/>
      <w:pPr>
        <w:ind w:left="4732" w:hanging="687"/>
      </w:pPr>
      <w:rPr>
        <w:rFonts w:hint="default"/>
        <w:lang w:val="pt-PT" w:eastAsia="pt-PT" w:bidi="pt-PT"/>
      </w:rPr>
    </w:lvl>
    <w:lvl w:ilvl="6" w:tplc="75DE4AC2">
      <w:numFmt w:val="bullet"/>
      <w:lvlText w:val="•"/>
      <w:lvlJc w:val="left"/>
      <w:pPr>
        <w:ind w:left="5650" w:hanging="687"/>
      </w:pPr>
      <w:rPr>
        <w:rFonts w:hint="default"/>
        <w:lang w:val="pt-PT" w:eastAsia="pt-PT" w:bidi="pt-PT"/>
      </w:rPr>
    </w:lvl>
    <w:lvl w:ilvl="7" w:tplc="610A2460">
      <w:numFmt w:val="bullet"/>
      <w:lvlText w:val="•"/>
      <w:lvlJc w:val="left"/>
      <w:pPr>
        <w:ind w:left="6568" w:hanging="687"/>
      </w:pPr>
      <w:rPr>
        <w:rFonts w:hint="default"/>
        <w:lang w:val="pt-PT" w:eastAsia="pt-PT" w:bidi="pt-PT"/>
      </w:rPr>
    </w:lvl>
    <w:lvl w:ilvl="8" w:tplc="D0189FEA">
      <w:numFmt w:val="bullet"/>
      <w:lvlText w:val="•"/>
      <w:lvlJc w:val="left"/>
      <w:pPr>
        <w:ind w:left="7487" w:hanging="687"/>
      </w:pPr>
      <w:rPr>
        <w:rFonts w:hint="default"/>
        <w:lang w:val="pt-PT" w:eastAsia="pt-PT" w:bidi="pt-PT"/>
      </w:rPr>
    </w:lvl>
  </w:abstractNum>
  <w:abstractNum w:abstractNumId="46">
    <w:nsid w:val="71C43E23"/>
    <w:multiLevelType w:val="hybridMultilevel"/>
    <w:tmpl w:val="7764B35A"/>
    <w:lvl w:ilvl="0" w:tplc="154672FA">
      <w:start w:val="11"/>
      <w:numFmt w:val="decimal"/>
      <w:lvlText w:val="%1"/>
      <w:lvlJc w:val="left"/>
      <w:pPr>
        <w:ind w:left="399" w:hanging="682"/>
      </w:pPr>
      <w:rPr>
        <w:rFonts w:hint="default"/>
        <w:lang w:val="pt-PT" w:eastAsia="pt-PT" w:bidi="pt-PT"/>
      </w:rPr>
    </w:lvl>
    <w:lvl w:ilvl="1" w:tplc="804EC946">
      <w:numFmt w:val="none"/>
      <w:lvlText w:val=""/>
      <w:lvlJc w:val="left"/>
      <w:pPr>
        <w:tabs>
          <w:tab w:val="num" w:pos="360"/>
        </w:tabs>
      </w:pPr>
    </w:lvl>
    <w:lvl w:ilvl="2" w:tplc="1D4EAB34">
      <w:numFmt w:val="none"/>
      <w:lvlText w:val=""/>
      <w:lvlJc w:val="left"/>
      <w:pPr>
        <w:tabs>
          <w:tab w:val="num" w:pos="360"/>
        </w:tabs>
      </w:pPr>
    </w:lvl>
    <w:lvl w:ilvl="3" w:tplc="822A1E56">
      <w:numFmt w:val="bullet"/>
      <w:lvlText w:val="•"/>
      <w:lvlJc w:val="left"/>
      <w:pPr>
        <w:ind w:left="3191" w:hanging="759"/>
      </w:pPr>
      <w:rPr>
        <w:rFonts w:hint="default"/>
        <w:lang w:val="pt-PT" w:eastAsia="pt-PT" w:bidi="pt-PT"/>
      </w:rPr>
    </w:lvl>
    <w:lvl w:ilvl="4" w:tplc="44B429E8">
      <w:numFmt w:val="bullet"/>
      <w:lvlText w:val="•"/>
      <w:lvlJc w:val="left"/>
      <w:pPr>
        <w:ind w:left="4121" w:hanging="759"/>
      </w:pPr>
      <w:rPr>
        <w:rFonts w:hint="default"/>
        <w:lang w:val="pt-PT" w:eastAsia="pt-PT" w:bidi="pt-PT"/>
      </w:rPr>
    </w:lvl>
    <w:lvl w:ilvl="5" w:tplc="1A429704">
      <w:numFmt w:val="bullet"/>
      <w:lvlText w:val="•"/>
      <w:lvlJc w:val="left"/>
      <w:pPr>
        <w:ind w:left="5052" w:hanging="759"/>
      </w:pPr>
      <w:rPr>
        <w:rFonts w:hint="default"/>
        <w:lang w:val="pt-PT" w:eastAsia="pt-PT" w:bidi="pt-PT"/>
      </w:rPr>
    </w:lvl>
    <w:lvl w:ilvl="6" w:tplc="02189C02">
      <w:numFmt w:val="bullet"/>
      <w:lvlText w:val="•"/>
      <w:lvlJc w:val="left"/>
      <w:pPr>
        <w:ind w:left="5982" w:hanging="759"/>
      </w:pPr>
      <w:rPr>
        <w:rFonts w:hint="default"/>
        <w:lang w:val="pt-PT" w:eastAsia="pt-PT" w:bidi="pt-PT"/>
      </w:rPr>
    </w:lvl>
    <w:lvl w:ilvl="7" w:tplc="7DBE41CA">
      <w:numFmt w:val="bullet"/>
      <w:lvlText w:val="•"/>
      <w:lvlJc w:val="left"/>
      <w:pPr>
        <w:ind w:left="6912" w:hanging="759"/>
      </w:pPr>
      <w:rPr>
        <w:rFonts w:hint="default"/>
        <w:lang w:val="pt-PT" w:eastAsia="pt-PT" w:bidi="pt-PT"/>
      </w:rPr>
    </w:lvl>
    <w:lvl w:ilvl="8" w:tplc="57222A50">
      <w:numFmt w:val="bullet"/>
      <w:lvlText w:val="•"/>
      <w:lvlJc w:val="left"/>
      <w:pPr>
        <w:ind w:left="7843" w:hanging="759"/>
      </w:pPr>
      <w:rPr>
        <w:rFonts w:hint="default"/>
        <w:lang w:val="pt-PT" w:eastAsia="pt-PT" w:bidi="pt-PT"/>
      </w:rPr>
    </w:lvl>
  </w:abstractNum>
  <w:abstractNum w:abstractNumId="47">
    <w:nsid w:val="74B04F4D"/>
    <w:multiLevelType w:val="hybridMultilevel"/>
    <w:tmpl w:val="EE026118"/>
    <w:lvl w:ilvl="0" w:tplc="63ECCDC2">
      <w:start w:val="1"/>
      <w:numFmt w:val="lowerLetter"/>
      <w:lvlText w:val="(%1)"/>
      <w:lvlJc w:val="left"/>
      <w:pPr>
        <w:ind w:left="1480" w:hanging="332"/>
        <w:jc w:val="right"/>
      </w:pPr>
      <w:rPr>
        <w:rFonts w:ascii="Arial" w:eastAsia="Arial" w:hAnsi="Arial" w:cs="Arial" w:hint="default"/>
        <w:spacing w:val="-2"/>
        <w:w w:val="100"/>
        <w:sz w:val="22"/>
        <w:szCs w:val="22"/>
        <w:lang w:val="pt-PT" w:eastAsia="pt-PT" w:bidi="pt-PT"/>
      </w:rPr>
    </w:lvl>
    <w:lvl w:ilvl="1" w:tplc="391C7742">
      <w:numFmt w:val="bullet"/>
      <w:lvlText w:val="•"/>
      <w:lvlJc w:val="left"/>
      <w:pPr>
        <w:ind w:left="2348" w:hanging="332"/>
      </w:pPr>
      <w:rPr>
        <w:rFonts w:hint="default"/>
        <w:lang w:val="pt-PT" w:eastAsia="pt-PT" w:bidi="pt-PT"/>
      </w:rPr>
    </w:lvl>
    <w:lvl w:ilvl="2" w:tplc="AA3EBA24">
      <w:numFmt w:val="bullet"/>
      <w:lvlText w:val="•"/>
      <w:lvlJc w:val="left"/>
      <w:pPr>
        <w:ind w:left="3216" w:hanging="332"/>
      </w:pPr>
      <w:rPr>
        <w:rFonts w:hint="default"/>
        <w:lang w:val="pt-PT" w:eastAsia="pt-PT" w:bidi="pt-PT"/>
      </w:rPr>
    </w:lvl>
    <w:lvl w:ilvl="3" w:tplc="6E563560">
      <w:numFmt w:val="bullet"/>
      <w:lvlText w:val="•"/>
      <w:lvlJc w:val="left"/>
      <w:pPr>
        <w:ind w:left="4085" w:hanging="332"/>
      </w:pPr>
      <w:rPr>
        <w:rFonts w:hint="default"/>
        <w:lang w:val="pt-PT" w:eastAsia="pt-PT" w:bidi="pt-PT"/>
      </w:rPr>
    </w:lvl>
    <w:lvl w:ilvl="4" w:tplc="102A8134">
      <w:numFmt w:val="bullet"/>
      <w:lvlText w:val="•"/>
      <w:lvlJc w:val="left"/>
      <w:pPr>
        <w:ind w:left="4953" w:hanging="332"/>
      </w:pPr>
      <w:rPr>
        <w:rFonts w:hint="default"/>
        <w:lang w:val="pt-PT" w:eastAsia="pt-PT" w:bidi="pt-PT"/>
      </w:rPr>
    </w:lvl>
    <w:lvl w:ilvl="5" w:tplc="06E28150">
      <w:numFmt w:val="bullet"/>
      <w:lvlText w:val="•"/>
      <w:lvlJc w:val="left"/>
      <w:pPr>
        <w:ind w:left="5822" w:hanging="332"/>
      </w:pPr>
      <w:rPr>
        <w:rFonts w:hint="default"/>
        <w:lang w:val="pt-PT" w:eastAsia="pt-PT" w:bidi="pt-PT"/>
      </w:rPr>
    </w:lvl>
    <w:lvl w:ilvl="6" w:tplc="3CF03D9A">
      <w:numFmt w:val="bullet"/>
      <w:lvlText w:val="•"/>
      <w:lvlJc w:val="left"/>
      <w:pPr>
        <w:ind w:left="6690" w:hanging="332"/>
      </w:pPr>
      <w:rPr>
        <w:rFonts w:hint="default"/>
        <w:lang w:val="pt-PT" w:eastAsia="pt-PT" w:bidi="pt-PT"/>
      </w:rPr>
    </w:lvl>
    <w:lvl w:ilvl="7" w:tplc="917E341A">
      <w:numFmt w:val="bullet"/>
      <w:lvlText w:val="•"/>
      <w:lvlJc w:val="left"/>
      <w:pPr>
        <w:ind w:left="7558" w:hanging="332"/>
      </w:pPr>
      <w:rPr>
        <w:rFonts w:hint="default"/>
        <w:lang w:val="pt-PT" w:eastAsia="pt-PT" w:bidi="pt-PT"/>
      </w:rPr>
    </w:lvl>
    <w:lvl w:ilvl="8" w:tplc="31F288E4">
      <w:numFmt w:val="bullet"/>
      <w:lvlText w:val="•"/>
      <w:lvlJc w:val="left"/>
      <w:pPr>
        <w:ind w:left="8427" w:hanging="332"/>
      </w:pPr>
      <w:rPr>
        <w:rFonts w:hint="default"/>
        <w:lang w:val="pt-PT" w:eastAsia="pt-PT" w:bidi="pt-PT"/>
      </w:rPr>
    </w:lvl>
  </w:abstractNum>
  <w:num w:numId="1">
    <w:abstractNumId w:val="23"/>
  </w:num>
  <w:num w:numId="2">
    <w:abstractNumId w:val="13"/>
  </w:num>
  <w:num w:numId="3">
    <w:abstractNumId w:val="14"/>
  </w:num>
  <w:num w:numId="4">
    <w:abstractNumId w:val="31"/>
  </w:num>
  <w:num w:numId="5">
    <w:abstractNumId w:val="40"/>
  </w:num>
  <w:num w:numId="6">
    <w:abstractNumId w:val="20"/>
  </w:num>
  <w:num w:numId="7">
    <w:abstractNumId w:val="10"/>
  </w:num>
  <w:num w:numId="8">
    <w:abstractNumId w:val="46"/>
  </w:num>
  <w:num w:numId="9">
    <w:abstractNumId w:val="17"/>
  </w:num>
  <w:num w:numId="10">
    <w:abstractNumId w:val="35"/>
  </w:num>
  <w:num w:numId="11">
    <w:abstractNumId w:val="26"/>
  </w:num>
  <w:num w:numId="12">
    <w:abstractNumId w:val="44"/>
  </w:num>
  <w:num w:numId="13">
    <w:abstractNumId w:val="33"/>
  </w:num>
  <w:num w:numId="14">
    <w:abstractNumId w:val="30"/>
  </w:num>
  <w:num w:numId="15">
    <w:abstractNumId w:val="38"/>
  </w:num>
  <w:num w:numId="16">
    <w:abstractNumId w:val="12"/>
  </w:num>
  <w:num w:numId="17">
    <w:abstractNumId w:val="41"/>
  </w:num>
  <w:num w:numId="18">
    <w:abstractNumId w:val="22"/>
  </w:num>
  <w:num w:numId="19">
    <w:abstractNumId w:val="5"/>
  </w:num>
  <w:num w:numId="20">
    <w:abstractNumId w:val="6"/>
  </w:num>
  <w:num w:numId="21">
    <w:abstractNumId w:val="21"/>
  </w:num>
  <w:num w:numId="22">
    <w:abstractNumId w:val="25"/>
  </w:num>
  <w:num w:numId="23">
    <w:abstractNumId w:val="34"/>
  </w:num>
  <w:num w:numId="24">
    <w:abstractNumId w:val="0"/>
  </w:num>
  <w:num w:numId="25">
    <w:abstractNumId w:val="2"/>
  </w:num>
  <w:num w:numId="26">
    <w:abstractNumId w:val="16"/>
  </w:num>
  <w:num w:numId="27">
    <w:abstractNumId w:val="27"/>
  </w:num>
  <w:num w:numId="28">
    <w:abstractNumId w:val="24"/>
  </w:num>
  <w:num w:numId="29">
    <w:abstractNumId w:val="32"/>
  </w:num>
  <w:num w:numId="30">
    <w:abstractNumId w:val="39"/>
  </w:num>
  <w:num w:numId="31">
    <w:abstractNumId w:val="47"/>
  </w:num>
  <w:num w:numId="32">
    <w:abstractNumId w:val="11"/>
  </w:num>
  <w:num w:numId="33">
    <w:abstractNumId w:val="42"/>
  </w:num>
  <w:num w:numId="34">
    <w:abstractNumId w:val="9"/>
  </w:num>
  <w:num w:numId="35">
    <w:abstractNumId w:val="1"/>
  </w:num>
  <w:num w:numId="36">
    <w:abstractNumId w:val="18"/>
  </w:num>
  <w:num w:numId="37">
    <w:abstractNumId w:val="36"/>
  </w:num>
  <w:num w:numId="38">
    <w:abstractNumId w:val="15"/>
  </w:num>
  <w:num w:numId="39">
    <w:abstractNumId w:val="28"/>
  </w:num>
  <w:num w:numId="40">
    <w:abstractNumId w:val="19"/>
  </w:num>
  <w:num w:numId="41">
    <w:abstractNumId w:val="8"/>
  </w:num>
  <w:num w:numId="42">
    <w:abstractNumId w:val="45"/>
  </w:num>
  <w:num w:numId="43">
    <w:abstractNumId w:val="4"/>
  </w:num>
  <w:num w:numId="44">
    <w:abstractNumId w:val="37"/>
  </w:num>
  <w:num w:numId="45">
    <w:abstractNumId w:val="3"/>
  </w:num>
  <w:num w:numId="46">
    <w:abstractNumId w:val="7"/>
  </w:num>
  <w:num w:numId="47">
    <w:abstractNumId w:val="29"/>
  </w:num>
  <w:num w:numId="48">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78850"/>
  </w:hdrShapeDefaults>
  <w:footnotePr>
    <w:footnote w:id="0"/>
    <w:footnote w:id="1"/>
  </w:footnotePr>
  <w:endnotePr>
    <w:endnote w:id="0"/>
    <w:endnote w:id="1"/>
  </w:endnotePr>
  <w:compat>
    <w:ulTrailSpace/>
  </w:compat>
  <w:rsids>
    <w:rsidRoot w:val="00B2115B"/>
    <w:rsid w:val="0000097F"/>
    <w:rsid w:val="000154DC"/>
    <w:rsid w:val="00021464"/>
    <w:rsid w:val="00043382"/>
    <w:rsid w:val="00056E7B"/>
    <w:rsid w:val="0007167A"/>
    <w:rsid w:val="00071C8B"/>
    <w:rsid w:val="000962A3"/>
    <w:rsid w:val="000A7628"/>
    <w:rsid w:val="000B32C7"/>
    <w:rsid w:val="000B37BD"/>
    <w:rsid w:val="000C587E"/>
    <w:rsid w:val="000F7337"/>
    <w:rsid w:val="000F784B"/>
    <w:rsid w:val="0010752F"/>
    <w:rsid w:val="00107F89"/>
    <w:rsid w:val="0013454E"/>
    <w:rsid w:val="001351AA"/>
    <w:rsid w:val="0014397B"/>
    <w:rsid w:val="00146656"/>
    <w:rsid w:val="00147CB8"/>
    <w:rsid w:val="001611DC"/>
    <w:rsid w:val="0016445C"/>
    <w:rsid w:val="001715DD"/>
    <w:rsid w:val="00171B8D"/>
    <w:rsid w:val="001957CA"/>
    <w:rsid w:val="001A0C78"/>
    <w:rsid w:val="001A5976"/>
    <w:rsid w:val="001C5FE1"/>
    <w:rsid w:val="001D1B83"/>
    <w:rsid w:val="001E3EA0"/>
    <w:rsid w:val="001E6353"/>
    <w:rsid w:val="00203721"/>
    <w:rsid w:val="002057ED"/>
    <w:rsid w:val="0020641E"/>
    <w:rsid w:val="0020748A"/>
    <w:rsid w:val="00207A51"/>
    <w:rsid w:val="002120A5"/>
    <w:rsid w:val="00213E0D"/>
    <w:rsid w:val="00216320"/>
    <w:rsid w:val="002339C2"/>
    <w:rsid w:val="00243039"/>
    <w:rsid w:val="00260829"/>
    <w:rsid w:val="00266823"/>
    <w:rsid w:val="002A14A6"/>
    <w:rsid w:val="002B7482"/>
    <w:rsid w:val="002C21C4"/>
    <w:rsid w:val="002C7E47"/>
    <w:rsid w:val="002D64C0"/>
    <w:rsid w:val="002F33E6"/>
    <w:rsid w:val="002F70FB"/>
    <w:rsid w:val="002F7DE5"/>
    <w:rsid w:val="0032061C"/>
    <w:rsid w:val="00327E95"/>
    <w:rsid w:val="00336ED0"/>
    <w:rsid w:val="00337E22"/>
    <w:rsid w:val="00353B33"/>
    <w:rsid w:val="00373344"/>
    <w:rsid w:val="00382C32"/>
    <w:rsid w:val="00395879"/>
    <w:rsid w:val="0039633F"/>
    <w:rsid w:val="003C10BA"/>
    <w:rsid w:val="003C6F47"/>
    <w:rsid w:val="003D552A"/>
    <w:rsid w:val="003F062E"/>
    <w:rsid w:val="003F1CCA"/>
    <w:rsid w:val="00421E13"/>
    <w:rsid w:val="0042546E"/>
    <w:rsid w:val="00426356"/>
    <w:rsid w:val="004419DA"/>
    <w:rsid w:val="00446566"/>
    <w:rsid w:val="004611C1"/>
    <w:rsid w:val="004728AC"/>
    <w:rsid w:val="00475CD0"/>
    <w:rsid w:val="0049034B"/>
    <w:rsid w:val="004A115B"/>
    <w:rsid w:val="004A7418"/>
    <w:rsid w:val="004A7BA6"/>
    <w:rsid w:val="004B20C0"/>
    <w:rsid w:val="004B594C"/>
    <w:rsid w:val="004C19EA"/>
    <w:rsid w:val="004E675A"/>
    <w:rsid w:val="004F7747"/>
    <w:rsid w:val="00501450"/>
    <w:rsid w:val="0051280C"/>
    <w:rsid w:val="00515D6E"/>
    <w:rsid w:val="00522458"/>
    <w:rsid w:val="00530EC2"/>
    <w:rsid w:val="00543AF3"/>
    <w:rsid w:val="005456F3"/>
    <w:rsid w:val="00554136"/>
    <w:rsid w:val="00572FE5"/>
    <w:rsid w:val="0058673D"/>
    <w:rsid w:val="005B43A3"/>
    <w:rsid w:val="005C6AF8"/>
    <w:rsid w:val="005D3DB3"/>
    <w:rsid w:val="005F7DEB"/>
    <w:rsid w:val="00632227"/>
    <w:rsid w:val="00643B5C"/>
    <w:rsid w:val="006667C8"/>
    <w:rsid w:val="00670520"/>
    <w:rsid w:val="006710B3"/>
    <w:rsid w:val="00673816"/>
    <w:rsid w:val="00683B31"/>
    <w:rsid w:val="0068446C"/>
    <w:rsid w:val="00693F92"/>
    <w:rsid w:val="006941CE"/>
    <w:rsid w:val="006A0232"/>
    <w:rsid w:val="006A0968"/>
    <w:rsid w:val="006A78F4"/>
    <w:rsid w:val="006C20F8"/>
    <w:rsid w:val="006D25CE"/>
    <w:rsid w:val="006E047D"/>
    <w:rsid w:val="006E4DAC"/>
    <w:rsid w:val="006F0300"/>
    <w:rsid w:val="006F3C9B"/>
    <w:rsid w:val="00700061"/>
    <w:rsid w:val="00702FB5"/>
    <w:rsid w:val="0071030D"/>
    <w:rsid w:val="00726EDE"/>
    <w:rsid w:val="00727D9B"/>
    <w:rsid w:val="00771625"/>
    <w:rsid w:val="0077315B"/>
    <w:rsid w:val="007803BC"/>
    <w:rsid w:val="007927B2"/>
    <w:rsid w:val="00797889"/>
    <w:rsid w:val="007A29A7"/>
    <w:rsid w:val="007B3CD9"/>
    <w:rsid w:val="007B604E"/>
    <w:rsid w:val="007C2E56"/>
    <w:rsid w:val="007C3F31"/>
    <w:rsid w:val="007C70B8"/>
    <w:rsid w:val="007C75FD"/>
    <w:rsid w:val="007D7E4C"/>
    <w:rsid w:val="007E0CB7"/>
    <w:rsid w:val="007F27E3"/>
    <w:rsid w:val="008009D3"/>
    <w:rsid w:val="008110CC"/>
    <w:rsid w:val="00817DAD"/>
    <w:rsid w:val="00822736"/>
    <w:rsid w:val="00832CD7"/>
    <w:rsid w:val="0083641B"/>
    <w:rsid w:val="00853013"/>
    <w:rsid w:val="0085365B"/>
    <w:rsid w:val="00853700"/>
    <w:rsid w:val="00853C7B"/>
    <w:rsid w:val="00877113"/>
    <w:rsid w:val="00883DEF"/>
    <w:rsid w:val="008904F1"/>
    <w:rsid w:val="008916E9"/>
    <w:rsid w:val="008920AF"/>
    <w:rsid w:val="008C0006"/>
    <w:rsid w:val="008C100B"/>
    <w:rsid w:val="008C47A9"/>
    <w:rsid w:val="008C4CD4"/>
    <w:rsid w:val="008D15BC"/>
    <w:rsid w:val="008D2E7D"/>
    <w:rsid w:val="008E6513"/>
    <w:rsid w:val="009127FD"/>
    <w:rsid w:val="00922E6E"/>
    <w:rsid w:val="009236E0"/>
    <w:rsid w:val="009264EB"/>
    <w:rsid w:val="00935956"/>
    <w:rsid w:val="00950DFA"/>
    <w:rsid w:val="00960F88"/>
    <w:rsid w:val="00971093"/>
    <w:rsid w:val="00974607"/>
    <w:rsid w:val="00986270"/>
    <w:rsid w:val="00987FEE"/>
    <w:rsid w:val="009A11E1"/>
    <w:rsid w:val="009A77C6"/>
    <w:rsid w:val="009B3827"/>
    <w:rsid w:val="009C6AA5"/>
    <w:rsid w:val="009D34A1"/>
    <w:rsid w:val="009D3F72"/>
    <w:rsid w:val="009D6024"/>
    <w:rsid w:val="009E2921"/>
    <w:rsid w:val="009E2A9C"/>
    <w:rsid w:val="009E4F1F"/>
    <w:rsid w:val="009E5749"/>
    <w:rsid w:val="00A021D8"/>
    <w:rsid w:val="00A06579"/>
    <w:rsid w:val="00A07E0C"/>
    <w:rsid w:val="00A12533"/>
    <w:rsid w:val="00A42D4C"/>
    <w:rsid w:val="00A44006"/>
    <w:rsid w:val="00A47779"/>
    <w:rsid w:val="00A56172"/>
    <w:rsid w:val="00A60795"/>
    <w:rsid w:val="00A6090B"/>
    <w:rsid w:val="00A61717"/>
    <w:rsid w:val="00A6313C"/>
    <w:rsid w:val="00A635C5"/>
    <w:rsid w:val="00A641B2"/>
    <w:rsid w:val="00A65C29"/>
    <w:rsid w:val="00A66DF0"/>
    <w:rsid w:val="00A72FBC"/>
    <w:rsid w:val="00A8371E"/>
    <w:rsid w:val="00A858E7"/>
    <w:rsid w:val="00A874BF"/>
    <w:rsid w:val="00AA0C60"/>
    <w:rsid w:val="00AA0FBB"/>
    <w:rsid w:val="00AB31A0"/>
    <w:rsid w:val="00AC1BED"/>
    <w:rsid w:val="00AC2854"/>
    <w:rsid w:val="00AD180A"/>
    <w:rsid w:val="00AD5DEE"/>
    <w:rsid w:val="00AE57AA"/>
    <w:rsid w:val="00AF62E7"/>
    <w:rsid w:val="00B035FE"/>
    <w:rsid w:val="00B14D09"/>
    <w:rsid w:val="00B175A6"/>
    <w:rsid w:val="00B2115B"/>
    <w:rsid w:val="00B213BB"/>
    <w:rsid w:val="00B22B80"/>
    <w:rsid w:val="00B231C1"/>
    <w:rsid w:val="00B40144"/>
    <w:rsid w:val="00B556A0"/>
    <w:rsid w:val="00B559E4"/>
    <w:rsid w:val="00B722F7"/>
    <w:rsid w:val="00B73914"/>
    <w:rsid w:val="00B74F63"/>
    <w:rsid w:val="00B7575B"/>
    <w:rsid w:val="00B766F1"/>
    <w:rsid w:val="00B80BE8"/>
    <w:rsid w:val="00B9709B"/>
    <w:rsid w:val="00BA1B98"/>
    <w:rsid w:val="00BA6746"/>
    <w:rsid w:val="00BB51A9"/>
    <w:rsid w:val="00BC2574"/>
    <w:rsid w:val="00BC42F8"/>
    <w:rsid w:val="00BE606F"/>
    <w:rsid w:val="00BF7D31"/>
    <w:rsid w:val="00C06D2E"/>
    <w:rsid w:val="00C203F0"/>
    <w:rsid w:val="00C31722"/>
    <w:rsid w:val="00C47D9D"/>
    <w:rsid w:val="00C56E83"/>
    <w:rsid w:val="00C64FC7"/>
    <w:rsid w:val="00C663FD"/>
    <w:rsid w:val="00C679CE"/>
    <w:rsid w:val="00C74435"/>
    <w:rsid w:val="00C80CF7"/>
    <w:rsid w:val="00C83775"/>
    <w:rsid w:val="00C853FD"/>
    <w:rsid w:val="00C8686D"/>
    <w:rsid w:val="00CA04F8"/>
    <w:rsid w:val="00CB3939"/>
    <w:rsid w:val="00CD4891"/>
    <w:rsid w:val="00CD7F7D"/>
    <w:rsid w:val="00CF3319"/>
    <w:rsid w:val="00D070DD"/>
    <w:rsid w:val="00D07782"/>
    <w:rsid w:val="00D07FC1"/>
    <w:rsid w:val="00D14B5C"/>
    <w:rsid w:val="00D3367F"/>
    <w:rsid w:val="00D35EA8"/>
    <w:rsid w:val="00D51CF9"/>
    <w:rsid w:val="00D606C2"/>
    <w:rsid w:val="00D75BEC"/>
    <w:rsid w:val="00D76789"/>
    <w:rsid w:val="00D84663"/>
    <w:rsid w:val="00D86126"/>
    <w:rsid w:val="00D9115F"/>
    <w:rsid w:val="00D94922"/>
    <w:rsid w:val="00DA65A0"/>
    <w:rsid w:val="00DB0604"/>
    <w:rsid w:val="00DB175A"/>
    <w:rsid w:val="00DB3650"/>
    <w:rsid w:val="00DC371B"/>
    <w:rsid w:val="00DD1386"/>
    <w:rsid w:val="00DE3824"/>
    <w:rsid w:val="00E044C9"/>
    <w:rsid w:val="00E14C6C"/>
    <w:rsid w:val="00E21D52"/>
    <w:rsid w:val="00E22F08"/>
    <w:rsid w:val="00E27933"/>
    <w:rsid w:val="00E341E4"/>
    <w:rsid w:val="00E454ED"/>
    <w:rsid w:val="00E63E7A"/>
    <w:rsid w:val="00E771C2"/>
    <w:rsid w:val="00E774FA"/>
    <w:rsid w:val="00E8483F"/>
    <w:rsid w:val="00E84F38"/>
    <w:rsid w:val="00E9065F"/>
    <w:rsid w:val="00E9349E"/>
    <w:rsid w:val="00EA3FD4"/>
    <w:rsid w:val="00EB1D40"/>
    <w:rsid w:val="00EF09FA"/>
    <w:rsid w:val="00F05499"/>
    <w:rsid w:val="00F116D0"/>
    <w:rsid w:val="00F147CB"/>
    <w:rsid w:val="00F14850"/>
    <w:rsid w:val="00F15B59"/>
    <w:rsid w:val="00F219F2"/>
    <w:rsid w:val="00F22DC9"/>
    <w:rsid w:val="00F30CDD"/>
    <w:rsid w:val="00F33FD8"/>
    <w:rsid w:val="00F36271"/>
    <w:rsid w:val="00F54FC9"/>
    <w:rsid w:val="00F62BEB"/>
    <w:rsid w:val="00F67418"/>
    <w:rsid w:val="00F73F3E"/>
    <w:rsid w:val="00F8086C"/>
    <w:rsid w:val="00F93594"/>
    <w:rsid w:val="00FB219C"/>
    <w:rsid w:val="00FC21D0"/>
    <w:rsid w:val="00FC3FBE"/>
    <w:rsid w:val="00FC7687"/>
    <w:rsid w:val="00FE7769"/>
    <w:rsid w:val="00FF75C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2115B"/>
    <w:rPr>
      <w:rFonts w:ascii="Arial" w:eastAsia="Arial" w:hAnsi="Arial" w:cs="Arial"/>
      <w:lang w:val="pt-PT" w:eastAsia="pt-PT" w:bidi="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B2115B"/>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B2115B"/>
  </w:style>
  <w:style w:type="paragraph" w:customStyle="1" w:styleId="Ttulo11">
    <w:name w:val="Título 11"/>
    <w:basedOn w:val="Normal"/>
    <w:uiPriority w:val="1"/>
    <w:qFormat/>
    <w:rsid w:val="00B2115B"/>
    <w:pPr>
      <w:ind w:left="139"/>
      <w:outlineLvl w:val="1"/>
    </w:pPr>
    <w:rPr>
      <w:b/>
      <w:bCs/>
      <w:sz w:val="24"/>
      <w:szCs w:val="24"/>
    </w:rPr>
  </w:style>
  <w:style w:type="paragraph" w:customStyle="1" w:styleId="Ttulo21">
    <w:name w:val="Título 21"/>
    <w:basedOn w:val="Normal"/>
    <w:uiPriority w:val="1"/>
    <w:qFormat/>
    <w:rsid w:val="00B2115B"/>
    <w:pPr>
      <w:ind w:left="139"/>
      <w:jc w:val="both"/>
      <w:outlineLvl w:val="2"/>
    </w:pPr>
    <w:rPr>
      <w:sz w:val="24"/>
      <w:szCs w:val="24"/>
    </w:rPr>
  </w:style>
  <w:style w:type="paragraph" w:customStyle="1" w:styleId="Ttulo31">
    <w:name w:val="Título 31"/>
    <w:basedOn w:val="Normal"/>
    <w:uiPriority w:val="1"/>
    <w:qFormat/>
    <w:rsid w:val="00B2115B"/>
    <w:pPr>
      <w:ind w:left="1479" w:hanging="249"/>
      <w:outlineLvl w:val="3"/>
    </w:pPr>
    <w:rPr>
      <w:b/>
      <w:bCs/>
    </w:rPr>
  </w:style>
  <w:style w:type="paragraph" w:styleId="PargrafodaLista">
    <w:name w:val="List Paragraph"/>
    <w:basedOn w:val="Normal"/>
    <w:uiPriority w:val="1"/>
    <w:qFormat/>
    <w:rsid w:val="00B2115B"/>
    <w:pPr>
      <w:ind w:left="399" w:firstLine="1417"/>
      <w:jc w:val="both"/>
    </w:pPr>
  </w:style>
  <w:style w:type="paragraph" w:customStyle="1" w:styleId="TableParagraph">
    <w:name w:val="Table Paragraph"/>
    <w:basedOn w:val="Normal"/>
    <w:uiPriority w:val="1"/>
    <w:qFormat/>
    <w:rsid w:val="00B2115B"/>
    <w:pPr>
      <w:ind w:left="110"/>
    </w:pPr>
  </w:style>
  <w:style w:type="paragraph" w:styleId="Cabealho">
    <w:name w:val="header"/>
    <w:basedOn w:val="Normal"/>
    <w:link w:val="CabealhoChar"/>
    <w:uiPriority w:val="99"/>
    <w:unhideWhenUsed/>
    <w:rsid w:val="0000097F"/>
    <w:pPr>
      <w:tabs>
        <w:tab w:val="center" w:pos="4252"/>
        <w:tab w:val="right" w:pos="8504"/>
      </w:tabs>
    </w:pPr>
  </w:style>
  <w:style w:type="character" w:customStyle="1" w:styleId="CabealhoChar">
    <w:name w:val="Cabeçalho Char"/>
    <w:basedOn w:val="Fontepargpadro"/>
    <w:link w:val="Cabealho"/>
    <w:uiPriority w:val="99"/>
    <w:rsid w:val="0000097F"/>
    <w:rPr>
      <w:rFonts w:ascii="Arial" w:eastAsia="Arial" w:hAnsi="Arial" w:cs="Arial"/>
      <w:lang w:val="pt-PT" w:eastAsia="pt-PT" w:bidi="pt-PT"/>
    </w:rPr>
  </w:style>
  <w:style w:type="paragraph" w:styleId="Rodap">
    <w:name w:val="footer"/>
    <w:basedOn w:val="Normal"/>
    <w:link w:val="RodapChar"/>
    <w:uiPriority w:val="99"/>
    <w:unhideWhenUsed/>
    <w:rsid w:val="0000097F"/>
    <w:pPr>
      <w:tabs>
        <w:tab w:val="center" w:pos="4252"/>
        <w:tab w:val="right" w:pos="8504"/>
      </w:tabs>
    </w:pPr>
  </w:style>
  <w:style w:type="character" w:customStyle="1" w:styleId="RodapChar">
    <w:name w:val="Rodapé Char"/>
    <w:basedOn w:val="Fontepargpadro"/>
    <w:link w:val="Rodap"/>
    <w:uiPriority w:val="99"/>
    <w:rsid w:val="0000097F"/>
    <w:rPr>
      <w:rFonts w:ascii="Arial" w:eastAsia="Arial" w:hAnsi="Arial" w:cs="Arial"/>
      <w:lang w:val="pt-PT" w:eastAsia="pt-PT" w:bidi="pt-PT"/>
    </w:rPr>
  </w:style>
  <w:style w:type="paragraph" w:styleId="Textodebalo">
    <w:name w:val="Balloon Text"/>
    <w:basedOn w:val="Normal"/>
    <w:link w:val="TextodebaloChar"/>
    <w:uiPriority w:val="99"/>
    <w:semiHidden/>
    <w:unhideWhenUsed/>
    <w:rsid w:val="0000097F"/>
    <w:rPr>
      <w:rFonts w:ascii="Tahoma" w:hAnsi="Tahoma" w:cs="Tahoma"/>
      <w:sz w:val="16"/>
      <w:szCs w:val="16"/>
    </w:rPr>
  </w:style>
  <w:style w:type="character" w:customStyle="1" w:styleId="TextodebaloChar">
    <w:name w:val="Texto de balão Char"/>
    <w:basedOn w:val="Fontepargpadro"/>
    <w:link w:val="Textodebalo"/>
    <w:uiPriority w:val="99"/>
    <w:semiHidden/>
    <w:rsid w:val="0000097F"/>
    <w:rPr>
      <w:rFonts w:ascii="Tahoma" w:eastAsia="Arial" w:hAnsi="Tahoma" w:cs="Tahoma"/>
      <w:sz w:val="16"/>
      <w:szCs w:val="16"/>
      <w:lang w:val="pt-PT" w:eastAsia="pt-PT" w:bidi="pt-PT"/>
    </w:rPr>
  </w:style>
  <w:style w:type="paragraph" w:styleId="NormalWeb">
    <w:name w:val="Normal (Web)"/>
    <w:basedOn w:val="Normal"/>
    <w:uiPriority w:val="99"/>
    <w:rsid w:val="0000097F"/>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Default">
    <w:name w:val="Default"/>
    <w:rsid w:val="00CD4891"/>
    <w:pPr>
      <w:widowControl/>
      <w:adjustRightInd w:val="0"/>
    </w:pPr>
    <w:rPr>
      <w:rFonts w:ascii="Arial" w:hAnsi="Arial" w:cs="Arial"/>
      <w:color w:val="000000"/>
      <w:sz w:val="24"/>
      <w:szCs w:val="24"/>
      <w:lang w:val="pt-BR"/>
    </w:rPr>
  </w:style>
  <w:style w:type="table" w:styleId="Tabelacomgrade">
    <w:name w:val="Table Grid"/>
    <w:basedOn w:val="Tabelanormal"/>
    <w:uiPriority w:val="59"/>
    <w:rsid w:val="00EB1D4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rpodetextoChar">
    <w:name w:val="Corpo de texto Char"/>
    <w:basedOn w:val="Fontepargpadro"/>
    <w:link w:val="Corpodetexto"/>
    <w:uiPriority w:val="1"/>
    <w:rsid w:val="009E4F1F"/>
    <w:rPr>
      <w:rFonts w:ascii="Arial" w:eastAsia="Arial" w:hAnsi="Arial" w:cs="Arial"/>
      <w:lang w:val="pt-PT" w:eastAsia="pt-PT" w:bidi="pt-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46</Pages>
  <Words>15386</Words>
  <Characters>83089</Characters>
  <Application>Microsoft Office Word</Application>
  <DocSecurity>0</DocSecurity>
  <Lines>692</Lines>
  <Paragraphs>196</Paragraphs>
  <ScaleCrop>false</ScaleCrop>
  <HeadingPairs>
    <vt:vector size="2" baseType="variant">
      <vt:variant>
        <vt:lpstr>Título</vt:lpstr>
      </vt:variant>
      <vt:variant>
        <vt:i4>1</vt:i4>
      </vt:variant>
    </vt:vector>
  </HeadingPairs>
  <TitlesOfParts>
    <vt:vector size="1" baseType="lpstr">
      <vt:lpstr>Of</vt:lpstr>
    </vt:vector>
  </TitlesOfParts>
  <Company/>
  <LinksUpToDate>false</LinksUpToDate>
  <CharactersWithSpaces>98279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dc:title>
  <dc:creator>Usuario</dc:creator>
  <cp:lastModifiedBy>Usuário do Windows</cp:lastModifiedBy>
  <cp:revision>25</cp:revision>
  <cp:lastPrinted>2019-05-15T11:16:00Z</cp:lastPrinted>
  <dcterms:created xsi:type="dcterms:W3CDTF">2019-04-16T10:33:00Z</dcterms:created>
  <dcterms:modified xsi:type="dcterms:W3CDTF">2019-05-20T10:45:00Z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2018-12-03T00:00:00Z</vt:filetime>
  </property>
  <property fmtid="{D5CDD505-2E9C-101B-9397-08002B2CF9AE}" pid="3" name="Creator">
    <vt:lpwstr>Microsoft® Word para Office 365</vt:lpwstr>
  </property>
  <property fmtid="{D5CDD505-2E9C-101B-9397-08002B2CF9AE}" pid="4" name="LastSaved">
    <vt:filetime>2019-02-01T00:00:00Z</vt:filetime>
  </property>
</Properties>
</file>