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43D4" w:rsidRPr="008A3AC2" w:rsidRDefault="001143D4" w:rsidP="001143D4">
      <w:pPr>
        <w:ind w:right="3968"/>
        <w:jc w:val="center"/>
        <w:rPr>
          <w:sz w:val="16"/>
          <w:szCs w:val="16"/>
        </w:rPr>
      </w:pPr>
      <w:r w:rsidRPr="008A3AC2">
        <w:rPr>
          <w:sz w:val="16"/>
          <w:szCs w:val="16"/>
        </w:rPr>
        <w:t>ESTADO DE SANTA CATARINA</w:t>
      </w:r>
    </w:p>
    <w:p w:rsidR="001143D4" w:rsidRDefault="001143D4" w:rsidP="001143D4">
      <w:pPr>
        <w:ind w:right="3968"/>
        <w:jc w:val="center"/>
        <w:rPr>
          <w:sz w:val="16"/>
          <w:szCs w:val="16"/>
        </w:rPr>
      </w:pPr>
      <w:r w:rsidRPr="008A3AC2">
        <w:rPr>
          <w:sz w:val="16"/>
          <w:szCs w:val="16"/>
        </w:rPr>
        <w:t>MUNICIP</w:t>
      </w:r>
      <w:r>
        <w:rPr>
          <w:sz w:val="16"/>
          <w:szCs w:val="16"/>
        </w:rPr>
        <w:t>IO</w:t>
      </w:r>
      <w:r w:rsidRPr="008A3AC2">
        <w:rPr>
          <w:sz w:val="16"/>
          <w:szCs w:val="16"/>
        </w:rPr>
        <w:t xml:space="preserve"> DE PESCARIA BRAVA – S.C.</w:t>
      </w:r>
    </w:p>
    <w:p w:rsidR="001143D4" w:rsidRDefault="001143D4" w:rsidP="001143D4">
      <w:pPr>
        <w:ind w:right="3968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PROCESSO LICITATÓRIO Nº </w:t>
      </w:r>
      <w:r w:rsidR="00471D66">
        <w:rPr>
          <w:sz w:val="16"/>
          <w:szCs w:val="16"/>
        </w:rPr>
        <w:t>31</w:t>
      </w:r>
      <w:r w:rsidR="00F22404">
        <w:rPr>
          <w:sz w:val="16"/>
          <w:szCs w:val="16"/>
        </w:rPr>
        <w:t>/201</w:t>
      </w:r>
      <w:r w:rsidR="00471D66">
        <w:rPr>
          <w:sz w:val="16"/>
          <w:szCs w:val="16"/>
        </w:rPr>
        <w:t>9</w:t>
      </w:r>
      <w:r>
        <w:rPr>
          <w:sz w:val="16"/>
          <w:szCs w:val="16"/>
        </w:rPr>
        <w:t xml:space="preserve"> – </w:t>
      </w:r>
      <w:r w:rsidR="00471D66">
        <w:rPr>
          <w:sz w:val="16"/>
          <w:szCs w:val="16"/>
        </w:rPr>
        <w:t>PMPB</w:t>
      </w:r>
    </w:p>
    <w:p w:rsidR="001143D4" w:rsidRDefault="00F22404" w:rsidP="001143D4">
      <w:pPr>
        <w:ind w:right="3968"/>
        <w:jc w:val="center"/>
        <w:rPr>
          <w:sz w:val="16"/>
          <w:szCs w:val="16"/>
        </w:rPr>
      </w:pPr>
      <w:r>
        <w:rPr>
          <w:sz w:val="16"/>
          <w:szCs w:val="16"/>
        </w:rPr>
        <w:t>TOMADA DE PREÇOS</w:t>
      </w:r>
      <w:r w:rsidR="001143D4">
        <w:rPr>
          <w:sz w:val="16"/>
          <w:szCs w:val="16"/>
        </w:rPr>
        <w:t xml:space="preserve"> Nº </w:t>
      </w:r>
      <w:r w:rsidR="00471D66">
        <w:rPr>
          <w:sz w:val="16"/>
          <w:szCs w:val="16"/>
        </w:rPr>
        <w:t>02</w:t>
      </w:r>
      <w:r w:rsidR="001143D4">
        <w:rPr>
          <w:sz w:val="16"/>
          <w:szCs w:val="16"/>
        </w:rPr>
        <w:t>/</w:t>
      </w:r>
      <w:r w:rsidR="00471D66">
        <w:rPr>
          <w:sz w:val="16"/>
          <w:szCs w:val="16"/>
        </w:rPr>
        <w:t>2019</w:t>
      </w:r>
      <w:r w:rsidR="001143D4">
        <w:rPr>
          <w:sz w:val="16"/>
          <w:szCs w:val="16"/>
        </w:rPr>
        <w:t xml:space="preserve"> – </w:t>
      </w:r>
      <w:r w:rsidR="00471D66">
        <w:rPr>
          <w:sz w:val="16"/>
          <w:szCs w:val="16"/>
        </w:rPr>
        <w:t>PMPB</w:t>
      </w:r>
    </w:p>
    <w:p w:rsidR="001143D4" w:rsidRPr="008A3AC2" w:rsidRDefault="001143D4" w:rsidP="001143D4">
      <w:pPr>
        <w:ind w:right="3968"/>
        <w:rPr>
          <w:sz w:val="16"/>
          <w:szCs w:val="16"/>
        </w:rPr>
      </w:pPr>
    </w:p>
    <w:p w:rsidR="00471D66" w:rsidRDefault="00471D66" w:rsidP="00471D66">
      <w:pPr>
        <w:ind w:right="3968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O MUNICÍPIO DE PESCARIA BRAVA, informa que </w:t>
      </w:r>
      <w:r w:rsidR="00EA6FD0" w:rsidRPr="00EA6FD0">
        <w:rPr>
          <w:sz w:val="16"/>
          <w:szCs w:val="16"/>
        </w:rPr>
        <w:t xml:space="preserve">AOS VINTE E CINCO DIAS DO MES DE JUNHO DO ANO DE DOIS MIL E DEZENOVE, REUNIU-SE A COMISSÃO DE LICITAÇÃO NAS DEPENDENCIA DA PREFEITURA MUNICIPAL A FIM DE ANALISAR OS DOCUMENTOS DE HABILITAÇÃO DAS EMPRESAS PROPONENTES AO PROCESSO LICITATORIO DA TOMADA DE PREÇO Nº 02/2019. A COMISSÃO DE LICITAÇÃO SOLICITOU A SERVIDORA JAMILA FERNANDA HUMENIUK ENGENHEIRA CIVIL DO QUADRO PERMANENTE DESTA MUNICIPALIDADE PARA ORIENTAR A COMISSÃO NAS AREAS TECNICAS REFERENTE A DITA TOMADA DE PREÇO. ANALISADOS OS DOCUMENTOS DE HABILITAÇAO DAS EMPRESAS PROPONENTES VERIFICOU-SE QUE A EMPRESA MAGAPAVI NAO ATENDEU A QUALIFICAÇÃO TECNICA QUANTO AO ITEM 5.14.1 REFERENTE AS PARCELAS DE MAIOR RELEVANCIA NOS QUISITOS ACESSIBILIDADE-PASSEIO PUBLICO, DECK E TRAPICHE; A EMPRESA BASECON NAO ATENDEU QUALIFICAÇÃO TECNICA QUANTO AO ITEM 5.14.1 REFERENTE AS PARCELAS DE MAIOR RELEVANCIA NOS QUISITOS DECK E TRAPICHE; A EMPRESA WB NAO ATENDEU QUALIFICAÇÃO TECNICA QUANTO AO ITEM 5.14.1 REFERENTE AS PARCELAS DE MAIOR RELEVANCIA NOS QUISITOS ACESSIBILIDADE- PASSEIO PUBLICO, PAVIMENTAÇÃO COM INTERTRAVADOS TIPO I E PAVIMENTAÇÃO RIGIDO DE CONCRETO, TAMBEM NAO DECLAROU USUFRUIR DO REGIME DIFERENCIADO E FAVORECIDO EM LICITAÇÕES CONFORME ITEM 4.9 DO EDITAL, NAO ESTANDO NA PRESENTE TOMADA DE PREÇO NA CONDIÇÃO DE MICRO EMPRESA OU EMPRESA DE PEQUENO PORTE. DIANTE DE TAIS FATOS A COMISSÃO DE LICITAÇÃO INABILITA </w:t>
      </w:r>
      <w:bookmarkStart w:id="0" w:name="_GoBack"/>
      <w:bookmarkEnd w:id="0"/>
      <w:r w:rsidR="00EA6FD0" w:rsidRPr="00EA6FD0">
        <w:rPr>
          <w:sz w:val="16"/>
          <w:szCs w:val="16"/>
        </w:rPr>
        <w:t xml:space="preserve">AS EMPRESAS: MAGAPAVI, BASECON E WB PELOS FATOS DESCRITOS ACIMA E FICA HABILITADA A EMPRESA SANERO CONSTRUÇÕES LTDA EPP A PROCESSEGUIR NO SERTAME. NADA HA MAIS HAVENDO A TRATAR ENCERROU-SE A PRESENTE REUNIÃO. ABRE-SE O PRAZO DE CINCO DIAS UTEIS PARA MANIFESTAÇÃO DAS EMPRESAS PROPONENTES. </w:t>
      </w:r>
      <w:r>
        <w:rPr>
          <w:sz w:val="16"/>
          <w:szCs w:val="16"/>
        </w:rPr>
        <w:t xml:space="preserve">Esta licitação encontra-se publicada no site </w:t>
      </w:r>
      <w:hyperlink r:id="rId4" w:history="1">
        <w:r>
          <w:rPr>
            <w:rStyle w:val="Hyperlink"/>
            <w:sz w:val="16"/>
            <w:szCs w:val="16"/>
          </w:rPr>
          <w:t>www.pescariabrava.sc.gov.br</w:t>
        </w:r>
      </w:hyperlink>
      <w:r>
        <w:rPr>
          <w:sz w:val="16"/>
          <w:szCs w:val="16"/>
        </w:rPr>
        <w:t xml:space="preserve">. Informações poderão ser obtidas através do Telefone: (048) 3646-2013 no Setor de Licitações, E-mail: </w:t>
      </w:r>
      <w:hyperlink r:id="rId5" w:history="1">
        <w:r>
          <w:rPr>
            <w:rStyle w:val="Hyperlink"/>
            <w:sz w:val="16"/>
            <w:szCs w:val="16"/>
          </w:rPr>
          <w:t>compras@pescariabrava.sc.gov.br</w:t>
        </w:r>
      </w:hyperlink>
      <w:r>
        <w:rPr>
          <w:sz w:val="16"/>
          <w:szCs w:val="16"/>
        </w:rPr>
        <w:t>. Endereço: Prefeitura Municipal de Pescaria Brava, Rod. SC 437, Km 8, s/n – Centro, Pescaria Brava/SC.</w:t>
      </w:r>
    </w:p>
    <w:p w:rsidR="00471D66" w:rsidRDefault="00471D66" w:rsidP="00471D66">
      <w:pPr>
        <w:ind w:right="3968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Pescaria Brava, </w:t>
      </w:r>
      <w:r w:rsidR="00EA6FD0">
        <w:rPr>
          <w:sz w:val="16"/>
          <w:szCs w:val="16"/>
        </w:rPr>
        <w:t>25</w:t>
      </w:r>
      <w:r>
        <w:rPr>
          <w:sz w:val="16"/>
          <w:szCs w:val="16"/>
        </w:rPr>
        <w:t xml:space="preserve"> de junho de 2019.</w:t>
      </w:r>
    </w:p>
    <w:p w:rsidR="001143D4" w:rsidRPr="008A3AC2" w:rsidRDefault="001143D4" w:rsidP="001143D4">
      <w:pPr>
        <w:ind w:right="3968"/>
        <w:jc w:val="both"/>
        <w:rPr>
          <w:sz w:val="16"/>
          <w:szCs w:val="16"/>
        </w:rPr>
      </w:pPr>
    </w:p>
    <w:p w:rsidR="00E25F64" w:rsidRDefault="00EA6FD0" w:rsidP="00E25F64">
      <w:pPr>
        <w:ind w:right="3968"/>
        <w:jc w:val="center"/>
        <w:rPr>
          <w:caps/>
          <w:sz w:val="16"/>
          <w:szCs w:val="16"/>
        </w:rPr>
      </w:pPr>
      <w:r>
        <w:rPr>
          <w:caps/>
          <w:spacing w:val="-5"/>
          <w:sz w:val="16"/>
          <w:szCs w:val="16"/>
          <w:shd w:val="clear" w:color="auto" w:fill="FFFFFF"/>
        </w:rPr>
        <w:t>FERNANDA DE OLIVEIRA NOBRE</w:t>
      </w:r>
    </w:p>
    <w:p w:rsidR="00E25F64" w:rsidRDefault="00EA6FD0" w:rsidP="00E25F64">
      <w:pPr>
        <w:ind w:right="3968"/>
        <w:jc w:val="center"/>
        <w:rPr>
          <w:sz w:val="16"/>
          <w:szCs w:val="16"/>
        </w:rPr>
      </w:pPr>
      <w:r>
        <w:rPr>
          <w:sz w:val="16"/>
          <w:szCs w:val="16"/>
        </w:rPr>
        <w:t>PRESIDENTE DA COMISSÃO DE LICITAÇÃO</w:t>
      </w:r>
      <w:r w:rsidR="00E25F64">
        <w:rPr>
          <w:sz w:val="16"/>
          <w:szCs w:val="16"/>
        </w:rPr>
        <w:t>.</w:t>
      </w:r>
    </w:p>
    <w:p w:rsidR="00A92B7D" w:rsidRDefault="00A92B7D"/>
    <w:sectPr w:rsidR="00A92B7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3D4"/>
    <w:rsid w:val="001143D4"/>
    <w:rsid w:val="00194DE2"/>
    <w:rsid w:val="00264884"/>
    <w:rsid w:val="00395F29"/>
    <w:rsid w:val="00471D66"/>
    <w:rsid w:val="0049243D"/>
    <w:rsid w:val="004A58F0"/>
    <w:rsid w:val="00814E5D"/>
    <w:rsid w:val="00A92B7D"/>
    <w:rsid w:val="00B91324"/>
    <w:rsid w:val="00CA6387"/>
    <w:rsid w:val="00E25F64"/>
    <w:rsid w:val="00EA6FD0"/>
    <w:rsid w:val="00F22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6267C"/>
  <w15:chartTrackingRefBased/>
  <w15:docId w15:val="{E963CD5C-9E0F-45ED-96F7-FEC51E884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43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395F29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14E5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14E5D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ompras@pescariabrava.sc.gov.br" TargetMode="External"/><Relationship Id="rId4" Type="http://schemas.openxmlformats.org/officeDocument/2006/relationships/hyperlink" Target="http://www.pescariabrava.sc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PROAME</dc:creator>
  <cp:keywords/>
  <dc:description/>
  <cp:lastModifiedBy>paulo sergio medeiros</cp:lastModifiedBy>
  <cp:revision>2</cp:revision>
  <cp:lastPrinted>2019-06-07T12:53:00Z</cp:lastPrinted>
  <dcterms:created xsi:type="dcterms:W3CDTF">2019-06-25T15:46:00Z</dcterms:created>
  <dcterms:modified xsi:type="dcterms:W3CDTF">2019-06-25T15:46:00Z</dcterms:modified>
</cp:coreProperties>
</file>