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1415" w14:textId="77777777" w:rsidR="00E4472C" w:rsidRDefault="002F480C">
      <w:pPr>
        <w:keepNext/>
        <w:keepLines/>
        <w:spacing w:before="240" w:after="0" w:line="240" w:lineRule="auto"/>
        <w:jc w:val="center"/>
        <w:rPr>
          <w:rFonts w:ascii="Arial" w:eastAsia="Arial" w:hAnsi="Arial" w:cs="Arial"/>
          <w:b/>
          <w:color w:val="000000"/>
          <w:sz w:val="28"/>
        </w:rPr>
      </w:pPr>
      <w:r>
        <w:rPr>
          <w:rFonts w:ascii="Arial" w:eastAsia="Arial" w:hAnsi="Arial" w:cs="Arial"/>
          <w:b/>
          <w:color w:val="000000"/>
          <w:sz w:val="28"/>
          <w:u w:val="thick"/>
        </w:rPr>
        <w:t>EDITAL DE PROCESSO SELETIVO SIMPLIFICADO Nº 001/2022</w:t>
      </w:r>
    </w:p>
    <w:p w14:paraId="5308226C" w14:textId="77777777" w:rsidR="00E4472C" w:rsidRDefault="00E4472C">
      <w:pPr>
        <w:suppressAutoHyphens/>
        <w:spacing w:after="120" w:line="240" w:lineRule="auto"/>
        <w:jc w:val="both"/>
        <w:rPr>
          <w:rFonts w:ascii="Times New Roman" w:eastAsia="Times New Roman" w:hAnsi="Times New Roman" w:cs="Times New Roman"/>
          <w:b/>
          <w:sz w:val="24"/>
        </w:rPr>
      </w:pPr>
    </w:p>
    <w:p w14:paraId="7A1D7D4C" w14:textId="77777777" w:rsidR="00E4472C" w:rsidRDefault="00E4472C">
      <w:pPr>
        <w:suppressAutoHyphens/>
        <w:spacing w:before="11" w:after="120" w:line="240" w:lineRule="auto"/>
        <w:jc w:val="both"/>
        <w:rPr>
          <w:rFonts w:ascii="Times New Roman" w:eastAsia="Times New Roman" w:hAnsi="Times New Roman" w:cs="Times New Roman"/>
          <w:b/>
          <w:sz w:val="24"/>
        </w:rPr>
      </w:pPr>
    </w:p>
    <w:p w14:paraId="585CB44F" w14:textId="77777777"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o déficit no quadro de pessoal, bem como ausência de Cadastro de Reserva para reposição do quadro;</w:t>
      </w:r>
    </w:p>
    <w:p w14:paraId="777E2385"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3D25A9F1" w14:textId="283F659D"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que houve ofertas de vagas de </w:t>
      </w:r>
      <w:r w:rsidR="00817FB4">
        <w:rPr>
          <w:rFonts w:ascii="Arial" w:eastAsia="Arial" w:hAnsi="Arial" w:cs="Arial"/>
          <w:color w:val="000000"/>
          <w:sz w:val="24"/>
        </w:rPr>
        <w:t>E</w:t>
      </w:r>
      <w:r>
        <w:rPr>
          <w:rFonts w:ascii="Arial" w:eastAsia="Arial" w:hAnsi="Arial" w:cs="Arial"/>
          <w:color w:val="000000"/>
          <w:sz w:val="24"/>
        </w:rPr>
        <w:t xml:space="preserve">nfermeiro e </w:t>
      </w:r>
      <w:r w:rsidR="00817FB4">
        <w:rPr>
          <w:rFonts w:ascii="Arial" w:eastAsia="Arial" w:hAnsi="Arial" w:cs="Arial"/>
          <w:color w:val="000000"/>
          <w:sz w:val="24"/>
        </w:rPr>
        <w:t>F</w:t>
      </w:r>
      <w:r>
        <w:rPr>
          <w:rFonts w:ascii="Arial" w:eastAsia="Arial" w:hAnsi="Arial" w:cs="Arial"/>
          <w:color w:val="000000"/>
          <w:sz w:val="24"/>
        </w:rPr>
        <w:t>armacêutico</w:t>
      </w:r>
      <w:r w:rsidR="00BE288E">
        <w:rPr>
          <w:rFonts w:ascii="Arial" w:eastAsia="Arial" w:hAnsi="Arial" w:cs="Arial"/>
          <w:color w:val="000000"/>
          <w:sz w:val="24"/>
        </w:rPr>
        <w:t>,</w:t>
      </w:r>
      <w:r>
        <w:rPr>
          <w:rFonts w:ascii="Arial" w:eastAsia="Arial" w:hAnsi="Arial" w:cs="Arial"/>
          <w:color w:val="000000"/>
          <w:sz w:val="24"/>
        </w:rPr>
        <w:t xml:space="preserve"> junto ao Edital de Concurso Público nº 01/2018, </w:t>
      </w:r>
      <w:r w:rsidR="00817FB4">
        <w:rPr>
          <w:rFonts w:ascii="Arial" w:eastAsia="Arial" w:hAnsi="Arial" w:cs="Arial"/>
          <w:color w:val="000000"/>
          <w:sz w:val="24"/>
        </w:rPr>
        <w:t xml:space="preserve">não havendo candidatos aprovados para </w:t>
      </w:r>
      <w:r w:rsidR="00BE288E">
        <w:rPr>
          <w:rFonts w:ascii="Arial" w:eastAsia="Arial" w:hAnsi="Arial" w:cs="Arial"/>
          <w:color w:val="000000"/>
          <w:sz w:val="24"/>
        </w:rPr>
        <w:t>o</w:t>
      </w:r>
      <w:r>
        <w:rPr>
          <w:rFonts w:ascii="Arial" w:eastAsia="Arial" w:hAnsi="Arial" w:cs="Arial"/>
          <w:color w:val="000000"/>
          <w:sz w:val="24"/>
        </w:rPr>
        <w:t xml:space="preserve"> cargo de </w:t>
      </w:r>
      <w:r w:rsidR="00817FB4">
        <w:rPr>
          <w:rFonts w:ascii="Arial" w:eastAsia="Arial" w:hAnsi="Arial" w:cs="Arial"/>
          <w:color w:val="000000"/>
          <w:sz w:val="24"/>
        </w:rPr>
        <w:t>E</w:t>
      </w:r>
      <w:r>
        <w:rPr>
          <w:rFonts w:ascii="Arial" w:eastAsia="Arial" w:hAnsi="Arial" w:cs="Arial"/>
          <w:color w:val="000000"/>
          <w:sz w:val="24"/>
        </w:rPr>
        <w:t>nfermeiro</w:t>
      </w:r>
      <w:r w:rsidR="00BE288E">
        <w:rPr>
          <w:rFonts w:ascii="Arial" w:eastAsia="Arial" w:hAnsi="Arial" w:cs="Arial"/>
          <w:color w:val="000000"/>
          <w:sz w:val="24"/>
        </w:rPr>
        <w:t>,</w:t>
      </w:r>
      <w:r>
        <w:rPr>
          <w:rFonts w:ascii="Arial" w:eastAsia="Arial" w:hAnsi="Arial" w:cs="Arial"/>
          <w:color w:val="000000"/>
          <w:sz w:val="24"/>
        </w:rPr>
        <w:t xml:space="preserve"> </w:t>
      </w:r>
      <w:r w:rsidR="00817FB4">
        <w:rPr>
          <w:rFonts w:ascii="Arial" w:eastAsia="Arial" w:hAnsi="Arial" w:cs="Arial"/>
          <w:color w:val="000000"/>
          <w:sz w:val="24"/>
        </w:rPr>
        <w:t>sendo que os candidatos aprovados para o cargo de F</w:t>
      </w:r>
      <w:r w:rsidR="00817FB4">
        <w:rPr>
          <w:rFonts w:ascii="Arial" w:eastAsia="Arial" w:hAnsi="Arial" w:cs="Arial"/>
          <w:color w:val="000000"/>
          <w:sz w:val="24"/>
        </w:rPr>
        <w:t>armacêutico</w:t>
      </w:r>
      <w:r w:rsidR="00817FB4">
        <w:rPr>
          <w:rFonts w:ascii="Arial" w:eastAsia="Arial" w:hAnsi="Arial" w:cs="Arial"/>
          <w:color w:val="000000"/>
          <w:sz w:val="24"/>
        </w:rPr>
        <w:t>, não mostraram interesse em preencher a vaga;</w:t>
      </w:r>
    </w:p>
    <w:p w14:paraId="68F54981"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2511DA98" w14:textId="257AE652"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que o município firmou o Termo de Ajuste de Conduta com o Ministério Público (</w:t>
      </w:r>
      <w:proofErr w:type="spellStart"/>
      <w:r>
        <w:rPr>
          <w:rFonts w:ascii="Arial" w:eastAsia="Arial" w:hAnsi="Arial" w:cs="Arial"/>
          <w:color w:val="000000"/>
          <w:sz w:val="24"/>
        </w:rPr>
        <w:t>Sig</w:t>
      </w:r>
      <w:proofErr w:type="spellEnd"/>
      <w:r>
        <w:rPr>
          <w:rFonts w:ascii="Arial" w:eastAsia="Arial" w:hAnsi="Arial" w:cs="Arial"/>
          <w:color w:val="000000"/>
          <w:sz w:val="24"/>
        </w:rPr>
        <w:t xml:space="preserve"> n. 06.2020.000051-42-0) em 08/02/2021 assumindo o compromisso de realizar e concluir concurso público até 30/06/2022;</w:t>
      </w:r>
    </w:p>
    <w:p w14:paraId="38FBAEF1"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2A733675" w14:textId="71A999C1"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que a Lei Ordinária nº 367, de 17 de maio de 2021, dispõe sobre a contratação por tempo determinado para atender necessidade temporária de excepcional interesse público, o que é o caso do presente Edital;</w:t>
      </w:r>
    </w:p>
    <w:p w14:paraId="20FCF75B"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23AA1129" w14:textId="77777777"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a necessidade temporária de excepcional interesse público para atender situações de calamidade pública, suprir a necessidade de serviços até a realização de novo concurso público, suprir vacância (art. 2º, I, V e X da Lei nº 367/2021;</w:t>
      </w:r>
    </w:p>
    <w:p w14:paraId="4E612716"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002564FE" w14:textId="559F5409"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que os serviços serão prejudicados com a ausência do atendimento de profissional que venha a desempenhar as funções </w:t>
      </w:r>
      <w:r w:rsidR="00BE288E">
        <w:rPr>
          <w:rFonts w:ascii="Arial" w:eastAsia="Arial" w:hAnsi="Arial" w:cs="Arial"/>
          <w:color w:val="000000"/>
          <w:sz w:val="24"/>
        </w:rPr>
        <w:t xml:space="preserve">de </w:t>
      </w:r>
      <w:r w:rsidR="00C15D20" w:rsidRPr="002E7CEC">
        <w:rPr>
          <w:rFonts w:ascii="Arial" w:eastAsia="Arial" w:hAnsi="Arial" w:cs="Arial"/>
          <w:color w:val="000000"/>
          <w:sz w:val="24"/>
        </w:rPr>
        <w:t>Médico</w:t>
      </w:r>
      <w:r w:rsidR="00C15D20">
        <w:rPr>
          <w:rFonts w:ascii="Arial" w:eastAsia="Arial" w:hAnsi="Arial" w:cs="Arial"/>
          <w:color w:val="000000"/>
          <w:sz w:val="24"/>
        </w:rPr>
        <w:t>-E</w:t>
      </w:r>
      <w:r w:rsidR="00C15D20" w:rsidRPr="002E7CEC">
        <w:rPr>
          <w:rFonts w:ascii="Arial" w:eastAsia="Arial" w:hAnsi="Arial" w:cs="Arial"/>
          <w:color w:val="000000"/>
          <w:sz w:val="24"/>
        </w:rPr>
        <w:t xml:space="preserve">SF, Técnico de </w:t>
      </w:r>
      <w:r w:rsidR="00C15D20">
        <w:rPr>
          <w:rFonts w:ascii="Arial" w:eastAsia="Arial" w:hAnsi="Arial" w:cs="Arial"/>
          <w:color w:val="000000"/>
          <w:sz w:val="24"/>
        </w:rPr>
        <w:t>E</w:t>
      </w:r>
      <w:r w:rsidR="00C15D20" w:rsidRPr="002E7CEC">
        <w:rPr>
          <w:rFonts w:ascii="Arial" w:eastAsia="Arial" w:hAnsi="Arial" w:cs="Arial"/>
          <w:color w:val="000000"/>
          <w:sz w:val="24"/>
        </w:rPr>
        <w:t xml:space="preserve">nfermagem, Psicólogo, Enfermeiro, Farmacêutico, Odontólogo, Auxiliar de consultório Dentário, Auxiliar de </w:t>
      </w:r>
      <w:r w:rsidR="00C15D20">
        <w:rPr>
          <w:rFonts w:ascii="Arial" w:eastAsia="Arial" w:hAnsi="Arial" w:cs="Arial"/>
          <w:color w:val="000000"/>
          <w:sz w:val="24"/>
        </w:rPr>
        <w:t>S</w:t>
      </w:r>
      <w:r w:rsidR="00C15D20" w:rsidRPr="002E7CEC">
        <w:rPr>
          <w:rFonts w:ascii="Arial" w:eastAsia="Arial" w:hAnsi="Arial" w:cs="Arial"/>
          <w:color w:val="000000"/>
          <w:sz w:val="24"/>
        </w:rPr>
        <w:t xml:space="preserve">erviços </w:t>
      </w:r>
      <w:r w:rsidR="00C15D20">
        <w:rPr>
          <w:rFonts w:ascii="Arial" w:eastAsia="Arial" w:hAnsi="Arial" w:cs="Arial"/>
          <w:color w:val="000000"/>
          <w:sz w:val="24"/>
        </w:rPr>
        <w:t>G</w:t>
      </w:r>
      <w:r w:rsidR="00C15D20" w:rsidRPr="002E7CEC">
        <w:rPr>
          <w:rFonts w:ascii="Arial" w:eastAsia="Arial" w:hAnsi="Arial" w:cs="Arial"/>
          <w:color w:val="000000"/>
          <w:sz w:val="24"/>
        </w:rPr>
        <w:t>erais,</w:t>
      </w:r>
      <w:r>
        <w:rPr>
          <w:rFonts w:ascii="Arial" w:eastAsia="Arial" w:hAnsi="Arial" w:cs="Arial"/>
          <w:color w:val="000000"/>
          <w:sz w:val="24"/>
        </w:rPr>
        <w:t xml:space="preserve"> visto que a equipe deve estar completa para o atendimento aos munícipes;</w:t>
      </w:r>
    </w:p>
    <w:p w14:paraId="35A00A43"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57B689B3" w14:textId="5D101289" w:rsidR="00E4472C" w:rsidRDefault="002F480C" w:rsidP="00BE288E">
      <w:pPr>
        <w:tabs>
          <w:tab w:val="left" w:pos="1962"/>
        </w:tabs>
        <w:suppressAutoHyphens/>
        <w:spacing w:line="360" w:lineRule="auto"/>
        <w:jc w:val="both"/>
        <w:rPr>
          <w:rFonts w:ascii="Arial" w:eastAsia="Arial" w:hAnsi="Arial" w:cs="Arial"/>
          <w:color w:val="000000"/>
          <w:sz w:val="24"/>
        </w:rPr>
      </w:pPr>
      <w:r>
        <w:rPr>
          <w:rFonts w:ascii="Arial" w:eastAsia="Arial" w:hAnsi="Arial" w:cs="Arial"/>
          <w:b/>
          <w:color w:val="000000"/>
          <w:sz w:val="24"/>
        </w:rPr>
        <w:lastRenderedPageBreak/>
        <w:t>CONSIDERANDO</w:t>
      </w:r>
      <w:r>
        <w:rPr>
          <w:rFonts w:ascii="Arial" w:eastAsia="Arial" w:hAnsi="Arial" w:cs="Arial"/>
          <w:color w:val="000000"/>
          <w:sz w:val="24"/>
        </w:rPr>
        <w:t xml:space="preserve"> que recentemente os servidores efetivos, ocupantes dos cargos de Técnica de Enfermagem ESF, solicitaram o desligamento, causando vacância ao cargo;</w:t>
      </w:r>
    </w:p>
    <w:p w14:paraId="10CD8CB2" w14:textId="2EF6E5D4" w:rsidR="00E4472C" w:rsidRDefault="00BE288E" w:rsidP="00BE288E">
      <w:pPr>
        <w:tabs>
          <w:tab w:val="left" w:pos="1962"/>
        </w:tabs>
        <w:spacing w:line="360" w:lineRule="auto"/>
        <w:jc w:val="both"/>
        <w:rPr>
          <w:rFonts w:ascii="Arial" w:eastAsia="Arial" w:hAnsi="Arial" w:cs="Arial"/>
          <w:color w:val="000000"/>
          <w:sz w:val="24"/>
        </w:rPr>
      </w:pPr>
      <w:r w:rsidRPr="00C15D20">
        <w:rPr>
          <w:rFonts w:ascii="Arial" w:eastAsia="Arial" w:hAnsi="Arial" w:cs="Arial"/>
          <w:b/>
          <w:bCs/>
          <w:color w:val="000000"/>
          <w:sz w:val="24"/>
        </w:rPr>
        <w:t>CONSIDERANDO</w:t>
      </w:r>
      <w:r w:rsidRPr="00C15D20">
        <w:rPr>
          <w:rFonts w:ascii="Arial" w:eastAsia="Arial" w:hAnsi="Arial" w:cs="Arial"/>
          <w:color w:val="000000"/>
          <w:sz w:val="24"/>
        </w:rPr>
        <w:t xml:space="preserve"> o recente afastamento da servidora </w:t>
      </w:r>
      <w:proofErr w:type="spellStart"/>
      <w:r w:rsidR="00C15D20" w:rsidRPr="00C15D20">
        <w:rPr>
          <w:rFonts w:ascii="Arial" w:eastAsia="Arial" w:hAnsi="Arial" w:cs="Arial"/>
          <w:color w:val="000000"/>
          <w:sz w:val="24"/>
        </w:rPr>
        <w:t>Izolete</w:t>
      </w:r>
      <w:proofErr w:type="spellEnd"/>
      <w:r w:rsidR="00C15D20" w:rsidRPr="00C15D20">
        <w:rPr>
          <w:rFonts w:ascii="Arial" w:eastAsia="Arial" w:hAnsi="Arial" w:cs="Arial"/>
          <w:color w:val="000000"/>
          <w:sz w:val="24"/>
        </w:rPr>
        <w:t xml:space="preserve"> de Fátima da Luz</w:t>
      </w:r>
      <w:r w:rsidRPr="00C15D20">
        <w:rPr>
          <w:rFonts w:ascii="Arial" w:eastAsia="Arial" w:hAnsi="Arial" w:cs="Arial"/>
          <w:color w:val="000000"/>
          <w:sz w:val="24"/>
        </w:rPr>
        <w:t xml:space="preserve">, </w:t>
      </w:r>
      <w:r w:rsidR="00C15D20" w:rsidRPr="00C15D20">
        <w:rPr>
          <w:rFonts w:ascii="Arial" w:eastAsia="Arial" w:hAnsi="Arial" w:cs="Arial"/>
          <w:color w:val="000000"/>
          <w:sz w:val="24"/>
        </w:rPr>
        <w:t xml:space="preserve">matrícula nº 365, </w:t>
      </w:r>
      <w:r w:rsidRPr="00C15D20">
        <w:rPr>
          <w:rFonts w:ascii="Arial" w:eastAsia="Arial" w:hAnsi="Arial" w:cs="Arial"/>
          <w:color w:val="000000"/>
          <w:sz w:val="24"/>
        </w:rPr>
        <w:t>ocupante do cargo de Auxiliar de Serviços Gerais, para gozo do benefício previdenciário Auxilio Doença;</w:t>
      </w:r>
    </w:p>
    <w:p w14:paraId="389B3506" w14:textId="08F5E99E" w:rsidR="00E4472C" w:rsidRDefault="002F480C" w:rsidP="00BE288E">
      <w:pPr>
        <w:tabs>
          <w:tab w:val="left" w:pos="1962"/>
        </w:tabs>
        <w:spacing w:line="360" w:lineRule="auto"/>
        <w:jc w:val="both"/>
        <w:rPr>
          <w:rFonts w:ascii="Arial" w:eastAsia="Arial" w:hAnsi="Arial" w:cs="Arial"/>
          <w:color w:val="000000"/>
          <w:sz w:val="24"/>
        </w:rPr>
      </w:pPr>
      <w:r w:rsidRPr="00BE288E">
        <w:rPr>
          <w:rFonts w:ascii="Arial" w:eastAsia="Arial" w:hAnsi="Arial" w:cs="Arial"/>
          <w:b/>
          <w:color w:val="000000"/>
          <w:sz w:val="24"/>
        </w:rPr>
        <w:t>CONSIDERANDO</w:t>
      </w:r>
      <w:r w:rsidRPr="00BE288E">
        <w:rPr>
          <w:rFonts w:ascii="Arial" w:eastAsia="Arial" w:hAnsi="Arial" w:cs="Arial"/>
          <w:color w:val="000000"/>
          <w:sz w:val="24"/>
        </w:rPr>
        <w:t xml:space="preserve"> a criação do Núcleo de Apoio a Saúde da Família – NASF, do Município de Pescaria Brava, através da Lei Complementar nº 85/2019, de 28 de </w:t>
      </w:r>
      <w:r w:rsidR="00BE288E">
        <w:rPr>
          <w:rFonts w:ascii="Arial" w:eastAsia="Arial" w:hAnsi="Arial" w:cs="Arial"/>
          <w:color w:val="000000"/>
          <w:sz w:val="24"/>
        </w:rPr>
        <w:t>F</w:t>
      </w:r>
      <w:r w:rsidRPr="00BE288E">
        <w:rPr>
          <w:rFonts w:ascii="Arial" w:eastAsia="Arial" w:hAnsi="Arial" w:cs="Arial"/>
          <w:color w:val="000000"/>
          <w:sz w:val="24"/>
        </w:rPr>
        <w:t>evereiro de 2019, a qual é composta por Psicólogo</w:t>
      </w:r>
      <w:r w:rsidR="00BE288E" w:rsidRPr="00BE288E">
        <w:rPr>
          <w:rFonts w:ascii="Arial" w:eastAsia="Arial" w:hAnsi="Arial" w:cs="Arial"/>
          <w:color w:val="000000"/>
          <w:sz w:val="24"/>
        </w:rPr>
        <w:t>,</w:t>
      </w:r>
      <w:r w:rsidR="00BE288E" w:rsidRPr="00BE288E">
        <w:t xml:space="preserve"> </w:t>
      </w:r>
      <w:r w:rsidR="00BE288E" w:rsidRPr="00BE288E">
        <w:rPr>
          <w:rFonts w:ascii="Arial" w:eastAsia="Arial" w:hAnsi="Arial" w:cs="Arial"/>
          <w:color w:val="000000"/>
          <w:sz w:val="24"/>
        </w:rPr>
        <w:t>N</w:t>
      </w:r>
      <w:r w:rsidR="00BE288E" w:rsidRPr="00BE288E">
        <w:rPr>
          <w:rFonts w:ascii="Arial" w:eastAsia="Arial" w:hAnsi="Arial" w:cs="Arial"/>
          <w:color w:val="000000"/>
          <w:sz w:val="24"/>
        </w:rPr>
        <w:t xml:space="preserve">utricionista, </w:t>
      </w:r>
      <w:r w:rsidR="00BE288E" w:rsidRPr="00BE288E">
        <w:rPr>
          <w:rFonts w:ascii="Arial" w:eastAsia="Arial" w:hAnsi="Arial" w:cs="Arial"/>
          <w:color w:val="000000"/>
          <w:sz w:val="24"/>
        </w:rPr>
        <w:t>E</w:t>
      </w:r>
      <w:r w:rsidR="00BE288E" w:rsidRPr="00BE288E">
        <w:rPr>
          <w:rFonts w:ascii="Arial" w:eastAsia="Arial" w:hAnsi="Arial" w:cs="Arial"/>
          <w:color w:val="000000"/>
          <w:sz w:val="24"/>
        </w:rPr>
        <w:t xml:space="preserve">ducador </w:t>
      </w:r>
      <w:r w:rsidR="00BE288E" w:rsidRPr="00BE288E">
        <w:rPr>
          <w:rFonts w:ascii="Arial" w:eastAsia="Arial" w:hAnsi="Arial" w:cs="Arial"/>
          <w:color w:val="000000"/>
          <w:sz w:val="24"/>
        </w:rPr>
        <w:t>F</w:t>
      </w:r>
      <w:r w:rsidR="00BE288E" w:rsidRPr="00BE288E">
        <w:rPr>
          <w:rFonts w:ascii="Arial" w:eastAsia="Arial" w:hAnsi="Arial" w:cs="Arial"/>
          <w:color w:val="000000"/>
          <w:sz w:val="24"/>
        </w:rPr>
        <w:t>ísico</w:t>
      </w:r>
      <w:r w:rsidR="00BE288E" w:rsidRPr="00BE288E">
        <w:rPr>
          <w:rFonts w:ascii="Arial" w:eastAsia="Arial" w:hAnsi="Arial" w:cs="Arial"/>
          <w:color w:val="000000"/>
          <w:sz w:val="24"/>
        </w:rPr>
        <w:t xml:space="preserve"> e F</w:t>
      </w:r>
      <w:r w:rsidR="00BE288E" w:rsidRPr="00BE288E">
        <w:rPr>
          <w:rFonts w:ascii="Arial" w:eastAsia="Arial" w:hAnsi="Arial" w:cs="Arial"/>
          <w:color w:val="000000"/>
          <w:sz w:val="24"/>
        </w:rPr>
        <w:t>onoaudiólogo</w:t>
      </w:r>
      <w:r w:rsidR="00BE288E" w:rsidRPr="00BE288E">
        <w:rPr>
          <w:rFonts w:ascii="Arial" w:eastAsia="Arial" w:hAnsi="Arial" w:cs="Arial"/>
          <w:color w:val="000000"/>
          <w:sz w:val="24"/>
        </w:rPr>
        <w:t>;</w:t>
      </w:r>
    </w:p>
    <w:p w14:paraId="354DEF09" w14:textId="78C1CFA7" w:rsidR="00E4472C" w:rsidRDefault="002F480C" w:rsidP="001E60B8">
      <w:pPr>
        <w:tabs>
          <w:tab w:val="left" w:pos="1962"/>
        </w:tabs>
        <w:spacing w:before="24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que para o tratamento</w:t>
      </w:r>
      <w:r w:rsidR="00A545B7">
        <w:rPr>
          <w:rFonts w:ascii="Arial" w:eastAsia="Arial" w:hAnsi="Arial" w:cs="Arial"/>
          <w:color w:val="000000"/>
          <w:sz w:val="24"/>
        </w:rPr>
        <w:t xml:space="preserve"> de pacientes</w:t>
      </w:r>
      <w:r>
        <w:rPr>
          <w:rFonts w:ascii="Arial" w:eastAsia="Arial" w:hAnsi="Arial" w:cs="Arial"/>
          <w:color w:val="000000"/>
          <w:sz w:val="24"/>
        </w:rPr>
        <w:t xml:space="preserve"> </w:t>
      </w:r>
      <w:r w:rsidR="00A545B7">
        <w:rPr>
          <w:rFonts w:ascii="Arial" w:eastAsia="Arial" w:hAnsi="Arial" w:cs="Arial"/>
          <w:color w:val="000000"/>
          <w:sz w:val="24"/>
        </w:rPr>
        <w:t>acometidos ou recuperados da Covid-19,</w:t>
      </w:r>
      <w:r>
        <w:rPr>
          <w:rFonts w:ascii="Arial" w:eastAsia="Arial" w:hAnsi="Arial" w:cs="Arial"/>
          <w:color w:val="000000"/>
          <w:sz w:val="24"/>
        </w:rPr>
        <w:t xml:space="preserve"> faz-se necessário o acompanhamento desses profissionais;</w:t>
      </w:r>
    </w:p>
    <w:p w14:paraId="33AC5FEA" w14:textId="7FFB8E82" w:rsidR="00861FD4" w:rsidRDefault="002F480C" w:rsidP="001E60B8">
      <w:pPr>
        <w:tabs>
          <w:tab w:val="left" w:pos="1962"/>
        </w:tabs>
        <w:spacing w:before="24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que os serviços </w:t>
      </w:r>
      <w:r w:rsidR="00861FD4">
        <w:rPr>
          <w:rFonts w:ascii="Arial" w:eastAsia="Arial" w:hAnsi="Arial" w:cs="Arial"/>
          <w:color w:val="000000"/>
          <w:sz w:val="24"/>
        </w:rPr>
        <w:t xml:space="preserve">de atendimento à saúde da população </w:t>
      </w:r>
      <w:r>
        <w:rPr>
          <w:rFonts w:ascii="Arial" w:eastAsia="Arial" w:hAnsi="Arial" w:cs="Arial"/>
          <w:color w:val="000000"/>
          <w:sz w:val="24"/>
        </w:rPr>
        <w:t>serão prejudicados com a ausência do atendimento de profissional que venha a desempenhar as funções de Psicólogo</w:t>
      </w:r>
      <w:r w:rsidR="00861FD4">
        <w:rPr>
          <w:rFonts w:ascii="Arial" w:eastAsia="Arial" w:hAnsi="Arial" w:cs="Arial"/>
          <w:color w:val="000000"/>
          <w:sz w:val="24"/>
        </w:rPr>
        <w:t xml:space="preserve"> </w:t>
      </w:r>
      <w:r>
        <w:rPr>
          <w:rFonts w:ascii="Arial" w:eastAsia="Arial" w:hAnsi="Arial" w:cs="Arial"/>
          <w:color w:val="000000"/>
          <w:sz w:val="24"/>
        </w:rPr>
        <w:t xml:space="preserve">do Núcleo de Apoio a Saúde da Família – NASF, assim como de Médico Clínico de ESF, Enfermeiro, Farmacêutico, Odontólogo, Auxiliar de </w:t>
      </w:r>
      <w:r w:rsidR="00861FD4">
        <w:rPr>
          <w:rFonts w:ascii="Arial" w:eastAsia="Arial" w:hAnsi="Arial" w:cs="Arial"/>
          <w:color w:val="000000"/>
          <w:sz w:val="24"/>
        </w:rPr>
        <w:t>Consultório Dentário</w:t>
      </w:r>
      <w:r>
        <w:rPr>
          <w:rFonts w:ascii="Arial" w:eastAsia="Arial" w:hAnsi="Arial" w:cs="Arial"/>
          <w:color w:val="000000"/>
          <w:sz w:val="24"/>
        </w:rPr>
        <w:t>, Técnico de Enfermagem e Auxiliar de Serviço Gerais, visto que a equipe técnica do serviço deve estar completa para o atendimento aos munícipes;</w:t>
      </w:r>
    </w:p>
    <w:p w14:paraId="408BC50A" w14:textId="1374CBD6" w:rsidR="00E4472C" w:rsidRDefault="002F480C" w:rsidP="001E60B8">
      <w:pPr>
        <w:tabs>
          <w:tab w:val="left" w:pos="1962"/>
        </w:tabs>
        <w:suppressAutoHyphens/>
        <w:spacing w:before="240" w:after="0" w:line="360" w:lineRule="auto"/>
        <w:jc w:val="both"/>
        <w:rPr>
          <w:rFonts w:ascii="Arial" w:eastAsia="Arial" w:hAnsi="Arial" w:cs="Arial"/>
          <w:color w:val="000000"/>
          <w:sz w:val="24"/>
        </w:rPr>
      </w:pPr>
      <w:r>
        <w:rPr>
          <w:rFonts w:ascii="Arial" w:eastAsia="Arial" w:hAnsi="Arial" w:cs="Arial"/>
          <w:b/>
          <w:color w:val="000000"/>
          <w:sz w:val="24"/>
        </w:rPr>
        <w:t xml:space="preserve">CONSIDERANDO </w:t>
      </w:r>
      <w:r>
        <w:rPr>
          <w:rFonts w:ascii="Arial" w:eastAsia="Arial" w:hAnsi="Arial" w:cs="Arial"/>
          <w:color w:val="000000"/>
          <w:sz w:val="24"/>
        </w:rPr>
        <w:t xml:space="preserve">que a procura pelos serviços de saúde tem aumentado, não só no munícipio, mas em todo país, em decorrência da disseminação do vírus da covid-19, assim como </w:t>
      </w:r>
      <w:r w:rsidR="002E7CEC">
        <w:rPr>
          <w:rFonts w:ascii="Arial" w:eastAsia="Arial" w:hAnsi="Arial" w:cs="Arial"/>
          <w:color w:val="000000"/>
          <w:sz w:val="24"/>
        </w:rPr>
        <w:t>d</w:t>
      </w:r>
      <w:r>
        <w:rPr>
          <w:rFonts w:ascii="Arial" w:eastAsia="Arial" w:hAnsi="Arial" w:cs="Arial"/>
          <w:color w:val="000000"/>
          <w:sz w:val="24"/>
        </w:rPr>
        <w:t>os casos de Influenza;</w:t>
      </w:r>
    </w:p>
    <w:p w14:paraId="4D12F809" w14:textId="77777777" w:rsidR="00E4472C" w:rsidRDefault="00E4472C">
      <w:pPr>
        <w:tabs>
          <w:tab w:val="left" w:pos="1962"/>
        </w:tabs>
        <w:spacing w:after="0" w:line="360" w:lineRule="auto"/>
        <w:jc w:val="both"/>
        <w:rPr>
          <w:rFonts w:ascii="Arial" w:eastAsia="Arial" w:hAnsi="Arial" w:cs="Arial"/>
          <w:color w:val="000000"/>
          <w:sz w:val="24"/>
        </w:rPr>
      </w:pPr>
    </w:p>
    <w:p w14:paraId="6BC23E38" w14:textId="794F089A" w:rsidR="00E4472C" w:rsidRDefault="002F480C">
      <w:pPr>
        <w:tabs>
          <w:tab w:val="left" w:pos="1962"/>
        </w:tabs>
        <w:spacing w:after="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que não há processo seletivo vigente com candidatos classificados </w:t>
      </w:r>
      <w:r w:rsidR="004C5259">
        <w:rPr>
          <w:rFonts w:ascii="Arial" w:eastAsia="Arial" w:hAnsi="Arial" w:cs="Arial"/>
          <w:color w:val="000000"/>
          <w:sz w:val="24"/>
        </w:rPr>
        <w:t xml:space="preserve">e não convocados para o </w:t>
      </w:r>
      <w:r w:rsidR="004C5259">
        <w:rPr>
          <w:rFonts w:ascii="Arial" w:eastAsia="Arial" w:hAnsi="Arial" w:cs="Arial"/>
          <w:color w:val="000000"/>
          <w:sz w:val="24"/>
        </w:rPr>
        <w:t>desempenh</w:t>
      </w:r>
      <w:r w:rsidR="004C5259">
        <w:rPr>
          <w:rFonts w:ascii="Arial" w:eastAsia="Arial" w:hAnsi="Arial" w:cs="Arial"/>
          <w:color w:val="000000"/>
          <w:sz w:val="24"/>
        </w:rPr>
        <w:t>o d</w:t>
      </w:r>
      <w:r w:rsidR="004C5259">
        <w:rPr>
          <w:rFonts w:ascii="Arial" w:eastAsia="Arial" w:hAnsi="Arial" w:cs="Arial"/>
          <w:color w:val="000000"/>
          <w:sz w:val="24"/>
        </w:rPr>
        <w:t xml:space="preserve">as funções </w:t>
      </w:r>
      <w:r w:rsidR="004C5259">
        <w:rPr>
          <w:rFonts w:ascii="Arial" w:eastAsia="Arial" w:hAnsi="Arial" w:cs="Arial"/>
          <w:color w:val="000000"/>
          <w:sz w:val="24"/>
        </w:rPr>
        <w:t xml:space="preserve">relacionadas aos cargos mencionados </w:t>
      </w:r>
      <w:r>
        <w:rPr>
          <w:rFonts w:ascii="Arial" w:eastAsia="Arial" w:hAnsi="Arial" w:cs="Arial"/>
          <w:color w:val="000000"/>
          <w:sz w:val="24"/>
        </w:rPr>
        <w:t>nesse Edital;</w:t>
      </w:r>
    </w:p>
    <w:p w14:paraId="15D9D917" w14:textId="77777777" w:rsidR="00E4472C" w:rsidRDefault="00E4472C">
      <w:pPr>
        <w:tabs>
          <w:tab w:val="left" w:pos="1962"/>
        </w:tabs>
        <w:spacing w:after="0" w:line="360" w:lineRule="auto"/>
        <w:jc w:val="both"/>
        <w:rPr>
          <w:rFonts w:ascii="Arial" w:eastAsia="Arial" w:hAnsi="Arial" w:cs="Arial"/>
          <w:b/>
          <w:color w:val="000000"/>
          <w:sz w:val="24"/>
        </w:rPr>
      </w:pPr>
    </w:p>
    <w:p w14:paraId="616A0CD0" w14:textId="76A104AD"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b/>
          <w:color w:val="000000"/>
          <w:sz w:val="24"/>
        </w:rPr>
        <w:t>CONSIDERANDO</w:t>
      </w:r>
      <w:r>
        <w:rPr>
          <w:rFonts w:ascii="Arial" w:eastAsia="Arial" w:hAnsi="Arial" w:cs="Arial"/>
          <w:color w:val="000000"/>
          <w:sz w:val="24"/>
        </w:rPr>
        <w:t xml:space="preserve"> que não há</w:t>
      </w:r>
      <w:r w:rsidR="004C5259">
        <w:rPr>
          <w:rFonts w:ascii="Arial" w:eastAsia="Arial" w:hAnsi="Arial" w:cs="Arial"/>
          <w:color w:val="000000"/>
          <w:sz w:val="24"/>
        </w:rPr>
        <w:t xml:space="preserve"> </w:t>
      </w:r>
      <w:r>
        <w:rPr>
          <w:rFonts w:ascii="Arial" w:eastAsia="Arial" w:hAnsi="Arial" w:cs="Arial"/>
          <w:color w:val="000000"/>
          <w:sz w:val="24"/>
        </w:rPr>
        <w:t>concurso público vigente</w:t>
      </w:r>
      <w:r w:rsidR="004C5259">
        <w:rPr>
          <w:rFonts w:ascii="Arial" w:eastAsia="Arial" w:hAnsi="Arial" w:cs="Arial"/>
          <w:color w:val="000000"/>
          <w:sz w:val="24"/>
        </w:rPr>
        <w:t>,</w:t>
      </w:r>
      <w:r>
        <w:rPr>
          <w:rFonts w:ascii="Arial" w:eastAsia="Arial" w:hAnsi="Arial" w:cs="Arial"/>
          <w:color w:val="000000"/>
          <w:sz w:val="24"/>
        </w:rPr>
        <w:t xml:space="preserve"> para a contratação d</w:t>
      </w:r>
      <w:r w:rsidR="004C5259">
        <w:rPr>
          <w:rFonts w:ascii="Arial" w:eastAsia="Arial" w:hAnsi="Arial" w:cs="Arial"/>
          <w:color w:val="000000"/>
          <w:sz w:val="24"/>
        </w:rPr>
        <w:t>e pessoal visando o preenchimento dos</w:t>
      </w:r>
      <w:r>
        <w:rPr>
          <w:rFonts w:ascii="Arial" w:eastAsia="Arial" w:hAnsi="Arial" w:cs="Arial"/>
          <w:color w:val="000000"/>
          <w:sz w:val="24"/>
        </w:rPr>
        <w:t xml:space="preserve"> cargos relacionados nesse Edital;</w:t>
      </w:r>
    </w:p>
    <w:p w14:paraId="3C7A7003"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402804DF" w14:textId="370E3B3C"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b/>
          <w:color w:val="000000"/>
          <w:sz w:val="24"/>
        </w:rPr>
        <w:t>O PREFEITO DO MUNICÍPIO DE PESCARIA BRAVA</w:t>
      </w:r>
      <w:r>
        <w:rPr>
          <w:rFonts w:ascii="Arial" w:eastAsia="Arial" w:hAnsi="Arial" w:cs="Arial"/>
          <w:color w:val="000000"/>
          <w:sz w:val="24"/>
        </w:rPr>
        <w:t xml:space="preserve">, no uso de suas atribuições e com base nas Lei Complementar Municipal nº 64/2018 e Lei Ordinária nº 367, de 17 de Maio de 2021, TORNA PÚBLICO que estão abertas as inscrições do Processo Seletivo Simplificado para contratação e cadastro de reserva para </w:t>
      </w:r>
      <w:r w:rsidR="002E7CEC" w:rsidRPr="002E7CEC">
        <w:rPr>
          <w:rFonts w:ascii="Arial" w:eastAsia="Arial" w:hAnsi="Arial" w:cs="Arial"/>
          <w:color w:val="000000"/>
          <w:sz w:val="24"/>
        </w:rPr>
        <w:t>Médico</w:t>
      </w:r>
      <w:r w:rsidR="002E7CEC">
        <w:rPr>
          <w:rFonts w:ascii="Arial" w:eastAsia="Arial" w:hAnsi="Arial" w:cs="Arial"/>
          <w:color w:val="000000"/>
          <w:sz w:val="24"/>
        </w:rPr>
        <w:t>-E</w:t>
      </w:r>
      <w:r w:rsidR="002E7CEC" w:rsidRPr="002E7CEC">
        <w:rPr>
          <w:rFonts w:ascii="Arial" w:eastAsia="Arial" w:hAnsi="Arial" w:cs="Arial"/>
          <w:color w:val="000000"/>
          <w:sz w:val="24"/>
        </w:rPr>
        <w:t xml:space="preserve">SF, Técnico de </w:t>
      </w:r>
      <w:r w:rsidR="002E7CEC">
        <w:rPr>
          <w:rFonts w:ascii="Arial" w:eastAsia="Arial" w:hAnsi="Arial" w:cs="Arial"/>
          <w:color w:val="000000"/>
          <w:sz w:val="24"/>
        </w:rPr>
        <w:t>E</w:t>
      </w:r>
      <w:r w:rsidR="002E7CEC" w:rsidRPr="002E7CEC">
        <w:rPr>
          <w:rFonts w:ascii="Arial" w:eastAsia="Arial" w:hAnsi="Arial" w:cs="Arial"/>
          <w:color w:val="000000"/>
          <w:sz w:val="24"/>
        </w:rPr>
        <w:t xml:space="preserve">nfermagem, Psicólogo, Enfermeiro, Farmacêutico, Odontólogo, Auxiliar de consultório Dentário, Auxiliar de </w:t>
      </w:r>
      <w:r w:rsidR="002E7CEC">
        <w:rPr>
          <w:rFonts w:ascii="Arial" w:eastAsia="Arial" w:hAnsi="Arial" w:cs="Arial"/>
          <w:color w:val="000000"/>
          <w:sz w:val="24"/>
        </w:rPr>
        <w:t>S</w:t>
      </w:r>
      <w:r w:rsidR="002E7CEC" w:rsidRPr="002E7CEC">
        <w:rPr>
          <w:rFonts w:ascii="Arial" w:eastAsia="Arial" w:hAnsi="Arial" w:cs="Arial"/>
          <w:color w:val="000000"/>
          <w:sz w:val="24"/>
        </w:rPr>
        <w:t xml:space="preserve">erviços </w:t>
      </w:r>
      <w:r w:rsidR="002E7CEC">
        <w:rPr>
          <w:rFonts w:ascii="Arial" w:eastAsia="Arial" w:hAnsi="Arial" w:cs="Arial"/>
          <w:color w:val="000000"/>
          <w:sz w:val="24"/>
        </w:rPr>
        <w:t>G</w:t>
      </w:r>
      <w:r w:rsidR="002E7CEC" w:rsidRPr="002E7CEC">
        <w:rPr>
          <w:rFonts w:ascii="Arial" w:eastAsia="Arial" w:hAnsi="Arial" w:cs="Arial"/>
          <w:color w:val="000000"/>
          <w:sz w:val="24"/>
        </w:rPr>
        <w:t xml:space="preserve">erais, </w:t>
      </w:r>
      <w:r>
        <w:rPr>
          <w:rFonts w:ascii="Arial" w:eastAsia="Arial" w:hAnsi="Arial" w:cs="Arial"/>
          <w:color w:val="000000"/>
          <w:sz w:val="24"/>
        </w:rPr>
        <w:t>por prazo determinado, em caráter emergencial, por se tratarem de serviços essenciais compondo assim o quadro de pessoal faltante na Secretaria Municipal de Saúde.</w:t>
      </w:r>
    </w:p>
    <w:p w14:paraId="5A4FBA6C"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3FAFB227" w14:textId="77777777" w:rsidR="00E4472C" w:rsidRDefault="002F480C">
      <w:pPr>
        <w:tabs>
          <w:tab w:val="left" w:pos="1962"/>
        </w:tabs>
        <w:suppressAutoHyphens/>
        <w:spacing w:after="0" w:line="360" w:lineRule="auto"/>
        <w:jc w:val="both"/>
        <w:rPr>
          <w:rFonts w:ascii="Arial" w:eastAsia="Arial" w:hAnsi="Arial" w:cs="Arial"/>
          <w:b/>
          <w:color w:val="000000"/>
          <w:sz w:val="24"/>
        </w:rPr>
      </w:pPr>
      <w:r>
        <w:rPr>
          <w:rFonts w:ascii="Arial" w:eastAsia="Arial" w:hAnsi="Arial" w:cs="Arial"/>
          <w:b/>
          <w:color w:val="000000"/>
          <w:sz w:val="24"/>
        </w:rPr>
        <w:t>1. DAS DISPOSIÇÕESPRELIMINARES</w:t>
      </w:r>
    </w:p>
    <w:p w14:paraId="525251BE"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3B16BC1E" w14:textId="7E79117A"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1.1 O Processo Seletivo Simplificado será regido pelo presente Edital, coordenado pela Comissão de Processo Seletivo, designada pela Secret</w:t>
      </w:r>
      <w:r w:rsidR="002E7CEC">
        <w:rPr>
          <w:rFonts w:ascii="Arial" w:eastAsia="Arial" w:hAnsi="Arial" w:cs="Arial"/>
          <w:color w:val="000000"/>
          <w:sz w:val="24"/>
        </w:rPr>
        <w:t>a</w:t>
      </w:r>
      <w:r>
        <w:rPr>
          <w:rFonts w:ascii="Arial" w:eastAsia="Arial" w:hAnsi="Arial" w:cs="Arial"/>
          <w:color w:val="000000"/>
          <w:sz w:val="24"/>
        </w:rPr>
        <w:t>ria Municipal de Saúde.</w:t>
      </w:r>
    </w:p>
    <w:p w14:paraId="723B996C"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7379ABDB" w14:textId="77777777"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1.2. O </w:t>
      </w:r>
      <w:r>
        <w:rPr>
          <w:rFonts w:ascii="Arial" w:eastAsia="Arial" w:hAnsi="Arial" w:cs="Arial"/>
          <w:b/>
          <w:color w:val="000000"/>
          <w:sz w:val="24"/>
        </w:rPr>
        <w:t>EXTRATO</w:t>
      </w:r>
      <w:r>
        <w:rPr>
          <w:rFonts w:ascii="Arial" w:eastAsia="Arial" w:hAnsi="Arial" w:cs="Arial"/>
          <w:color w:val="000000"/>
          <w:sz w:val="24"/>
        </w:rPr>
        <w:t xml:space="preserve"> do presente edital deverá ser obrigatoriamente publicado em jornal de circulação local, e a </w:t>
      </w:r>
      <w:r>
        <w:rPr>
          <w:rFonts w:ascii="Arial" w:eastAsia="Arial" w:hAnsi="Arial" w:cs="Arial"/>
          <w:b/>
          <w:color w:val="000000"/>
          <w:sz w:val="24"/>
        </w:rPr>
        <w:t xml:space="preserve">ÍNTEGRA </w:t>
      </w:r>
      <w:r>
        <w:rPr>
          <w:rFonts w:ascii="Arial" w:eastAsia="Arial" w:hAnsi="Arial" w:cs="Arial"/>
          <w:color w:val="000000"/>
          <w:sz w:val="24"/>
        </w:rPr>
        <w:t xml:space="preserve">no Diário Oficial dos Municípios e no site </w:t>
      </w:r>
      <w:hyperlink r:id="rId5">
        <w:r>
          <w:rPr>
            <w:rFonts w:ascii="Arial" w:eastAsia="Arial" w:hAnsi="Arial" w:cs="Arial"/>
            <w:color w:val="0000FF"/>
            <w:sz w:val="24"/>
            <w:u w:val="single"/>
          </w:rPr>
          <w:t>https://www.pescariabrava.sc.gov.br/</w:t>
        </w:r>
      </w:hyperlink>
      <w:r>
        <w:rPr>
          <w:rFonts w:ascii="Arial" w:eastAsia="Arial" w:hAnsi="Arial" w:cs="Arial"/>
          <w:color w:val="000000"/>
          <w:sz w:val="24"/>
        </w:rPr>
        <w:t xml:space="preserve">. </w:t>
      </w:r>
    </w:p>
    <w:p w14:paraId="1DC2F8DB"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5BD1AC9E" w14:textId="77777777"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1.3. Todas as fases deste processo seletivo deverão ser publicadas junto ao site </w:t>
      </w:r>
      <w:hyperlink r:id="rId6">
        <w:r>
          <w:rPr>
            <w:rFonts w:ascii="Arial" w:eastAsia="Arial" w:hAnsi="Arial" w:cs="Arial"/>
            <w:color w:val="0000FF"/>
            <w:sz w:val="24"/>
            <w:u w:val="single"/>
          </w:rPr>
          <w:t>https://www.pescariabrava.sc.gov.br/</w:t>
        </w:r>
      </w:hyperlink>
      <w:r>
        <w:rPr>
          <w:rFonts w:ascii="Arial" w:eastAsia="Arial" w:hAnsi="Arial" w:cs="Arial"/>
          <w:color w:val="000000"/>
          <w:sz w:val="24"/>
        </w:rPr>
        <w:t xml:space="preserve">. </w:t>
      </w:r>
    </w:p>
    <w:p w14:paraId="15D8190B" w14:textId="77777777" w:rsidR="00E4472C" w:rsidRDefault="00E4472C">
      <w:pPr>
        <w:tabs>
          <w:tab w:val="left" w:pos="2339"/>
        </w:tabs>
        <w:suppressAutoHyphens/>
        <w:spacing w:after="0" w:line="240" w:lineRule="auto"/>
        <w:jc w:val="both"/>
        <w:rPr>
          <w:rFonts w:ascii="Arial" w:eastAsia="Arial" w:hAnsi="Arial" w:cs="Arial"/>
          <w:color w:val="000000"/>
          <w:sz w:val="24"/>
        </w:rPr>
      </w:pPr>
    </w:p>
    <w:p w14:paraId="1E458733" w14:textId="77777777" w:rsidR="00E4472C" w:rsidRDefault="002F480C">
      <w:pPr>
        <w:tabs>
          <w:tab w:val="left" w:pos="23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1.4. O critério de julgamento consistirá no somatório de pontos da contagem de títulos e da experiência comprovada.</w:t>
      </w:r>
    </w:p>
    <w:p w14:paraId="6C607EF3" w14:textId="77777777" w:rsidR="00E4472C" w:rsidRDefault="00E4472C">
      <w:pPr>
        <w:tabs>
          <w:tab w:val="left" w:pos="1962"/>
        </w:tabs>
        <w:suppressAutoHyphens/>
        <w:spacing w:before="1" w:after="0" w:line="360" w:lineRule="auto"/>
        <w:jc w:val="both"/>
        <w:rPr>
          <w:rFonts w:ascii="Arial" w:eastAsia="Arial" w:hAnsi="Arial" w:cs="Arial"/>
          <w:color w:val="000000"/>
          <w:sz w:val="24"/>
          <w:shd w:val="clear" w:color="auto" w:fill="FFFF00"/>
        </w:rPr>
      </w:pPr>
    </w:p>
    <w:p w14:paraId="4CF31ECC" w14:textId="380344B0"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1.5. O Processo Seletivo Simplificado destina-se à seleção de profissionais para contratação em caráter emergencial, tendo como escopo a </w:t>
      </w:r>
      <w:r w:rsidR="002E7CEC">
        <w:rPr>
          <w:rFonts w:ascii="Arial" w:eastAsia="Arial" w:hAnsi="Arial" w:cs="Arial"/>
          <w:color w:val="000000"/>
          <w:sz w:val="24"/>
        </w:rPr>
        <w:t xml:space="preserve">contratação e cadastro de reserva para </w:t>
      </w:r>
      <w:r w:rsidR="002E7CEC" w:rsidRPr="002E7CEC">
        <w:rPr>
          <w:rFonts w:ascii="Arial" w:eastAsia="Arial" w:hAnsi="Arial" w:cs="Arial"/>
          <w:color w:val="000000"/>
          <w:sz w:val="24"/>
        </w:rPr>
        <w:t>Médico</w:t>
      </w:r>
      <w:r w:rsidR="002E7CEC">
        <w:rPr>
          <w:rFonts w:ascii="Arial" w:eastAsia="Arial" w:hAnsi="Arial" w:cs="Arial"/>
          <w:color w:val="000000"/>
          <w:sz w:val="24"/>
        </w:rPr>
        <w:t>-E</w:t>
      </w:r>
      <w:r w:rsidR="002E7CEC" w:rsidRPr="002E7CEC">
        <w:rPr>
          <w:rFonts w:ascii="Arial" w:eastAsia="Arial" w:hAnsi="Arial" w:cs="Arial"/>
          <w:color w:val="000000"/>
          <w:sz w:val="24"/>
        </w:rPr>
        <w:t xml:space="preserve">SF, Técnico de </w:t>
      </w:r>
      <w:r w:rsidR="002E7CEC">
        <w:rPr>
          <w:rFonts w:ascii="Arial" w:eastAsia="Arial" w:hAnsi="Arial" w:cs="Arial"/>
          <w:color w:val="000000"/>
          <w:sz w:val="24"/>
        </w:rPr>
        <w:t>E</w:t>
      </w:r>
      <w:r w:rsidR="002E7CEC" w:rsidRPr="002E7CEC">
        <w:rPr>
          <w:rFonts w:ascii="Arial" w:eastAsia="Arial" w:hAnsi="Arial" w:cs="Arial"/>
          <w:color w:val="000000"/>
          <w:sz w:val="24"/>
        </w:rPr>
        <w:t xml:space="preserve">nfermagem, Psicólogo, Enfermeiro, Farmacêutico, Odontólogo, Auxiliar de </w:t>
      </w:r>
      <w:r w:rsidR="009B37CC">
        <w:rPr>
          <w:rFonts w:ascii="Arial" w:eastAsia="Arial" w:hAnsi="Arial" w:cs="Arial"/>
          <w:color w:val="000000"/>
          <w:sz w:val="24"/>
        </w:rPr>
        <w:t>C</w:t>
      </w:r>
      <w:r w:rsidR="002E7CEC" w:rsidRPr="002E7CEC">
        <w:rPr>
          <w:rFonts w:ascii="Arial" w:eastAsia="Arial" w:hAnsi="Arial" w:cs="Arial"/>
          <w:color w:val="000000"/>
          <w:sz w:val="24"/>
        </w:rPr>
        <w:t xml:space="preserve">onsultório Dentário, Auxiliar de </w:t>
      </w:r>
      <w:r w:rsidR="002E7CEC">
        <w:rPr>
          <w:rFonts w:ascii="Arial" w:eastAsia="Arial" w:hAnsi="Arial" w:cs="Arial"/>
          <w:color w:val="000000"/>
          <w:sz w:val="24"/>
        </w:rPr>
        <w:t>S</w:t>
      </w:r>
      <w:r w:rsidR="002E7CEC" w:rsidRPr="002E7CEC">
        <w:rPr>
          <w:rFonts w:ascii="Arial" w:eastAsia="Arial" w:hAnsi="Arial" w:cs="Arial"/>
          <w:color w:val="000000"/>
          <w:sz w:val="24"/>
        </w:rPr>
        <w:t xml:space="preserve">erviços </w:t>
      </w:r>
      <w:r w:rsidR="002E7CEC">
        <w:rPr>
          <w:rFonts w:ascii="Arial" w:eastAsia="Arial" w:hAnsi="Arial" w:cs="Arial"/>
          <w:color w:val="000000"/>
          <w:sz w:val="24"/>
        </w:rPr>
        <w:t>G</w:t>
      </w:r>
      <w:r w:rsidR="002E7CEC" w:rsidRPr="002E7CEC">
        <w:rPr>
          <w:rFonts w:ascii="Arial" w:eastAsia="Arial" w:hAnsi="Arial" w:cs="Arial"/>
          <w:color w:val="000000"/>
          <w:sz w:val="24"/>
        </w:rPr>
        <w:t xml:space="preserve">erais, </w:t>
      </w:r>
      <w:r>
        <w:rPr>
          <w:rFonts w:ascii="Arial" w:eastAsia="Arial" w:hAnsi="Arial" w:cs="Arial"/>
          <w:color w:val="000000"/>
          <w:sz w:val="24"/>
        </w:rPr>
        <w:t xml:space="preserve">sendo que referidos profissionais serão excepcionalmente contratados, através </w:t>
      </w:r>
      <w:r>
        <w:rPr>
          <w:rFonts w:ascii="Arial" w:eastAsia="Arial" w:hAnsi="Arial" w:cs="Arial"/>
          <w:color w:val="000000"/>
          <w:sz w:val="24"/>
        </w:rPr>
        <w:lastRenderedPageBreak/>
        <w:t>de contrato temporário pelo período máximo de 12 (doze) meses, podendo ser prorrogado por igual período.</w:t>
      </w:r>
    </w:p>
    <w:p w14:paraId="25F14EF4"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356EAE20" w14:textId="77777777"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1.6. O período do contrato temporário destinado a reposição de pessoal poderá ser reduzido em virtude do interesse público.</w:t>
      </w:r>
    </w:p>
    <w:p w14:paraId="721AC00A"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0746253D" w14:textId="77777777" w:rsidR="00E4472C" w:rsidRDefault="002F480C">
      <w:pPr>
        <w:tabs>
          <w:tab w:val="left" w:pos="1962"/>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1.7. O chamamento dos candidatos obedecerá à ordem decrescente de classificação.</w:t>
      </w:r>
    </w:p>
    <w:p w14:paraId="290F5454" w14:textId="77777777" w:rsidR="00E4472C" w:rsidRDefault="00E4472C">
      <w:pPr>
        <w:tabs>
          <w:tab w:val="left" w:pos="1962"/>
        </w:tabs>
        <w:suppressAutoHyphens/>
        <w:spacing w:after="0" w:line="360" w:lineRule="auto"/>
        <w:jc w:val="both"/>
        <w:rPr>
          <w:rFonts w:ascii="Arial" w:eastAsia="Arial" w:hAnsi="Arial" w:cs="Arial"/>
          <w:color w:val="000000"/>
          <w:sz w:val="24"/>
        </w:rPr>
      </w:pPr>
    </w:p>
    <w:p w14:paraId="4C22D2B6" w14:textId="01B4B8B2" w:rsidR="00E4472C" w:rsidRDefault="002F480C">
      <w:pPr>
        <w:suppressAutoHyphens/>
        <w:spacing w:after="0" w:line="360" w:lineRule="auto"/>
        <w:jc w:val="both"/>
        <w:rPr>
          <w:rFonts w:ascii="Arial" w:eastAsia="Arial" w:hAnsi="Arial" w:cs="Arial"/>
          <w:color w:val="000000"/>
          <w:sz w:val="24"/>
        </w:rPr>
      </w:pPr>
      <w:bookmarkStart w:id="0" w:name="_Hlk92955336"/>
      <w:r>
        <w:rPr>
          <w:rFonts w:ascii="Arial" w:eastAsia="Arial" w:hAnsi="Arial" w:cs="Arial"/>
          <w:color w:val="000000"/>
          <w:sz w:val="24"/>
        </w:rPr>
        <w:t xml:space="preserve">1.8. O presente processo seletivo simplificado, destina-se ao preenchimento imediato de 1 (uma) vaga em caráter temporário para o </w:t>
      </w:r>
      <w:bookmarkStart w:id="1" w:name="_Hlk92956284"/>
      <w:r>
        <w:rPr>
          <w:rFonts w:ascii="Arial" w:eastAsia="Arial" w:hAnsi="Arial" w:cs="Arial"/>
          <w:color w:val="000000"/>
          <w:sz w:val="24"/>
        </w:rPr>
        <w:t xml:space="preserve">cargo de </w:t>
      </w:r>
      <w:r w:rsidR="009B37CC">
        <w:rPr>
          <w:rFonts w:ascii="Arial" w:eastAsia="Arial" w:hAnsi="Arial" w:cs="Arial"/>
          <w:color w:val="000000"/>
          <w:sz w:val="24"/>
        </w:rPr>
        <w:t>M</w:t>
      </w:r>
      <w:r>
        <w:rPr>
          <w:rFonts w:ascii="Arial" w:eastAsia="Arial" w:hAnsi="Arial" w:cs="Arial"/>
          <w:color w:val="000000"/>
          <w:sz w:val="24"/>
        </w:rPr>
        <w:t>édico</w:t>
      </w:r>
      <w:r w:rsidR="009B37CC">
        <w:rPr>
          <w:rFonts w:ascii="Arial" w:eastAsia="Arial" w:hAnsi="Arial" w:cs="Arial"/>
          <w:color w:val="000000"/>
          <w:sz w:val="24"/>
        </w:rPr>
        <w:t>-E</w:t>
      </w:r>
      <w:r>
        <w:rPr>
          <w:rFonts w:ascii="Arial" w:eastAsia="Arial" w:hAnsi="Arial" w:cs="Arial"/>
          <w:color w:val="000000"/>
          <w:sz w:val="24"/>
        </w:rPr>
        <w:t xml:space="preserve">SF, </w:t>
      </w:r>
      <w:r w:rsidR="009B37CC">
        <w:rPr>
          <w:rFonts w:ascii="Arial" w:eastAsia="Arial" w:hAnsi="Arial" w:cs="Arial"/>
          <w:color w:val="000000"/>
          <w:sz w:val="24"/>
        </w:rPr>
        <w:t>T</w:t>
      </w:r>
      <w:r>
        <w:rPr>
          <w:rFonts w:ascii="Arial" w:eastAsia="Arial" w:hAnsi="Arial" w:cs="Arial"/>
          <w:color w:val="000000"/>
          <w:sz w:val="24"/>
        </w:rPr>
        <w:t xml:space="preserve">écnico de </w:t>
      </w:r>
      <w:r w:rsidR="009B37CC">
        <w:rPr>
          <w:rFonts w:ascii="Arial" w:eastAsia="Arial" w:hAnsi="Arial" w:cs="Arial"/>
          <w:color w:val="000000"/>
          <w:sz w:val="24"/>
        </w:rPr>
        <w:t>E</w:t>
      </w:r>
      <w:r>
        <w:rPr>
          <w:rFonts w:ascii="Arial" w:eastAsia="Arial" w:hAnsi="Arial" w:cs="Arial"/>
          <w:color w:val="000000"/>
          <w:sz w:val="24"/>
        </w:rPr>
        <w:t xml:space="preserve">nfermagem, </w:t>
      </w:r>
      <w:r w:rsidR="009B37CC">
        <w:rPr>
          <w:rFonts w:ascii="Arial" w:eastAsia="Arial" w:hAnsi="Arial" w:cs="Arial"/>
          <w:color w:val="000000"/>
          <w:sz w:val="24"/>
        </w:rPr>
        <w:t>P</w:t>
      </w:r>
      <w:r>
        <w:rPr>
          <w:rFonts w:ascii="Arial" w:eastAsia="Arial" w:hAnsi="Arial" w:cs="Arial"/>
          <w:color w:val="000000"/>
          <w:sz w:val="24"/>
        </w:rPr>
        <w:t>sicólogo</w:t>
      </w:r>
      <w:r w:rsidR="001F4755">
        <w:rPr>
          <w:rFonts w:ascii="Arial" w:eastAsia="Arial" w:hAnsi="Arial" w:cs="Arial"/>
          <w:color w:val="000000"/>
          <w:sz w:val="24"/>
        </w:rPr>
        <w:t>,</w:t>
      </w:r>
      <w:r w:rsidR="009B37CC">
        <w:rPr>
          <w:rFonts w:ascii="Arial" w:eastAsia="Arial" w:hAnsi="Arial" w:cs="Arial"/>
          <w:color w:val="000000"/>
          <w:sz w:val="24"/>
        </w:rPr>
        <w:t xml:space="preserve"> </w:t>
      </w:r>
      <w:r w:rsidR="001F4755">
        <w:rPr>
          <w:rFonts w:ascii="Arial" w:eastAsia="Arial" w:hAnsi="Arial" w:cs="Arial"/>
          <w:color w:val="000000"/>
          <w:sz w:val="24"/>
        </w:rPr>
        <w:t>Enfermeiro</w:t>
      </w:r>
      <w:r w:rsidR="001F4755">
        <w:rPr>
          <w:rFonts w:ascii="Arial" w:eastAsia="Arial" w:hAnsi="Arial" w:cs="Arial"/>
          <w:color w:val="000000"/>
          <w:sz w:val="24"/>
        </w:rPr>
        <w:t xml:space="preserve"> e </w:t>
      </w:r>
      <w:r w:rsidR="009B37CC">
        <w:rPr>
          <w:rFonts w:ascii="Arial" w:eastAsia="Arial" w:hAnsi="Arial" w:cs="Arial"/>
          <w:color w:val="000000"/>
          <w:sz w:val="24"/>
        </w:rPr>
        <w:t>Auxiliar de Serviços Gerais</w:t>
      </w:r>
      <w:r>
        <w:rPr>
          <w:rFonts w:ascii="Arial" w:eastAsia="Arial" w:hAnsi="Arial" w:cs="Arial"/>
          <w:color w:val="000000"/>
          <w:sz w:val="24"/>
        </w:rPr>
        <w:t xml:space="preserve">, bem como de cadastro de reserva para os cargos de </w:t>
      </w:r>
      <w:r w:rsidR="009B37CC">
        <w:rPr>
          <w:rFonts w:ascii="Arial" w:eastAsia="Arial" w:hAnsi="Arial" w:cs="Arial"/>
          <w:color w:val="000000"/>
          <w:sz w:val="24"/>
        </w:rPr>
        <w:t>F</w:t>
      </w:r>
      <w:r>
        <w:rPr>
          <w:rFonts w:ascii="Arial" w:eastAsia="Arial" w:hAnsi="Arial" w:cs="Arial"/>
          <w:color w:val="000000"/>
          <w:sz w:val="24"/>
        </w:rPr>
        <w:t xml:space="preserve">armacêutico, </w:t>
      </w:r>
      <w:r w:rsidR="009B37CC">
        <w:rPr>
          <w:rFonts w:ascii="Arial" w:eastAsia="Arial" w:hAnsi="Arial" w:cs="Arial"/>
          <w:color w:val="000000"/>
          <w:sz w:val="24"/>
        </w:rPr>
        <w:t>O</w:t>
      </w:r>
      <w:r>
        <w:rPr>
          <w:rFonts w:ascii="Arial" w:eastAsia="Arial" w:hAnsi="Arial" w:cs="Arial"/>
          <w:color w:val="000000"/>
          <w:sz w:val="24"/>
        </w:rPr>
        <w:t>dontólogo</w:t>
      </w:r>
      <w:r w:rsidR="001F4755">
        <w:rPr>
          <w:rFonts w:ascii="Arial" w:eastAsia="Arial" w:hAnsi="Arial" w:cs="Arial"/>
          <w:color w:val="000000"/>
          <w:sz w:val="24"/>
        </w:rPr>
        <w:t xml:space="preserve"> e</w:t>
      </w:r>
      <w:r>
        <w:rPr>
          <w:rFonts w:ascii="Arial" w:eastAsia="Arial" w:hAnsi="Arial" w:cs="Arial"/>
          <w:color w:val="000000"/>
          <w:sz w:val="24"/>
        </w:rPr>
        <w:t xml:space="preserve"> </w:t>
      </w:r>
      <w:r w:rsidR="009B37CC">
        <w:rPr>
          <w:rFonts w:ascii="Arial" w:eastAsia="Arial" w:hAnsi="Arial" w:cs="Arial"/>
          <w:color w:val="000000"/>
          <w:sz w:val="24"/>
        </w:rPr>
        <w:t>A</w:t>
      </w:r>
      <w:r>
        <w:rPr>
          <w:rFonts w:ascii="Arial" w:eastAsia="Arial" w:hAnsi="Arial" w:cs="Arial"/>
          <w:color w:val="000000"/>
          <w:sz w:val="24"/>
        </w:rPr>
        <w:t xml:space="preserve">uxiliar de </w:t>
      </w:r>
      <w:r w:rsidR="009B37CC">
        <w:rPr>
          <w:rFonts w:ascii="Arial" w:eastAsia="Arial" w:hAnsi="Arial" w:cs="Arial"/>
          <w:color w:val="000000"/>
          <w:sz w:val="24"/>
        </w:rPr>
        <w:t>C</w:t>
      </w:r>
      <w:r>
        <w:rPr>
          <w:rFonts w:ascii="Arial" w:eastAsia="Arial" w:hAnsi="Arial" w:cs="Arial"/>
          <w:color w:val="000000"/>
          <w:sz w:val="24"/>
        </w:rPr>
        <w:t xml:space="preserve">onsultório </w:t>
      </w:r>
      <w:r w:rsidR="009B37CC">
        <w:rPr>
          <w:rFonts w:ascii="Arial" w:eastAsia="Arial" w:hAnsi="Arial" w:cs="Arial"/>
          <w:color w:val="000000"/>
          <w:sz w:val="24"/>
        </w:rPr>
        <w:t>D</w:t>
      </w:r>
      <w:r>
        <w:rPr>
          <w:rFonts w:ascii="Arial" w:eastAsia="Arial" w:hAnsi="Arial" w:cs="Arial"/>
          <w:color w:val="000000"/>
          <w:sz w:val="24"/>
        </w:rPr>
        <w:t>entário</w:t>
      </w:r>
      <w:bookmarkEnd w:id="0"/>
      <w:bookmarkEnd w:id="1"/>
      <w:r w:rsidR="009B37CC">
        <w:rPr>
          <w:rFonts w:ascii="Arial" w:eastAsia="Arial" w:hAnsi="Arial" w:cs="Arial"/>
          <w:color w:val="000000"/>
          <w:sz w:val="24"/>
        </w:rPr>
        <w:t>,</w:t>
      </w:r>
      <w:r>
        <w:rPr>
          <w:rFonts w:ascii="Arial" w:eastAsia="Arial" w:hAnsi="Arial" w:cs="Arial"/>
          <w:color w:val="000000"/>
          <w:sz w:val="24"/>
        </w:rPr>
        <w:t xml:space="preserve"> com a formação de cadastro de reserva, por ordem de classificação, sendo que, no caso da desistência ou não comparecimento do profissional convocado, o mesmo passará ao final da lista de aprovados.</w:t>
      </w:r>
    </w:p>
    <w:p w14:paraId="6EFA72CC" w14:textId="77777777" w:rsidR="00E4472C" w:rsidRDefault="00E4472C">
      <w:pPr>
        <w:suppressAutoHyphens/>
        <w:spacing w:after="0" w:line="360" w:lineRule="auto"/>
        <w:jc w:val="both"/>
        <w:rPr>
          <w:rFonts w:ascii="Arial" w:eastAsia="Arial" w:hAnsi="Arial" w:cs="Arial"/>
          <w:color w:val="000000"/>
          <w:sz w:val="24"/>
        </w:rPr>
      </w:pPr>
    </w:p>
    <w:p w14:paraId="1912DE6B" w14:textId="66AE129F" w:rsidR="00E4472C" w:rsidRDefault="002F480C">
      <w:pPr>
        <w:suppressAutoHyphens/>
        <w:spacing w:after="0" w:line="360" w:lineRule="auto"/>
        <w:jc w:val="both"/>
        <w:rPr>
          <w:rFonts w:ascii="Arial" w:eastAsia="Arial" w:hAnsi="Arial" w:cs="Arial"/>
          <w:color w:val="000000"/>
          <w:sz w:val="24"/>
        </w:rPr>
      </w:pPr>
      <w:r>
        <w:rPr>
          <w:rFonts w:ascii="Arial" w:eastAsia="Arial" w:hAnsi="Arial" w:cs="Arial"/>
          <w:color w:val="000000"/>
          <w:sz w:val="24"/>
        </w:rPr>
        <w:t>1.9. O contrato por prazo determinado extinguir-se-á sem direito a indenizações:</w:t>
      </w:r>
    </w:p>
    <w:p w14:paraId="3F0D3CEC" w14:textId="77777777" w:rsidR="009B37CC" w:rsidRDefault="009B37CC">
      <w:pPr>
        <w:suppressAutoHyphens/>
        <w:spacing w:after="0" w:line="360" w:lineRule="auto"/>
        <w:jc w:val="both"/>
        <w:rPr>
          <w:rFonts w:ascii="Arial" w:eastAsia="Arial" w:hAnsi="Arial" w:cs="Arial"/>
          <w:color w:val="000000"/>
          <w:sz w:val="24"/>
        </w:rPr>
      </w:pPr>
    </w:p>
    <w:p w14:paraId="03EB6E57" w14:textId="77777777" w:rsidR="00E4472C" w:rsidRDefault="002F480C">
      <w:pPr>
        <w:tabs>
          <w:tab w:val="left" w:pos="23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I - Pelo término do prazo contratual;</w:t>
      </w:r>
    </w:p>
    <w:p w14:paraId="79F4AD4F" w14:textId="77777777" w:rsidR="00E4472C" w:rsidRDefault="002F480C">
      <w:pPr>
        <w:spacing w:after="0" w:line="360" w:lineRule="auto"/>
        <w:jc w:val="both"/>
        <w:rPr>
          <w:rFonts w:ascii="Arial" w:eastAsia="Arial" w:hAnsi="Arial" w:cs="Arial"/>
          <w:color w:val="000000"/>
          <w:sz w:val="24"/>
        </w:rPr>
      </w:pPr>
      <w:r>
        <w:rPr>
          <w:rFonts w:ascii="Arial" w:eastAsia="Arial" w:hAnsi="Arial" w:cs="Arial"/>
          <w:color w:val="000000"/>
          <w:sz w:val="24"/>
        </w:rPr>
        <w:t>II - Por iniciativa do contratado;</w:t>
      </w:r>
    </w:p>
    <w:p w14:paraId="3AA9A842" w14:textId="77777777" w:rsidR="00E4472C" w:rsidRDefault="002F480C">
      <w:pPr>
        <w:spacing w:after="0" w:line="360" w:lineRule="auto"/>
        <w:jc w:val="both"/>
        <w:rPr>
          <w:rFonts w:ascii="Arial" w:eastAsia="Arial" w:hAnsi="Arial" w:cs="Arial"/>
          <w:color w:val="000000"/>
          <w:sz w:val="24"/>
        </w:rPr>
      </w:pPr>
      <w:r>
        <w:rPr>
          <w:rFonts w:ascii="Arial" w:eastAsia="Arial" w:hAnsi="Arial" w:cs="Arial"/>
          <w:color w:val="000000"/>
          <w:sz w:val="24"/>
        </w:rPr>
        <w:t>III – Por iniciativa do contratante decorrente de conveniência administrativa.</w:t>
      </w:r>
    </w:p>
    <w:p w14:paraId="19A8CFDC" w14:textId="77777777" w:rsidR="00E4472C" w:rsidRDefault="00E4472C">
      <w:pPr>
        <w:tabs>
          <w:tab w:val="left" w:pos="1962"/>
          <w:tab w:val="left" w:pos="2403"/>
          <w:tab w:val="left" w:pos="3525"/>
          <w:tab w:val="left" w:pos="4126"/>
          <w:tab w:val="left" w:pos="4977"/>
          <w:tab w:val="left" w:pos="6567"/>
          <w:tab w:val="left" w:pos="8279"/>
          <w:tab w:val="left" w:pos="8989"/>
          <w:tab w:val="left" w:pos="9895"/>
        </w:tabs>
        <w:suppressAutoHyphens/>
        <w:spacing w:after="0" w:line="360" w:lineRule="auto"/>
        <w:jc w:val="both"/>
        <w:rPr>
          <w:rFonts w:ascii="Arial" w:eastAsia="Arial" w:hAnsi="Arial" w:cs="Arial"/>
          <w:color w:val="000000"/>
          <w:sz w:val="24"/>
        </w:rPr>
      </w:pPr>
    </w:p>
    <w:p w14:paraId="7C3AE344" w14:textId="2CAF4507" w:rsidR="00E4472C" w:rsidRDefault="002F480C">
      <w:pPr>
        <w:tabs>
          <w:tab w:val="left" w:pos="1962"/>
          <w:tab w:val="left" w:pos="2403"/>
          <w:tab w:val="left" w:pos="3525"/>
          <w:tab w:val="left" w:pos="4126"/>
          <w:tab w:val="left" w:pos="4977"/>
          <w:tab w:val="left" w:pos="6567"/>
          <w:tab w:val="left" w:pos="8279"/>
          <w:tab w:val="left" w:pos="8989"/>
          <w:tab w:val="left" w:pos="9895"/>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1.10. O prazo para chamamento deste processo seletivo será de 12 (doze) meses, contado da publicação do resultado final.</w:t>
      </w:r>
    </w:p>
    <w:p w14:paraId="7A2D9851" w14:textId="77777777" w:rsidR="00E4472C" w:rsidRDefault="002F480C">
      <w:pPr>
        <w:keepNext/>
        <w:keepLines/>
        <w:spacing w:before="240" w:after="0" w:line="240" w:lineRule="auto"/>
        <w:jc w:val="both"/>
        <w:rPr>
          <w:rFonts w:ascii="Arial" w:eastAsia="Arial" w:hAnsi="Arial" w:cs="Arial"/>
          <w:b/>
          <w:color w:val="000000"/>
          <w:sz w:val="24"/>
        </w:rPr>
      </w:pPr>
      <w:r>
        <w:rPr>
          <w:rFonts w:ascii="Arial" w:eastAsia="Arial" w:hAnsi="Arial" w:cs="Arial"/>
          <w:b/>
          <w:color w:val="000000"/>
          <w:sz w:val="24"/>
        </w:rPr>
        <w:t>2. DA INSCRIÇÃO</w:t>
      </w:r>
    </w:p>
    <w:p w14:paraId="42395BEE" w14:textId="77777777" w:rsidR="00E4472C" w:rsidRDefault="00E4472C">
      <w:pPr>
        <w:tabs>
          <w:tab w:val="left" w:pos="0"/>
        </w:tabs>
        <w:suppressAutoHyphens/>
        <w:spacing w:after="0" w:line="240" w:lineRule="auto"/>
        <w:jc w:val="both"/>
        <w:rPr>
          <w:rFonts w:ascii="Arial" w:eastAsia="Arial" w:hAnsi="Arial" w:cs="Arial"/>
          <w:b/>
          <w:color w:val="000000"/>
          <w:sz w:val="24"/>
        </w:rPr>
      </w:pPr>
    </w:p>
    <w:p w14:paraId="2D8880B8" w14:textId="77777777" w:rsidR="00E4472C" w:rsidRDefault="002F480C">
      <w:pPr>
        <w:tabs>
          <w:tab w:val="left" w:pos="0"/>
        </w:tabs>
        <w:suppressAutoHyphens/>
        <w:spacing w:after="0" w:line="360" w:lineRule="auto"/>
        <w:jc w:val="both"/>
        <w:rPr>
          <w:rFonts w:ascii="Arial" w:eastAsia="Arial" w:hAnsi="Arial" w:cs="Arial"/>
          <w:b/>
          <w:color w:val="000000"/>
          <w:sz w:val="24"/>
        </w:rPr>
      </w:pPr>
      <w:r>
        <w:rPr>
          <w:rFonts w:ascii="Arial" w:eastAsia="Arial" w:hAnsi="Arial" w:cs="Arial"/>
          <w:color w:val="000000"/>
          <w:sz w:val="24"/>
        </w:rPr>
        <w:t>2.1. As inscrições deverão ser realizadas junto ao setor de protocolo da Prefeitura Municipal de Pescaria Brava/SC, situado na Rodovia SC 437, KM 08, Centro, Pescaria Brava/SC, CEP: 88798-000.</w:t>
      </w:r>
    </w:p>
    <w:p w14:paraId="68BEE2B7" w14:textId="77777777" w:rsidR="00E4472C" w:rsidRDefault="00E4472C">
      <w:pPr>
        <w:tabs>
          <w:tab w:val="left" w:pos="1979"/>
        </w:tabs>
        <w:suppressAutoHyphens/>
        <w:spacing w:after="0" w:line="360" w:lineRule="auto"/>
        <w:jc w:val="both"/>
        <w:rPr>
          <w:rFonts w:ascii="Arial" w:eastAsia="Arial" w:hAnsi="Arial" w:cs="Arial"/>
          <w:color w:val="000000"/>
          <w:sz w:val="24"/>
        </w:rPr>
      </w:pPr>
    </w:p>
    <w:p w14:paraId="7E0C7871" w14:textId="52F83B0A" w:rsidR="00E4472C" w:rsidRDefault="002F480C">
      <w:pPr>
        <w:tabs>
          <w:tab w:val="left" w:pos="197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lastRenderedPageBreak/>
        <w:t xml:space="preserve">2.2. As inscrições serão recebidas de </w:t>
      </w:r>
      <w:r w:rsidR="009B37CC">
        <w:rPr>
          <w:rFonts w:ascii="Arial" w:eastAsia="Arial" w:hAnsi="Arial" w:cs="Arial"/>
          <w:color w:val="000000"/>
          <w:sz w:val="24"/>
        </w:rPr>
        <w:t>17</w:t>
      </w:r>
      <w:r>
        <w:rPr>
          <w:rFonts w:ascii="Arial" w:eastAsia="Arial" w:hAnsi="Arial" w:cs="Arial"/>
          <w:color w:val="000000"/>
          <w:sz w:val="24"/>
        </w:rPr>
        <w:t xml:space="preserve"> a </w:t>
      </w:r>
      <w:r w:rsidR="009B37CC">
        <w:rPr>
          <w:rFonts w:ascii="Arial" w:eastAsia="Arial" w:hAnsi="Arial" w:cs="Arial"/>
          <w:color w:val="000000"/>
          <w:sz w:val="24"/>
        </w:rPr>
        <w:t>28</w:t>
      </w:r>
      <w:r>
        <w:rPr>
          <w:rFonts w:ascii="Arial" w:eastAsia="Arial" w:hAnsi="Arial" w:cs="Arial"/>
          <w:color w:val="000000"/>
          <w:sz w:val="24"/>
        </w:rPr>
        <w:t xml:space="preserve"> de janeiro de 2022, das 07h00min às 13h00min. </w:t>
      </w:r>
    </w:p>
    <w:p w14:paraId="3F7591D1" w14:textId="77777777" w:rsidR="00E4472C" w:rsidRDefault="00E4472C">
      <w:pPr>
        <w:tabs>
          <w:tab w:val="left" w:pos="1979"/>
        </w:tabs>
        <w:suppressAutoHyphens/>
        <w:spacing w:after="0" w:line="360" w:lineRule="auto"/>
        <w:jc w:val="both"/>
        <w:rPr>
          <w:rFonts w:ascii="Arial" w:eastAsia="Arial" w:hAnsi="Arial" w:cs="Arial"/>
          <w:color w:val="000000"/>
          <w:sz w:val="24"/>
        </w:rPr>
      </w:pPr>
    </w:p>
    <w:p w14:paraId="1C67E80D" w14:textId="77777777" w:rsidR="00E4472C" w:rsidRDefault="002F480C">
      <w:pPr>
        <w:tabs>
          <w:tab w:val="left" w:pos="197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2.3. No ato da inscrição o candidato deverá entregar os Anexos III e IV deste edital já preenchidos, informar dados pessoais e fornecer as cópias juntamente com o original dos documentos a seguir:</w:t>
      </w:r>
    </w:p>
    <w:p w14:paraId="593E0E7E" w14:textId="77777777" w:rsidR="00E4472C" w:rsidRDefault="00E4472C">
      <w:pPr>
        <w:tabs>
          <w:tab w:val="left" w:pos="1979"/>
        </w:tabs>
        <w:suppressAutoHyphens/>
        <w:spacing w:after="0" w:line="240" w:lineRule="auto"/>
        <w:jc w:val="both"/>
        <w:rPr>
          <w:rFonts w:ascii="Arial" w:eastAsia="Arial" w:hAnsi="Arial" w:cs="Arial"/>
          <w:color w:val="000000"/>
          <w:sz w:val="24"/>
        </w:rPr>
      </w:pPr>
    </w:p>
    <w:p w14:paraId="3CBED476" w14:textId="77777777" w:rsidR="00E4472C" w:rsidRDefault="002F480C">
      <w:pPr>
        <w:tabs>
          <w:tab w:val="left" w:pos="2338"/>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Carteira de Identidade;</w:t>
      </w:r>
    </w:p>
    <w:p w14:paraId="7FE980CA" w14:textId="77777777" w:rsidR="00E4472C" w:rsidRDefault="002F480C">
      <w:pPr>
        <w:tabs>
          <w:tab w:val="left" w:pos="2338"/>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CPF e comprovante de regularidade;</w:t>
      </w:r>
    </w:p>
    <w:p w14:paraId="3BFEC1FD" w14:textId="77777777" w:rsidR="00E4472C" w:rsidRDefault="002F480C">
      <w:pPr>
        <w:tabs>
          <w:tab w:val="left" w:pos="2338"/>
        </w:tabs>
        <w:suppressAutoHyphens/>
        <w:spacing w:after="0" w:line="360" w:lineRule="auto"/>
        <w:rPr>
          <w:rFonts w:ascii="Arial" w:eastAsia="Arial" w:hAnsi="Arial" w:cs="Arial"/>
          <w:color w:val="000000"/>
          <w:sz w:val="24"/>
        </w:rPr>
      </w:pPr>
      <w:r>
        <w:rPr>
          <w:rFonts w:ascii="Arial" w:eastAsia="Arial" w:hAnsi="Arial" w:cs="Arial"/>
          <w:color w:val="000000"/>
          <w:sz w:val="24"/>
        </w:rPr>
        <w:t>- Título de Eleitor e Certidão de quitação da Justiça Eleitoral;(</w:t>
      </w:r>
      <w:r>
        <w:rPr>
          <w:rFonts w:ascii="Arial" w:eastAsia="Arial" w:hAnsi="Arial" w:cs="Arial"/>
          <w:sz w:val="24"/>
        </w:rPr>
        <w:t>https://www.tse.jus.br/eleitor/certidoes/certidao-de-quitacao-eleitoral</w:t>
      </w:r>
      <w:r>
        <w:rPr>
          <w:rFonts w:ascii="Arial" w:eastAsia="Arial" w:hAnsi="Arial" w:cs="Arial"/>
          <w:color w:val="000000"/>
          <w:sz w:val="24"/>
        </w:rPr>
        <w:t>);</w:t>
      </w:r>
    </w:p>
    <w:p w14:paraId="3764E373" w14:textId="77777777" w:rsidR="00E4472C" w:rsidRDefault="002F480C">
      <w:pPr>
        <w:tabs>
          <w:tab w:val="left" w:pos="23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Certificado de reservista para os candidatos do sexo masculino e Certidão negativa da Justiça Militar da União;</w:t>
      </w:r>
    </w:p>
    <w:p w14:paraId="347672C4" w14:textId="4C62D516" w:rsidR="00E4472C" w:rsidRDefault="002F480C">
      <w:pPr>
        <w:tabs>
          <w:tab w:val="left" w:pos="2338"/>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Certidão de nascimento dos filhos menores de 14</w:t>
      </w:r>
      <w:r w:rsidR="00C15D20">
        <w:rPr>
          <w:rFonts w:ascii="Arial" w:eastAsia="Arial" w:hAnsi="Arial" w:cs="Arial"/>
          <w:color w:val="000000"/>
          <w:sz w:val="24"/>
        </w:rPr>
        <w:t xml:space="preserve"> </w:t>
      </w:r>
      <w:r>
        <w:rPr>
          <w:rFonts w:ascii="Arial" w:eastAsia="Arial" w:hAnsi="Arial" w:cs="Arial"/>
          <w:color w:val="000000"/>
          <w:sz w:val="24"/>
        </w:rPr>
        <w:t>anos;</w:t>
      </w:r>
    </w:p>
    <w:p w14:paraId="3F1DA7B0" w14:textId="50868BBB" w:rsidR="00E4472C" w:rsidRDefault="002F480C">
      <w:pPr>
        <w:tabs>
          <w:tab w:val="left" w:pos="2338"/>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 Certificado de graduação nas áreas de Medicina, Enfermagem, </w:t>
      </w:r>
      <w:r w:rsidR="00522EF5">
        <w:rPr>
          <w:rFonts w:ascii="Arial" w:eastAsia="Arial" w:hAnsi="Arial" w:cs="Arial"/>
          <w:color w:val="000000"/>
          <w:sz w:val="24"/>
        </w:rPr>
        <w:t>Farmácia, Odontologia</w:t>
      </w:r>
      <w:r w:rsidR="00AF399A">
        <w:rPr>
          <w:rFonts w:ascii="Arial" w:eastAsia="Arial" w:hAnsi="Arial" w:cs="Arial"/>
          <w:color w:val="000000"/>
          <w:sz w:val="24"/>
        </w:rPr>
        <w:t xml:space="preserve"> e Psicologia,</w:t>
      </w:r>
      <w:r>
        <w:rPr>
          <w:rFonts w:ascii="Arial" w:eastAsia="Arial" w:hAnsi="Arial" w:cs="Arial"/>
          <w:color w:val="000000"/>
          <w:sz w:val="24"/>
        </w:rPr>
        <w:t xml:space="preserve"> registro no Conselho ou Órgão competente e Carteira Nacional de Habilitação categoria ‘B’, para os cargos de Médic</w:t>
      </w:r>
      <w:r w:rsidR="00AF399A">
        <w:rPr>
          <w:rFonts w:ascii="Arial" w:eastAsia="Arial" w:hAnsi="Arial" w:cs="Arial"/>
          <w:color w:val="000000"/>
          <w:sz w:val="24"/>
        </w:rPr>
        <w:t>o-ESF</w:t>
      </w:r>
      <w:r>
        <w:rPr>
          <w:rFonts w:ascii="Arial" w:eastAsia="Arial" w:hAnsi="Arial" w:cs="Arial"/>
          <w:color w:val="000000"/>
          <w:sz w:val="24"/>
        </w:rPr>
        <w:t>, Enfermeiro</w:t>
      </w:r>
      <w:r w:rsidR="00AF399A">
        <w:rPr>
          <w:rFonts w:ascii="Arial" w:eastAsia="Arial" w:hAnsi="Arial" w:cs="Arial"/>
          <w:color w:val="000000"/>
          <w:sz w:val="24"/>
        </w:rPr>
        <w:t>,</w:t>
      </w:r>
      <w:r>
        <w:rPr>
          <w:rFonts w:ascii="Arial" w:eastAsia="Arial" w:hAnsi="Arial" w:cs="Arial"/>
          <w:color w:val="000000"/>
          <w:sz w:val="24"/>
        </w:rPr>
        <w:t xml:space="preserve"> Farmacêutico</w:t>
      </w:r>
      <w:r w:rsidR="00AF399A">
        <w:rPr>
          <w:rFonts w:ascii="Arial" w:eastAsia="Arial" w:hAnsi="Arial" w:cs="Arial"/>
          <w:color w:val="000000"/>
          <w:sz w:val="24"/>
        </w:rPr>
        <w:t>, Psicólogo</w:t>
      </w:r>
      <w:r w:rsidR="001E60B8">
        <w:rPr>
          <w:rFonts w:ascii="Arial" w:eastAsia="Arial" w:hAnsi="Arial" w:cs="Arial"/>
          <w:color w:val="000000"/>
          <w:sz w:val="24"/>
        </w:rPr>
        <w:t xml:space="preserve"> </w:t>
      </w:r>
      <w:r w:rsidR="00AF399A">
        <w:rPr>
          <w:rFonts w:ascii="Arial" w:eastAsia="Arial" w:hAnsi="Arial" w:cs="Arial"/>
          <w:color w:val="000000"/>
          <w:sz w:val="24"/>
        </w:rPr>
        <w:t>e Odontólogo</w:t>
      </w:r>
      <w:r>
        <w:rPr>
          <w:rFonts w:ascii="Arial" w:eastAsia="Arial" w:hAnsi="Arial" w:cs="Arial"/>
          <w:color w:val="000000"/>
          <w:sz w:val="24"/>
        </w:rPr>
        <w:t>;</w:t>
      </w:r>
    </w:p>
    <w:p w14:paraId="6FB6E6A6" w14:textId="2FB8EA1F" w:rsidR="00E4472C" w:rsidRDefault="002F480C">
      <w:pPr>
        <w:tabs>
          <w:tab w:val="left" w:pos="2338"/>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Certificado de conclusão de curso na área de Técnico em Enfermagem, registro no Conselho ou Órgão competente e Carteira Nacional de Habilitação categoria ‘B’, para o cargo de Técnico de Enfermagem;</w:t>
      </w:r>
    </w:p>
    <w:p w14:paraId="63FA867E" w14:textId="327E6073" w:rsidR="00AF399A" w:rsidRDefault="00AF399A">
      <w:pPr>
        <w:tabs>
          <w:tab w:val="left" w:pos="2338"/>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Certificado de conclusão d</w:t>
      </w:r>
      <w:r w:rsidR="00E97362">
        <w:rPr>
          <w:rFonts w:ascii="Arial" w:eastAsia="Arial" w:hAnsi="Arial" w:cs="Arial"/>
          <w:color w:val="000000"/>
          <w:sz w:val="24"/>
        </w:rPr>
        <w:t>o</w:t>
      </w:r>
      <w:r>
        <w:rPr>
          <w:rFonts w:ascii="Arial" w:eastAsia="Arial" w:hAnsi="Arial" w:cs="Arial"/>
          <w:color w:val="000000"/>
          <w:sz w:val="24"/>
        </w:rPr>
        <w:t xml:space="preserve"> ensino médio e c</w:t>
      </w:r>
      <w:r w:rsidRPr="00AF399A">
        <w:rPr>
          <w:rFonts w:ascii="Arial" w:eastAsia="Arial" w:hAnsi="Arial" w:cs="Arial"/>
          <w:color w:val="000000"/>
          <w:sz w:val="24"/>
        </w:rPr>
        <w:t xml:space="preserve">urso de </w:t>
      </w:r>
      <w:r>
        <w:rPr>
          <w:rFonts w:ascii="Arial" w:eastAsia="Arial" w:hAnsi="Arial" w:cs="Arial"/>
          <w:color w:val="000000"/>
          <w:sz w:val="24"/>
        </w:rPr>
        <w:t>a</w:t>
      </w:r>
      <w:r w:rsidRPr="00AF399A">
        <w:rPr>
          <w:rFonts w:ascii="Arial" w:eastAsia="Arial" w:hAnsi="Arial" w:cs="Arial"/>
          <w:color w:val="000000"/>
          <w:sz w:val="24"/>
        </w:rPr>
        <w:t xml:space="preserve">ssistente </w:t>
      </w:r>
      <w:r>
        <w:rPr>
          <w:rFonts w:ascii="Arial" w:eastAsia="Arial" w:hAnsi="Arial" w:cs="Arial"/>
          <w:color w:val="000000"/>
          <w:sz w:val="24"/>
        </w:rPr>
        <w:t>o</w:t>
      </w:r>
      <w:r w:rsidRPr="00AF399A">
        <w:rPr>
          <w:rFonts w:ascii="Arial" w:eastAsia="Arial" w:hAnsi="Arial" w:cs="Arial"/>
          <w:color w:val="000000"/>
          <w:sz w:val="24"/>
        </w:rPr>
        <w:t>dontológico</w:t>
      </w:r>
      <w:r w:rsidR="00E97362">
        <w:rPr>
          <w:rFonts w:ascii="Arial" w:eastAsia="Arial" w:hAnsi="Arial" w:cs="Arial"/>
          <w:color w:val="000000"/>
          <w:sz w:val="24"/>
        </w:rPr>
        <w:t xml:space="preserve"> </w:t>
      </w:r>
      <w:r w:rsidR="00E97362">
        <w:rPr>
          <w:rFonts w:ascii="Arial" w:eastAsia="Arial" w:hAnsi="Arial" w:cs="Arial"/>
          <w:color w:val="000000"/>
          <w:sz w:val="24"/>
        </w:rPr>
        <w:t xml:space="preserve">para o cargo de </w:t>
      </w:r>
      <w:r w:rsidR="00E97362" w:rsidRPr="00E97362">
        <w:rPr>
          <w:rFonts w:ascii="Arial" w:eastAsia="Arial" w:hAnsi="Arial" w:cs="Arial"/>
          <w:color w:val="000000"/>
          <w:sz w:val="24"/>
        </w:rPr>
        <w:t>Auxiliar de Consultório Dentário</w:t>
      </w:r>
      <w:r w:rsidR="00E97362">
        <w:rPr>
          <w:rFonts w:ascii="Arial" w:eastAsia="Arial" w:hAnsi="Arial" w:cs="Arial"/>
          <w:color w:val="000000"/>
          <w:sz w:val="24"/>
        </w:rPr>
        <w:t>;</w:t>
      </w:r>
    </w:p>
    <w:p w14:paraId="56BB54BB" w14:textId="52008C15" w:rsidR="00E4472C" w:rsidRDefault="002F480C">
      <w:pPr>
        <w:tabs>
          <w:tab w:val="left" w:pos="2338"/>
        </w:tabs>
        <w:suppressAutoHyphens/>
        <w:spacing w:after="0" w:line="360" w:lineRule="auto"/>
        <w:jc w:val="both"/>
        <w:rPr>
          <w:rFonts w:ascii="Arial" w:eastAsia="Arial" w:hAnsi="Arial" w:cs="Arial"/>
          <w:b/>
          <w:color w:val="000000"/>
          <w:sz w:val="24"/>
        </w:rPr>
      </w:pPr>
      <w:r>
        <w:rPr>
          <w:rFonts w:ascii="Arial" w:eastAsia="Arial" w:hAnsi="Arial" w:cs="Arial"/>
          <w:color w:val="000000"/>
          <w:sz w:val="24"/>
        </w:rPr>
        <w:t xml:space="preserve">- Certificado de </w:t>
      </w:r>
      <w:r w:rsidR="00E97362">
        <w:rPr>
          <w:rFonts w:ascii="Arial" w:eastAsia="Arial" w:hAnsi="Arial" w:cs="Arial"/>
          <w:color w:val="000000"/>
          <w:sz w:val="24"/>
        </w:rPr>
        <w:t>c</w:t>
      </w:r>
      <w:r>
        <w:rPr>
          <w:rFonts w:ascii="Arial" w:eastAsia="Arial" w:hAnsi="Arial" w:cs="Arial"/>
          <w:color w:val="000000"/>
          <w:sz w:val="24"/>
        </w:rPr>
        <w:t>onclusão do ensino fundamental</w:t>
      </w:r>
      <w:r w:rsidR="00E97362">
        <w:rPr>
          <w:rFonts w:ascii="Arial" w:eastAsia="Arial" w:hAnsi="Arial" w:cs="Arial"/>
          <w:color w:val="000000"/>
          <w:sz w:val="24"/>
        </w:rPr>
        <w:t xml:space="preserve"> ou demonstrar que é alfabetizado para o cargo de Auxiliar de Serviços Gerais</w:t>
      </w:r>
      <w:r>
        <w:rPr>
          <w:rFonts w:ascii="Arial" w:eastAsia="Arial" w:hAnsi="Arial" w:cs="Arial"/>
          <w:color w:val="000000"/>
          <w:sz w:val="24"/>
        </w:rPr>
        <w:t>;</w:t>
      </w:r>
    </w:p>
    <w:p w14:paraId="6BAE6F76" w14:textId="77777777" w:rsidR="00E4472C" w:rsidRDefault="002F480C">
      <w:pPr>
        <w:tabs>
          <w:tab w:val="left" w:pos="23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Comprovante de residência atual completo e legível.</w:t>
      </w:r>
    </w:p>
    <w:p w14:paraId="1DF6E06E" w14:textId="77777777" w:rsidR="00E4472C" w:rsidRDefault="00E4472C">
      <w:pPr>
        <w:tabs>
          <w:tab w:val="left" w:pos="2339"/>
        </w:tabs>
        <w:suppressAutoHyphens/>
        <w:spacing w:after="0" w:line="360" w:lineRule="auto"/>
        <w:jc w:val="both"/>
        <w:rPr>
          <w:rFonts w:ascii="Arial" w:eastAsia="Arial" w:hAnsi="Arial" w:cs="Arial"/>
          <w:color w:val="000000"/>
          <w:sz w:val="24"/>
        </w:rPr>
      </w:pPr>
    </w:p>
    <w:p w14:paraId="230C986E" w14:textId="77777777" w:rsidR="00E4472C" w:rsidRDefault="002F480C">
      <w:pPr>
        <w:tabs>
          <w:tab w:val="left" w:pos="0"/>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2.4. </w:t>
      </w:r>
      <w:r>
        <w:rPr>
          <w:rFonts w:ascii="Arial" w:eastAsia="Arial" w:hAnsi="Arial" w:cs="Arial"/>
          <w:b/>
          <w:color w:val="000000"/>
          <w:sz w:val="24"/>
        </w:rPr>
        <w:t xml:space="preserve">ATENÇÃO: </w:t>
      </w:r>
      <w:r>
        <w:rPr>
          <w:rFonts w:ascii="Arial" w:eastAsia="Arial" w:hAnsi="Arial" w:cs="Arial"/>
          <w:color w:val="000000"/>
          <w:sz w:val="24"/>
        </w:rPr>
        <w:t xml:space="preserve">O candidato, por ocasião da INSCRIÇÃO, deverá apresentar as cópias dos documentos exigidos com o documento original e comprovar todos os requisitos acima elencados. </w:t>
      </w:r>
      <w:r>
        <w:rPr>
          <w:rFonts w:ascii="Arial" w:eastAsia="Arial" w:hAnsi="Arial" w:cs="Arial"/>
          <w:b/>
          <w:color w:val="000000"/>
          <w:sz w:val="24"/>
        </w:rPr>
        <w:t xml:space="preserve">A não apresentação dos comprovantes exigidos tornará sem efeito a respectiva inscrição. </w:t>
      </w:r>
    </w:p>
    <w:p w14:paraId="35407DD7" w14:textId="77777777" w:rsidR="00E4472C" w:rsidRDefault="00E4472C">
      <w:pPr>
        <w:suppressAutoHyphens/>
        <w:spacing w:after="0" w:line="360" w:lineRule="auto"/>
        <w:jc w:val="both"/>
        <w:rPr>
          <w:rFonts w:ascii="Arial" w:eastAsia="Arial" w:hAnsi="Arial" w:cs="Arial"/>
          <w:color w:val="000000"/>
          <w:sz w:val="24"/>
        </w:rPr>
      </w:pPr>
    </w:p>
    <w:p w14:paraId="06287EB2" w14:textId="77777777" w:rsidR="00E4472C" w:rsidRDefault="002F480C">
      <w:pPr>
        <w:tabs>
          <w:tab w:val="left" w:pos="0"/>
        </w:tabs>
        <w:suppressAutoHyphens/>
        <w:spacing w:after="0" w:line="240" w:lineRule="auto"/>
        <w:jc w:val="both"/>
        <w:rPr>
          <w:rFonts w:ascii="Arial" w:eastAsia="Arial" w:hAnsi="Arial" w:cs="Arial"/>
          <w:b/>
          <w:color w:val="000000"/>
          <w:sz w:val="24"/>
        </w:rPr>
      </w:pPr>
      <w:r>
        <w:rPr>
          <w:rFonts w:ascii="Arial" w:eastAsia="Arial" w:hAnsi="Arial" w:cs="Arial"/>
          <w:b/>
          <w:color w:val="000000"/>
          <w:sz w:val="24"/>
        </w:rPr>
        <w:t>3. DAS VAGAS</w:t>
      </w:r>
    </w:p>
    <w:p w14:paraId="5A91211E" w14:textId="77777777" w:rsidR="00E4472C" w:rsidRDefault="00E4472C">
      <w:pPr>
        <w:tabs>
          <w:tab w:val="left" w:pos="0"/>
        </w:tabs>
        <w:suppressAutoHyphens/>
        <w:spacing w:after="0" w:line="240" w:lineRule="auto"/>
        <w:jc w:val="both"/>
        <w:rPr>
          <w:rFonts w:ascii="Arial" w:eastAsia="Arial" w:hAnsi="Arial" w:cs="Arial"/>
          <w:color w:val="000000"/>
          <w:sz w:val="24"/>
        </w:rPr>
      </w:pPr>
    </w:p>
    <w:p w14:paraId="0CB06D6B" w14:textId="77777777" w:rsidR="00E4472C" w:rsidRDefault="008A66F6">
      <w:pPr>
        <w:tabs>
          <w:tab w:val="left" w:pos="0"/>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3.1 </w:t>
      </w:r>
      <w:r>
        <w:rPr>
          <w:rFonts w:ascii="Arial" w:eastAsia="Arial" w:hAnsi="Arial" w:cs="Arial"/>
          <w:color w:val="000000"/>
          <w:sz w:val="24"/>
          <w:u w:val="single"/>
        </w:rPr>
        <w:t>S</w:t>
      </w:r>
      <w:r>
        <w:rPr>
          <w:rFonts w:ascii="Arial" w:eastAsia="Arial" w:hAnsi="Arial" w:cs="Arial"/>
          <w:color w:val="000000"/>
          <w:sz w:val="24"/>
        </w:rPr>
        <w:t>erão</w:t>
      </w:r>
      <w:r w:rsidR="002F480C">
        <w:rPr>
          <w:rFonts w:ascii="Arial" w:eastAsia="Arial" w:hAnsi="Arial" w:cs="Arial"/>
          <w:color w:val="000000"/>
          <w:sz w:val="24"/>
        </w:rPr>
        <w:t xml:space="preserve"> preenchidas de imediato, as funções temporárias, conforme quantitativo disponibilizado no quadro abaixo, sem prejuízo da criação de Cadastro de Reserva – CR, por ordem de classificação, para suprir eventual déficit de servidores no quadro, no caso de férias do quadro atual e afastamento por Licença Saúde e Licença Maternidade, e/ou exoneração:</w:t>
      </w:r>
    </w:p>
    <w:p w14:paraId="67625C77" w14:textId="77777777" w:rsidR="00E4472C" w:rsidRDefault="00E4472C">
      <w:pPr>
        <w:spacing w:after="0" w:line="240" w:lineRule="auto"/>
        <w:rPr>
          <w:rFonts w:ascii="Arial" w:eastAsia="Arial" w:hAnsi="Arial" w:cs="Arial"/>
          <w:color w:val="000000"/>
          <w:sz w:val="24"/>
        </w:rPr>
      </w:pPr>
    </w:p>
    <w:tbl>
      <w:tblPr>
        <w:tblW w:w="0" w:type="auto"/>
        <w:tblInd w:w="108" w:type="dxa"/>
        <w:tblCellMar>
          <w:left w:w="10" w:type="dxa"/>
          <w:right w:w="10" w:type="dxa"/>
        </w:tblCellMar>
        <w:tblLook w:val="0000" w:firstRow="0" w:lastRow="0" w:firstColumn="0" w:lastColumn="0" w:noHBand="0" w:noVBand="0"/>
      </w:tblPr>
      <w:tblGrid>
        <w:gridCol w:w="2670"/>
        <w:gridCol w:w="1045"/>
        <w:gridCol w:w="1842"/>
        <w:gridCol w:w="2829"/>
      </w:tblGrid>
      <w:tr w:rsidR="00E4472C" w14:paraId="43860875" w14:textId="77777777" w:rsidTr="008A66F6">
        <w:trPr>
          <w:trHeight w:val="1"/>
        </w:trPr>
        <w:tc>
          <w:tcPr>
            <w:tcW w:w="2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821CB8" w14:textId="77777777" w:rsidR="00E4472C" w:rsidRDefault="002F480C" w:rsidP="008A66F6">
            <w:pPr>
              <w:suppressAutoHyphens/>
              <w:spacing w:after="0" w:line="360" w:lineRule="auto"/>
              <w:jc w:val="center"/>
            </w:pPr>
            <w:r>
              <w:rPr>
                <w:rFonts w:ascii="Arial" w:eastAsia="Arial" w:hAnsi="Arial" w:cs="Arial"/>
                <w:color w:val="000000"/>
                <w:sz w:val="24"/>
              </w:rPr>
              <w:t>Função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94905D" w14:textId="77777777" w:rsidR="00E4472C" w:rsidRDefault="002F480C" w:rsidP="008A66F6">
            <w:pPr>
              <w:suppressAutoHyphens/>
              <w:spacing w:after="0" w:line="360" w:lineRule="auto"/>
              <w:jc w:val="center"/>
            </w:pPr>
            <w:r>
              <w:rPr>
                <w:rFonts w:ascii="Arial" w:eastAsia="Arial" w:hAnsi="Arial" w:cs="Arial"/>
                <w:color w:val="000000"/>
                <w:sz w:val="24"/>
              </w:rPr>
              <w:t>Nº Vaga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733199" w14:textId="77777777" w:rsidR="00E4472C" w:rsidRDefault="002F480C" w:rsidP="008A66F6">
            <w:pPr>
              <w:suppressAutoHyphens/>
              <w:spacing w:after="0" w:line="360" w:lineRule="auto"/>
              <w:jc w:val="center"/>
            </w:pPr>
            <w:r>
              <w:rPr>
                <w:rFonts w:ascii="Arial" w:eastAsia="Arial" w:hAnsi="Arial" w:cs="Arial"/>
                <w:color w:val="000000"/>
                <w:sz w:val="24"/>
              </w:rPr>
              <w:t>Carga Horária Semanal</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42B77D" w14:textId="77777777" w:rsidR="00E4472C" w:rsidRDefault="002F480C" w:rsidP="008A66F6">
            <w:pPr>
              <w:suppressAutoHyphens/>
              <w:spacing w:after="0" w:line="360" w:lineRule="auto"/>
              <w:ind w:left="-108" w:right="-114"/>
              <w:jc w:val="center"/>
            </w:pPr>
            <w:r>
              <w:rPr>
                <w:rFonts w:ascii="Arial" w:eastAsia="Arial" w:hAnsi="Arial" w:cs="Arial"/>
                <w:color w:val="000000"/>
                <w:sz w:val="24"/>
              </w:rPr>
              <w:t>Remuneração</w:t>
            </w:r>
          </w:p>
        </w:tc>
      </w:tr>
      <w:tr w:rsidR="00E4472C" w14:paraId="365CD210" w14:textId="77777777" w:rsidTr="008A66F6">
        <w:trPr>
          <w:trHeight w:val="1"/>
        </w:trPr>
        <w:tc>
          <w:tcPr>
            <w:tcW w:w="2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FF4660" w14:textId="77777777" w:rsidR="00E4472C" w:rsidRDefault="002F480C" w:rsidP="008A66F6">
            <w:pPr>
              <w:suppressAutoHyphens/>
              <w:spacing w:after="0" w:line="360" w:lineRule="auto"/>
              <w:jc w:val="center"/>
            </w:pPr>
            <w:r>
              <w:rPr>
                <w:rFonts w:ascii="Arial" w:eastAsia="Arial" w:hAnsi="Arial" w:cs="Arial"/>
                <w:color w:val="000000"/>
                <w:sz w:val="24"/>
              </w:rPr>
              <w:t>Médico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3B8A7E" w14:textId="77777777" w:rsidR="00E4472C" w:rsidRDefault="002F480C" w:rsidP="008A66F6">
            <w:pPr>
              <w:suppressAutoHyphens/>
              <w:spacing w:after="0" w:line="360" w:lineRule="auto"/>
              <w:jc w:val="center"/>
            </w:pPr>
            <w:r>
              <w:rPr>
                <w:rFonts w:ascii="Arial" w:eastAsia="Arial" w:hAnsi="Arial" w:cs="Arial"/>
                <w:color w:val="000000"/>
                <w:sz w:val="24"/>
              </w:rPr>
              <w:t>01+CR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3CF7C2" w14:textId="77777777" w:rsidR="00E4472C" w:rsidRPr="008A66F6" w:rsidRDefault="002F480C" w:rsidP="008A66F6">
            <w:pPr>
              <w:suppressAutoHyphens/>
              <w:spacing w:after="0" w:line="360" w:lineRule="auto"/>
              <w:jc w:val="center"/>
              <w:rPr>
                <w:rFonts w:ascii="Arial" w:eastAsia="Arial" w:hAnsi="Arial" w:cs="Arial"/>
                <w:color w:val="000000"/>
                <w:sz w:val="24"/>
              </w:rPr>
            </w:pPr>
            <w:r>
              <w:rPr>
                <w:rFonts w:ascii="Arial" w:eastAsia="Arial" w:hAnsi="Arial" w:cs="Arial"/>
                <w:color w:val="000000"/>
                <w:sz w:val="24"/>
              </w:rPr>
              <w:t>40h</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F9D493" w14:textId="77777777" w:rsidR="00E4472C" w:rsidRDefault="002F480C" w:rsidP="008A66F6">
            <w:pPr>
              <w:suppressAutoHyphens/>
              <w:spacing w:after="0" w:line="360" w:lineRule="auto"/>
              <w:ind w:left="-108" w:right="-114"/>
              <w:jc w:val="center"/>
            </w:pPr>
            <w:r>
              <w:rPr>
                <w:rFonts w:ascii="Arial" w:eastAsia="Arial" w:hAnsi="Arial" w:cs="Arial"/>
                <w:color w:val="000000"/>
                <w:sz w:val="24"/>
              </w:rPr>
              <w:t>R$ 9.523,07</w:t>
            </w:r>
            <w:r w:rsidR="005938B5">
              <w:rPr>
                <w:rFonts w:ascii="Arial" w:eastAsia="Arial" w:hAnsi="Arial" w:cs="Arial"/>
                <w:color w:val="000000"/>
                <w:sz w:val="24"/>
              </w:rPr>
              <w:t>+ Gratificação d</w:t>
            </w:r>
            <w:r w:rsidR="00EB407F">
              <w:rPr>
                <w:rFonts w:ascii="Arial" w:eastAsia="Arial" w:hAnsi="Arial" w:cs="Arial"/>
                <w:color w:val="000000"/>
                <w:sz w:val="24"/>
              </w:rPr>
              <w:t xml:space="preserve">a </w:t>
            </w:r>
            <w:r w:rsidR="00BB572C">
              <w:rPr>
                <w:rFonts w:ascii="Arial" w:eastAsia="Arial" w:hAnsi="Arial" w:cs="Arial"/>
                <w:color w:val="000000"/>
                <w:sz w:val="24"/>
              </w:rPr>
              <w:t>LC 24</w:t>
            </w:r>
            <w:r w:rsidR="00EB407F">
              <w:rPr>
                <w:rFonts w:ascii="Arial" w:eastAsia="Arial" w:hAnsi="Arial" w:cs="Arial"/>
                <w:color w:val="000000"/>
                <w:sz w:val="24"/>
              </w:rPr>
              <w:t xml:space="preserve">/2014 </w:t>
            </w:r>
            <w:r w:rsidR="008A66F6">
              <w:rPr>
                <w:rFonts w:ascii="Arial" w:eastAsia="Arial" w:hAnsi="Arial" w:cs="Arial"/>
                <w:color w:val="000000"/>
                <w:sz w:val="24"/>
              </w:rPr>
              <w:t>até R</w:t>
            </w:r>
            <w:r w:rsidR="00BB572C">
              <w:rPr>
                <w:rFonts w:ascii="Arial" w:eastAsia="Arial" w:hAnsi="Arial" w:cs="Arial"/>
                <w:color w:val="000000"/>
                <w:sz w:val="24"/>
              </w:rPr>
              <w:t>$ R$4.500,00</w:t>
            </w:r>
          </w:p>
        </w:tc>
      </w:tr>
      <w:tr w:rsidR="00E4472C" w14:paraId="1196CF5B" w14:textId="77777777" w:rsidTr="008A66F6">
        <w:trPr>
          <w:trHeight w:val="1"/>
        </w:trPr>
        <w:tc>
          <w:tcPr>
            <w:tcW w:w="2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F36E4E" w14:textId="77777777" w:rsidR="00E4472C" w:rsidRDefault="002F480C" w:rsidP="008A66F6">
            <w:pPr>
              <w:suppressAutoHyphens/>
              <w:spacing w:after="0" w:line="360" w:lineRule="auto"/>
              <w:jc w:val="center"/>
            </w:pPr>
            <w:r>
              <w:rPr>
                <w:rFonts w:ascii="Arial" w:eastAsia="Arial" w:hAnsi="Arial" w:cs="Arial"/>
                <w:color w:val="000000"/>
                <w:sz w:val="24"/>
              </w:rPr>
              <w:t>Enfermeiro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DB6C8C" w14:textId="77777777" w:rsidR="00E4472C" w:rsidRDefault="008A66F6" w:rsidP="008A66F6">
            <w:pPr>
              <w:suppressAutoHyphens/>
              <w:spacing w:after="0" w:line="360" w:lineRule="auto"/>
              <w:jc w:val="center"/>
            </w:pPr>
            <w:r>
              <w:rPr>
                <w:rFonts w:ascii="Arial" w:eastAsia="Arial" w:hAnsi="Arial" w:cs="Arial"/>
                <w:color w:val="000000"/>
                <w:sz w:val="24"/>
              </w:rPr>
              <w:t>01</w:t>
            </w:r>
            <w:r w:rsidR="005938B5">
              <w:rPr>
                <w:rFonts w:ascii="Arial" w:eastAsia="Arial" w:hAnsi="Arial" w:cs="Arial"/>
                <w:color w:val="000000"/>
                <w:sz w:val="24"/>
              </w:rPr>
              <w:t>+</w:t>
            </w:r>
            <w:r w:rsidR="002F480C">
              <w:rPr>
                <w:rFonts w:ascii="Arial" w:eastAsia="Arial" w:hAnsi="Arial" w:cs="Arial"/>
                <w:color w:val="000000"/>
                <w:sz w:val="24"/>
              </w:rPr>
              <w:t>CR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DFF1E8" w14:textId="77777777" w:rsidR="00E4472C" w:rsidRPr="008A66F6" w:rsidRDefault="002F480C" w:rsidP="008A66F6">
            <w:pPr>
              <w:suppressAutoHyphens/>
              <w:spacing w:after="0" w:line="360" w:lineRule="auto"/>
              <w:jc w:val="center"/>
              <w:rPr>
                <w:rFonts w:ascii="Arial" w:eastAsia="Arial" w:hAnsi="Arial" w:cs="Arial"/>
                <w:sz w:val="24"/>
              </w:rPr>
            </w:pPr>
            <w:r>
              <w:rPr>
                <w:rFonts w:ascii="Arial" w:eastAsia="Arial" w:hAnsi="Arial" w:cs="Arial"/>
                <w:sz w:val="24"/>
              </w:rPr>
              <w:t>40h</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5009DA" w14:textId="77777777" w:rsidR="00E4472C" w:rsidRDefault="002F480C" w:rsidP="008A66F6">
            <w:pPr>
              <w:suppressAutoHyphens/>
              <w:spacing w:after="0" w:line="360" w:lineRule="auto"/>
              <w:ind w:left="-108" w:right="-114"/>
              <w:jc w:val="center"/>
            </w:pPr>
            <w:r>
              <w:rPr>
                <w:rFonts w:ascii="Arial" w:eastAsia="Arial" w:hAnsi="Arial" w:cs="Arial"/>
                <w:color w:val="000000"/>
                <w:sz w:val="24"/>
              </w:rPr>
              <w:t>R$ 3.693,24</w:t>
            </w:r>
            <w:r w:rsidR="008A66F6" w:rsidRPr="008A66F6">
              <w:rPr>
                <w:rFonts w:ascii="Arial" w:eastAsia="Arial" w:hAnsi="Arial" w:cs="Arial"/>
                <w:color w:val="000000"/>
                <w:sz w:val="24"/>
              </w:rPr>
              <w:t>+ 20% insalubridade sobre salário mínimo</w:t>
            </w:r>
            <w:r w:rsidR="008A66F6">
              <w:rPr>
                <w:rFonts w:ascii="Arial" w:eastAsia="Arial" w:hAnsi="Arial" w:cs="Arial"/>
                <w:color w:val="000000"/>
                <w:sz w:val="24"/>
              </w:rPr>
              <w:t>.</w:t>
            </w:r>
          </w:p>
        </w:tc>
      </w:tr>
      <w:tr w:rsidR="00E4472C" w14:paraId="11D10991" w14:textId="77777777" w:rsidTr="008A66F6">
        <w:tc>
          <w:tcPr>
            <w:tcW w:w="2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9DA3C2" w14:textId="77777777" w:rsidR="00E4472C" w:rsidRDefault="002F480C" w:rsidP="008A66F6">
            <w:pPr>
              <w:spacing w:after="0" w:line="360" w:lineRule="auto"/>
              <w:jc w:val="center"/>
            </w:pPr>
            <w:r>
              <w:rPr>
                <w:rFonts w:ascii="Arial" w:eastAsia="Arial" w:hAnsi="Arial" w:cs="Arial"/>
                <w:color w:val="000000"/>
                <w:sz w:val="24"/>
              </w:rPr>
              <w:t>Farmacêutico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A0312D" w14:textId="77777777" w:rsidR="00E4472C" w:rsidRDefault="002F480C" w:rsidP="008A66F6">
            <w:pPr>
              <w:spacing w:after="0" w:line="360" w:lineRule="auto"/>
              <w:jc w:val="center"/>
            </w:pPr>
            <w:r>
              <w:rPr>
                <w:rFonts w:ascii="Arial" w:eastAsia="Arial" w:hAnsi="Arial" w:cs="Arial"/>
                <w:color w:val="000000"/>
                <w:sz w:val="24"/>
              </w:rPr>
              <w:t>CR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8B742C" w14:textId="77777777" w:rsidR="00E4472C" w:rsidRPr="008A66F6" w:rsidRDefault="002F480C" w:rsidP="008A66F6">
            <w:pPr>
              <w:spacing w:after="0" w:line="360" w:lineRule="auto"/>
              <w:jc w:val="center"/>
              <w:rPr>
                <w:rFonts w:ascii="Arial" w:eastAsia="Arial" w:hAnsi="Arial" w:cs="Arial"/>
                <w:sz w:val="24"/>
              </w:rPr>
            </w:pPr>
            <w:r>
              <w:rPr>
                <w:rFonts w:ascii="Arial" w:eastAsia="Arial" w:hAnsi="Arial" w:cs="Arial"/>
                <w:sz w:val="24"/>
              </w:rPr>
              <w:t>30h</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F49A52" w14:textId="77777777" w:rsidR="00E4472C" w:rsidRDefault="002F480C" w:rsidP="008A66F6">
            <w:pPr>
              <w:spacing w:after="0" w:line="360" w:lineRule="auto"/>
              <w:ind w:left="-108" w:right="-114"/>
              <w:jc w:val="center"/>
            </w:pPr>
            <w:r>
              <w:rPr>
                <w:rFonts w:ascii="Arial" w:eastAsia="Arial" w:hAnsi="Arial" w:cs="Arial"/>
                <w:color w:val="000000"/>
                <w:sz w:val="24"/>
              </w:rPr>
              <w:t>R$ 3.039,65</w:t>
            </w:r>
            <w:r w:rsidR="008A66F6" w:rsidRPr="008A66F6">
              <w:rPr>
                <w:rFonts w:ascii="Arial" w:eastAsia="Arial" w:hAnsi="Arial" w:cs="Arial"/>
                <w:color w:val="000000"/>
                <w:sz w:val="24"/>
              </w:rPr>
              <w:t>+ 20% insalubridade sobre salário mínimo</w:t>
            </w:r>
            <w:r w:rsidR="008A66F6">
              <w:rPr>
                <w:rFonts w:ascii="Arial" w:eastAsia="Arial" w:hAnsi="Arial" w:cs="Arial"/>
                <w:color w:val="000000"/>
                <w:sz w:val="24"/>
              </w:rPr>
              <w:t>.</w:t>
            </w:r>
          </w:p>
        </w:tc>
      </w:tr>
      <w:tr w:rsidR="00E4472C" w14:paraId="73ED231E" w14:textId="77777777" w:rsidTr="008A66F6">
        <w:trPr>
          <w:trHeight w:val="1"/>
        </w:trPr>
        <w:tc>
          <w:tcPr>
            <w:tcW w:w="2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68C7FC" w14:textId="77777777" w:rsidR="00E4472C" w:rsidRDefault="002F480C" w:rsidP="008A66F6">
            <w:pPr>
              <w:spacing w:after="0" w:line="360" w:lineRule="auto"/>
              <w:jc w:val="center"/>
            </w:pPr>
            <w:r>
              <w:rPr>
                <w:rFonts w:ascii="Arial" w:eastAsia="Arial" w:hAnsi="Arial" w:cs="Arial"/>
                <w:color w:val="000000"/>
                <w:sz w:val="24"/>
              </w:rPr>
              <w:t>Psicólogo</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CCCCE4" w14:textId="77777777" w:rsidR="00E4472C" w:rsidRDefault="002F480C" w:rsidP="008A66F6">
            <w:pPr>
              <w:spacing w:after="0" w:line="360" w:lineRule="auto"/>
              <w:jc w:val="center"/>
            </w:pPr>
            <w:r>
              <w:rPr>
                <w:rFonts w:ascii="Arial" w:eastAsia="Arial" w:hAnsi="Arial" w:cs="Arial"/>
                <w:color w:val="000000"/>
                <w:sz w:val="24"/>
              </w:rPr>
              <w:t>1+CR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DCFF19" w14:textId="77777777" w:rsidR="00E4472C" w:rsidRDefault="002F480C" w:rsidP="008A66F6">
            <w:pPr>
              <w:spacing w:after="0" w:line="360" w:lineRule="auto"/>
              <w:jc w:val="center"/>
            </w:pPr>
            <w:r>
              <w:rPr>
                <w:rFonts w:ascii="Arial" w:eastAsia="Arial" w:hAnsi="Arial" w:cs="Arial"/>
                <w:sz w:val="24"/>
              </w:rPr>
              <w:t>30h</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334BBB" w14:textId="77777777" w:rsidR="00E4472C" w:rsidRDefault="002F480C" w:rsidP="008A66F6">
            <w:pPr>
              <w:spacing w:after="0" w:line="360" w:lineRule="auto"/>
              <w:ind w:left="-108" w:right="-114"/>
              <w:jc w:val="center"/>
            </w:pPr>
            <w:r>
              <w:rPr>
                <w:rFonts w:ascii="Arial" w:eastAsia="Arial" w:hAnsi="Arial" w:cs="Arial"/>
                <w:color w:val="000000"/>
                <w:sz w:val="24"/>
              </w:rPr>
              <w:t>R$ 3.451,61</w:t>
            </w:r>
            <w:r w:rsidR="008A66F6" w:rsidRPr="008A66F6">
              <w:rPr>
                <w:rFonts w:ascii="Arial" w:eastAsia="Arial" w:hAnsi="Arial" w:cs="Arial"/>
                <w:color w:val="000000"/>
                <w:sz w:val="24"/>
              </w:rPr>
              <w:t>+ 20% insalubridade sobre salário mínimo</w:t>
            </w:r>
            <w:r w:rsidR="008A66F6">
              <w:rPr>
                <w:rFonts w:ascii="Arial" w:eastAsia="Arial" w:hAnsi="Arial" w:cs="Arial"/>
                <w:color w:val="000000"/>
                <w:sz w:val="24"/>
              </w:rPr>
              <w:t>.</w:t>
            </w:r>
          </w:p>
        </w:tc>
      </w:tr>
      <w:tr w:rsidR="00E4472C" w14:paraId="58806CC6" w14:textId="77777777" w:rsidTr="008A66F6">
        <w:trPr>
          <w:trHeight w:val="1"/>
        </w:trPr>
        <w:tc>
          <w:tcPr>
            <w:tcW w:w="2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691C19" w14:textId="77777777" w:rsidR="00E4472C" w:rsidRDefault="002F480C" w:rsidP="008A66F6">
            <w:pPr>
              <w:spacing w:after="0" w:line="360" w:lineRule="auto"/>
              <w:jc w:val="center"/>
            </w:pPr>
            <w:r>
              <w:rPr>
                <w:rFonts w:ascii="Arial" w:eastAsia="Arial" w:hAnsi="Arial" w:cs="Arial"/>
                <w:color w:val="000000"/>
                <w:sz w:val="24"/>
              </w:rPr>
              <w:t>Tec. De Enfermagem</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67E1FE" w14:textId="77777777" w:rsidR="00E4472C" w:rsidRDefault="002F480C" w:rsidP="008A66F6">
            <w:pPr>
              <w:spacing w:after="0" w:line="360" w:lineRule="auto"/>
              <w:jc w:val="center"/>
            </w:pPr>
            <w:r>
              <w:rPr>
                <w:rFonts w:ascii="Arial" w:eastAsia="Arial" w:hAnsi="Arial" w:cs="Arial"/>
                <w:color w:val="000000"/>
                <w:sz w:val="24"/>
              </w:rPr>
              <w:t>1+CR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55B14E" w14:textId="77777777" w:rsidR="00E4472C" w:rsidRPr="00424BC7" w:rsidRDefault="002F480C" w:rsidP="008A66F6">
            <w:pPr>
              <w:spacing w:after="0" w:line="360" w:lineRule="auto"/>
              <w:jc w:val="center"/>
              <w:rPr>
                <w:rFonts w:ascii="Arial" w:eastAsia="Arial" w:hAnsi="Arial" w:cs="Arial"/>
                <w:sz w:val="24"/>
              </w:rPr>
            </w:pPr>
            <w:r>
              <w:rPr>
                <w:rFonts w:ascii="Arial" w:eastAsia="Arial" w:hAnsi="Arial" w:cs="Arial"/>
                <w:sz w:val="24"/>
              </w:rPr>
              <w:t>40h</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7FC39E" w14:textId="77777777" w:rsidR="00E4472C" w:rsidRDefault="002F480C" w:rsidP="008A66F6">
            <w:pPr>
              <w:suppressAutoHyphens/>
              <w:spacing w:after="0" w:line="360" w:lineRule="auto"/>
              <w:ind w:left="-108" w:right="-114"/>
              <w:jc w:val="center"/>
            </w:pPr>
            <w:r w:rsidRPr="008A66F6">
              <w:rPr>
                <w:rFonts w:ascii="Arial" w:eastAsia="Arial" w:hAnsi="Arial" w:cs="Arial"/>
                <w:sz w:val="24"/>
              </w:rPr>
              <w:t>R$ 1.</w:t>
            </w:r>
            <w:r w:rsidR="00EF1841" w:rsidRPr="008A66F6">
              <w:rPr>
                <w:rFonts w:ascii="Arial" w:eastAsia="Arial" w:hAnsi="Arial" w:cs="Arial"/>
                <w:sz w:val="24"/>
              </w:rPr>
              <w:t>753,77</w:t>
            </w:r>
            <w:r w:rsidR="008A66F6" w:rsidRPr="008A66F6">
              <w:rPr>
                <w:rFonts w:ascii="Arial" w:eastAsia="Arial" w:hAnsi="Arial" w:cs="Arial"/>
                <w:color w:val="000000"/>
                <w:sz w:val="24"/>
              </w:rPr>
              <w:t>+ 20% insalubridade sobre salário mínimo</w:t>
            </w:r>
            <w:r w:rsidR="008A66F6">
              <w:rPr>
                <w:rFonts w:ascii="Arial" w:eastAsia="Arial" w:hAnsi="Arial" w:cs="Arial"/>
                <w:color w:val="000000"/>
                <w:sz w:val="24"/>
              </w:rPr>
              <w:t>.</w:t>
            </w:r>
          </w:p>
        </w:tc>
      </w:tr>
      <w:tr w:rsidR="00E4472C" w14:paraId="7FFD8AB1" w14:textId="77777777" w:rsidTr="008A66F6">
        <w:trPr>
          <w:trHeight w:val="1"/>
        </w:trPr>
        <w:tc>
          <w:tcPr>
            <w:tcW w:w="2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D9C2D1" w14:textId="77777777" w:rsidR="00E4472C" w:rsidRDefault="002F480C" w:rsidP="008A66F6">
            <w:pPr>
              <w:spacing w:after="0" w:line="360" w:lineRule="auto"/>
              <w:jc w:val="center"/>
            </w:pPr>
            <w:r>
              <w:rPr>
                <w:rFonts w:ascii="Arial" w:eastAsia="Arial" w:hAnsi="Arial" w:cs="Arial"/>
                <w:color w:val="000000"/>
                <w:sz w:val="24"/>
              </w:rPr>
              <w:t xml:space="preserve">Odontólogo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13B26E" w14:textId="77777777" w:rsidR="00E4472C" w:rsidRDefault="002F480C" w:rsidP="008A66F6">
            <w:pPr>
              <w:spacing w:after="0" w:line="360" w:lineRule="auto"/>
              <w:jc w:val="center"/>
            </w:pPr>
            <w:r>
              <w:rPr>
                <w:rFonts w:ascii="Arial" w:eastAsia="Arial" w:hAnsi="Arial" w:cs="Arial"/>
                <w:color w:val="000000"/>
                <w:sz w:val="24"/>
              </w:rPr>
              <w:t>CR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B0EC05" w14:textId="77777777" w:rsidR="00E4472C" w:rsidRPr="008A66F6" w:rsidRDefault="002F480C" w:rsidP="008A66F6">
            <w:pPr>
              <w:spacing w:after="0" w:line="360" w:lineRule="auto"/>
              <w:jc w:val="center"/>
              <w:rPr>
                <w:rFonts w:ascii="Arial" w:eastAsia="Arial" w:hAnsi="Arial" w:cs="Arial"/>
                <w:sz w:val="24"/>
              </w:rPr>
            </w:pPr>
            <w:r>
              <w:rPr>
                <w:rFonts w:ascii="Arial" w:eastAsia="Arial" w:hAnsi="Arial" w:cs="Arial"/>
                <w:sz w:val="24"/>
              </w:rPr>
              <w:t>40h</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5B4F4A" w14:textId="77777777" w:rsidR="00E4472C" w:rsidRDefault="002F480C" w:rsidP="008A66F6">
            <w:pPr>
              <w:suppressAutoHyphens/>
              <w:spacing w:after="0" w:line="360" w:lineRule="auto"/>
              <w:ind w:left="-108" w:right="-114"/>
              <w:jc w:val="center"/>
            </w:pPr>
            <w:r>
              <w:rPr>
                <w:rFonts w:ascii="Arial" w:eastAsia="Arial" w:hAnsi="Arial" w:cs="Arial"/>
                <w:sz w:val="24"/>
              </w:rPr>
              <w:t>R$ 3.451,61</w:t>
            </w:r>
            <w:r w:rsidR="008A66F6" w:rsidRPr="008A66F6">
              <w:rPr>
                <w:rFonts w:ascii="Arial" w:eastAsia="Arial" w:hAnsi="Arial" w:cs="Arial"/>
                <w:color w:val="000000"/>
                <w:sz w:val="24"/>
              </w:rPr>
              <w:t>+ 20% insalubridade sobre salário mínimo</w:t>
            </w:r>
            <w:r w:rsidR="008A66F6">
              <w:rPr>
                <w:rFonts w:ascii="Arial" w:eastAsia="Arial" w:hAnsi="Arial" w:cs="Arial"/>
                <w:color w:val="000000"/>
                <w:sz w:val="24"/>
              </w:rPr>
              <w:t>.</w:t>
            </w:r>
          </w:p>
        </w:tc>
      </w:tr>
      <w:tr w:rsidR="00E4472C" w14:paraId="6AC0D843" w14:textId="77777777" w:rsidTr="008A66F6">
        <w:trPr>
          <w:trHeight w:val="1"/>
        </w:trPr>
        <w:tc>
          <w:tcPr>
            <w:tcW w:w="2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BEAD13" w14:textId="77777777" w:rsidR="00E4472C" w:rsidRDefault="002F480C" w:rsidP="008A66F6">
            <w:pPr>
              <w:spacing w:after="0" w:line="360" w:lineRule="auto"/>
              <w:jc w:val="center"/>
            </w:pPr>
            <w:r>
              <w:rPr>
                <w:rFonts w:ascii="Arial" w:eastAsia="Arial" w:hAnsi="Arial" w:cs="Arial"/>
                <w:color w:val="000000"/>
                <w:sz w:val="24"/>
              </w:rPr>
              <w:t xml:space="preserve">Aux. de Consultório Dentário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0286A5" w14:textId="77777777" w:rsidR="00E4472C" w:rsidRDefault="002F480C" w:rsidP="008A66F6">
            <w:pPr>
              <w:spacing w:after="0" w:line="360" w:lineRule="auto"/>
              <w:jc w:val="center"/>
            </w:pPr>
            <w:r>
              <w:rPr>
                <w:rFonts w:ascii="Arial" w:eastAsia="Arial" w:hAnsi="Arial" w:cs="Arial"/>
                <w:color w:val="000000"/>
                <w:sz w:val="24"/>
              </w:rPr>
              <w:t>CR</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F4527D" w14:textId="77777777" w:rsidR="00E4472C" w:rsidRDefault="002F480C" w:rsidP="008A66F6">
            <w:pPr>
              <w:spacing w:after="0" w:line="360" w:lineRule="auto"/>
              <w:jc w:val="center"/>
            </w:pPr>
            <w:r>
              <w:rPr>
                <w:rFonts w:ascii="Arial" w:eastAsia="Arial" w:hAnsi="Arial" w:cs="Arial"/>
                <w:color w:val="000000"/>
                <w:sz w:val="24"/>
              </w:rPr>
              <w:t>40h</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0D6AA4" w14:textId="77777777" w:rsidR="00E4472C" w:rsidRPr="008A66F6" w:rsidRDefault="007F2193" w:rsidP="008A66F6">
            <w:pPr>
              <w:suppressAutoHyphens/>
              <w:spacing w:after="0" w:line="360" w:lineRule="auto"/>
              <w:ind w:left="-108" w:right="-114"/>
              <w:jc w:val="center"/>
              <w:rPr>
                <w:rFonts w:ascii="Arial" w:eastAsia="Calibri" w:hAnsi="Arial" w:cs="Arial"/>
                <w:sz w:val="24"/>
                <w:szCs w:val="24"/>
              </w:rPr>
            </w:pPr>
            <w:r w:rsidRPr="008A66F6">
              <w:rPr>
                <w:rFonts w:ascii="Arial" w:eastAsia="Calibri" w:hAnsi="Arial" w:cs="Arial"/>
                <w:sz w:val="24"/>
                <w:szCs w:val="24"/>
              </w:rPr>
              <w:t>R$ 1536,15</w:t>
            </w:r>
            <w:r w:rsidR="008A66F6" w:rsidRPr="008A66F6">
              <w:rPr>
                <w:rFonts w:ascii="Arial" w:eastAsia="Arial" w:hAnsi="Arial" w:cs="Arial"/>
                <w:color w:val="000000"/>
                <w:sz w:val="24"/>
              </w:rPr>
              <w:t>+ 20% insalubridade sobre salário mínimo</w:t>
            </w:r>
            <w:r w:rsidR="008A66F6">
              <w:rPr>
                <w:rFonts w:ascii="Arial" w:eastAsia="Arial" w:hAnsi="Arial" w:cs="Arial"/>
                <w:color w:val="000000"/>
                <w:sz w:val="24"/>
              </w:rPr>
              <w:t>.</w:t>
            </w:r>
          </w:p>
        </w:tc>
      </w:tr>
      <w:tr w:rsidR="005938B5" w14:paraId="6789E545" w14:textId="77777777" w:rsidTr="008A66F6">
        <w:trPr>
          <w:trHeight w:val="1"/>
        </w:trPr>
        <w:tc>
          <w:tcPr>
            <w:tcW w:w="2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357582" w14:textId="77777777" w:rsidR="005938B5" w:rsidRPr="008A66F6" w:rsidRDefault="005938B5" w:rsidP="008A66F6">
            <w:pPr>
              <w:spacing w:after="0" w:line="360" w:lineRule="auto"/>
              <w:jc w:val="center"/>
              <w:rPr>
                <w:rFonts w:ascii="Arial" w:eastAsia="Arial" w:hAnsi="Arial" w:cs="Arial"/>
                <w:sz w:val="24"/>
              </w:rPr>
            </w:pPr>
            <w:r w:rsidRPr="008A66F6">
              <w:rPr>
                <w:rFonts w:ascii="Arial" w:eastAsia="Arial" w:hAnsi="Arial" w:cs="Arial"/>
                <w:sz w:val="24"/>
              </w:rPr>
              <w:lastRenderedPageBreak/>
              <w:t xml:space="preserve">Aux. De Serviços Gerais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E9B6AC" w14:textId="77777777" w:rsidR="005938B5" w:rsidRPr="008A66F6" w:rsidRDefault="005938B5" w:rsidP="008A66F6">
            <w:pPr>
              <w:spacing w:after="0" w:line="360" w:lineRule="auto"/>
              <w:jc w:val="center"/>
              <w:rPr>
                <w:rFonts w:ascii="Arial" w:eastAsia="Arial" w:hAnsi="Arial" w:cs="Arial"/>
                <w:sz w:val="24"/>
              </w:rPr>
            </w:pPr>
            <w:r w:rsidRPr="008A66F6">
              <w:rPr>
                <w:rFonts w:ascii="Arial" w:eastAsia="Arial" w:hAnsi="Arial" w:cs="Arial"/>
                <w:sz w:val="24"/>
              </w:rPr>
              <w:t>01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11B20B" w14:textId="77777777" w:rsidR="005938B5" w:rsidRPr="008A66F6" w:rsidRDefault="005938B5" w:rsidP="008A66F6">
            <w:pPr>
              <w:spacing w:after="0" w:line="360" w:lineRule="auto"/>
              <w:jc w:val="center"/>
              <w:rPr>
                <w:rFonts w:ascii="Arial" w:eastAsia="Arial" w:hAnsi="Arial" w:cs="Arial"/>
                <w:sz w:val="24"/>
              </w:rPr>
            </w:pPr>
            <w:r w:rsidRPr="008A66F6">
              <w:rPr>
                <w:rFonts w:ascii="Arial" w:eastAsia="Arial" w:hAnsi="Arial" w:cs="Arial"/>
                <w:sz w:val="24"/>
              </w:rPr>
              <w:t>40h</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E7F40A" w14:textId="77777777" w:rsidR="005938B5" w:rsidRPr="008A66F6" w:rsidRDefault="007F2193" w:rsidP="008A66F6">
            <w:pPr>
              <w:suppressAutoHyphens/>
              <w:spacing w:after="0" w:line="360" w:lineRule="auto"/>
              <w:ind w:left="-108" w:right="-114"/>
              <w:jc w:val="center"/>
              <w:rPr>
                <w:rFonts w:ascii="Arial" w:eastAsia="Calibri" w:hAnsi="Arial" w:cs="Arial"/>
                <w:sz w:val="24"/>
                <w:szCs w:val="24"/>
              </w:rPr>
            </w:pPr>
            <w:r w:rsidRPr="008A66F6">
              <w:rPr>
                <w:rFonts w:ascii="Arial" w:eastAsia="Calibri" w:hAnsi="Arial" w:cs="Arial"/>
                <w:sz w:val="24"/>
                <w:szCs w:val="24"/>
              </w:rPr>
              <w:t>S</w:t>
            </w:r>
            <w:r w:rsidR="008A66F6">
              <w:rPr>
                <w:rFonts w:ascii="Arial" w:eastAsia="Calibri" w:hAnsi="Arial" w:cs="Arial"/>
                <w:sz w:val="24"/>
                <w:szCs w:val="24"/>
              </w:rPr>
              <w:t xml:space="preserve">alário Mínimo </w:t>
            </w:r>
            <w:r w:rsidRPr="008A66F6">
              <w:rPr>
                <w:rFonts w:ascii="Arial" w:eastAsia="Calibri" w:hAnsi="Arial" w:cs="Arial"/>
                <w:sz w:val="24"/>
                <w:szCs w:val="24"/>
              </w:rPr>
              <w:t>+</w:t>
            </w:r>
            <w:r w:rsidR="00BB572C" w:rsidRPr="008A66F6">
              <w:rPr>
                <w:rFonts w:ascii="Arial" w:eastAsia="Calibri" w:hAnsi="Arial" w:cs="Arial"/>
                <w:sz w:val="24"/>
                <w:szCs w:val="24"/>
              </w:rPr>
              <w:t xml:space="preserve"> Vale alimentação de R$190,00</w:t>
            </w:r>
          </w:p>
        </w:tc>
      </w:tr>
    </w:tbl>
    <w:p w14:paraId="302D6667" w14:textId="77777777" w:rsidR="00E4472C" w:rsidRDefault="002F480C">
      <w:pPr>
        <w:suppressAutoHyphens/>
        <w:spacing w:after="120" w:line="360" w:lineRule="auto"/>
        <w:jc w:val="both"/>
        <w:rPr>
          <w:rFonts w:ascii="Arial" w:eastAsia="Arial" w:hAnsi="Arial" w:cs="Arial"/>
          <w:color w:val="000000"/>
          <w:sz w:val="24"/>
        </w:rPr>
      </w:pPr>
      <w:r>
        <w:rPr>
          <w:rFonts w:ascii="Arial" w:eastAsia="Arial" w:hAnsi="Arial" w:cs="Arial"/>
          <w:color w:val="000000"/>
          <w:sz w:val="24"/>
        </w:rPr>
        <w:t>(*) O número de vagas será de acordo com a necessidade do Município, dentro do prazo de validade do Processo Seletivo Simplificado.</w:t>
      </w:r>
    </w:p>
    <w:p w14:paraId="58BE4B31" w14:textId="77777777" w:rsidR="00E4472C" w:rsidRDefault="00E4472C">
      <w:pPr>
        <w:suppressAutoHyphens/>
        <w:spacing w:after="120" w:line="240" w:lineRule="auto"/>
        <w:jc w:val="both"/>
        <w:rPr>
          <w:rFonts w:ascii="Arial" w:eastAsia="Arial" w:hAnsi="Arial" w:cs="Arial"/>
          <w:color w:val="000000"/>
          <w:sz w:val="24"/>
        </w:rPr>
      </w:pPr>
    </w:p>
    <w:p w14:paraId="17578579" w14:textId="77777777" w:rsidR="00E4472C" w:rsidRDefault="002F480C">
      <w:pPr>
        <w:keepNext/>
        <w:keepLines/>
        <w:tabs>
          <w:tab w:val="left" w:pos="1679"/>
        </w:tabs>
        <w:spacing w:before="77" w:after="0" w:line="240" w:lineRule="auto"/>
        <w:jc w:val="both"/>
        <w:rPr>
          <w:rFonts w:ascii="Arial" w:eastAsia="Arial" w:hAnsi="Arial" w:cs="Arial"/>
          <w:b/>
          <w:color w:val="000000"/>
          <w:sz w:val="24"/>
        </w:rPr>
      </w:pPr>
      <w:r>
        <w:rPr>
          <w:rFonts w:ascii="Arial" w:eastAsia="Arial" w:hAnsi="Arial" w:cs="Arial"/>
          <w:b/>
          <w:color w:val="000000"/>
          <w:sz w:val="24"/>
        </w:rPr>
        <w:t>4. DO PROCESSOS ELETIVO</w:t>
      </w:r>
    </w:p>
    <w:p w14:paraId="13A8314D" w14:textId="77777777" w:rsidR="00E4472C" w:rsidRDefault="00E4472C">
      <w:pPr>
        <w:tabs>
          <w:tab w:val="left" w:pos="1874"/>
        </w:tabs>
        <w:suppressAutoHyphens/>
        <w:spacing w:after="120" w:line="360" w:lineRule="auto"/>
        <w:jc w:val="both"/>
        <w:rPr>
          <w:rFonts w:ascii="Arial" w:eastAsia="Arial" w:hAnsi="Arial" w:cs="Arial"/>
          <w:b/>
          <w:color w:val="000000"/>
          <w:sz w:val="24"/>
        </w:rPr>
      </w:pPr>
    </w:p>
    <w:p w14:paraId="36780F3F" w14:textId="77777777" w:rsidR="00E4472C" w:rsidRDefault="002F480C">
      <w:pPr>
        <w:tabs>
          <w:tab w:val="left" w:pos="1874"/>
        </w:tabs>
        <w:suppressAutoHyphens/>
        <w:spacing w:after="120" w:line="360" w:lineRule="auto"/>
        <w:jc w:val="both"/>
        <w:rPr>
          <w:rFonts w:ascii="Arial" w:eastAsia="Arial" w:hAnsi="Arial" w:cs="Arial"/>
          <w:color w:val="000000"/>
          <w:sz w:val="24"/>
        </w:rPr>
      </w:pPr>
      <w:r>
        <w:rPr>
          <w:rFonts w:ascii="Arial" w:eastAsia="Arial" w:hAnsi="Arial" w:cs="Arial"/>
          <w:color w:val="000000"/>
          <w:sz w:val="24"/>
        </w:rPr>
        <w:t xml:space="preserve">4.1. O processo seletivo dar-se-á mediante somatório de pontos da contagem de títulos, e da experiência comprovada na área correspondente aos cargos acima descritos, os quais deverão constar na </w:t>
      </w:r>
      <w:r>
        <w:rPr>
          <w:rFonts w:ascii="Arial" w:eastAsia="Arial" w:hAnsi="Arial" w:cs="Arial"/>
          <w:i/>
          <w:color w:val="000000"/>
          <w:sz w:val="24"/>
        </w:rPr>
        <w:t xml:space="preserve">ficha de inscrição </w:t>
      </w:r>
      <w:r>
        <w:rPr>
          <w:rFonts w:ascii="Arial" w:eastAsia="Arial" w:hAnsi="Arial" w:cs="Arial"/>
          <w:color w:val="000000"/>
          <w:sz w:val="24"/>
        </w:rPr>
        <w:t xml:space="preserve">de forma detalhada com a identificação dos títulos e especialmente do </w:t>
      </w:r>
      <w:r>
        <w:rPr>
          <w:rFonts w:ascii="Arial" w:eastAsia="Arial" w:hAnsi="Arial" w:cs="Arial"/>
          <w:b/>
          <w:i/>
          <w:color w:val="000000"/>
          <w:sz w:val="24"/>
        </w:rPr>
        <w:t>conteúdo e da carga horária dos cursos de aperfeiçoamento</w:t>
      </w:r>
      <w:r>
        <w:rPr>
          <w:rFonts w:ascii="Arial" w:eastAsia="Arial" w:hAnsi="Arial" w:cs="Arial"/>
          <w:color w:val="000000"/>
          <w:sz w:val="24"/>
        </w:rPr>
        <w:t>.</w:t>
      </w:r>
    </w:p>
    <w:p w14:paraId="36EDA72C" w14:textId="77777777" w:rsidR="00E4472C" w:rsidRDefault="002F480C">
      <w:pPr>
        <w:tabs>
          <w:tab w:val="left" w:pos="1874"/>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4.2. Para contagem de títulos na área de atuação serão considerados válidos os cursos, seminários, jornadas, treinamentos, oficinas, workshops, simpósios, congressos, voltados para a área pretendida, conforme descritos no Anexo II, </w:t>
      </w:r>
      <w:r>
        <w:rPr>
          <w:rFonts w:ascii="Arial" w:eastAsia="Arial" w:hAnsi="Arial" w:cs="Arial"/>
          <w:b/>
          <w:color w:val="000000"/>
          <w:sz w:val="24"/>
          <w:u w:val="thick"/>
        </w:rPr>
        <w:t>devendo os candidatos fornecer cópias dos documentos comprobatórios a estes no ato de inscrição</w:t>
      </w:r>
      <w:r>
        <w:rPr>
          <w:rFonts w:ascii="Arial" w:eastAsia="Arial" w:hAnsi="Arial" w:cs="Arial"/>
          <w:color w:val="000000"/>
          <w:sz w:val="24"/>
        </w:rPr>
        <w:t>.</w:t>
      </w:r>
    </w:p>
    <w:p w14:paraId="5633212B" w14:textId="77777777" w:rsidR="00E4472C" w:rsidRDefault="00E4472C">
      <w:pPr>
        <w:tabs>
          <w:tab w:val="left" w:pos="1874"/>
        </w:tabs>
        <w:suppressAutoHyphens/>
        <w:spacing w:after="0" w:line="360" w:lineRule="auto"/>
        <w:jc w:val="both"/>
        <w:rPr>
          <w:rFonts w:ascii="Arial" w:eastAsia="Arial" w:hAnsi="Arial" w:cs="Arial"/>
          <w:color w:val="000000"/>
          <w:sz w:val="24"/>
        </w:rPr>
      </w:pPr>
    </w:p>
    <w:p w14:paraId="028C54D4" w14:textId="77777777" w:rsidR="00E4472C" w:rsidRDefault="002F480C">
      <w:pPr>
        <w:tabs>
          <w:tab w:val="left" w:pos="1874"/>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 xml:space="preserve">4.3. Entende-se como documentos comprobatórios os certificados, declarações ou atestados, em papel com timbre da entidade promotora, devendo ser expedidos pela mesma. </w:t>
      </w:r>
    </w:p>
    <w:p w14:paraId="5C9EF333" w14:textId="77777777" w:rsidR="00E4472C" w:rsidRDefault="00E4472C">
      <w:pPr>
        <w:tabs>
          <w:tab w:val="left" w:pos="2339"/>
        </w:tabs>
        <w:suppressAutoHyphens/>
        <w:spacing w:after="0" w:line="240" w:lineRule="auto"/>
        <w:jc w:val="both"/>
        <w:rPr>
          <w:rFonts w:ascii="Arial" w:eastAsia="Arial" w:hAnsi="Arial" w:cs="Arial"/>
          <w:color w:val="000000"/>
          <w:sz w:val="24"/>
        </w:rPr>
      </w:pPr>
    </w:p>
    <w:p w14:paraId="58E4CF7C" w14:textId="1D1FDBF3" w:rsidR="00E4472C" w:rsidRDefault="002F480C">
      <w:pPr>
        <w:tabs>
          <w:tab w:val="left" w:pos="1874"/>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4.4. O tempo de experiência profissional poderá ser comprovado através de fotocópia da Carteira de Trabalho e Previdência Social – CTPS e</w:t>
      </w:r>
      <w:r w:rsidR="00522EF5">
        <w:rPr>
          <w:rFonts w:ascii="Arial" w:eastAsia="Arial" w:hAnsi="Arial" w:cs="Arial"/>
          <w:color w:val="000000"/>
          <w:sz w:val="24"/>
        </w:rPr>
        <w:t xml:space="preserve"> </w:t>
      </w:r>
      <w:r>
        <w:rPr>
          <w:rFonts w:ascii="Arial" w:eastAsia="Arial" w:hAnsi="Arial" w:cs="Arial"/>
          <w:color w:val="000000"/>
          <w:sz w:val="24"/>
        </w:rPr>
        <w:t>declaração, em papel com timbre, da instituição e/ou empresa em que atuou.</w:t>
      </w:r>
    </w:p>
    <w:p w14:paraId="5CF89E5D" w14:textId="77777777" w:rsidR="00E4472C" w:rsidRDefault="00E4472C">
      <w:pPr>
        <w:tabs>
          <w:tab w:val="left" w:pos="1874"/>
        </w:tabs>
        <w:suppressAutoHyphens/>
        <w:spacing w:after="0" w:line="360" w:lineRule="auto"/>
        <w:jc w:val="both"/>
        <w:rPr>
          <w:rFonts w:ascii="Arial" w:eastAsia="Arial" w:hAnsi="Arial" w:cs="Arial"/>
          <w:color w:val="000000"/>
          <w:sz w:val="24"/>
        </w:rPr>
      </w:pPr>
    </w:p>
    <w:p w14:paraId="48E03937" w14:textId="77777777" w:rsidR="00E4472C" w:rsidRDefault="002F480C">
      <w:pPr>
        <w:tabs>
          <w:tab w:val="left" w:pos="1874"/>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4.5. Não será admitida a juntada de novos documentos depois de realizada a inscrição.</w:t>
      </w:r>
    </w:p>
    <w:p w14:paraId="5CFFCE3E" w14:textId="77777777" w:rsidR="00E4472C" w:rsidRDefault="00E4472C">
      <w:pPr>
        <w:tabs>
          <w:tab w:val="left" w:pos="1874"/>
        </w:tabs>
        <w:suppressAutoHyphens/>
        <w:spacing w:after="0" w:line="360" w:lineRule="auto"/>
        <w:jc w:val="both"/>
        <w:rPr>
          <w:rFonts w:ascii="Arial" w:eastAsia="Arial" w:hAnsi="Arial" w:cs="Arial"/>
          <w:color w:val="000000"/>
          <w:sz w:val="24"/>
        </w:rPr>
      </w:pPr>
    </w:p>
    <w:p w14:paraId="5C980381" w14:textId="5CE2F06E" w:rsidR="00E4472C" w:rsidRDefault="002F480C">
      <w:pPr>
        <w:tabs>
          <w:tab w:val="left" w:pos="1974"/>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4.6. O resultado </w:t>
      </w:r>
      <w:r w:rsidR="007C75EA">
        <w:rPr>
          <w:rFonts w:ascii="Arial" w:eastAsia="Arial" w:hAnsi="Arial" w:cs="Arial"/>
          <w:color w:val="000000"/>
          <w:sz w:val="24"/>
        </w:rPr>
        <w:t xml:space="preserve">preliminar das inscrição deferidas e </w:t>
      </w:r>
      <w:r>
        <w:rPr>
          <w:rFonts w:ascii="Arial" w:eastAsia="Arial" w:hAnsi="Arial" w:cs="Arial"/>
          <w:color w:val="000000"/>
          <w:sz w:val="24"/>
        </w:rPr>
        <w:t xml:space="preserve">dos candidatos aprovados será publicado oficialmente em </w:t>
      </w:r>
      <w:r w:rsidR="00522EF5">
        <w:rPr>
          <w:rFonts w:ascii="Arial" w:eastAsia="Arial" w:hAnsi="Arial" w:cs="Arial"/>
          <w:b/>
          <w:color w:val="000000"/>
          <w:sz w:val="24"/>
        </w:rPr>
        <w:t>01 de Fevereiro</w:t>
      </w:r>
      <w:r>
        <w:rPr>
          <w:rFonts w:ascii="Arial" w:eastAsia="Arial" w:hAnsi="Arial" w:cs="Arial"/>
          <w:b/>
          <w:color w:val="000000"/>
          <w:sz w:val="24"/>
        </w:rPr>
        <w:t xml:space="preserve"> de 2022 </w:t>
      </w:r>
      <w:r>
        <w:rPr>
          <w:rFonts w:ascii="Arial" w:eastAsia="Arial" w:hAnsi="Arial" w:cs="Arial"/>
          <w:color w:val="000000"/>
          <w:sz w:val="24"/>
        </w:rPr>
        <w:t xml:space="preserve">no site da Prefeitura Municipal de </w:t>
      </w:r>
      <w:r>
        <w:rPr>
          <w:rFonts w:ascii="Arial" w:eastAsia="Arial" w:hAnsi="Arial" w:cs="Arial"/>
          <w:color w:val="000000"/>
          <w:sz w:val="24"/>
        </w:rPr>
        <w:lastRenderedPageBreak/>
        <w:t>Pescaria Brava/SC (</w:t>
      </w:r>
      <w:hyperlink r:id="rId7">
        <w:r>
          <w:rPr>
            <w:rFonts w:ascii="Arial" w:eastAsia="Arial" w:hAnsi="Arial" w:cs="Arial"/>
            <w:color w:val="0000FF"/>
            <w:sz w:val="24"/>
            <w:u w:val="single"/>
          </w:rPr>
          <w:t>https://www.pescariabrava.sc.gov.br/</w:t>
        </w:r>
      </w:hyperlink>
      <w:r>
        <w:rPr>
          <w:rFonts w:ascii="Arial" w:eastAsia="Arial" w:hAnsi="Arial" w:cs="Arial"/>
          <w:color w:val="000000"/>
          <w:sz w:val="24"/>
        </w:rPr>
        <w:t>) e no Diário Oficial dos Municípios.</w:t>
      </w:r>
    </w:p>
    <w:p w14:paraId="4ECB43AE" w14:textId="77777777" w:rsidR="00E4472C" w:rsidRDefault="00E4472C">
      <w:pPr>
        <w:tabs>
          <w:tab w:val="left" w:pos="1974"/>
        </w:tabs>
        <w:suppressAutoHyphens/>
        <w:spacing w:after="0" w:line="360" w:lineRule="auto"/>
        <w:jc w:val="both"/>
        <w:rPr>
          <w:rFonts w:ascii="Arial" w:eastAsia="Arial" w:hAnsi="Arial" w:cs="Arial"/>
          <w:color w:val="000000"/>
          <w:sz w:val="24"/>
        </w:rPr>
      </w:pPr>
    </w:p>
    <w:p w14:paraId="66F03F8D" w14:textId="77777777" w:rsidR="00E4472C" w:rsidRDefault="002F480C">
      <w:pPr>
        <w:tabs>
          <w:tab w:val="left" w:pos="0"/>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4.7 Para efeito de início da contagem do prazo de validade do processo seletivo simplificado será considerada a data da publicação da homologação do resultado final.</w:t>
      </w:r>
    </w:p>
    <w:p w14:paraId="29C30028" w14:textId="77777777" w:rsidR="00E4472C" w:rsidRDefault="002F480C">
      <w:pPr>
        <w:keepNext/>
        <w:keepLines/>
        <w:tabs>
          <w:tab w:val="left" w:pos="1705"/>
        </w:tabs>
        <w:spacing w:before="240" w:after="0" w:line="240" w:lineRule="auto"/>
        <w:jc w:val="both"/>
        <w:rPr>
          <w:rFonts w:ascii="Arial" w:eastAsia="Arial" w:hAnsi="Arial" w:cs="Arial"/>
          <w:b/>
          <w:color w:val="000000"/>
          <w:sz w:val="24"/>
        </w:rPr>
      </w:pPr>
      <w:r>
        <w:rPr>
          <w:rFonts w:ascii="Arial" w:eastAsia="Arial" w:hAnsi="Arial" w:cs="Arial"/>
          <w:b/>
          <w:color w:val="000000"/>
          <w:sz w:val="24"/>
        </w:rPr>
        <w:t>5. CLASSIFICAÇÃO E ESCOLHA DAS VAGAS</w:t>
      </w:r>
    </w:p>
    <w:p w14:paraId="38E9C2A4" w14:textId="77777777" w:rsidR="00E4472C" w:rsidRDefault="00E4472C">
      <w:pPr>
        <w:tabs>
          <w:tab w:val="left" w:pos="0"/>
        </w:tabs>
        <w:suppressAutoHyphens/>
        <w:spacing w:after="0" w:line="240" w:lineRule="auto"/>
        <w:jc w:val="both"/>
        <w:rPr>
          <w:rFonts w:ascii="Arial" w:eastAsia="Arial" w:hAnsi="Arial" w:cs="Arial"/>
          <w:b/>
          <w:color w:val="000000"/>
          <w:sz w:val="24"/>
        </w:rPr>
      </w:pPr>
    </w:p>
    <w:p w14:paraId="7ADCEBAF" w14:textId="77777777" w:rsidR="00E4472C" w:rsidRDefault="002F480C">
      <w:pPr>
        <w:tabs>
          <w:tab w:val="left" w:pos="1950"/>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5.1. A classificação final dos candidatos consistirá no somatório de pontos da contagem de títulos e da experiência comprovada.</w:t>
      </w:r>
    </w:p>
    <w:p w14:paraId="084A9E2D"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31A2D2BB"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5.2. Serão classificados os candidatos que obtiverem nota igual ou superior à 3,0 (três) ponto.</w:t>
      </w:r>
    </w:p>
    <w:p w14:paraId="4E7B141E"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62BFA7FA" w14:textId="77777777" w:rsidR="00E4472C" w:rsidRDefault="002F480C">
      <w:pPr>
        <w:tabs>
          <w:tab w:val="left" w:pos="1950"/>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5.3. Na classificação final, entre candidatos com igual número de pontuação, serão fatores de desempate:</w:t>
      </w:r>
    </w:p>
    <w:p w14:paraId="6D9BFCEE" w14:textId="77777777" w:rsidR="00E4472C" w:rsidRDefault="002F480C">
      <w:pPr>
        <w:tabs>
          <w:tab w:val="left" w:pos="2097"/>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 </w:t>
      </w:r>
      <w:r w:rsidR="008A66F6">
        <w:rPr>
          <w:rFonts w:ascii="Arial" w:eastAsia="Arial" w:hAnsi="Arial" w:cs="Arial"/>
          <w:color w:val="000000"/>
          <w:sz w:val="24"/>
        </w:rPr>
        <w:t>Maior</w:t>
      </w:r>
      <w:r>
        <w:rPr>
          <w:rFonts w:ascii="Arial" w:eastAsia="Arial" w:hAnsi="Arial" w:cs="Arial"/>
          <w:color w:val="000000"/>
          <w:sz w:val="24"/>
        </w:rPr>
        <w:t xml:space="preserve"> idade;</w:t>
      </w:r>
    </w:p>
    <w:p w14:paraId="144331DF" w14:textId="77777777" w:rsidR="00E4472C" w:rsidRDefault="002F480C">
      <w:pPr>
        <w:tabs>
          <w:tab w:val="left" w:pos="2097"/>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 </w:t>
      </w:r>
      <w:r w:rsidR="008A66F6">
        <w:rPr>
          <w:rFonts w:ascii="Arial" w:eastAsia="Arial" w:hAnsi="Arial" w:cs="Arial"/>
          <w:color w:val="000000"/>
          <w:sz w:val="24"/>
        </w:rPr>
        <w:t>Sorteio</w:t>
      </w:r>
      <w:r>
        <w:rPr>
          <w:rFonts w:ascii="Arial" w:eastAsia="Arial" w:hAnsi="Arial" w:cs="Arial"/>
          <w:color w:val="000000"/>
          <w:sz w:val="24"/>
        </w:rPr>
        <w:t xml:space="preserve"> em ato público.</w:t>
      </w:r>
    </w:p>
    <w:p w14:paraId="70DCF1C7"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67346137" w14:textId="77777777" w:rsidR="00E4472C" w:rsidRDefault="008A66F6">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5.4. As</w:t>
      </w:r>
      <w:r w:rsidR="002F480C">
        <w:rPr>
          <w:rFonts w:ascii="Arial" w:eastAsia="Arial" w:hAnsi="Arial" w:cs="Arial"/>
          <w:color w:val="000000"/>
          <w:sz w:val="24"/>
        </w:rPr>
        <w:t xml:space="preserve"> vagas a serem oferecidas para os candidatos inscritos e classificados serão as vagas remanescentes do concurso de ingresso e as vagas vinculadas decorrentes dos afastamentos legais.  </w:t>
      </w:r>
    </w:p>
    <w:p w14:paraId="5F8279FB"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2B8E8DD1"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5.5 As vagas par</w:t>
      </w:r>
      <w:r w:rsidR="008A66F6">
        <w:rPr>
          <w:rFonts w:ascii="Arial" w:eastAsia="Arial" w:hAnsi="Arial" w:cs="Arial"/>
          <w:color w:val="000000"/>
          <w:sz w:val="24"/>
        </w:rPr>
        <w:t>a a 1ª chamada serão publicadas</w:t>
      </w:r>
      <w:r>
        <w:rPr>
          <w:rFonts w:ascii="Arial" w:eastAsia="Arial" w:hAnsi="Arial" w:cs="Arial"/>
          <w:color w:val="000000"/>
          <w:sz w:val="24"/>
        </w:rPr>
        <w:t>, no site da Prefeitura Municipal de Pescaria Brava (</w:t>
      </w:r>
      <w:hyperlink r:id="rId8">
        <w:r>
          <w:rPr>
            <w:rFonts w:ascii="Arial" w:eastAsia="Arial" w:hAnsi="Arial" w:cs="Arial"/>
            <w:color w:val="0000FF"/>
            <w:sz w:val="24"/>
            <w:u w:val="single"/>
          </w:rPr>
          <w:t>https://www.pescariabrava.sc.gov.br/</w:t>
        </w:r>
      </w:hyperlink>
      <w:r>
        <w:rPr>
          <w:rFonts w:ascii="Arial" w:eastAsia="Arial" w:hAnsi="Arial" w:cs="Arial"/>
          <w:color w:val="000000"/>
          <w:sz w:val="24"/>
        </w:rPr>
        <w:t xml:space="preserve">).  </w:t>
      </w:r>
    </w:p>
    <w:p w14:paraId="16E35987"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2AEE5847"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 xml:space="preserve">5.6 A escolha de vagas da 1ª chamada ocorrerá de acordo com a ordem de classificação e será realizada nos dias que disponibilizarem vagas dos estabelecimentos de saúde e estabelecerão horários específicos durante este período para realização da chamada.  </w:t>
      </w:r>
    </w:p>
    <w:p w14:paraId="14BD532B" w14:textId="77777777" w:rsidR="008648C3" w:rsidRDefault="008648C3">
      <w:pPr>
        <w:tabs>
          <w:tab w:val="left" w:pos="1950"/>
        </w:tabs>
        <w:suppressAutoHyphens/>
        <w:spacing w:before="1" w:after="0" w:line="360" w:lineRule="auto"/>
        <w:jc w:val="both"/>
        <w:rPr>
          <w:rFonts w:ascii="Arial" w:eastAsia="Arial" w:hAnsi="Arial" w:cs="Arial"/>
          <w:color w:val="000000"/>
          <w:sz w:val="24"/>
        </w:rPr>
      </w:pPr>
    </w:p>
    <w:p w14:paraId="3E2C5504" w14:textId="77777777" w:rsidR="00E4472C" w:rsidRDefault="008648C3">
      <w:pPr>
        <w:tabs>
          <w:tab w:val="left" w:pos="1950"/>
        </w:tabs>
        <w:suppressAutoHyphens/>
        <w:spacing w:before="1" w:after="0" w:line="360" w:lineRule="auto"/>
        <w:jc w:val="both"/>
        <w:rPr>
          <w:rFonts w:ascii="Arial" w:eastAsia="Arial" w:hAnsi="Arial" w:cs="Arial"/>
          <w:color w:val="000000"/>
          <w:sz w:val="24"/>
        </w:rPr>
      </w:pPr>
      <w:r w:rsidRPr="008648C3">
        <w:rPr>
          <w:rFonts w:ascii="Arial" w:eastAsia="Arial" w:hAnsi="Arial" w:cs="Arial"/>
          <w:color w:val="000000"/>
          <w:sz w:val="24"/>
        </w:rPr>
        <w:lastRenderedPageBreak/>
        <w:t>5.7. Não havendo mais candidatos classificados a serem chamados no dia, será realizada chamada pública para o cargo. O candidato tem que atender as exigências do cargo pretendido e seguirá os critérios de maior escolaridade, maior tempo de atuação na área, será critério de desempate maior idade e prosseguindo sorteio público</w:t>
      </w:r>
      <w:r>
        <w:rPr>
          <w:rFonts w:ascii="Arial" w:eastAsia="Arial" w:hAnsi="Arial" w:cs="Arial"/>
          <w:color w:val="000000"/>
          <w:sz w:val="24"/>
        </w:rPr>
        <w:t>.</w:t>
      </w:r>
    </w:p>
    <w:p w14:paraId="45C63D5D" w14:textId="77777777" w:rsidR="008648C3" w:rsidRDefault="008648C3">
      <w:pPr>
        <w:tabs>
          <w:tab w:val="left" w:pos="1950"/>
        </w:tabs>
        <w:suppressAutoHyphens/>
        <w:spacing w:before="1" w:after="0" w:line="360" w:lineRule="auto"/>
        <w:jc w:val="both"/>
        <w:rPr>
          <w:rFonts w:ascii="Arial" w:eastAsia="Arial" w:hAnsi="Arial" w:cs="Arial"/>
          <w:color w:val="000000"/>
          <w:sz w:val="24"/>
        </w:rPr>
      </w:pPr>
    </w:p>
    <w:p w14:paraId="612CFA7D"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5.8 A secretária municipal de saúde publicará, no site do município (</w:t>
      </w:r>
      <w:hyperlink r:id="rId9">
        <w:r>
          <w:rPr>
            <w:rFonts w:ascii="Arial" w:eastAsia="Arial" w:hAnsi="Arial" w:cs="Arial"/>
            <w:color w:val="0000FF"/>
            <w:sz w:val="24"/>
            <w:u w:val="single"/>
          </w:rPr>
          <w:t>https://www.pescariabrava.sc.gov.br/</w:t>
        </w:r>
      </w:hyperlink>
      <w:r>
        <w:rPr>
          <w:rFonts w:ascii="Arial" w:eastAsia="Arial" w:hAnsi="Arial" w:cs="Arial"/>
          <w:color w:val="000000"/>
          <w:sz w:val="24"/>
        </w:rPr>
        <w:t xml:space="preserve">), o cronograma, informando o local, a data e o horário da escolha de vagas, referente à primeira </w:t>
      </w:r>
      <w:r w:rsidR="008648C3">
        <w:rPr>
          <w:rFonts w:ascii="Arial" w:eastAsia="Arial" w:hAnsi="Arial" w:cs="Arial"/>
          <w:color w:val="000000"/>
          <w:sz w:val="24"/>
        </w:rPr>
        <w:t xml:space="preserve">e as demais </w:t>
      </w:r>
      <w:r>
        <w:rPr>
          <w:rFonts w:ascii="Arial" w:eastAsia="Arial" w:hAnsi="Arial" w:cs="Arial"/>
          <w:color w:val="000000"/>
          <w:sz w:val="24"/>
        </w:rPr>
        <w:t>chamada</w:t>
      </w:r>
      <w:r w:rsidR="008648C3">
        <w:rPr>
          <w:rFonts w:ascii="Arial" w:eastAsia="Arial" w:hAnsi="Arial" w:cs="Arial"/>
          <w:color w:val="000000"/>
          <w:sz w:val="24"/>
        </w:rPr>
        <w:t>s</w:t>
      </w:r>
      <w:r>
        <w:rPr>
          <w:rFonts w:ascii="Arial" w:eastAsia="Arial" w:hAnsi="Arial" w:cs="Arial"/>
          <w:color w:val="000000"/>
          <w:sz w:val="24"/>
        </w:rPr>
        <w:t xml:space="preserve"> do processo seletivo, tendo em vista as dema</w:t>
      </w:r>
      <w:r w:rsidR="008648C3">
        <w:rPr>
          <w:rFonts w:ascii="Arial" w:eastAsia="Arial" w:hAnsi="Arial" w:cs="Arial"/>
          <w:color w:val="000000"/>
          <w:sz w:val="24"/>
        </w:rPr>
        <w:t>ndas de cada estabelecimento de</w:t>
      </w:r>
      <w:r>
        <w:rPr>
          <w:rFonts w:ascii="Arial" w:eastAsia="Arial" w:hAnsi="Arial" w:cs="Arial"/>
          <w:color w:val="000000"/>
          <w:sz w:val="24"/>
        </w:rPr>
        <w:t xml:space="preserve"> saúde.  </w:t>
      </w:r>
    </w:p>
    <w:p w14:paraId="15928838"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31809B05"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5.9 Caberá a Comissão publicar na página da prefeitura (</w:t>
      </w:r>
      <w:hyperlink r:id="rId10">
        <w:r>
          <w:rPr>
            <w:rFonts w:ascii="Arial" w:eastAsia="Arial" w:hAnsi="Arial" w:cs="Arial"/>
            <w:color w:val="0000FF"/>
            <w:sz w:val="24"/>
            <w:u w:val="single"/>
          </w:rPr>
          <w:t>https://www.pescariabrava.sc.gov.br/</w:t>
        </w:r>
      </w:hyperlink>
      <w:r>
        <w:rPr>
          <w:rFonts w:ascii="Arial" w:eastAsia="Arial" w:hAnsi="Arial" w:cs="Arial"/>
          <w:color w:val="000000"/>
          <w:sz w:val="24"/>
        </w:rPr>
        <w:t xml:space="preserve">) o local, o horário e o endereço completo de onde serão realizadas as chamadas.  </w:t>
      </w:r>
    </w:p>
    <w:p w14:paraId="2DC7DE04"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679D1911"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 xml:space="preserve">5.10 A escolha de vagas deverá ser efetuada pelo próprio candidato, não podendo ser realizada por meio de procuração. O candidato somente poderá escolher vaga mediante a apresentação de um dos Documentos de Identificação Oficial com foto, original ou fotocópia.  </w:t>
      </w:r>
    </w:p>
    <w:p w14:paraId="10D7844F"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36FB8A17"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 xml:space="preserve">5.11 A chamada dos candidatos aprovados será efetuada obedecendo à ordem de classificação, mediante a existência de vaga.  </w:t>
      </w:r>
    </w:p>
    <w:p w14:paraId="6AED6174"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2FC09BD3"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5.12 O candidato que escolher vaga e desistir da mesma será excluído da listagem de classificação de escolha de vaga, ficando impedido de escolher outra vag</w:t>
      </w:r>
      <w:r w:rsidR="008648C3">
        <w:rPr>
          <w:rFonts w:ascii="Arial" w:eastAsia="Arial" w:hAnsi="Arial" w:cs="Arial"/>
          <w:color w:val="000000"/>
          <w:sz w:val="24"/>
        </w:rPr>
        <w:t>a durante o ano que estiver em c</w:t>
      </w:r>
      <w:r>
        <w:rPr>
          <w:rFonts w:ascii="Arial" w:eastAsia="Arial" w:hAnsi="Arial" w:cs="Arial"/>
          <w:color w:val="000000"/>
          <w:sz w:val="24"/>
        </w:rPr>
        <w:t xml:space="preserve">urso.    </w:t>
      </w:r>
    </w:p>
    <w:p w14:paraId="0B26AAB9"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6570301B"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 xml:space="preserve">5.13 O candidato que não se apresentar no dia e horário determinados para a escolha de vaga, bem como aquele presente que não aceitar nenhuma das vagas oferecidas, continuará na ordem de classificação, entretanto, deverá aguardar uma nova chamada.   </w:t>
      </w:r>
    </w:p>
    <w:p w14:paraId="1BF25ECB"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3C2B4333" w14:textId="77777777" w:rsidR="00E4472C" w:rsidRDefault="008648C3">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lastRenderedPageBreak/>
        <w:t>5.14. Após</w:t>
      </w:r>
      <w:r w:rsidR="002F480C">
        <w:rPr>
          <w:rFonts w:ascii="Arial" w:eastAsia="Arial" w:hAnsi="Arial" w:cs="Arial"/>
          <w:color w:val="000000"/>
          <w:sz w:val="24"/>
        </w:rPr>
        <w:t xml:space="preserve"> cada chamada será reprocessada a classificação, retornando ao início da listagem. Ou seja, a cada chamada encerrada, voltar-se-á ao início da listagem de classificação, oferecendo, primeiramente, as novas vagas para aqueles candidatos que já foram chamados e não escolheram ou não compareceram.  </w:t>
      </w:r>
    </w:p>
    <w:p w14:paraId="62BDD0DE"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2702D095" w14:textId="62A0991B" w:rsidR="00E4472C" w:rsidRDefault="008648C3" w:rsidP="2ED7E8CD">
      <w:pPr>
        <w:tabs>
          <w:tab w:val="left" w:pos="1950"/>
        </w:tabs>
        <w:suppressAutoHyphens/>
        <w:spacing w:before="1" w:after="0" w:line="360" w:lineRule="auto"/>
        <w:jc w:val="both"/>
        <w:rPr>
          <w:rFonts w:ascii="Arial" w:eastAsia="Arial" w:hAnsi="Arial" w:cs="Arial"/>
          <w:color w:val="000000"/>
          <w:sz w:val="24"/>
          <w:szCs w:val="24"/>
        </w:rPr>
      </w:pPr>
      <w:r>
        <w:rPr>
          <w:rFonts w:ascii="Arial" w:eastAsia="Arial" w:hAnsi="Arial" w:cs="Arial"/>
          <w:color w:val="000000"/>
          <w:sz w:val="24"/>
          <w:szCs w:val="24"/>
        </w:rPr>
        <w:t>5.15</w:t>
      </w:r>
      <w:r w:rsidR="002F480C" w:rsidRPr="2ED7E8CD">
        <w:rPr>
          <w:rFonts w:ascii="Arial" w:eastAsia="Arial" w:hAnsi="Arial" w:cs="Arial"/>
          <w:color w:val="000000"/>
          <w:sz w:val="24"/>
          <w:szCs w:val="24"/>
        </w:rPr>
        <w:t xml:space="preserve"> O profissional admitido em caráter temporário deverá assumir as suas funções no prazo de 24 (vinte e quatro) horas, a contar da data da escolha da vaga, considerando-se somente os dias úteis. Passado o prazo, fica a Secretária </w:t>
      </w:r>
      <w:r w:rsidR="00522EF5">
        <w:rPr>
          <w:rFonts w:ascii="Arial" w:eastAsia="Arial" w:hAnsi="Arial" w:cs="Arial"/>
          <w:color w:val="000000"/>
          <w:sz w:val="24"/>
          <w:szCs w:val="24"/>
        </w:rPr>
        <w:t xml:space="preserve">Municipal </w:t>
      </w:r>
      <w:r w:rsidR="002F480C" w:rsidRPr="2ED7E8CD">
        <w:rPr>
          <w:rFonts w:ascii="Arial" w:eastAsia="Arial" w:hAnsi="Arial" w:cs="Arial"/>
          <w:color w:val="000000"/>
          <w:sz w:val="24"/>
          <w:szCs w:val="24"/>
        </w:rPr>
        <w:t xml:space="preserve">de Saúde autorizada a dar continuidade à chamada dos demais candidatos, respeitando a sequência da ordem de classificação. Caso o candidato não se apresentar no prazo determinado, será excluído do processo seletivo.  </w:t>
      </w:r>
    </w:p>
    <w:p w14:paraId="3208A83D"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112B0A46" w14:textId="222D7BD5"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5.1</w:t>
      </w:r>
      <w:r w:rsidR="008648C3">
        <w:rPr>
          <w:rFonts w:ascii="Arial" w:eastAsia="Arial" w:hAnsi="Arial" w:cs="Arial"/>
          <w:color w:val="000000"/>
          <w:sz w:val="24"/>
        </w:rPr>
        <w:t>6</w:t>
      </w:r>
      <w:r>
        <w:rPr>
          <w:rFonts w:ascii="Arial" w:eastAsia="Arial" w:hAnsi="Arial" w:cs="Arial"/>
          <w:color w:val="000000"/>
          <w:sz w:val="24"/>
        </w:rPr>
        <w:t xml:space="preserve"> As vagas para o Processo Seletivo</w:t>
      </w:r>
      <w:r w:rsidR="00522EF5">
        <w:rPr>
          <w:rFonts w:ascii="Arial" w:eastAsia="Arial" w:hAnsi="Arial" w:cs="Arial"/>
          <w:color w:val="000000"/>
          <w:sz w:val="24"/>
        </w:rPr>
        <w:t xml:space="preserve"> Simplificado nº</w:t>
      </w:r>
      <w:r>
        <w:rPr>
          <w:rFonts w:ascii="Arial" w:eastAsia="Arial" w:hAnsi="Arial" w:cs="Arial"/>
          <w:color w:val="000000"/>
          <w:sz w:val="24"/>
        </w:rPr>
        <w:t xml:space="preserve"> 01/2022 serão disponibilizadas de acordo com a necessidade de cada estabelecimento </w:t>
      </w:r>
      <w:r w:rsidR="00522EF5">
        <w:rPr>
          <w:rFonts w:ascii="Arial" w:eastAsia="Arial" w:hAnsi="Arial" w:cs="Arial"/>
          <w:color w:val="000000"/>
          <w:sz w:val="24"/>
        </w:rPr>
        <w:t>de</w:t>
      </w:r>
      <w:r>
        <w:rPr>
          <w:rFonts w:ascii="Arial" w:eastAsia="Arial" w:hAnsi="Arial" w:cs="Arial"/>
          <w:color w:val="000000"/>
          <w:sz w:val="24"/>
        </w:rPr>
        <w:t xml:space="preserve"> saúde. Portanto, devem ser escolhidas pelos candidatos classificados no referido certame na totalidade de sua carga.  </w:t>
      </w:r>
    </w:p>
    <w:p w14:paraId="3B35D84D"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1BB7D6A5"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5.1</w:t>
      </w:r>
      <w:r w:rsidR="008648C3">
        <w:rPr>
          <w:rFonts w:ascii="Arial" w:eastAsia="Arial" w:hAnsi="Arial" w:cs="Arial"/>
          <w:color w:val="000000"/>
          <w:sz w:val="24"/>
        </w:rPr>
        <w:t>7</w:t>
      </w:r>
      <w:r>
        <w:rPr>
          <w:rFonts w:ascii="Arial" w:eastAsia="Arial" w:hAnsi="Arial" w:cs="Arial"/>
          <w:color w:val="000000"/>
          <w:sz w:val="24"/>
        </w:rPr>
        <w:t xml:space="preserve"> A classificação dos candidatos no prazo de validade estabelecido para este Processo Seletivo não gera para a Secretaria de Saúde de Pescaria Brava, a obrigatoriedade de aproveitar todos os candidatos classificados. A classificação gera, para o candidato, apenas o direito à preferência na escolha de vagas, dependendo da sua classificação no Processo Seletivo.  </w:t>
      </w:r>
    </w:p>
    <w:p w14:paraId="76B23528"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2DAE28BB" w14:textId="77777777" w:rsidR="00E4472C" w:rsidRDefault="002F480C">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5.1</w:t>
      </w:r>
      <w:r w:rsidR="008648C3">
        <w:rPr>
          <w:rFonts w:ascii="Arial" w:eastAsia="Arial" w:hAnsi="Arial" w:cs="Arial"/>
          <w:color w:val="000000"/>
          <w:sz w:val="24"/>
        </w:rPr>
        <w:t>8</w:t>
      </w:r>
      <w:r>
        <w:rPr>
          <w:rFonts w:ascii="Arial" w:eastAsia="Arial" w:hAnsi="Arial" w:cs="Arial"/>
          <w:color w:val="000000"/>
          <w:sz w:val="24"/>
        </w:rPr>
        <w:t xml:space="preserve"> É de inteira responsabilidade do candidato, acompanhar os cronogramas de chamada disponibilizados no site da prefeitura municipal de Pescaria Brava (</w:t>
      </w:r>
      <w:hyperlink r:id="rId11">
        <w:r>
          <w:rPr>
            <w:rFonts w:ascii="Arial" w:eastAsia="Arial" w:hAnsi="Arial" w:cs="Arial"/>
            <w:color w:val="0000FF"/>
            <w:sz w:val="24"/>
            <w:u w:val="single"/>
          </w:rPr>
          <w:t>https://www.pescariabrava.sc.gov.br/</w:t>
        </w:r>
      </w:hyperlink>
      <w:r>
        <w:rPr>
          <w:rFonts w:ascii="Arial" w:eastAsia="Arial" w:hAnsi="Arial" w:cs="Arial"/>
          <w:color w:val="000000"/>
          <w:sz w:val="24"/>
        </w:rPr>
        <w:t xml:space="preserve">).  </w:t>
      </w:r>
    </w:p>
    <w:p w14:paraId="0D5D68AD"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5385670C" w14:textId="77777777" w:rsidR="00E4472C" w:rsidRDefault="008648C3">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t>5.19</w:t>
      </w:r>
      <w:r w:rsidR="002F480C">
        <w:rPr>
          <w:rFonts w:ascii="Arial" w:eastAsia="Arial" w:hAnsi="Arial" w:cs="Arial"/>
          <w:color w:val="000000"/>
          <w:sz w:val="24"/>
        </w:rPr>
        <w:t xml:space="preserve"> A inscrição do candidato implicará a aceitação das normas para o Processo Seletivo contidas neste Edital e em outros a serem publicados.  </w:t>
      </w:r>
    </w:p>
    <w:p w14:paraId="3FCF2C06"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09D8B4E7" w14:textId="77777777" w:rsidR="00E4472C" w:rsidRDefault="008648C3">
      <w:pPr>
        <w:tabs>
          <w:tab w:val="left" w:pos="1950"/>
        </w:tabs>
        <w:suppressAutoHyphens/>
        <w:spacing w:before="1" w:after="0" w:line="360" w:lineRule="auto"/>
        <w:jc w:val="both"/>
        <w:rPr>
          <w:rFonts w:ascii="Arial" w:eastAsia="Arial" w:hAnsi="Arial" w:cs="Arial"/>
          <w:color w:val="000000"/>
          <w:sz w:val="24"/>
        </w:rPr>
      </w:pPr>
      <w:r>
        <w:rPr>
          <w:rFonts w:ascii="Arial" w:eastAsia="Arial" w:hAnsi="Arial" w:cs="Arial"/>
          <w:color w:val="000000"/>
          <w:sz w:val="24"/>
        </w:rPr>
        <w:lastRenderedPageBreak/>
        <w:t>5.20</w:t>
      </w:r>
      <w:r w:rsidR="002F480C">
        <w:rPr>
          <w:rFonts w:ascii="Arial" w:eastAsia="Arial" w:hAnsi="Arial" w:cs="Arial"/>
          <w:color w:val="000000"/>
          <w:sz w:val="24"/>
        </w:rPr>
        <w:t xml:space="preserve"> O acompanhamento da publicação de todos os atos, editais e comunicados oficiais referentes a este Processo Seletivo, divulgados integralmente no endereço eletrônico </w:t>
      </w:r>
      <w:hyperlink r:id="rId12">
        <w:r w:rsidR="002F480C">
          <w:rPr>
            <w:rFonts w:ascii="Arial" w:eastAsia="Arial" w:hAnsi="Arial" w:cs="Arial"/>
            <w:color w:val="0000FF"/>
            <w:sz w:val="24"/>
            <w:u w:val="single"/>
          </w:rPr>
          <w:t>https://www.pescariabrava.sc.gov.br/</w:t>
        </w:r>
      </w:hyperlink>
      <w:r w:rsidR="002F480C">
        <w:rPr>
          <w:rFonts w:ascii="Arial" w:eastAsia="Arial" w:hAnsi="Arial" w:cs="Arial"/>
          <w:color w:val="000000"/>
          <w:sz w:val="24"/>
        </w:rPr>
        <w:t xml:space="preserve">, é de inteira responsabilidade do candidato.  </w:t>
      </w:r>
    </w:p>
    <w:p w14:paraId="59A0C9C6" w14:textId="77777777" w:rsidR="00E4472C" w:rsidRDefault="00E4472C">
      <w:pPr>
        <w:tabs>
          <w:tab w:val="left" w:pos="1950"/>
        </w:tabs>
        <w:suppressAutoHyphens/>
        <w:spacing w:before="1" w:after="0" w:line="360" w:lineRule="auto"/>
        <w:jc w:val="both"/>
        <w:rPr>
          <w:rFonts w:ascii="Arial" w:eastAsia="Arial" w:hAnsi="Arial" w:cs="Arial"/>
          <w:color w:val="000000"/>
          <w:sz w:val="24"/>
        </w:rPr>
      </w:pPr>
    </w:p>
    <w:p w14:paraId="08699231" w14:textId="77777777" w:rsidR="00E4472C" w:rsidRDefault="002F480C">
      <w:pPr>
        <w:keepNext/>
        <w:keepLines/>
        <w:tabs>
          <w:tab w:val="left" w:pos="1705"/>
        </w:tabs>
        <w:spacing w:before="240" w:after="0" w:line="240" w:lineRule="auto"/>
        <w:jc w:val="both"/>
        <w:rPr>
          <w:rFonts w:ascii="Arial" w:eastAsia="Arial" w:hAnsi="Arial" w:cs="Arial"/>
          <w:b/>
          <w:color w:val="000000"/>
          <w:sz w:val="24"/>
        </w:rPr>
      </w:pPr>
      <w:r>
        <w:rPr>
          <w:rFonts w:ascii="Arial" w:eastAsia="Arial" w:hAnsi="Arial" w:cs="Arial"/>
          <w:b/>
          <w:color w:val="000000"/>
          <w:sz w:val="24"/>
        </w:rPr>
        <w:t xml:space="preserve">6. DA </w:t>
      </w:r>
      <w:r>
        <w:rPr>
          <w:rFonts w:ascii="Arial" w:eastAsia="Arial" w:hAnsi="Arial" w:cs="Arial"/>
          <w:b/>
          <w:color w:val="000000"/>
          <w:spacing w:val="-4"/>
          <w:sz w:val="24"/>
        </w:rPr>
        <w:t>CONTRATAÇÃO</w:t>
      </w:r>
    </w:p>
    <w:p w14:paraId="551A0C6F" w14:textId="77777777" w:rsidR="00E4472C" w:rsidRDefault="00E4472C">
      <w:pPr>
        <w:tabs>
          <w:tab w:val="left" w:pos="1650"/>
          <w:tab w:val="left" w:pos="2045"/>
        </w:tabs>
        <w:suppressAutoHyphens/>
        <w:spacing w:after="0" w:line="240" w:lineRule="auto"/>
        <w:jc w:val="both"/>
        <w:rPr>
          <w:rFonts w:ascii="Arial" w:eastAsia="Arial" w:hAnsi="Arial" w:cs="Arial"/>
          <w:color w:val="000000"/>
          <w:sz w:val="24"/>
        </w:rPr>
      </w:pPr>
    </w:p>
    <w:p w14:paraId="635BE5B9" w14:textId="77777777" w:rsidR="00E4472C" w:rsidRDefault="002F480C">
      <w:pPr>
        <w:tabs>
          <w:tab w:val="left" w:pos="1759"/>
          <w:tab w:val="left" w:pos="2045"/>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6.1. A contratação e o exercício da função dependerão da comprovação dos seguintes requisitos básicos:</w:t>
      </w:r>
    </w:p>
    <w:p w14:paraId="5788DD85" w14:textId="77777777" w:rsidR="00E4472C" w:rsidRDefault="002F480C">
      <w:pPr>
        <w:tabs>
          <w:tab w:val="left" w:pos="1318"/>
          <w:tab w:val="left" w:pos="147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Classificação no processo seletivo simplificado;</w:t>
      </w:r>
    </w:p>
    <w:p w14:paraId="38A72610" w14:textId="77777777" w:rsidR="00E4472C" w:rsidRDefault="002F480C">
      <w:pPr>
        <w:tabs>
          <w:tab w:val="left" w:pos="1318"/>
          <w:tab w:val="left" w:pos="131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Idade mínima de 18 (dezoito) anos completados até a data da contratação;</w:t>
      </w:r>
    </w:p>
    <w:p w14:paraId="7F6BF91E" w14:textId="77777777" w:rsidR="00E4472C" w:rsidRDefault="002F480C">
      <w:pPr>
        <w:tabs>
          <w:tab w:val="left" w:pos="1318"/>
          <w:tab w:val="left" w:pos="131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Estar em regularidade com a Justiça Eleitoral e com o Serviço Militar se for o caso;</w:t>
      </w:r>
    </w:p>
    <w:p w14:paraId="6C40F4C6" w14:textId="77777777" w:rsidR="00E4472C" w:rsidRDefault="002F480C">
      <w:pPr>
        <w:tabs>
          <w:tab w:val="left" w:pos="1318"/>
          <w:tab w:val="left" w:pos="131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Escolaridade em conformidade com habilitação exigida;</w:t>
      </w:r>
    </w:p>
    <w:p w14:paraId="12FB39F5" w14:textId="77777777" w:rsidR="00E4472C" w:rsidRDefault="002F480C">
      <w:pPr>
        <w:tabs>
          <w:tab w:val="left" w:pos="1318"/>
          <w:tab w:val="left" w:pos="131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Apresentar registro no respectivo órgão de classe, quando aplicável;</w:t>
      </w:r>
    </w:p>
    <w:p w14:paraId="4AEB2061" w14:textId="77777777" w:rsidR="00E4472C" w:rsidRDefault="002F480C">
      <w:pPr>
        <w:tabs>
          <w:tab w:val="left" w:pos="23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-Declaração de Não Acumulação de Cargos com outro ente da Administração Pública direta e indireta, nos termos dos incisos XVI e XVII do art. 37 da Constituição da República; </w:t>
      </w:r>
    </w:p>
    <w:p w14:paraId="394601CE" w14:textId="77777777" w:rsidR="00E4472C" w:rsidRDefault="002F480C">
      <w:pPr>
        <w:tabs>
          <w:tab w:val="left" w:pos="1318"/>
          <w:tab w:val="left" w:pos="131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Conta corrente individual em banco designado pelo Município.</w:t>
      </w:r>
    </w:p>
    <w:p w14:paraId="4DC00A23" w14:textId="77777777" w:rsidR="00E4472C" w:rsidRDefault="002F480C">
      <w:pPr>
        <w:tabs>
          <w:tab w:val="left" w:pos="23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Comprovar aptidão física e mental para o exercício das atribuições do cargo, comprovada por meio de atestado médico ocupacional;</w:t>
      </w:r>
    </w:p>
    <w:p w14:paraId="5B51B36F" w14:textId="77777777" w:rsidR="00E4472C" w:rsidRDefault="002F480C">
      <w:pPr>
        <w:tabs>
          <w:tab w:val="left" w:pos="23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Além dos documentos acima referidos deverá ser anexado os documentos indicados na Instrução Normativa nº 01/2019 do Município de Pescaria Brava.</w:t>
      </w:r>
    </w:p>
    <w:p w14:paraId="685D978B" w14:textId="77777777" w:rsidR="00E4472C" w:rsidRDefault="00E4472C">
      <w:pPr>
        <w:tabs>
          <w:tab w:val="left" w:pos="1720"/>
        </w:tabs>
        <w:suppressAutoHyphens/>
        <w:spacing w:after="0" w:line="360" w:lineRule="auto"/>
        <w:jc w:val="both"/>
        <w:rPr>
          <w:rFonts w:ascii="Arial" w:eastAsia="Arial" w:hAnsi="Arial" w:cs="Arial"/>
          <w:color w:val="000000"/>
          <w:sz w:val="24"/>
        </w:rPr>
      </w:pPr>
    </w:p>
    <w:p w14:paraId="698B90C0" w14:textId="77777777" w:rsidR="00E4472C" w:rsidRDefault="002F480C" w:rsidP="2ED7E8CD">
      <w:pPr>
        <w:tabs>
          <w:tab w:val="left" w:pos="1720"/>
        </w:tabs>
        <w:suppressAutoHyphens/>
        <w:spacing w:after="0" w:line="360" w:lineRule="auto"/>
        <w:jc w:val="both"/>
        <w:rPr>
          <w:rFonts w:ascii="Arial" w:eastAsia="Arial" w:hAnsi="Arial" w:cs="Arial"/>
          <w:color w:val="000000"/>
          <w:sz w:val="24"/>
          <w:szCs w:val="24"/>
        </w:rPr>
      </w:pPr>
      <w:r w:rsidRPr="2ED7E8CD">
        <w:rPr>
          <w:rFonts w:ascii="Arial" w:eastAsia="Arial" w:hAnsi="Arial" w:cs="Arial"/>
          <w:color w:val="000000"/>
          <w:sz w:val="24"/>
          <w:szCs w:val="24"/>
        </w:rPr>
        <w:t>6.2 O candidato chamado deverá apresentar toda a documentação necessária a concretização da contratação.</w:t>
      </w:r>
    </w:p>
    <w:p w14:paraId="2A3D0D1D" w14:textId="77777777" w:rsidR="00E4472C" w:rsidRDefault="002F480C">
      <w:pPr>
        <w:keepNext/>
        <w:keepLines/>
        <w:tabs>
          <w:tab w:val="left" w:pos="1679"/>
        </w:tabs>
        <w:spacing w:before="240" w:after="0" w:line="240" w:lineRule="auto"/>
        <w:rPr>
          <w:rFonts w:ascii="Arial" w:eastAsia="Arial" w:hAnsi="Arial" w:cs="Arial"/>
          <w:b/>
          <w:color w:val="000000"/>
          <w:sz w:val="24"/>
        </w:rPr>
      </w:pPr>
      <w:r>
        <w:rPr>
          <w:rFonts w:ascii="Arial" w:eastAsia="Arial" w:hAnsi="Arial" w:cs="Arial"/>
          <w:b/>
          <w:color w:val="000000"/>
          <w:sz w:val="24"/>
        </w:rPr>
        <w:t>7. DOS RECURSOS</w:t>
      </w:r>
    </w:p>
    <w:p w14:paraId="032CD294" w14:textId="77777777" w:rsidR="00E4472C" w:rsidRDefault="00E4472C">
      <w:pPr>
        <w:tabs>
          <w:tab w:val="left" w:pos="0"/>
        </w:tabs>
        <w:suppressAutoHyphens/>
        <w:spacing w:after="0" w:line="240" w:lineRule="auto"/>
        <w:rPr>
          <w:rFonts w:ascii="Arial" w:eastAsia="Arial" w:hAnsi="Arial" w:cs="Arial"/>
          <w:b/>
          <w:color w:val="000000"/>
          <w:sz w:val="24"/>
        </w:rPr>
      </w:pPr>
    </w:p>
    <w:p w14:paraId="69971E5A" w14:textId="77777777" w:rsidR="00E4472C" w:rsidRDefault="002F480C">
      <w:pPr>
        <w:tabs>
          <w:tab w:val="left" w:pos="1667"/>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7.1. Os recursos poderão ser interpostos em até 48h (quarenta e oito horas), através do e-mail “</w:t>
      </w:r>
      <w:hyperlink r:id="rId13">
        <w:r>
          <w:rPr>
            <w:rFonts w:ascii="Arial" w:eastAsia="Arial" w:hAnsi="Arial" w:cs="Arial"/>
            <w:color w:val="000000"/>
            <w:sz w:val="24"/>
            <w:u w:val="single"/>
          </w:rPr>
          <w:t>protocolo@pescariabrava.sc.gov.br</w:t>
        </w:r>
      </w:hyperlink>
      <w:r>
        <w:rPr>
          <w:rFonts w:ascii="Arial" w:eastAsia="Arial" w:hAnsi="Arial" w:cs="Arial"/>
          <w:color w:val="000000"/>
          <w:sz w:val="24"/>
        </w:rPr>
        <w:t xml:space="preserve">”, ou presencialmente junto ao setor de protocolo da Prefeitura Municipal de Pescaria Brava/SC, durante o expediente do </w:t>
      </w:r>
      <w:r>
        <w:rPr>
          <w:rFonts w:ascii="Arial" w:eastAsia="Arial" w:hAnsi="Arial" w:cs="Arial"/>
          <w:color w:val="000000"/>
          <w:sz w:val="24"/>
        </w:rPr>
        <w:lastRenderedPageBreak/>
        <w:t>Poder Executivo Municipal, a contar da divulgação por edital das homologações das inscrições e do resultado final.</w:t>
      </w:r>
    </w:p>
    <w:p w14:paraId="65745171" w14:textId="77777777" w:rsidR="00E4472C" w:rsidRDefault="00E4472C">
      <w:pPr>
        <w:tabs>
          <w:tab w:val="left" w:pos="1667"/>
        </w:tabs>
        <w:suppressAutoHyphens/>
        <w:spacing w:after="0" w:line="360" w:lineRule="auto"/>
        <w:jc w:val="both"/>
        <w:rPr>
          <w:rFonts w:ascii="Arial" w:eastAsia="Arial" w:hAnsi="Arial" w:cs="Arial"/>
          <w:color w:val="000000"/>
          <w:sz w:val="24"/>
        </w:rPr>
      </w:pPr>
    </w:p>
    <w:p w14:paraId="3A65385D" w14:textId="77777777" w:rsidR="00E4472C" w:rsidRDefault="002F480C">
      <w:pPr>
        <w:tabs>
          <w:tab w:val="left" w:pos="1667"/>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7.2. Os mesmos deverão ser protocolados devendo conter os seguintes elementos:</w:t>
      </w:r>
    </w:p>
    <w:p w14:paraId="5830193B" w14:textId="77777777" w:rsidR="00E4472C" w:rsidRDefault="002F480C">
      <w:pPr>
        <w:tabs>
          <w:tab w:val="left" w:pos="1667"/>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a) Nº do Processo Seletivo;</w:t>
      </w:r>
    </w:p>
    <w:p w14:paraId="4844D748" w14:textId="77777777" w:rsidR="00E4472C" w:rsidRDefault="002F480C">
      <w:pPr>
        <w:tabs>
          <w:tab w:val="left" w:pos="152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b) Vaga a que concorre;</w:t>
      </w:r>
    </w:p>
    <w:p w14:paraId="1403BFBF" w14:textId="77777777" w:rsidR="00E4472C" w:rsidRDefault="002F480C">
      <w:pPr>
        <w:tabs>
          <w:tab w:val="left" w:pos="1697"/>
          <w:tab w:val="left" w:pos="1698"/>
          <w:tab w:val="left" w:pos="2752"/>
          <w:tab w:val="left" w:pos="4093"/>
          <w:tab w:val="left" w:pos="4736"/>
          <w:tab w:val="left" w:pos="5887"/>
          <w:tab w:val="left" w:pos="6980"/>
          <w:tab w:val="left" w:pos="8290"/>
          <w:tab w:val="left" w:pos="9760"/>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c) Sucinta exposição dos motivos, critérios adotados, certificados ou títulos que deveriam ser atribuídos maior grau ou número de pontos;</w:t>
      </w:r>
    </w:p>
    <w:p w14:paraId="6EDFCD03" w14:textId="77777777" w:rsidR="00E4472C" w:rsidRDefault="002F480C">
      <w:pPr>
        <w:tabs>
          <w:tab w:val="left" w:pos="164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d) Razões do pedido, bem como o objeto pleiteado (revisão e/ou nova classificação).</w:t>
      </w:r>
    </w:p>
    <w:p w14:paraId="1AC8E8FF" w14:textId="77777777" w:rsidR="00E4472C" w:rsidRDefault="00E4472C">
      <w:pPr>
        <w:tabs>
          <w:tab w:val="left" w:pos="0"/>
        </w:tabs>
        <w:suppressAutoHyphens/>
        <w:spacing w:after="0" w:line="360" w:lineRule="auto"/>
        <w:rPr>
          <w:rFonts w:ascii="Arial" w:eastAsia="Arial" w:hAnsi="Arial" w:cs="Arial"/>
          <w:color w:val="000000"/>
          <w:sz w:val="24"/>
        </w:rPr>
      </w:pPr>
    </w:p>
    <w:p w14:paraId="289F50AF" w14:textId="77777777" w:rsidR="00E4472C" w:rsidRDefault="008648C3">
      <w:pPr>
        <w:tabs>
          <w:tab w:val="left" w:pos="0"/>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7.3. Serão</w:t>
      </w:r>
      <w:r w:rsidR="002F480C">
        <w:rPr>
          <w:rFonts w:ascii="Arial" w:eastAsia="Arial" w:hAnsi="Arial" w:cs="Arial"/>
          <w:color w:val="000000"/>
          <w:sz w:val="24"/>
        </w:rPr>
        <w:t xml:space="preserve"> desconsiderados os recursos interpostos fora do prazo, ou em desacordo com este Edital.</w:t>
      </w:r>
    </w:p>
    <w:p w14:paraId="02E71F72" w14:textId="77777777" w:rsidR="00E4472C" w:rsidRDefault="002F480C">
      <w:pPr>
        <w:keepNext/>
        <w:keepLines/>
        <w:tabs>
          <w:tab w:val="left" w:pos="1628"/>
        </w:tabs>
        <w:spacing w:before="240" w:after="0" w:line="240" w:lineRule="auto"/>
        <w:jc w:val="both"/>
        <w:rPr>
          <w:rFonts w:ascii="Arial" w:eastAsia="Arial" w:hAnsi="Arial" w:cs="Arial"/>
          <w:b/>
          <w:color w:val="000000"/>
          <w:sz w:val="24"/>
        </w:rPr>
      </w:pPr>
      <w:r>
        <w:rPr>
          <w:rFonts w:ascii="Arial" w:eastAsia="Arial" w:hAnsi="Arial" w:cs="Arial"/>
          <w:b/>
          <w:color w:val="000000"/>
          <w:spacing w:val="-3"/>
          <w:sz w:val="24"/>
        </w:rPr>
        <w:t xml:space="preserve">8. DAS </w:t>
      </w:r>
      <w:r>
        <w:rPr>
          <w:rFonts w:ascii="Arial" w:eastAsia="Arial" w:hAnsi="Arial" w:cs="Arial"/>
          <w:b/>
          <w:color w:val="000000"/>
          <w:sz w:val="24"/>
        </w:rPr>
        <w:t>DISPOSIÇÕES FINAIS</w:t>
      </w:r>
    </w:p>
    <w:p w14:paraId="77AE1208" w14:textId="77777777" w:rsidR="00E4472C" w:rsidRDefault="00E4472C">
      <w:pPr>
        <w:tabs>
          <w:tab w:val="left" w:pos="0"/>
        </w:tabs>
        <w:suppressAutoHyphens/>
        <w:spacing w:after="0" w:line="240" w:lineRule="auto"/>
        <w:jc w:val="both"/>
        <w:rPr>
          <w:rFonts w:ascii="Arial" w:eastAsia="Arial" w:hAnsi="Arial" w:cs="Arial"/>
          <w:b/>
          <w:color w:val="000000"/>
          <w:sz w:val="24"/>
        </w:rPr>
      </w:pPr>
    </w:p>
    <w:p w14:paraId="6BF6B0E5" w14:textId="77777777" w:rsidR="00E4472C" w:rsidRDefault="002F480C">
      <w:pPr>
        <w:tabs>
          <w:tab w:val="left" w:pos="2038"/>
          <w:tab w:val="left" w:pos="20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8.1. As habilitações necessárias ao exercício das funções objeto deste processo seletivo simplificado são as constantes no </w:t>
      </w:r>
      <w:r>
        <w:rPr>
          <w:rFonts w:ascii="Arial" w:eastAsia="Arial" w:hAnsi="Arial" w:cs="Arial"/>
          <w:b/>
          <w:color w:val="000000"/>
          <w:sz w:val="24"/>
        </w:rPr>
        <w:t>Anexo I.</w:t>
      </w:r>
    </w:p>
    <w:p w14:paraId="71ED3900" w14:textId="77777777" w:rsidR="00E4472C" w:rsidRDefault="002F480C">
      <w:pPr>
        <w:tabs>
          <w:tab w:val="left" w:pos="2038"/>
          <w:tab w:val="left" w:pos="2039"/>
        </w:tabs>
        <w:suppressAutoHyphens/>
        <w:spacing w:after="0" w:line="360" w:lineRule="auto"/>
        <w:jc w:val="both"/>
        <w:rPr>
          <w:rFonts w:ascii="Arial" w:eastAsia="Arial" w:hAnsi="Arial" w:cs="Arial"/>
          <w:b/>
          <w:color w:val="000000"/>
          <w:sz w:val="24"/>
        </w:rPr>
      </w:pPr>
      <w:r>
        <w:rPr>
          <w:rFonts w:ascii="Arial" w:eastAsia="Arial" w:hAnsi="Arial" w:cs="Arial"/>
          <w:color w:val="000000"/>
          <w:sz w:val="24"/>
        </w:rPr>
        <w:t xml:space="preserve">8.2. A homologação das inscrições e do resultado será publicado no Diário Oficial dos Municípios e no site </w:t>
      </w:r>
      <w:hyperlink r:id="rId14">
        <w:r>
          <w:rPr>
            <w:rFonts w:ascii="Arial" w:eastAsia="Arial" w:hAnsi="Arial" w:cs="Arial"/>
            <w:color w:val="000000"/>
            <w:sz w:val="24"/>
            <w:u w:val="single"/>
          </w:rPr>
          <w:t>https://www.pescariabrava.sc.gov.br</w:t>
        </w:r>
      </w:hyperlink>
      <w:r>
        <w:rPr>
          <w:rFonts w:ascii="Arial" w:eastAsia="Arial" w:hAnsi="Arial" w:cs="Arial"/>
          <w:color w:val="000000"/>
          <w:sz w:val="24"/>
        </w:rPr>
        <w:t xml:space="preserve">, em </w:t>
      </w:r>
      <w:r w:rsidR="00D379F6">
        <w:rPr>
          <w:rFonts w:ascii="Arial" w:eastAsia="Arial" w:hAnsi="Arial" w:cs="Arial"/>
          <w:b/>
          <w:color w:val="000000"/>
          <w:sz w:val="24"/>
        </w:rPr>
        <w:t>07 de fevere</w:t>
      </w:r>
      <w:r>
        <w:rPr>
          <w:rFonts w:ascii="Arial" w:eastAsia="Arial" w:hAnsi="Arial" w:cs="Arial"/>
          <w:b/>
          <w:color w:val="000000"/>
          <w:sz w:val="24"/>
        </w:rPr>
        <w:t>iro de 2022.</w:t>
      </w:r>
    </w:p>
    <w:p w14:paraId="34B09FEC" w14:textId="77777777" w:rsidR="00E4472C" w:rsidRDefault="00E4472C">
      <w:pPr>
        <w:tabs>
          <w:tab w:val="left" w:pos="2038"/>
          <w:tab w:val="left" w:pos="2039"/>
        </w:tabs>
        <w:suppressAutoHyphens/>
        <w:spacing w:after="0" w:line="360" w:lineRule="auto"/>
        <w:jc w:val="both"/>
        <w:rPr>
          <w:rFonts w:ascii="Arial" w:eastAsia="Arial" w:hAnsi="Arial" w:cs="Arial"/>
          <w:color w:val="000000"/>
          <w:sz w:val="24"/>
        </w:rPr>
      </w:pPr>
    </w:p>
    <w:p w14:paraId="76F4025D" w14:textId="77777777" w:rsidR="00E4472C" w:rsidRDefault="002F480C">
      <w:pPr>
        <w:tabs>
          <w:tab w:val="left" w:pos="2038"/>
          <w:tab w:val="left" w:pos="20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 xml:space="preserve">8.3. Em caso de não haver recurso, o resultado será publicado no Diário Oficial dos Municípios e no site </w:t>
      </w:r>
      <w:hyperlink r:id="rId15">
        <w:r>
          <w:rPr>
            <w:rFonts w:ascii="Arial" w:eastAsia="Arial" w:hAnsi="Arial" w:cs="Arial"/>
            <w:color w:val="000000"/>
            <w:sz w:val="24"/>
            <w:u w:val="single"/>
          </w:rPr>
          <w:t>https://www.pescariabrava.sc.gov.br</w:t>
        </w:r>
      </w:hyperlink>
      <w:r>
        <w:rPr>
          <w:rFonts w:ascii="Arial" w:eastAsia="Arial" w:hAnsi="Arial" w:cs="Arial"/>
          <w:color w:val="000000"/>
          <w:sz w:val="24"/>
        </w:rPr>
        <w:t xml:space="preserve">, em </w:t>
      </w:r>
      <w:r w:rsidR="00D379F6">
        <w:rPr>
          <w:rFonts w:ascii="Arial" w:eastAsia="Arial" w:hAnsi="Arial" w:cs="Arial"/>
          <w:color w:val="000000"/>
          <w:sz w:val="24"/>
        </w:rPr>
        <w:t>até 04</w:t>
      </w:r>
      <w:r w:rsidR="00D379F6">
        <w:rPr>
          <w:rFonts w:ascii="Arial" w:eastAsia="Arial" w:hAnsi="Arial" w:cs="Arial"/>
          <w:b/>
          <w:color w:val="000000"/>
          <w:sz w:val="24"/>
        </w:rPr>
        <w:t xml:space="preserve"> de fevereiro</w:t>
      </w:r>
      <w:r>
        <w:rPr>
          <w:rFonts w:ascii="Arial" w:eastAsia="Arial" w:hAnsi="Arial" w:cs="Arial"/>
          <w:b/>
          <w:color w:val="000000"/>
          <w:sz w:val="24"/>
        </w:rPr>
        <w:t xml:space="preserve"> de 2022</w:t>
      </w:r>
      <w:r>
        <w:rPr>
          <w:rFonts w:ascii="Arial" w:eastAsia="Arial" w:hAnsi="Arial" w:cs="Arial"/>
          <w:color w:val="000000"/>
          <w:sz w:val="24"/>
        </w:rPr>
        <w:t>.</w:t>
      </w:r>
    </w:p>
    <w:p w14:paraId="0A0B9DA1" w14:textId="77777777" w:rsidR="00E4472C" w:rsidRDefault="00E4472C">
      <w:pPr>
        <w:tabs>
          <w:tab w:val="left" w:pos="2038"/>
          <w:tab w:val="left" w:pos="2039"/>
        </w:tabs>
        <w:suppressAutoHyphens/>
        <w:spacing w:after="0" w:line="360" w:lineRule="auto"/>
        <w:jc w:val="both"/>
        <w:rPr>
          <w:rFonts w:ascii="Arial" w:eastAsia="Arial" w:hAnsi="Arial" w:cs="Arial"/>
          <w:color w:val="000000"/>
          <w:sz w:val="24"/>
        </w:rPr>
      </w:pPr>
    </w:p>
    <w:p w14:paraId="7AAAD611" w14:textId="77777777" w:rsidR="00E4472C" w:rsidRDefault="002F480C">
      <w:pPr>
        <w:tabs>
          <w:tab w:val="left" w:pos="2038"/>
          <w:tab w:val="left" w:pos="20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8.3. Os candidatos serão contratados em regime administrativo, ficando vinculado ao Regime Geral da Previdência Social;</w:t>
      </w:r>
    </w:p>
    <w:p w14:paraId="06E34D4E" w14:textId="77777777" w:rsidR="00E4472C" w:rsidRDefault="00E4472C">
      <w:pPr>
        <w:tabs>
          <w:tab w:val="left" w:pos="2038"/>
          <w:tab w:val="left" w:pos="2039"/>
        </w:tabs>
        <w:suppressAutoHyphens/>
        <w:spacing w:after="0" w:line="360" w:lineRule="auto"/>
        <w:jc w:val="both"/>
        <w:rPr>
          <w:rFonts w:ascii="Arial" w:eastAsia="Arial" w:hAnsi="Arial" w:cs="Arial"/>
          <w:color w:val="000000"/>
          <w:sz w:val="24"/>
        </w:rPr>
      </w:pPr>
    </w:p>
    <w:p w14:paraId="59195804" w14:textId="77777777" w:rsidR="00E4472C" w:rsidRDefault="002F480C">
      <w:pPr>
        <w:tabs>
          <w:tab w:val="left" w:pos="2038"/>
          <w:tab w:val="left" w:pos="20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8.4. Os casos omissos deste edital e as decisões que se fizerem necessárias serão resolvidas pela Comissão do Processo Seletivo Simplificado.</w:t>
      </w:r>
    </w:p>
    <w:p w14:paraId="3C527183" w14:textId="77777777" w:rsidR="00E4472C" w:rsidRDefault="00E4472C">
      <w:pPr>
        <w:tabs>
          <w:tab w:val="left" w:pos="2038"/>
          <w:tab w:val="left" w:pos="2039"/>
        </w:tabs>
        <w:suppressAutoHyphens/>
        <w:spacing w:after="0" w:line="360" w:lineRule="auto"/>
        <w:jc w:val="both"/>
        <w:rPr>
          <w:rFonts w:ascii="Arial" w:eastAsia="Arial" w:hAnsi="Arial" w:cs="Arial"/>
          <w:color w:val="000000"/>
          <w:sz w:val="24"/>
        </w:rPr>
      </w:pPr>
    </w:p>
    <w:p w14:paraId="41D9832F" w14:textId="77777777" w:rsidR="00E4472C" w:rsidRDefault="002F480C">
      <w:pPr>
        <w:tabs>
          <w:tab w:val="left" w:pos="2038"/>
          <w:tab w:val="left" w:pos="20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8.5. Fica eleito o Foro da Comarca de Laguna para dirimir questões oriundas do presente processo seletivo simplificado.</w:t>
      </w:r>
    </w:p>
    <w:p w14:paraId="508A7EAF" w14:textId="77777777" w:rsidR="00E4472C" w:rsidRDefault="00E4472C">
      <w:pPr>
        <w:tabs>
          <w:tab w:val="left" w:pos="2038"/>
          <w:tab w:val="left" w:pos="2039"/>
        </w:tabs>
        <w:suppressAutoHyphens/>
        <w:spacing w:after="0" w:line="360" w:lineRule="auto"/>
        <w:jc w:val="both"/>
        <w:rPr>
          <w:rFonts w:ascii="Arial" w:eastAsia="Arial" w:hAnsi="Arial" w:cs="Arial"/>
          <w:color w:val="000000"/>
          <w:sz w:val="24"/>
        </w:rPr>
      </w:pPr>
    </w:p>
    <w:p w14:paraId="6C2AECE4" w14:textId="77777777" w:rsidR="00E4472C" w:rsidRDefault="002F480C">
      <w:pPr>
        <w:tabs>
          <w:tab w:val="left" w:pos="2038"/>
          <w:tab w:val="left" w:pos="2039"/>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8.6. Este Edital entra em vigor na data de sua publicação.</w:t>
      </w:r>
    </w:p>
    <w:p w14:paraId="45CEE78E" w14:textId="77777777" w:rsidR="00E4472C" w:rsidRDefault="00E4472C">
      <w:pPr>
        <w:tabs>
          <w:tab w:val="left" w:pos="2038"/>
          <w:tab w:val="left" w:pos="2039"/>
        </w:tabs>
        <w:suppressAutoHyphens/>
        <w:spacing w:after="0" w:line="360" w:lineRule="auto"/>
        <w:jc w:val="both"/>
        <w:rPr>
          <w:rFonts w:ascii="Arial" w:eastAsia="Arial" w:hAnsi="Arial" w:cs="Arial"/>
          <w:color w:val="000000"/>
          <w:sz w:val="24"/>
        </w:rPr>
      </w:pPr>
    </w:p>
    <w:p w14:paraId="2D960ED3" w14:textId="77777777" w:rsidR="00E4472C" w:rsidRDefault="00D379F6">
      <w:pPr>
        <w:tabs>
          <w:tab w:val="left" w:pos="3000"/>
        </w:tabs>
        <w:suppressAutoHyphens/>
        <w:spacing w:before="179" w:after="120" w:line="240" w:lineRule="auto"/>
        <w:ind w:right="-1"/>
        <w:jc w:val="center"/>
        <w:rPr>
          <w:rFonts w:ascii="Arial" w:eastAsia="Arial" w:hAnsi="Arial" w:cs="Arial"/>
          <w:color w:val="000000"/>
          <w:sz w:val="24"/>
        </w:rPr>
      </w:pPr>
      <w:r>
        <w:rPr>
          <w:rFonts w:ascii="Arial" w:eastAsia="Arial" w:hAnsi="Arial" w:cs="Arial"/>
          <w:color w:val="000000"/>
          <w:sz w:val="24"/>
        </w:rPr>
        <w:t>Pescaria Brava (SC), 13</w:t>
      </w:r>
      <w:r w:rsidR="002F480C">
        <w:rPr>
          <w:rFonts w:ascii="Arial" w:eastAsia="Arial" w:hAnsi="Arial" w:cs="Arial"/>
          <w:color w:val="000000"/>
          <w:sz w:val="24"/>
        </w:rPr>
        <w:t xml:space="preserve"> de janeiro de 2022.</w:t>
      </w:r>
    </w:p>
    <w:p w14:paraId="70C37F21" w14:textId="77777777" w:rsidR="00E4472C" w:rsidRDefault="00E4472C">
      <w:pPr>
        <w:suppressAutoHyphens/>
        <w:spacing w:after="120" w:line="240" w:lineRule="auto"/>
        <w:rPr>
          <w:rFonts w:ascii="Arial" w:eastAsia="Arial" w:hAnsi="Arial" w:cs="Arial"/>
          <w:color w:val="000000"/>
          <w:sz w:val="24"/>
        </w:rPr>
      </w:pPr>
    </w:p>
    <w:p w14:paraId="16F103F6" w14:textId="77777777" w:rsidR="00D379F6" w:rsidRDefault="00D379F6">
      <w:pPr>
        <w:suppressAutoHyphens/>
        <w:spacing w:after="120" w:line="240" w:lineRule="auto"/>
        <w:rPr>
          <w:rFonts w:ascii="Arial" w:eastAsia="Arial" w:hAnsi="Arial" w:cs="Arial"/>
          <w:color w:val="000000"/>
          <w:sz w:val="24"/>
        </w:rPr>
      </w:pPr>
    </w:p>
    <w:p w14:paraId="3731A84B" w14:textId="77777777" w:rsidR="00D379F6" w:rsidRDefault="00D379F6">
      <w:pPr>
        <w:suppressAutoHyphens/>
        <w:spacing w:after="120" w:line="240" w:lineRule="auto"/>
        <w:rPr>
          <w:rFonts w:ascii="Arial" w:eastAsia="Arial" w:hAnsi="Arial" w:cs="Arial"/>
          <w:color w:val="000000"/>
          <w:sz w:val="24"/>
        </w:rPr>
      </w:pPr>
    </w:p>
    <w:p w14:paraId="07121A5E" w14:textId="77777777" w:rsidR="00E4472C" w:rsidRDefault="002F480C">
      <w:pPr>
        <w:spacing w:after="120" w:line="360" w:lineRule="auto"/>
        <w:jc w:val="center"/>
        <w:rPr>
          <w:rFonts w:ascii="Arial" w:eastAsia="Arial" w:hAnsi="Arial" w:cs="Arial"/>
          <w:b/>
          <w:color w:val="000000"/>
          <w:sz w:val="24"/>
        </w:rPr>
      </w:pPr>
      <w:r>
        <w:rPr>
          <w:rFonts w:ascii="Arial" w:eastAsia="Arial" w:hAnsi="Arial" w:cs="Arial"/>
          <w:b/>
          <w:color w:val="000000"/>
          <w:sz w:val="24"/>
        </w:rPr>
        <w:t>Lourival de Oliveira Izidoro</w:t>
      </w:r>
    </w:p>
    <w:p w14:paraId="5C8A48CF" w14:textId="77777777" w:rsidR="00E4472C" w:rsidRDefault="002F480C">
      <w:pPr>
        <w:suppressAutoHyphens/>
        <w:spacing w:after="120" w:line="360" w:lineRule="auto"/>
        <w:jc w:val="center"/>
        <w:rPr>
          <w:rFonts w:ascii="Arial" w:eastAsia="Arial" w:hAnsi="Arial" w:cs="Arial"/>
          <w:b/>
          <w:color w:val="000000"/>
          <w:sz w:val="24"/>
        </w:rPr>
      </w:pPr>
      <w:r>
        <w:rPr>
          <w:rFonts w:ascii="Arial" w:eastAsia="Arial" w:hAnsi="Arial" w:cs="Arial"/>
          <w:b/>
          <w:color w:val="000000"/>
          <w:sz w:val="24"/>
        </w:rPr>
        <w:t>Prefeito Municipal</w:t>
      </w:r>
      <w:r w:rsidR="008538EA">
        <w:rPr>
          <w:rFonts w:ascii="Arial" w:eastAsia="Arial" w:hAnsi="Arial" w:cs="Arial"/>
          <w:b/>
          <w:color w:val="000000"/>
          <w:sz w:val="24"/>
        </w:rPr>
        <w:t xml:space="preserve"> Interino</w:t>
      </w:r>
    </w:p>
    <w:p w14:paraId="40182409" w14:textId="77777777" w:rsidR="00D379F6" w:rsidRDefault="00D379F6">
      <w:pPr>
        <w:suppressAutoHyphens/>
        <w:spacing w:after="120" w:line="360" w:lineRule="auto"/>
        <w:jc w:val="center"/>
        <w:rPr>
          <w:rFonts w:ascii="Arial" w:eastAsia="Arial" w:hAnsi="Arial" w:cs="Arial"/>
          <w:b/>
          <w:color w:val="000000"/>
          <w:sz w:val="24"/>
        </w:rPr>
      </w:pPr>
    </w:p>
    <w:p w14:paraId="792B4A41" w14:textId="77777777" w:rsidR="00D379F6" w:rsidRDefault="00D379F6">
      <w:pPr>
        <w:suppressAutoHyphens/>
        <w:spacing w:after="120" w:line="360" w:lineRule="auto"/>
        <w:jc w:val="center"/>
        <w:rPr>
          <w:rFonts w:ascii="Arial" w:eastAsia="Arial" w:hAnsi="Arial" w:cs="Arial"/>
          <w:b/>
          <w:color w:val="000000"/>
          <w:sz w:val="24"/>
        </w:rPr>
      </w:pPr>
    </w:p>
    <w:p w14:paraId="0CCC896A" w14:textId="77777777" w:rsidR="00D379F6" w:rsidRDefault="00D379F6">
      <w:pPr>
        <w:suppressAutoHyphens/>
        <w:spacing w:after="120" w:line="360" w:lineRule="auto"/>
        <w:jc w:val="center"/>
        <w:rPr>
          <w:rFonts w:ascii="Arial" w:eastAsia="Arial" w:hAnsi="Arial" w:cs="Arial"/>
          <w:b/>
          <w:color w:val="000000"/>
          <w:sz w:val="24"/>
        </w:rPr>
      </w:pPr>
    </w:p>
    <w:p w14:paraId="1DC06D45" w14:textId="45F4720C" w:rsidR="00D379F6" w:rsidRDefault="00D379F6">
      <w:pPr>
        <w:suppressAutoHyphens/>
        <w:spacing w:after="120" w:line="360" w:lineRule="auto"/>
        <w:jc w:val="center"/>
        <w:rPr>
          <w:rFonts w:ascii="Arial" w:eastAsia="Arial" w:hAnsi="Arial" w:cs="Arial"/>
          <w:b/>
          <w:color w:val="000000"/>
          <w:sz w:val="24"/>
        </w:rPr>
      </w:pPr>
    </w:p>
    <w:p w14:paraId="4DC7FDC4" w14:textId="0C5F2604" w:rsidR="00522EF5" w:rsidRDefault="00522EF5">
      <w:pPr>
        <w:suppressAutoHyphens/>
        <w:spacing w:after="120" w:line="360" w:lineRule="auto"/>
        <w:jc w:val="center"/>
        <w:rPr>
          <w:rFonts w:ascii="Arial" w:eastAsia="Arial" w:hAnsi="Arial" w:cs="Arial"/>
          <w:b/>
          <w:color w:val="000000"/>
          <w:sz w:val="24"/>
        </w:rPr>
      </w:pPr>
    </w:p>
    <w:p w14:paraId="39422AD0" w14:textId="3A7152B7" w:rsidR="00522EF5" w:rsidRDefault="00522EF5">
      <w:pPr>
        <w:suppressAutoHyphens/>
        <w:spacing w:after="120" w:line="360" w:lineRule="auto"/>
        <w:jc w:val="center"/>
        <w:rPr>
          <w:rFonts w:ascii="Arial" w:eastAsia="Arial" w:hAnsi="Arial" w:cs="Arial"/>
          <w:b/>
          <w:color w:val="000000"/>
          <w:sz w:val="24"/>
        </w:rPr>
      </w:pPr>
    </w:p>
    <w:p w14:paraId="287F1890" w14:textId="2EDE1D3D" w:rsidR="00522EF5" w:rsidRDefault="00522EF5">
      <w:pPr>
        <w:suppressAutoHyphens/>
        <w:spacing w:after="120" w:line="360" w:lineRule="auto"/>
        <w:jc w:val="center"/>
        <w:rPr>
          <w:rFonts w:ascii="Arial" w:eastAsia="Arial" w:hAnsi="Arial" w:cs="Arial"/>
          <w:b/>
          <w:color w:val="000000"/>
          <w:sz w:val="24"/>
        </w:rPr>
      </w:pPr>
    </w:p>
    <w:p w14:paraId="1A14673B" w14:textId="1BC91382" w:rsidR="00522EF5" w:rsidRDefault="00522EF5">
      <w:pPr>
        <w:suppressAutoHyphens/>
        <w:spacing w:after="120" w:line="360" w:lineRule="auto"/>
        <w:jc w:val="center"/>
        <w:rPr>
          <w:rFonts w:ascii="Arial" w:eastAsia="Arial" w:hAnsi="Arial" w:cs="Arial"/>
          <w:b/>
          <w:color w:val="000000"/>
          <w:sz w:val="24"/>
        </w:rPr>
      </w:pPr>
    </w:p>
    <w:p w14:paraId="0BFE2A3C" w14:textId="30A708A1" w:rsidR="00522EF5" w:rsidRDefault="00522EF5">
      <w:pPr>
        <w:suppressAutoHyphens/>
        <w:spacing w:after="120" w:line="360" w:lineRule="auto"/>
        <w:jc w:val="center"/>
        <w:rPr>
          <w:rFonts w:ascii="Arial" w:eastAsia="Arial" w:hAnsi="Arial" w:cs="Arial"/>
          <w:b/>
          <w:color w:val="000000"/>
          <w:sz w:val="24"/>
        </w:rPr>
      </w:pPr>
    </w:p>
    <w:p w14:paraId="1302D13F" w14:textId="6E221FAC" w:rsidR="00522EF5" w:rsidRDefault="00522EF5">
      <w:pPr>
        <w:suppressAutoHyphens/>
        <w:spacing w:after="120" w:line="360" w:lineRule="auto"/>
        <w:jc w:val="center"/>
        <w:rPr>
          <w:rFonts w:ascii="Arial" w:eastAsia="Arial" w:hAnsi="Arial" w:cs="Arial"/>
          <w:b/>
          <w:color w:val="000000"/>
          <w:sz w:val="24"/>
        </w:rPr>
      </w:pPr>
    </w:p>
    <w:p w14:paraId="2E25F5C2" w14:textId="0151D917" w:rsidR="00522EF5" w:rsidRDefault="00522EF5">
      <w:pPr>
        <w:suppressAutoHyphens/>
        <w:spacing w:after="120" w:line="360" w:lineRule="auto"/>
        <w:jc w:val="center"/>
        <w:rPr>
          <w:rFonts w:ascii="Arial" w:eastAsia="Arial" w:hAnsi="Arial" w:cs="Arial"/>
          <w:b/>
          <w:color w:val="000000"/>
          <w:sz w:val="24"/>
        </w:rPr>
      </w:pPr>
    </w:p>
    <w:p w14:paraId="3C01F104" w14:textId="3187FFFF" w:rsidR="00522EF5" w:rsidRDefault="00522EF5">
      <w:pPr>
        <w:suppressAutoHyphens/>
        <w:spacing w:after="120" w:line="360" w:lineRule="auto"/>
        <w:jc w:val="center"/>
        <w:rPr>
          <w:rFonts w:ascii="Arial" w:eastAsia="Arial" w:hAnsi="Arial" w:cs="Arial"/>
          <w:b/>
          <w:color w:val="000000"/>
          <w:sz w:val="24"/>
        </w:rPr>
      </w:pPr>
    </w:p>
    <w:p w14:paraId="49749AE6" w14:textId="19674B6A" w:rsidR="00522EF5" w:rsidRDefault="00522EF5">
      <w:pPr>
        <w:suppressAutoHyphens/>
        <w:spacing w:after="120" w:line="360" w:lineRule="auto"/>
        <w:jc w:val="center"/>
        <w:rPr>
          <w:rFonts w:ascii="Arial" w:eastAsia="Arial" w:hAnsi="Arial" w:cs="Arial"/>
          <w:b/>
          <w:color w:val="000000"/>
          <w:sz w:val="24"/>
        </w:rPr>
      </w:pPr>
    </w:p>
    <w:p w14:paraId="2AC4DD87" w14:textId="5D734A79" w:rsidR="00522EF5" w:rsidRDefault="00522EF5">
      <w:pPr>
        <w:suppressAutoHyphens/>
        <w:spacing w:after="120" w:line="360" w:lineRule="auto"/>
        <w:jc w:val="center"/>
        <w:rPr>
          <w:rFonts w:ascii="Arial" w:eastAsia="Arial" w:hAnsi="Arial" w:cs="Arial"/>
          <w:b/>
          <w:color w:val="000000"/>
          <w:sz w:val="24"/>
        </w:rPr>
      </w:pPr>
    </w:p>
    <w:p w14:paraId="2AFCFA45" w14:textId="4619FBA3" w:rsidR="00522EF5" w:rsidRDefault="00522EF5">
      <w:pPr>
        <w:suppressAutoHyphens/>
        <w:spacing w:after="120" w:line="360" w:lineRule="auto"/>
        <w:jc w:val="center"/>
        <w:rPr>
          <w:rFonts w:ascii="Arial" w:eastAsia="Arial" w:hAnsi="Arial" w:cs="Arial"/>
          <w:b/>
          <w:color w:val="000000"/>
          <w:sz w:val="24"/>
        </w:rPr>
      </w:pPr>
    </w:p>
    <w:p w14:paraId="6DD77C7F" w14:textId="77777777" w:rsidR="00522EF5" w:rsidRDefault="00522EF5">
      <w:pPr>
        <w:suppressAutoHyphens/>
        <w:spacing w:after="120" w:line="360" w:lineRule="auto"/>
        <w:jc w:val="center"/>
        <w:rPr>
          <w:rFonts w:ascii="Arial" w:eastAsia="Arial" w:hAnsi="Arial" w:cs="Arial"/>
          <w:b/>
          <w:color w:val="000000"/>
          <w:sz w:val="24"/>
        </w:rPr>
      </w:pPr>
    </w:p>
    <w:p w14:paraId="7A2CA7A9" w14:textId="77777777" w:rsidR="00D379F6" w:rsidRDefault="00D379F6">
      <w:pPr>
        <w:suppressAutoHyphens/>
        <w:spacing w:after="120" w:line="360" w:lineRule="auto"/>
        <w:jc w:val="center"/>
        <w:rPr>
          <w:rFonts w:ascii="Arial" w:eastAsia="Arial" w:hAnsi="Arial" w:cs="Arial"/>
          <w:b/>
          <w:color w:val="000000"/>
          <w:sz w:val="24"/>
        </w:rPr>
      </w:pPr>
    </w:p>
    <w:p w14:paraId="1E28F60F" w14:textId="77777777" w:rsidR="00D379F6" w:rsidRDefault="00D379F6">
      <w:pPr>
        <w:suppressAutoHyphens/>
        <w:spacing w:after="120" w:line="360" w:lineRule="auto"/>
        <w:jc w:val="center"/>
        <w:rPr>
          <w:rFonts w:ascii="Arial" w:eastAsia="Arial" w:hAnsi="Arial" w:cs="Arial"/>
          <w:b/>
          <w:color w:val="000000"/>
          <w:sz w:val="24"/>
        </w:rPr>
      </w:pPr>
    </w:p>
    <w:p w14:paraId="24745413" w14:textId="77777777" w:rsidR="00D379F6" w:rsidRDefault="00D379F6">
      <w:pPr>
        <w:suppressAutoHyphens/>
        <w:spacing w:after="120" w:line="360" w:lineRule="auto"/>
        <w:jc w:val="center"/>
        <w:rPr>
          <w:rFonts w:ascii="Arial" w:eastAsia="Arial" w:hAnsi="Arial" w:cs="Arial"/>
          <w:b/>
          <w:color w:val="000000"/>
          <w:sz w:val="24"/>
        </w:rPr>
      </w:pPr>
    </w:p>
    <w:p w14:paraId="1DCA2057" w14:textId="77777777" w:rsidR="00E4472C" w:rsidRDefault="002F480C">
      <w:pPr>
        <w:suppressAutoHyphens/>
        <w:spacing w:after="120" w:line="360" w:lineRule="auto"/>
        <w:jc w:val="center"/>
        <w:rPr>
          <w:rFonts w:ascii="Times New Roman" w:eastAsia="Times New Roman" w:hAnsi="Times New Roman" w:cs="Times New Roman"/>
          <w:b/>
          <w:sz w:val="24"/>
        </w:rPr>
      </w:pPr>
      <w:r>
        <w:rPr>
          <w:rFonts w:ascii="Arial" w:eastAsia="Arial" w:hAnsi="Arial" w:cs="Arial"/>
          <w:b/>
          <w:sz w:val="24"/>
        </w:rPr>
        <w:t>ANEXO I</w:t>
      </w:r>
    </w:p>
    <w:p w14:paraId="6E476F5C" w14:textId="77777777" w:rsidR="00E4472C" w:rsidRDefault="00E4472C">
      <w:pPr>
        <w:suppressAutoHyphens/>
        <w:spacing w:after="120" w:line="360" w:lineRule="auto"/>
        <w:jc w:val="center"/>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1422"/>
        <w:gridCol w:w="1230"/>
        <w:gridCol w:w="5734"/>
      </w:tblGrid>
      <w:tr w:rsidR="00E4472C" w14:paraId="3204D9A9" w14:textId="77777777" w:rsidTr="2ED7E8CD">
        <w:trPr>
          <w:trHeight w:val="1"/>
        </w:trPr>
        <w:tc>
          <w:tcPr>
            <w:tcW w:w="1422"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458820BF" w14:textId="77777777" w:rsidR="00E4472C" w:rsidRDefault="002F480C">
            <w:pPr>
              <w:spacing w:after="0" w:line="360" w:lineRule="auto"/>
              <w:jc w:val="both"/>
            </w:pPr>
            <w:r>
              <w:rPr>
                <w:rFonts w:ascii="Arial" w:eastAsia="Arial" w:hAnsi="Arial" w:cs="Arial"/>
                <w:sz w:val="24"/>
              </w:rPr>
              <w:t>GNS - 12</w:t>
            </w:r>
          </w:p>
        </w:tc>
        <w:tc>
          <w:tcPr>
            <w:tcW w:w="1230"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125D10D6" w14:textId="77777777" w:rsidR="00E4472C" w:rsidRDefault="002F480C">
            <w:pPr>
              <w:spacing w:after="0" w:line="360" w:lineRule="auto"/>
              <w:jc w:val="both"/>
            </w:pPr>
            <w:r>
              <w:rPr>
                <w:rFonts w:ascii="Arial" w:eastAsia="Arial" w:hAnsi="Arial" w:cs="Arial"/>
                <w:sz w:val="24"/>
              </w:rPr>
              <w:t>2251-25</w:t>
            </w:r>
          </w:p>
        </w:tc>
        <w:tc>
          <w:tcPr>
            <w:tcW w:w="57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175BA63B" w14:textId="77777777" w:rsidR="00E4472C" w:rsidRDefault="002F480C">
            <w:pPr>
              <w:spacing w:after="0" w:line="360" w:lineRule="auto"/>
              <w:jc w:val="both"/>
            </w:pPr>
            <w:r>
              <w:rPr>
                <w:rFonts w:ascii="Arial" w:eastAsia="Arial" w:hAnsi="Arial" w:cs="Arial"/>
                <w:sz w:val="24"/>
              </w:rPr>
              <w:t>Médico Clínico Geral</w:t>
            </w:r>
          </w:p>
        </w:tc>
      </w:tr>
      <w:tr w:rsidR="00E4472C" w14:paraId="615E03B8" w14:textId="77777777" w:rsidTr="2ED7E8CD">
        <w:trPr>
          <w:trHeight w:val="1"/>
        </w:trPr>
        <w:tc>
          <w:tcPr>
            <w:tcW w:w="83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7F1EF305" w14:textId="77777777" w:rsidR="00E4472C" w:rsidRDefault="002F480C">
            <w:pPr>
              <w:spacing w:after="0" w:line="360" w:lineRule="auto"/>
              <w:jc w:val="both"/>
            </w:pPr>
            <w:r>
              <w:rPr>
                <w:rFonts w:ascii="Arial" w:eastAsia="Arial" w:hAnsi="Arial" w:cs="Arial"/>
                <w:color w:val="000000"/>
                <w:sz w:val="24"/>
              </w:rPr>
              <w:t>Atribuições: Clinicar e medicar pacientes; assumir responsabilidades sobre os procedimentos médicos que indica ou do qual participa; responsabilizar-se por qualquer ato profissional que tenha praticado ou indicado, ainda que este tenha sido solicitado ou consentido pelo paciente ou seu representante legal; respeitar a ética médica; planejar e organizar qualificação, capacitação e treinamento dos técnicos e demais servidores lotados no órgão em que atua e demais campos da administração municipal; guardar sigilo das atividades inerentes as atribuições do cargo, levando ao conhecimento do superior hierárquico informações ou notícias de interesse do serviço público ou particular que possa interferir no regular andamento do serviço público; apresentação de relatórios semestrais das atividades para análise; executar outras tarefas da mesma natureza ou nível de complexidade associadas ao seu cargo; dirigir veículos leves, mediante autorização prévia, quando necessário ao exercício das demais atividades;</w:t>
            </w:r>
            <w:r>
              <w:rPr>
                <w:rFonts w:ascii="Times New Roman" w:eastAsia="Times New Roman" w:hAnsi="Times New Roman" w:cs="Times New Roman"/>
                <w:sz w:val="24"/>
              </w:rPr>
              <w:br/>
            </w:r>
            <w:r>
              <w:rPr>
                <w:rFonts w:ascii="Arial" w:eastAsia="Arial" w:hAnsi="Arial" w:cs="Arial"/>
                <w:color w:val="000000"/>
                <w:sz w:val="24"/>
              </w:rPr>
              <w:t>Requisitos mínimos: Curso Superior em Medicina e registro no Conselho ou Órgão competente. Carteira Nacional de Habilitação categoria "B".</w:t>
            </w:r>
          </w:p>
        </w:tc>
      </w:tr>
      <w:tr w:rsidR="00E4472C" w14:paraId="2DB8187D" w14:textId="77777777" w:rsidTr="2ED7E8CD">
        <w:trPr>
          <w:trHeight w:val="1"/>
        </w:trPr>
        <w:tc>
          <w:tcPr>
            <w:tcW w:w="1422"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6EC1A240" w14:textId="77777777" w:rsidR="00E4472C" w:rsidRDefault="002F480C">
            <w:pPr>
              <w:spacing w:after="0" w:line="360" w:lineRule="auto"/>
              <w:jc w:val="both"/>
            </w:pPr>
            <w:r>
              <w:rPr>
                <w:rFonts w:ascii="Arial" w:eastAsia="Arial" w:hAnsi="Arial" w:cs="Arial"/>
                <w:sz w:val="24"/>
              </w:rPr>
              <w:t>GNS-08</w:t>
            </w:r>
          </w:p>
        </w:tc>
        <w:tc>
          <w:tcPr>
            <w:tcW w:w="1230"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157A6D7C" w14:textId="77777777" w:rsidR="00E4472C" w:rsidRDefault="002F480C">
            <w:pPr>
              <w:spacing w:after="0" w:line="360" w:lineRule="auto"/>
              <w:jc w:val="both"/>
            </w:pPr>
            <w:r>
              <w:rPr>
                <w:rFonts w:ascii="Arial" w:eastAsia="Arial" w:hAnsi="Arial" w:cs="Arial"/>
                <w:sz w:val="24"/>
              </w:rPr>
              <w:t>2535-60</w:t>
            </w:r>
          </w:p>
        </w:tc>
        <w:tc>
          <w:tcPr>
            <w:tcW w:w="57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14C6E7D2" w14:textId="77777777" w:rsidR="00E4472C" w:rsidRDefault="002F480C">
            <w:pPr>
              <w:spacing w:after="0" w:line="360" w:lineRule="auto"/>
              <w:jc w:val="both"/>
            </w:pPr>
            <w:r>
              <w:rPr>
                <w:rFonts w:ascii="Arial" w:eastAsia="Arial" w:hAnsi="Arial" w:cs="Arial"/>
                <w:sz w:val="24"/>
              </w:rPr>
              <w:t>Enfermeiro</w:t>
            </w:r>
          </w:p>
        </w:tc>
      </w:tr>
      <w:tr w:rsidR="00E4472C" w14:paraId="5CBCA440" w14:textId="77777777" w:rsidTr="2ED7E8CD">
        <w:trPr>
          <w:trHeight w:val="1"/>
        </w:trPr>
        <w:tc>
          <w:tcPr>
            <w:tcW w:w="8386" w:type="dxa"/>
            <w:gridSpan w:val="3"/>
            <w:tcBorders>
              <w:top w:val="single" w:sz="0"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0A904BE7" w14:textId="77777777" w:rsidR="00E4472C" w:rsidRDefault="002F480C">
            <w:pPr>
              <w:spacing w:after="0" w:line="360" w:lineRule="auto"/>
              <w:jc w:val="both"/>
            </w:pPr>
            <w:r>
              <w:rPr>
                <w:rFonts w:ascii="Arial" w:eastAsia="Arial" w:hAnsi="Arial" w:cs="Arial"/>
                <w:sz w:val="24"/>
              </w:rPr>
              <w:t xml:space="preserve">Atribuições: Trabalho profissional de enfermagem, segundo os princípios e técnicas inerentes à especialidade. A classe inclui: atendimento a pacientes; administração de medicamentos, por via oral ou parenteral, observada a prescrição médica, em cada caso; organização do setor, com provisão dos materiais de enfermagem; fazer consultas de enfermagem; identificação, registro, fiscalização e controle dos fatores determinantes ou condicionantes da saúde individual e coletiva; prestação de informações à pessoa atendida, sobre seu estado de saúde; integração da equipe da unidade; desenvolve </w:t>
            </w:r>
            <w:r>
              <w:rPr>
                <w:rFonts w:ascii="Arial" w:eastAsia="Arial" w:hAnsi="Arial" w:cs="Arial"/>
                <w:sz w:val="24"/>
              </w:rPr>
              <w:lastRenderedPageBreak/>
              <w:t>trabalhos de orientação e colaboração com ações de vigilância sanitária; elaboração de relatórios; registros e prontuários de pacientes; participar no planejamento, execução e avaliação de planos e programas de saúde; participar na formulação das normas e diretrizes gerais dos programas de saúde desenvolvidas pela instituição; formular normas e diretrizes específicas de enfermagem; organizar e dirigir serviços de enfermagem e suas atividades na instituição; fazer consultoria, auditoria e emitir pareceres sobre a matéria de enfermagem; desenvolver atividades de supervisão em todos os níveis assistenciais; prestar assessoria quando solicitado; desenvolver educação continuada, de acordo com as necessidades identificadas; promover a avaliação periódica da qualidade da assistência de enfermagem prestada; participar do planejamento e prestar assistência em situação de emergência e calamidade pública, quando solicitado; elaborar e executar uma política de formação de recursos humanos de enfermagem, de acordo com a necessidade da instituição; fazer notificação de doenças transmissíveis; participar das atividades de vigilância epidemiológica; Dar assistência de enfermagem no atendimento às necessidades básicas do indivíduo, da família e da comunidade, de acordo com os programas estabelecidos pela instituição; desempenhar outras tarefas afins; manter organizados, limpos e conservados os materiais, máquinas, equipamentos e local de trabalho. Dirigir veículos leves, mediante autorização prévia, quando necessário ao exercício das demais atividades; executar outras tarefas afins. Atuar como assistente técnico em ações judiciais ou processos administrativos de interesse do Município.</w:t>
            </w:r>
            <w:r>
              <w:rPr>
                <w:rFonts w:ascii="Times New Roman" w:eastAsia="Times New Roman" w:hAnsi="Times New Roman" w:cs="Times New Roman"/>
                <w:sz w:val="24"/>
              </w:rPr>
              <w:br/>
            </w:r>
            <w:r>
              <w:rPr>
                <w:rFonts w:ascii="Arial" w:eastAsia="Arial" w:hAnsi="Arial" w:cs="Arial"/>
                <w:sz w:val="24"/>
              </w:rPr>
              <w:t>Requisitos mínimos: Curso Superior de Enfermagem e registro no Conselho ou Órgão competente. Carteira Nacional de Habilitação categoria "B".</w:t>
            </w:r>
          </w:p>
        </w:tc>
      </w:tr>
      <w:tr w:rsidR="00E4472C" w14:paraId="47FDC4F0" w14:textId="77777777" w:rsidTr="2ED7E8CD">
        <w:trPr>
          <w:trHeight w:val="1"/>
        </w:trPr>
        <w:tc>
          <w:tcPr>
            <w:tcW w:w="1422"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4BF60217" w14:textId="77777777" w:rsidR="00E4472C" w:rsidRDefault="002F480C">
            <w:pPr>
              <w:spacing w:after="0" w:line="360" w:lineRule="auto"/>
              <w:jc w:val="both"/>
            </w:pPr>
            <w:r>
              <w:rPr>
                <w:rFonts w:ascii="Arial" w:eastAsia="Arial" w:hAnsi="Arial" w:cs="Arial"/>
                <w:sz w:val="24"/>
              </w:rPr>
              <w:lastRenderedPageBreak/>
              <w:t>GNS - 15</w:t>
            </w:r>
          </w:p>
        </w:tc>
        <w:tc>
          <w:tcPr>
            <w:tcW w:w="1230"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37BB1A34" w14:textId="77777777" w:rsidR="00E4472C" w:rsidRDefault="002F480C">
            <w:pPr>
              <w:spacing w:after="0" w:line="360" w:lineRule="auto"/>
              <w:jc w:val="both"/>
            </w:pPr>
            <w:r>
              <w:rPr>
                <w:rFonts w:ascii="Arial" w:eastAsia="Arial" w:hAnsi="Arial" w:cs="Arial"/>
                <w:sz w:val="24"/>
              </w:rPr>
              <w:t>2232-72</w:t>
            </w:r>
          </w:p>
        </w:tc>
        <w:tc>
          <w:tcPr>
            <w:tcW w:w="57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1FE8FB4F" w14:textId="06F4ECA4" w:rsidR="00E4472C" w:rsidRDefault="004C5259">
            <w:pPr>
              <w:spacing w:after="0" w:line="360" w:lineRule="auto"/>
              <w:jc w:val="both"/>
            </w:pPr>
            <w:r>
              <w:rPr>
                <w:rFonts w:ascii="Arial" w:eastAsia="Arial" w:hAnsi="Arial" w:cs="Arial"/>
                <w:sz w:val="24"/>
              </w:rPr>
              <w:t>Odontólogo</w:t>
            </w:r>
          </w:p>
        </w:tc>
      </w:tr>
      <w:tr w:rsidR="00E4472C" w14:paraId="38B13177" w14:textId="77777777" w:rsidTr="2ED7E8CD">
        <w:trPr>
          <w:trHeight w:val="1"/>
        </w:trPr>
        <w:tc>
          <w:tcPr>
            <w:tcW w:w="83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6D7910B6" w14:textId="77777777" w:rsidR="00E4472C" w:rsidRDefault="002F480C">
            <w:pPr>
              <w:spacing w:after="0" w:line="360" w:lineRule="auto"/>
              <w:jc w:val="both"/>
              <w:rPr>
                <w:rFonts w:ascii="Arial" w:eastAsia="Arial" w:hAnsi="Arial" w:cs="Arial"/>
                <w:color w:val="000000"/>
                <w:sz w:val="24"/>
              </w:rPr>
            </w:pPr>
            <w:r>
              <w:rPr>
                <w:rFonts w:ascii="Arial" w:eastAsia="Arial" w:hAnsi="Arial" w:cs="Arial"/>
                <w:color w:val="000000"/>
                <w:sz w:val="24"/>
              </w:rPr>
              <w:t xml:space="preserve">Atribuições: Trabalho cirúrgico em odontologia. Atender e orientar pacientes e executar tratamento odontológico, realizando, entre outras atividades, radiografias e ajuste oclusal, aplicação de anestesia, extração de dentes, tratamento de doenças gengivais e canais, diagnosticar e avaliar pacientes </w:t>
            </w:r>
            <w:r>
              <w:rPr>
                <w:rFonts w:ascii="Arial" w:eastAsia="Arial" w:hAnsi="Arial" w:cs="Arial"/>
                <w:color w:val="000000"/>
                <w:sz w:val="24"/>
              </w:rPr>
              <w:lastRenderedPageBreak/>
              <w:t xml:space="preserve">e planejar tratamento; A classe inclui ainda: tomadas radiográficas e revelação; orientação para a saúde bucal; atendimento clínico; controle da lesão e reabilitação do paciente; exames clínicos e diagnósticos; participação nas atividades de treinamento ou aperfeiçoamento de profissionais e auxiliares; participar na elaboração de normas gerais de organização e funcionamento dos serviços </w:t>
            </w:r>
            <w:proofErr w:type="spellStart"/>
            <w:r>
              <w:rPr>
                <w:rFonts w:ascii="Arial" w:eastAsia="Arial" w:hAnsi="Arial" w:cs="Arial"/>
                <w:color w:val="000000"/>
                <w:sz w:val="24"/>
              </w:rPr>
              <w:t>odonto</w:t>
            </w:r>
            <w:proofErr w:type="spellEnd"/>
            <w:r>
              <w:rPr>
                <w:rFonts w:ascii="Arial" w:eastAsia="Arial" w:hAnsi="Arial" w:cs="Arial"/>
                <w:color w:val="000000"/>
                <w:sz w:val="24"/>
              </w:rPr>
              <w:t xml:space="preserve">-sanitários; aplicar as normas técnicas que regem as atividades de odontologia sanitária a fim de que sejam integralmente cumpridas da maneira que mais convenha aos interesses e necessidades dos serviços; encarar o paciente e sua saúde como um todo, tentando evidenciar as causas de suas necessidades odontológicas; examinar as condições buço-dentário do paciente, esclarecendo sobre o diagnóstico e tratamento; fazer o encaminhamento a serviços ou entidades competentes dos casos que exijam tratamento especializado; aplicar medidas tendentes à melhoria do nível de saúde oral da população avaliando os resultados; promover e participar do programa de educação e prevenção das doenças da boca, esclarecendo à população métodos eficazes para evitá-las; solicitar ao órgão competente todo material técnico administrativo; prestar assistência odontológica curativa, priorizando o grupo materno-infantil; prestar assistência odontológica ao escolar dentro da filosofia do sistema incremental; coordenar e participar da assistência prestada às comunidades em situações de emergência e calamidade; promover o incremento e atualização de outras medidas e métodos preventivos e de controle; propor e participar da definição e execução da política de desenvolvimento de recursos humanos; realizar e participar de estudos e pesquisas direcionados à área da Saúde Pública; apresentar propostas de modernização de procedimentos, objetivando maior dinamização dos trabalhos na sua área de atuação; desenvolver todas as demais atividades relacionadas com a administração sanitária manter organizados, limpos e conservados os materiais, máquinas, equipamentos e local de trabalho. Dirigir veículos leves, mediante autorização prévia, quando necessário ao exercício das demais atividades; executar outras </w:t>
            </w:r>
            <w:r>
              <w:rPr>
                <w:rFonts w:ascii="Arial" w:eastAsia="Arial" w:hAnsi="Arial" w:cs="Arial"/>
                <w:color w:val="000000"/>
                <w:sz w:val="24"/>
              </w:rPr>
              <w:lastRenderedPageBreak/>
              <w:t>tarefas afins.</w:t>
            </w:r>
          </w:p>
          <w:p w14:paraId="58831B0A" w14:textId="77777777" w:rsidR="00E4472C" w:rsidRDefault="002F480C">
            <w:pPr>
              <w:spacing w:after="0" w:line="360" w:lineRule="auto"/>
              <w:jc w:val="both"/>
            </w:pPr>
            <w:r>
              <w:rPr>
                <w:rFonts w:ascii="Arial" w:eastAsia="Arial" w:hAnsi="Arial" w:cs="Arial"/>
                <w:color w:val="000000"/>
                <w:sz w:val="24"/>
              </w:rPr>
              <w:t>Requisitos mínimos: Curso Superior em Odontologia e registro no Conselho ou Órgão competente. Carteira Nacional de Habilitação categoria "B"</w:t>
            </w:r>
          </w:p>
        </w:tc>
      </w:tr>
      <w:tr w:rsidR="00E4472C" w14:paraId="6F440839" w14:textId="77777777" w:rsidTr="2ED7E8CD">
        <w:trPr>
          <w:trHeight w:val="1"/>
        </w:trPr>
        <w:tc>
          <w:tcPr>
            <w:tcW w:w="1422"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00C36C1D" w14:textId="77777777" w:rsidR="00E4472C" w:rsidRDefault="002F480C">
            <w:pPr>
              <w:spacing w:after="0" w:line="360" w:lineRule="auto"/>
              <w:jc w:val="both"/>
            </w:pPr>
            <w:r>
              <w:rPr>
                <w:rFonts w:ascii="Arial" w:eastAsia="Arial" w:hAnsi="Arial" w:cs="Arial"/>
                <w:sz w:val="24"/>
              </w:rPr>
              <w:lastRenderedPageBreak/>
              <w:t>GMM - 04</w:t>
            </w:r>
          </w:p>
        </w:tc>
        <w:tc>
          <w:tcPr>
            <w:tcW w:w="1230"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64174BC1" w14:textId="77777777" w:rsidR="00E4472C" w:rsidRDefault="002F480C">
            <w:pPr>
              <w:spacing w:after="0" w:line="360" w:lineRule="auto"/>
              <w:jc w:val="both"/>
            </w:pPr>
            <w:r>
              <w:rPr>
                <w:rFonts w:ascii="Arial" w:eastAsia="Arial" w:hAnsi="Arial" w:cs="Arial"/>
                <w:sz w:val="24"/>
              </w:rPr>
              <w:t>3222-05</w:t>
            </w:r>
          </w:p>
        </w:tc>
        <w:tc>
          <w:tcPr>
            <w:tcW w:w="57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6CC2264B" w14:textId="77777777" w:rsidR="00E4472C" w:rsidRDefault="002F480C">
            <w:pPr>
              <w:spacing w:after="0" w:line="360" w:lineRule="auto"/>
              <w:jc w:val="both"/>
            </w:pPr>
            <w:r>
              <w:rPr>
                <w:rFonts w:ascii="Arial" w:eastAsia="Arial" w:hAnsi="Arial" w:cs="Arial"/>
                <w:sz w:val="24"/>
              </w:rPr>
              <w:t>Técnico de enfermagem</w:t>
            </w:r>
          </w:p>
        </w:tc>
      </w:tr>
      <w:tr w:rsidR="00E4472C" w14:paraId="716DB3FF" w14:textId="77777777" w:rsidTr="2ED7E8CD">
        <w:trPr>
          <w:trHeight w:val="1"/>
        </w:trPr>
        <w:tc>
          <w:tcPr>
            <w:tcW w:w="83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1FFC7203" w14:textId="77777777" w:rsidR="00E4472C" w:rsidRDefault="002F480C">
            <w:pPr>
              <w:spacing w:after="0" w:line="360" w:lineRule="auto"/>
              <w:jc w:val="both"/>
              <w:rPr>
                <w:rFonts w:ascii="Arial" w:eastAsia="Arial" w:hAnsi="Arial" w:cs="Arial"/>
                <w:color w:val="000000"/>
                <w:sz w:val="24"/>
              </w:rPr>
            </w:pPr>
            <w:r>
              <w:rPr>
                <w:rFonts w:ascii="Arial" w:eastAsia="Arial" w:hAnsi="Arial" w:cs="Arial"/>
                <w:color w:val="000000"/>
                <w:sz w:val="24"/>
              </w:rPr>
              <w:t xml:space="preserve">Atribuições: Preparar pacientes para consultas e exames, orientando-os sobre as condições de realização dos mesmos, para facilitar a atividade médica; Realizar e registrar exames, posicionando adequadamente o paciente, manejando os dispositivos necessários segundo instruções médicas ou de enfermagem; Orientar e auxiliar pacientes, prestando informações relativas a higiene, alimentação, utilização de medicamentos e cuidados específicos em tratamento de saúde; Verificar em unidades hospitalares os sinais vitais e as condições gerais dos pacientes, segundo prescrição médica e de enfermagem; Coletar leite materno no lactário ou no domicílio; colher e/ou auxiliar paciente na coleta de material para exames de laboratório, segundo orientação médica ou de enfermagem; cumprir e fazer cumprir o Código de Ética e Deontologia de Enfermagem; cumprir as medidas de prevenção e controle de infecção hospitalar; auxiliar nos exames admissionais, periódicos e demissionais, quando solicitado; efetuar o controle diário do material utilizado, anotando a quantidade e o tipo dos mesmos e sua reposição; realizar visitas domiciliares; cumprir prescrições de assistência médica e de enfermagem; auxiliar o paciente em suas necessidades e solicitações; realizar imobilização do paciente mediante orientação do enfermeiro; realizar os cuidados com o corpo após a morte; realizar registros das atividades do setor, ações e fatos acontecidos com pacientes e outros dados, para realização de relatórios e controle estatístico; preparar e administrar medicações por via oral, tópica, intradérmica, subcutânea, intramuscular, endovenosa e retal, segundo prescrição médica; montar, circular a sala de cirurgia e instrumentar cirurgias, se necessário; executar atividades de limpeza, desinfecção, esterilização do material e equipamento, bem como seu preparo, armazenamento e distribuição; realizar procedimentos técnicos prescritos </w:t>
            </w:r>
            <w:r>
              <w:rPr>
                <w:rFonts w:ascii="Arial" w:eastAsia="Arial" w:hAnsi="Arial" w:cs="Arial"/>
                <w:color w:val="000000"/>
                <w:sz w:val="24"/>
              </w:rPr>
              <w:lastRenderedPageBreak/>
              <w:t>pelo Médico ou pelo Enfermeiro utilizando técnicas assépticas; executar outras tarefas correlatas, sob supervisão do Enfermeiro. Dirigir veículos leves, mediante autorização prévia, quando necessário ao exercício das demais atividades; executar outras tarefas afins. Dirigir veículos leves, mediante autorização prévia, quando necessário ao exercício das demais atividades; manter organizados, limpos e conservados os materiais, máquinas, equipamentos e local de trabalho, que estão sob sua responsabilidade; outras atividades correlatas.</w:t>
            </w:r>
          </w:p>
          <w:p w14:paraId="32AEA7F2" w14:textId="77777777" w:rsidR="00E4472C" w:rsidRDefault="002F480C">
            <w:pPr>
              <w:spacing w:after="0" w:line="360" w:lineRule="auto"/>
              <w:jc w:val="both"/>
            </w:pPr>
            <w:r>
              <w:rPr>
                <w:rFonts w:ascii="Arial" w:eastAsia="Arial" w:hAnsi="Arial" w:cs="Arial"/>
                <w:color w:val="000000"/>
                <w:sz w:val="24"/>
              </w:rPr>
              <w:t>Requisitos mínimos: Ensino fundamental completo. Curso de Auxiliar de Enfermagem ou Técnico em Enfermagem. Registro no Conselho ou Órgão competente. Carteira Nacional de Habilitação categoria "B".</w:t>
            </w:r>
          </w:p>
        </w:tc>
      </w:tr>
      <w:tr w:rsidR="00E4472C" w14:paraId="39983BF2" w14:textId="77777777" w:rsidTr="2ED7E8CD">
        <w:trPr>
          <w:trHeight w:val="1"/>
        </w:trPr>
        <w:tc>
          <w:tcPr>
            <w:tcW w:w="1422"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189F299C" w14:textId="77777777" w:rsidR="00E4472C" w:rsidRDefault="002F480C">
            <w:pPr>
              <w:spacing w:after="0" w:line="360" w:lineRule="auto"/>
              <w:jc w:val="both"/>
            </w:pPr>
            <w:r>
              <w:rPr>
                <w:rFonts w:ascii="Arial" w:eastAsia="Arial" w:hAnsi="Arial" w:cs="Arial"/>
                <w:sz w:val="24"/>
              </w:rPr>
              <w:lastRenderedPageBreak/>
              <w:t>GNS - 10</w:t>
            </w:r>
          </w:p>
        </w:tc>
        <w:tc>
          <w:tcPr>
            <w:tcW w:w="1230"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2D0C15C6" w14:textId="77777777" w:rsidR="00E4472C" w:rsidRDefault="002F480C">
            <w:pPr>
              <w:spacing w:after="0" w:line="360" w:lineRule="auto"/>
              <w:jc w:val="both"/>
            </w:pPr>
            <w:r>
              <w:rPr>
                <w:rFonts w:ascii="Arial" w:eastAsia="Arial" w:hAnsi="Arial" w:cs="Arial"/>
                <w:sz w:val="24"/>
              </w:rPr>
              <w:t>2234-05</w:t>
            </w:r>
          </w:p>
        </w:tc>
        <w:tc>
          <w:tcPr>
            <w:tcW w:w="57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43AC0713" w14:textId="77777777" w:rsidR="00E4472C" w:rsidRDefault="002F480C">
            <w:pPr>
              <w:spacing w:after="0" w:line="360" w:lineRule="auto"/>
              <w:jc w:val="both"/>
            </w:pPr>
            <w:r>
              <w:rPr>
                <w:rFonts w:ascii="Arial" w:eastAsia="Arial" w:hAnsi="Arial" w:cs="Arial"/>
                <w:sz w:val="24"/>
              </w:rPr>
              <w:t>Farmacêutico</w:t>
            </w:r>
          </w:p>
        </w:tc>
      </w:tr>
      <w:tr w:rsidR="00E4472C" w14:paraId="62D55B71" w14:textId="77777777" w:rsidTr="2ED7E8CD">
        <w:trPr>
          <w:trHeight w:val="1"/>
        </w:trPr>
        <w:tc>
          <w:tcPr>
            <w:tcW w:w="83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204076CD" w14:textId="77777777" w:rsidR="00E4472C" w:rsidRDefault="002F480C">
            <w:pPr>
              <w:spacing w:after="0" w:line="360" w:lineRule="auto"/>
              <w:jc w:val="both"/>
              <w:rPr>
                <w:rFonts w:ascii="Arial" w:eastAsia="Arial" w:hAnsi="Arial" w:cs="Arial"/>
                <w:color w:val="000000"/>
                <w:sz w:val="24"/>
              </w:rPr>
            </w:pPr>
            <w:r>
              <w:rPr>
                <w:rFonts w:ascii="Arial" w:eastAsia="Arial" w:hAnsi="Arial" w:cs="Arial"/>
                <w:color w:val="000000"/>
                <w:sz w:val="24"/>
              </w:rPr>
              <w:t xml:space="preserve">Atribuições: Fazer manipulação dos insumos farmacêuticos, como medição, pesagem e mistura, utilizando instrumentos especiais e fórmulas químicas, para atender à produção de remédios e outros preparados; subministrar produtos médicos e cirúrgicos, seguindo o receituário médico, para recuperar ou melhorar o estado de saúde de pacientes; controlar entorpecentes e produtos equiparados, anotando sua venda em regras, guias e livros, segundo os receituários devidamente preenchidos, para atender aos dispositivos legais; analisar produtos farmacêuticos acabados e em fase de elaboração, ou seus insumos, valendo-se de métodos químicos, para verificar qualidade, teor, pureza e quantidade de cada elemento; analisar soro antiofídico, pirogênico e outras substâncias, valendo-se de meios biológicos, para controlar sua pureza, qualidade e atividade terapêutica; efetuar análise bromatológica de alimentos, valendo-se de métodos, para garantir o controle de qualidade, pureza, conservação e homogeneidade, com vistas ao resguardo da saúde pública; fiscalizar com a Vigilância Sanitária as farmácias, drogarias e indústrias químico-farmacêuticas, quanto ao aspecto sanitário, fazendo visitas periódicas e autuando os infratores, se necessário, para orientar seus responsáveis no cumprimento da legislação vigente; assessorar autoridades superiores, </w:t>
            </w:r>
            <w:r>
              <w:rPr>
                <w:rFonts w:ascii="Arial" w:eastAsia="Arial" w:hAnsi="Arial" w:cs="Arial"/>
                <w:color w:val="000000"/>
                <w:sz w:val="24"/>
              </w:rPr>
              <w:lastRenderedPageBreak/>
              <w:t>preparando informes e documentos sobre legislação e assistência farmacêutica, a fim de fornecer subsídio para a elaboração de ordem de serviço, portarias, pareceres e manifestos; fazer relatório mensal dos trabalhos realizados; controlar a manutenção de níveis de estoques dos materiais da Farmácia e do laboratório, suficientes para o desenvolvimento das atividades; dirigir veículos leves, mediante autorização prévia, quando necessário ao exercício das demais atividades; manter organizados, limpos e conservados os materiais, máquinas, equipamentos e local de trabalho; desempenhar outras tarefas afins. Atribuições inerentes à qualificação profissional; Atividades de natureza especializada, envolvendo a realização de exames em geral, auxiliando tratamentos clínicos e cirúrgicos, da população em geral, alunos da rede escolar, servidores públicos municipais e seus dependentes; Outras atividades correlatas, mediante a necessidade da rede de saúde do município; Executar outras tarefas correlatas mediante determinação superior. Responsabilidade técnica farmácia pública municipal perante conselho regional de farmácia e DIRED; Responsabilidade pelos medicamentos recebidos da CEME; Responsabilidade pela distribuição dos mesmos nos postos de saúde do município, responsabilidade pelos medicamentos controlados (controle de estoque, registro nos livros da receita); como bioquímica, responsabilidade por laboratório de análises clínica (montagem, legalização e realização de exames) para consultas, exames e tratamentos, observar, reconhecer e descrever sinais e sintomas ao nível de sua qualificação, auxiliar o enfermeiro e técnico de enfermagem na execução dos programas para saúde; efetuar o controle de pacientes e comunicantes de doenças transmissíveis, realizar nebulização conforme prescrição médica; zelar pela limpeza e organização da unidade de saúde, participar de atividades de educação em saúde; executar trabalhos de rotina da unidade. Dirigir veículos leves, mediante autorização prévia, quando necessário ao exercício das demais atividades; executar outras tarefas afins. Atuar como assistente técnico em ações judiciais ou processos administrativos de interesse do Município.</w:t>
            </w:r>
          </w:p>
          <w:p w14:paraId="641A5FAD" w14:textId="77777777" w:rsidR="00E4472C" w:rsidRDefault="002F480C">
            <w:pPr>
              <w:spacing w:after="0" w:line="360" w:lineRule="auto"/>
              <w:jc w:val="both"/>
            </w:pPr>
            <w:r>
              <w:rPr>
                <w:rFonts w:ascii="Arial" w:eastAsia="Arial" w:hAnsi="Arial" w:cs="Arial"/>
                <w:color w:val="000000"/>
                <w:sz w:val="24"/>
              </w:rPr>
              <w:lastRenderedPageBreak/>
              <w:t>Requisitos mínimos: Curso Superior em Farmácia e registro no Conselho ou Órgão competente. Carteira Nacional de Habilitação categoria "B".</w:t>
            </w:r>
          </w:p>
        </w:tc>
      </w:tr>
      <w:tr w:rsidR="00E4472C" w14:paraId="5202A9D6" w14:textId="77777777" w:rsidTr="2ED7E8CD">
        <w:trPr>
          <w:trHeight w:val="1"/>
        </w:trPr>
        <w:tc>
          <w:tcPr>
            <w:tcW w:w="1422"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2E21F7F6" w14:textId="77777777" w:rsidR="00E4472C" w:rsidRDefault="002F480C">
            <w:pPr>
              <w:spacing w:after="0" w:line="360" w:lineRule="auto"/>
              <w:jc w:val="both"/>
            </w:pPr>
            <w:r>
              <w:rPr>
                <w:rFonts w:ascii="Arial" w:eastAsia="Arial" w:hAnsi="Arial" w:cs="Arial"/>
                <w:sz w:val="24"/>
              </w:rPr>
              <w:lastRenderedPageBreak/>
              <w:t>GNS-16</w:t>
            </w:r>
          </w:p>
        </w:tc>
        <w:tc>
          <w:tcPr>
            <w:tcW w:w="1230" w:type="dxa"/>
            <w:tcBorders>
              <w:top w:val="single" w:sz="4" w:space="0" w:color="70AD47" w:themeColor="accent6"/>
              <w:left w:val="single" w:sz="4" w:space="0" w:color="70AD47" w:themeColor="accent6"/>
              <w:bottom w:val="single" w:sz="4" w:space="0" w:color="70AD47" w:themeColor="accent6"/>
              <w:right w:val="single" w:sz="0" w:space="0" w:color="70AD47" w:themeColor="accent6"/>
            </w:tcBorders>
            <w:shd w:val="clear" w:color="auto" w:fill="auto"/>
            <w:tcMar>
              <w:left w:w="108" w:type="dxa"/>
              <w:right w:w="108" w:type="dxa"/>
            </w:tcMar>
          </w:tcPr>
          <w:p w14:paraId="68326025" w14:textId="77777777" w:rsidR="00E4472C" w:rsidRDefault="002F480C">
            <w:pPr>
              <w:spacing w:after="0" w:line="360" w:lineRule="auto"/>
              <w:jc w:val="both"/>
            </w:pPr>
            <w:r>
              <w:rPr>
                <w:rFonts w:ascii="Arial" w:eastAsia="Arial" w:hAnsi="Arial" w:cs="Arial"/>
                <w:sz w:val="24"/>
              </w:rPr>
              <w:t>2515-10</w:t>
            </w:r>
          </w:p>
        </w:tc>
        <w:tc>
          <w:tcPr>
            <w:tcW w:w="57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6F9F6C17" w14:textId="77777777" w:rsidR="00E4472C" w:rsidRDefault="002F480C">
            <w:pPr>
              <w:spacing w:after="0" w:line="360" w:lineRule="auto"/>
              <w:jc w:val="both"/>
            </w:pPr>
            <w:r>
              <w:rPr>
                <w:rFonts w:ascii="Arial" w:eastAsia="Arial" w:hAnsi="Arial" w:cs="Arial"/>
                <w:sz w:val="24"/>
              </w:rPr>
              <w:t>Psicólogo</w:t>
            </w:r>
          </w:p>
        </w:tc>
      </w:tr>
      <w:tr w:rsidR="00E4472C" w14:paraId="192C1F0B" w14:textId="77777777" w:rsidTr="2ED7E8CD">
        <w:trPr>
          <w:trHeight w:val="1"/>
        </w:trPr>
        <w:tc>
          <w:tcPr>
            <w:tcW w:w="8386" w:type="dxa"/>
            <w:gridSpan w:val="3"/>
            <w:tcBorders>
              <w:top w:val="single" w:sz="0"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4B3A5DC5" w14:textId="77777777" w:rsidR="00E4472C" w:rsidRDefault="002F480C">
            <w:pPr>
              <w:spacing w:after="0" w:line="360" w:lineRule="auto"/>
              <w:jc w:val="both"/>
            </w:pPr>
            <w:r>
              <w:rPr>
                <w:rFonts w:ascii="Arial" w:eastAsia="Arial" w:hAnsi="Arial" w:cs="Arial"/>
                <w:sz w:val="24"/>
              </w:rPr>
              <w:t xml:space="preserve">Atribuições: Prestar orientação a clientela do SUS, pessoas doentes, de modo que a psicologia possa auxiliar em suas vidas ou tratamentos, especialmente os de natureza neurótica; Prestar serviços de âmbito da saúde pública, executando atividades de esclarecimentos e orientação às pessoas de pouco conhecimento cultural, incentivando a higiene, e outras coisas mais; Incentivar a vocação dos alunos da rede escolar, aplicando-lhes testes vocacionais, orientando-os sobre as profissões com as quais se identifiquem; Efetuar a orientação e desenvolvimento profissional, verificar a necessidade de treinamento dos servidores municipais; Pesquisar as características psicológicas dos servidores; Realizar estudos e aplicações práticas da psicologia na área de educação; Atender a comunidade em geral identificando indivíduos com problemas psicológicos e encaminhando-os para tratamento adequado; Atuar em projetos das associações de classes e de bairros; Identificar a necessidade de mão-de-obra no âmbito do Município e promover a sua formação, em conjunto com outros órgãos; Efetuar trabalhos de psicologia em geral; Executar outras tarefas correlatas mediante determinação superior. Atuar também na área de saúde, procedendo ao exame de pessoas que apresentam problemas intra e interpessoais, de comportamento familiar ou social ou distúrbios psíquicos, e ao respectivo diagnóstico e terapêutica, empregando enfoque preventivo ou curativo e técnicas psicológicas adequadas a cada caso, a fim de contribuir para a possibilidade de o indivíduo elaborar sua inserção na vida comunitária; atender à gestante, acompanhando a gravidez, parto e puerpério para integrar suas vivências emocionais e corporais; preparar pacientes para a entrada, permanência e alta hospitalar, inclusive pacientes terminais, participando das decisões com relação à conduta a ser adotada pela equipe, para oferecer maior apoio, equilíbrio e proteção aos pacientes e seus familiares; acompanhar programas de pesquisa, treinamento e </w:t>
            </w:r>
            <w:r>
              <w:rPr>
                <w:rFonts w:ascii="Arial" w:eastAsia="Arial" w:hAnsi="Arial" w:cs="Arial"/>
                <w:sz w:val="24"/>
              </w:rPr>
              <w:lastRenderedPageBreak/>
              <w:t>política sobre saúde mental, elaborando, coordenando e supervisionando-os, para garantir a qualidade de tratamento em nível de macro e microssistemas; dirigir veículos leves, mediante autorização prévia, quando necessário ao exercício das demais atividades; manter organizados, limpos e conservados os materiais, máquinas, equipamentos e local de trabalho. Dirigir veículos leves, mediante autorização prévia, quando necessário ao exercício das demais atividades; executar outras tarefas afins. Atuar como assistente técnico em ações judiciais ou processos administrativos de interesse do Município. Requisitos mínimos: Curso Superior em Psicologia e registro no Conselho ou Órgão competente. Carteira Nacional de Habilitação categoria "B".</w:t>
            </w:r>
          </w:p>
        </w:tc>
      </w:tr>
      <w:tr w:rsidR="00E4472C" w14:paraId="3619FA7B" w14:textId="77777777" w:rsidTr="2ED7E8CD">
        <w:trPr>
          <w:trHeight w:val="1"/>
        </w:trPr>
        <w:tc>
          <w:tcPr>
            <w:tcW w:w="1422" w:type="dxa"/>
            <w:tcBorders>
              <w:top w:val="single" w:sz="4" w:space="0" w:color="70AD47" w:themeColor="accent6"/>
              <w:left w:val="single" w:sz="4" w:space="0" w:color="70AD47" w:themeColor="accent6"/>
              <w:bottom w:val="single" w:sz="4" w:space="0" w:color="70AD47" w:themeColor="accent6"/>
              <w:right w:val="single" w:sz="0" w:space="0" w:color="836967"/>
            </w:tcBorders>
            <w:shd w:val="clear" w:color="auto" w:fill="auto"/>
            <w:tcMar>
              <w:left w:w="108" w:type="dxa"/>
              <w:right w:w="108" w:type="dxa"/>
            </w:tcMar>
          </w:tcPr>
          <w:p w14:paraId="4CAF9F9E" w14:textId="77777777" w:rsidR="00E4472C" w:rsidRDefault="002F480C">
            <w:pPr>
              <w:spacing w:after="0" w:line="360" w:lineRule="auto"/>
              <w:jc w:val="both"/>
              <w:rPr>
                <w:rFonts w:ascii="Calibri" w:eastAsia="Calibri" w:hAnsi="Calibri" w:cs="Calibri"/>
              </w:rPr>
            </w:pPr>
            <w:r>
              <w:rPr>
                <w:rFonts w:ascii="Calibri" w:eastAsia="Calibri" w:hAnsi="Calibri" w:cs="Calibri"/>
                <w:sz w:val="24"/>
              </w:rPr>
              <w:lastRenderedPageBreak/>
              <w:t>GMM-10</w:t>
            </w:r>
          </w:p>
        </w:tc>
        <w:tc>
          <w:tcPr>
            <w:tcW w:w="1230" w:type="dxa"/>
            <w:tcBorders>
              <w:top w:val="single" w:sz="4" w:space="0" w:color="70AD47" w:themeColor="accent6"/>
              <w:left w:val="single" w:sz="4" w:space="0" w:color="70AD47" w:themeColor="accent6"/>
              <w:bottom w:val="single" w:sz="4" w:space="0" w:color="70AD47" w:themeColor="accent6"/>
              <w:right w:val="single" w:sz="0" w:space="0" w:color="836967"/>
            </w:tcBorders>
            <w:shd w:val="clear" w:color="auto" w:fill="auto"/>
            <w:tcMar>
              <w:left w:w="108" w:type="dxa"/>
              <w:right w:w="108" w:type="dxa"/>
            </w:tcMar>
          </w:tcPr>
          <w:p w14:paraId="088B5A33" w14:textId="77777777" w:rsidR="00E4472C" w:rsidRDefault="002F480C">
            <w:pPr>
              <w:spacing w:after="0" w:line="360" w:lineRule="auto"/>
              <w:jc w:val="both"/>
            </w:pPr>
            <w:r>
              <w:rPr>
                <w:rFonts w:ascii="Arial" w:eastAsia="Arial" w:hAnsi="Arial" w:cs="Arial"/>
                <w:sz w:val="24"/>
              </w:rPr>
              <w:t>3224-15</w:t>
            </w:r>
          </w:p>
        </w:tc>
        <w:tc>
          <w:tcPr>
            <w:tcW w:w="57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65101C49" w14:textId="77777777" w:rsidR="00E4472C" w:rsidRDefault="002F480C">
            <w:pPr>
              <w:spacing w:after="0" w:line="360" w:lineRule="auto"/>
              <w:jc w:val="both"/>
            </w:pPr>
            <w:r>
              <w:rPr>
                <w:rFonts w:ascii="Arial" w:eastAsia="Arial" w:hAnsi="Arial" w:cs="Arial"/>
                <w:sz w:val="24"/>
              </w:rPr>
              <w:t>Auxiliar de Consultório Dentário</w:t>
            </w:r>
          </w:p>
        </w:tc>
      </w:tr>
      <w:tr w:rsidR="00E4472C" w14:paraId="46DDA718" w14:textId="77777777" w:rsidTr="2ED7E8CD">
        <w:trPr>
          <w:trHeight w:val="1"/>
        </w:trPr>
        <w:tc>
          <w:tcPr>
            <w:tcW w:w="8386" w:type="dxa"/>
            <w:gridSpan w:val="3"/>
            <w:tcBorders>
              <w:top w:val="single" w:sz="0" w:space="0" w:color="836967"/>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1DAB11FC" w14:textId="77777777" w:rsidR="00E4472C" w:rsidRDefault="002F480C">
            <w:pPr>
              <w:spacing w:after="0" w:line="360" w:lineRule="auto"/>
              <w:jc w:val="both"/>
            </w:pPr>
            <w:r>
              <w:rPr>
                <w:rFonts w:ascii="Arial" w:eastAsia="Arial" w:hAnsi="Arial" w:cs="Arial"/>
                <w:sz w:val="24"/>
              </w:rPr>
              <w:t>Atribuições: Orientar os pacientes sobre higiene bucal; marcar consultas; preencher e anotar as fichas clínicas; manter em ordem o arquivo e o fichário; controlar o movimento financeiro; revelar e montar radiografias; preparar o paciente para o atendimento; auxiliar no atendimento ao paciente; instrumentalizar o cirurgião dentista e o técnico em higiene dental junto á cadeira operatória; promover isolamento do campo operatório; manipular materiais de uso odontológico; selecionar moldeiras; confeccionar modelos em gesso; aplicar métodos preventivos para controle da cárie dental; proceder a conservação e a manutenção do equipamento odontológico; participar efetivamente da política de saúde do município, através dos programas implantados pela Secretaria Municipal de Saúde; proceder a limpeza, conservação e manutenção do ambiente de trabalho; Executar outras tarefas afins. Requisitos mínimos: Ensino médio completo e Curso de Assistente Odontológico.</w:t>
            </w:r>
          </w:p>
        </w:tc>
      </w:tr>
      <w:tr w:rsidR="008648C3" w14:paraId="4BC81FBA" w14:textId="77777777" w:rsidTr="00582D22">
        <w:trPr>
          <w:trHeight w:val="1"/>
        </w:trPr>
        <w:tc>
          <w:tcPr>
            <w:tcW w:w="1422" w:type="dxa"/>
            <w:tcBorders>
              <w:top w:val="single" w:sz="4" w:space="0" w:color="70AD47" w:themeColor="accent6"/>
              <w:left w:val="single" w:sz="4" w:space="0" w:color="70AD47" w:themeColor="accent6"/>
              <w:bottom w:val="single" w:sz="4" w:space="0" w:color="70AD47" w:themeColor="accent6"/>
              <w:right w:val="single" w:sz="0" w:space="0" w:color="836967"/>
            </w:tcBorders>
            <w:shd w:val="clear" w:color="auto" w:fill="auto"/>
            <w:tcMar>
              <w:left w:w="108" w:type="dxa"/>
              <w:right w:w="108" w:type="dxa"/>
            </w:tcMar>
          </w:tcPr>
          <w:p w14:paraId="4060268D" w14:textId="77777777" w:rsidR="008648C3" w:rsidRPr="008648C3" w:rsidRDefault="008648C3" w:rsidP="00582D22">
            <w:pPr>
              <w:spacing w:after="0" w:line="360" w:lineRule="auto"/>
              <w:jc w:val="both"/>
              <w:rPr>
                <w:rFonts w:ascii="Arial" w:eastAsia="Calibri" w:hAnsi="Arial" w:cs="Arial"/>
                <w:sz w:val="24"/>
                <w:szCs w:val="24"/>
              </w:rPr>
            </w:pPr>
            <w:r w:rsidRPr="008648C3">
              <w:rPr>
                <w:rFonts w:ascii="Arial" w:hAnsi="Arial" w:cs="Arial"/>
                <w:sz w:val="24"/>
                <w:szCs w:val="24"/>
                <w:shd w:val="clear" w:color="auto" w:fill="FFFFFF"/>
              </w:rPr>
              <w:t>GNF - 14</w:t>
            </w:r>
          </w:p>
        </w:tc>
        <w:tc>
          <w:tcPr>
            <w:tcW w:w="1230" w:type="dxa"/>
            <w:tcBorders>
              <w:top w:val="single" w:sz="4" w:space="0" w:color="70AD47" w:themeColor="accent6"/>
              <w:left w:val="single" w:sz="4" w:space="0" w:color="70AD47" w:themeColor="accent6"/>
              <w:bottom w:val="single" w:sz="4" w:space="0" w:color="70AD47" w:themeColor="accent6"/>
              <w:right w:val="single" w:sz="0" w:space="0" w:color="836967"/>
            </w:tcBorders>
            <w:shd w:val="clear" w:color="auto" w:fill="auto"/>
            <w:tcMar>
              <w:left w:w="108" w:type="dxa"/>
              <w:right w:w="108" w:type="dxa"/>
            </w:tcMar>
          </w:tcPr>
          <w:p w14:paraId="43B3B91A" w14:textId="77777777" w:rsidR="008648C3" w:rsidRPr="008648C3" w:rsidRDefault="008648C3" w:rsidP="00582D22">
            <w:pPr>
              <w:spacing w:after="0" w:line="360" w:lineRule="auto"/>
              <w:jc w:val="both"/>
              <w:rPr>
                <w:rFonts w:ascii="Arial" w:hAnsi="Arial" w:cs="Arial"/>
                <w:sz w:val="24"/>
                <w:szCs w:val="24"/>
              </w:rPr>
            </w:pPr>
            <w:r w:rsidRPr="008648C3">
              <w:rPr>
                <w:rFonts w:ascii="Arial" w:hAnsi="Arial" w:cs="Arial"/>
                <w:sz w:val="24"/>
                <w:szCs w:val="24"/>
                <w:shd w:val="clear" w:color="auto" w:fill="FFFFFF"/>
              </w:rPr>
              <w:t>5143-20</w:t>
            </w:r>
          </w:p>
        </w:tc>
        <w:tc>
          <w:tcPr>
            <w:tcW w:w="5734"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60D0F807" w14:textId="77777777" w:rsidR="008648C3" w:rsidRPr="008648C3" w:rsidRDefault="008648C3" w:rsidP="00582D22">
            <w:pPr>
              <w:spacing w:after="0" w:line="360" w:lineRule="auto"/>
              <w:jc w:val="both"/>
              <w:rPr>
                <w:rFonts w:ascii="Arial" w:hAnsi="Arial" w:cs="Arial"/>
                <w:sz w:val="24"/>
                <w:szCs w:val="24"/>
                <w:shd w:val="clear" w:color="auto" w:fill="FFFFFF"/>
              </w:rPr>
            </w:pPr>
            <w:r w:rsidRPr="008648C3">
              <w:rPr>
                <w:rFonts w:ascii="Arial" w:hAnsi="Arial" w:cs="Arial"/>
                <w:sz w:val="24"/>
                <w:szCs w:val="24"/>
                <w:shd w:val="clear" w:color="auto" w:fill="FFFFFF"/>
              </w:rPr>
              <w:t>Auxiliar de Serviços Gerais</w:t>
            </w:r>
          </w:p>
        </w:tc>
      </w:tr>
      <w:tr w:rsidR="008648C3" w14:paraId="622DB32A" w14:textId="77777777" w:rsidTr="00582D22">
        <w:trPr>
          <w:trHeight w:val="1"/>
        </w:trPr>
        <w:tc>
          <w:tcPr>
            <w:tcW w:w="8386" w:type="dxa"/>
            <w:gridSpan w:val="3"/>
            <w:tcBorders>
              <w:top w:val="single" w:sz="0" w:space="0" w:color="836967"/>
              <w:left w:val="single" w:sz="4" w:space="0" w:color="70AD47" w:themeColor="accent6"/>
              <w:bottom w:val="single" w:sz="4" w:space="0" w:color="70AD47" w:themeColor="accent6"/>
              <w:right w:val="single" w:sz="4" w:space="0" w:color="70AD47" w:themeColor="accent6"/>
            </w:tcBorders>
            <w:shd w:val="clear" w:color="auto" w:fill="auto"/>
            <w:tcMar>
              <w:left w:w="108" w:type="dxa"/>
              <w:right w:w="108" w:type="dxa"/>
            </w:tcMar>
          </w:tcPr>
          <w:p w14:paraId="5775EDB9" w14:textId="77777777" w:rsidR="008648C3" w:rsidRPr="008648C3" w:rsidRDefault="008648C3" w:rsidP="008648C3">
            <w:pPr>
              <w:spacing w:after="0" w:line="360" w:lineRule="auto"/>
              <w:jc w:val="both"/>
              <w:rPr>
                <w:rFonts w:ascii="Arial" w:hAnsi="Arial" w:cs="Arial"/>
                <w:sz w:val="24"/>
                <w:szCs w:val="24"/>
              </w:rPr>
            </w:pPr>
            <w:r w:rsidRPr="008648C3">
              <w:rPr>
                <w:rFonts w:ascii="Arial" w:hAnsi="Arial" w:cs="Arial"/>
                <w:sz w:val="24"/>
                <w:szCs w:val="24"/>
                <w:shd w:val="clear" w:color="auto" w:fill="FFFFFF"/>
              </w:rPr>
              <w:t xml:space="preserve">Atribuições: Desempenho de funções relativas às atividades braçais de copa e cozinha e de asseio e higiene das dependências internas e externas dos prédios e ambientes da Administração Municipal, tais como: preparar e distribuir as refeições, nas escolas e creches municipais, sob orientação do </w:t>
            </w:r>
            <w:r w:rsidRPr="008648C3">
              <w:rPr>
                <w:rFonts w:ascii="Arial" w:hAnsi="Arial" w:cs="Arial"/>
                <w:sz w:val="24"/>
                <w:szCs w:val="24"/>
                <w:shd w:val="clear" w:color="auto" w:fill="FFFFFF"/>
              </w:rPr>
              <w:lastRenderedPageBreak/>
              <w:t xml:space="preserve">profissional competente; realizar limpeza e higienização dos móveis, equipamentos e utensílios e dos ambientes internos e externos das repartições públicas municipais, incluindo capinagem e outros; limpeza e higienização das praças, jardins, logradouros, máquinas, equipamentos e veículos da Municipalidade; realizar serviços de traslados de materiais e produtos utilizados nas atividades da Administração; executar outras tarefas afins, de acordo com as necessidades da Administração Municipal. Desempenho de funções inerentes a manutenção e conservação do calçamento das vias e logradouros públicos, desenvolvendo atividades como: realizar atividades de colocação, alinhamento e fixação de calçamento; preparo da base para a colocação do calçamento; realizar serviços de recuperação e reparos no calçamento das vias e logradouros públicos; colocação e meio-fios e construção de muros; preparar transportar e preparar o material utilizado no calçamento; auxiliar na remoção dos materiais não consumidos; zelar pelo material de uso sob sua guarda; executar outras atividades inerentes ao cargo. Desempenho de funções relativas às atividades de carpintaria tais como: construção de edificações em madeira; construção e reparos de divisórias, e esquadrias, moveis e equipamentos outros utensílios de madeiras; montagem de andaimes; zelar pela ferramentas, equipamentos e matérias utilizados em suas atividades; executar outras atividades inerentes ao exercício do cargo. Desempenho de funções relativas às atividades de pintura em geral tais como: realizar pintura nos prédios, praças. Jardins, logradouros, móveis e equipamentos da Municipalidade; desenvolver atividades de preparo da tinta, bem como dos locais em que serão realizada a pintura; zelar pelo guarda dos materiais e equipamentos utilizados nas atividades sob sua responsabilidade; executar outras atividades inerentes ao exercício do cargo. Desempenho de funções relativas a construção e edificação em alvenaria tais como: realizar atividades de construção e edificação em alvenaria de interesse da Administração Municipal; realizar trabalhos de reforma e reparos nas estruturas de alvenaria dos prédios e edificações públicas municipais, </w:t>
            </w:r>
            <w:r w:rsidRPr="008648C3">
              <w:rPr>
                <w:rFonts w:ascii="Arial" w:hAnsi="Arial" w:cs="Arial"/>
                <w:sz w:val="24"/>
                <w:szCs w:val="24"/>
                <w:shd w:val="clear" w:color="auto" w:fill="FFFFFF"/>
              </w:rPr>
              <w:lastRenderedPageBreak/>
              <w:t>realizar atividades que envolvam a utilização de alvenaria e concreto na pavimentação e calçamento das vias públicas; zelar pelas ferramentas, equipamentos e materiais utilizados em sua atividade; cuidar da segurança do aluno nas dependências e proximidades da escola e durante o transporte escolar. Orientam alunos sobre regras e procedimentos, regimento escolar, cumprimento de horários; executar outras atividades inerentes ao exercício do cargo.</w:t>
            </w:r>
            <w:r w:rsidRPr="008648C3">
              <w:rPr>
                <w:rFonts w:ascii="Arial" w:hAnsi="Arial" w:cs="Arial"/>
                <w:sz w:val="24"/>
                <w:szCs w:val="24"/>
                <w:shd w:val="clear" w:color="auto" w:fill="FFFFFF"/>
              </w:rPr>
              <w:br/>
              <w:t>Requisitos mínimos: Ensino Fundamental Completo. (Redação dada pela Lei Complementar nº </w:t>
            </w:r>
            <w:hyperlink r:id="rId16" w:history="1">
              <w:r w:rsidRPr="008648C3">
                <w:rPr>
                  <w:rStyle w:val="Hyperlink"/>
                  <w:rFonts w:ascii="Arial" w:hAnsi="Arial" w:cs="Arial"/>
                  <w:color w:val="auto"/>
                  <w:sz w:val="24"/>
                  <w:szCs w:val="24"/>
                  <w:shd w:val="clear" w:color="auto" w:fill="FFFFFF"/>
                </w:rPr>
                <w:t>72</w:t>
              </w:r>
            </w:hyperlink>
            <w:r w:rsidRPr="008648C3">
              <w:rPr>
                <w:rFonts w:ascii="Arial" w:hAnsi="Arial" w:cs="Arial"/>
                <w:sz w:val="24"/>
                <w:szCs w:val="24"/>
                <w:shd w:val="clear" w:color="auto" w:fill="FFFFFF"/>
              </w:rPr>
              <w:t>/2018)</w:t>
            </w:r>
          </w:p>
        </w:tc>
      </w:tr>
    </w:tbl>
    <w:p w14:paraId="0E3F2DC0" w14:textId="77777777" w:rsidR="2ED7E8CD" w:rsidRDefault="2ED7E8CD"/>
    <w:p w14:paraId="28CAC9E9" w14:textId="77777777" w:rsidR="00E4472C" w:rsidRDefault="00E635BA" w:rsidP="00A43809">
      <w:pPr>
        <w:spacing w:after="0" w:line="240" w:lineRule="auto"/>
        <w:rPr>
          <w:rFonts w:ascii="Arial" w:eastAsia="Arial" w:hAnsi="Arial" w:cs="Arial"/>
          <w:color w:val="000000"/>
          <w:sz w:val="24"/>
        </w:rPr>
      </w:pPr>
      <w:r>
        <w:rPr>
          <w:rFonts w:ascii="Calibri" w:hAnsi="Calibri" w:cs="Calibri"/>
          <w:color w:val="0000FF"/>
          <w:sz w:val="23"/>
          <w:szCs w:val="23"/>
          <w:shd w:val="clear" w:color="auto" w:fill="FFFFFF"/>
        </w:rPr>
        <w:br/>
      </w:r>
      <w:r>
        <w:rPr>
          <w:rFonts w:ascii="Calibri" w:hAnsi="Calibri" w:cs="Calibri"/>
          <w:color w:val="0000FF"/>
          <w:sz w:val="23"/>
          <w:szCs w:val="23"/>
          <w:shd w:val="clear" w:color="auto" w:fill="FFFFFF"/>
        </w:rPr>
        <w:br/>
      </w:r>
      <w:r>
        <w:rPr>
          <w:rFonts w:ascii="Calibri" w:hAnsi="Calibri" w:cs="Calibri"/>
          <w:color w:val="0000FF"/>
          <w:sz w:val="23"/>
          <w:szCs w:val="23"/>
          <w:shd w:val="clear" w:color="auto" w:fill="FFFFFF"/>
        </w:rPr>
        <w:br/>
      </w:r>
      <w:r>
        <w:rPr>
          <w:rFonts w:ascii="Calibri" w:hAnsi="Calibri" w:cs="Calibri"/>
          <w:color w:val="0000FF"/>
          <w:sz w:val="23"/>
          <w:szCs w:val="23"/>
          <w:shd w:val="clear" w:color="auto" w:fill="FFFFFF"/>
        </w:rPr>
        <w:br/>
      </w:r>
    </w:p>
    <w:p w14:paraId="06B0BB1A" w14:textId="77777777" w:rsidR="008648C3" w:rsidRDefault="008648C3" w:rsidP="00A43809">
      <w:pPr>
        <w:spacing w:after="0" w:line="240" w:lineRule="auto"/>
        <w:rPr>
          <w:rFonts w:ascii="Arial" w:eastAsia="Arial" w:hAnsi="Arial" w:cs="Arial"/>
          <w:color w:val="000000"/>
          <w:sz w:val="24"/>
        </w:rPr>
      </w:pPr>
    </w:p>
    <w:p w14:paraId="4506848D" w14:textId="77777777" w:rsidR="008648C3" w:rsidRDefault="008648C3" w:rsidP="00A43809">
      <w:pPr>
        <w:spacing w:after="0" w:line="240" w:lineRule="auto"/>
        <w:rPr>
          <w:rFonts w:ascii="Arial" w:eastAsia="Arial" w:hAnsi="Arial" w:cs="Arial"/>
          <w:color w:val="000000"/>
          <w:sz w:val="24"/>
        </w:rPr>
      </w:pPr>
    </w:p>
    <w:p w14:paraId="2617E03A" w14:textId="77777777" w:rsidR="008648C3" w:rsidRDefault="008648C3" w:rsidP="00A43809">
      <w:pPr>
        <w:spacing w:after="0" w:line="240" w:lineRule="auto"/>
        <w:rPr>
          <w:rFonts w:ascii="Arial" w:eastAsia="Arial" w:hAnsi="Arial" w:cs="Arial"/>
          <w:color w:val="000000"/>
          <w:sz w:val="24"/>
        </w:rPr>
      </w:pPr>
    </w:p>
    <w:p w14:paraId="7D01E416" w14:textId="77777777" w:rsidR="008648C3" w:rsidRDefault="008648C3" w:rsidP="00A43809">
      <w:pPr>
        <w:spacing w:after="0" w:line="240" w:lineRule="auto"/>
        <w:rPr>
          <w:rFonts w:ascii="Arial" w:eastAsia="Arial" w:hAnsi="Arial" w:cs="Arial"/>
          <w:color w:val="000000"/>
          <w:sz w:val="24"/>
        </w:rPr>
      </w:pPr>
    </w:p>
    <w:p w14:paraId="4C982A16" w14:textId="77777777" w:rsidR="008648C3" w:rsidRDefault="008648C3" w:rsidP="00A43809">
      <w:pPr>
        <w:spacing w:after="0" w:line="240" w:lineRule="auto"/>
        <w:rPr>
          <w:rFonts w:ascii="Arial" w:eastAsia="Arial" w:hAnsi="Arial" w:cs="Arial"/>
          <w:color w:val="000000"/>
          <w:sz w:val="24"/>
        </w:rPr>
      </w:pPr>
    </w:p>
    <w:p w14:paraId="04935ED8" w14:textId="77777777" w:rsidR="008648C3" w:rsidRDefault="008648C3" w:rsidP="00A43809">
      <w:pPr>
        <w:spacing w:after="0" w:line="240" w:lineRule="auto"/>
        <w:rPr>
          <w:rFonts w:ascii="Arial" w:eastAsia="Arial" w:hAnsi="Arial" w:cs="Arial"/>
          <w:color w:val="000000"/>
          <w:sz w:val="24"/>
        </w:rPr>
      </w:pPr>
    </w:p>
    <w:p w14:paraId="24AA3792" w14:textId="77777777" w:rsidR="00D379F6" w:rsidRDefault="00D379F6" w:rsidP="00A43809">
      <w:pPr>
        <w:spacing w:after="0" w:line="240" w:lineRule="auto"/>
        <w:rPr>
          <w:rFonts w:ascii="Arial" w:eastAsia="Arial" w:hAnsi="Arial" w:cs="Arial"/>
          <w:color w:val="000000"/>
          <w:sz w:val="24"/>
        </w:rPr>
      </w:pPr>
    </w:p>
    <w:p w14:paraId="3122B13C" w14:textId="77777777" w:rsidR="00D379F6" w:rsidRDefault="00D379F6" w:rsidP="00A43809">
      <w:pPr>
        <w:spacing w:after="0" w:line="240" w:lineRule="auto"/>
        <w:rPr>
          <w:rFonts w:ascii="Arial" w:eastAsia="Arial" w:hAnsi="Arial" w:cs="Arial"/>
          <w:color w:val="000000"/>
          <w:sz w:val="24"/>
        </w:rPr>
      </w:pPr>
    </w:p>
    <w:p w14:paraId="1AF6126E" w14:textId="77777777" w:rsidR="00D379F6" w:rsidRDefault="00D379F6" w:rsidP="00A43809">
      <w:pPr>
        <w:spacing w:after="0" w:line="240" w:lineRule="auto"/>
        <w:rPr>
          <w:rFonts w:ascii="Arial" w:eastAsia="Arial" w:hAnsi="Arial" w:cs="Arial"/>
          <w:color w:val="000000"/>
          <w:sz w:val="24"/>
        </w:rPr>
      </w:pPr>
    </w:p>
    <w:p w14:paraId="6D2DD24F" w14:textId="77777777" w:rsidR="00D379F6" w:rsidRDefault="00D379F6" w:rsidP="00A43809">
      <w:pPr>
        <w:spacing w:after="0" w:line="240" w:lineRule="auto"/>
        <w:rPr>
          <w:rFonts w:ascii="Arial" w:eastAsia="Arial" w:hAnsi="Arial" w:cs="Arial"/>
          <w:color w:val="000000"/>
          <w:sz w:val="24"/>
        </w:rPr>
      </w:pPr>
    </w:p>
    <w:p w14:paraId="11EA246D" w14:textId="77777777" w:rsidR="00D379F6" w:rsidRDefault="00D379F6" w:rsidP="00A43809">
      <w:pPr>
        <w:spacing w:after="0" w:line="240" w:lineRule="auto"/>
        <w:rPr>
          <w:rFonts w:ascii="Arial" w:eastAsia="Arial" w:hAnsi="Arial" w:cs="Arial"/>
          <w:color w:val="000000"/>
          <w:sz w:val="24"/>
        </w:rPr>
      </w:pPr>
    </w:p>
    <w:p w14:paraId="5E8429A9" w14:textId="77777777" w:rsidR="00D379F6" w:rsidRDefault="00D379F6" w:rsidP="00A43809">
      <w:pPr>
        <w:spacing w:after="0" w:line="240" w:lineRule="auto"/>
        <w:rPr>
          <w:rFonts w:ascii="Arial" w:eastAsia="Arial" w:hAnsi="Arial" w:cs="Arial"/>
          <w:color w:val="000000"/>
          <w:sz w:val="24"/>
        </w:rPr>
      </w:pPr>
    </w:p>
    <w:p w14:paraId="0F3F1DDA" w14:textId="77777777" w:rsidR="00D379F6" w:rsidRDefault="00D379F6" w:rsidP="00A43809">
      <w:pPr>
        <w:spacing w:after="0" w:line="240" w:lineRule="auto"/>
        <w:rPr>
          <w:rFonts w:ascii="Arial" w:eastAsia="Arial" w:hAnsi="Arial" w:cs="Arial"/>
          <w:color w:val="000000"/>
          <w:sz w:val="24"/>
        </w:rPr>
      </w:pPr>
    </w:p>
    <w:p w14:paraId="0368E56D" w14:textId="77777777" w:rsidR="00D379F6" w:rsidRDefault="00D379F6" w:rsidP="00A43809">
      <w:pPr>
        <w:spacing w:after="0" w:line="240" w:lineRule="auto"/>
        <w:rPr>
          <w:rFonts w:ascii="Arial" w:eastAsia="Arial" w:hAnsi="Arial" w:cs="Arial"/>
          <w:color w:val="000000"/>
          <w:sz w:val="24"/>
        </w:rPr>
      </w:pPr>
    </w:p>
    <w:p w14:paraId="6A364709" w14:textId="77777777" w:rsidR="00D379F6" w:rsidRDefault="00D379F6" w:rsidP="00A43809">
      <w:pPr>
        <w:spacing w:after="0" w:line="240" w:lineRule="auto"/>
        <w:rPr>
          <w:rFonts w:ascii="Arial" w:eastAsia="Arial" w:hAnsi="Arial" w:cs="Arial"/>
          <w:color w:val="000000"/>
          <w:sz w:val="24"/>
        </w:rPr>
      </w:pPr>
    </w:p>
    <w:p w14:paraId="3F500634" w14:textId="77777777" w:rsidR="00D379F6" w:rsidRDefault="00D379F6" w:rsidP="00A43809">
      <w:pPr>
        <w:spacing w:after="0" w:line="240" w:lineRule="auto"/>
        <w:rPr>
          <w:rFonts w:ascii="Arial" w:eastAsia="Arial" w:hAnsi="Arial" w:cs="Arial"/>
          <w:color w:val="000000"/>
          <w:sz w:val="24"/>
        </w:rPr>
      </w:pPr>
    </w:p>
    <w:p w14:paraId="7C0ABBE0" w14:textId="77777777" w:rsidR="00D379F6" w:rsidRDefault="00D379F6" w:rsidP="00A43809">
      <w:pPr>
        <w:spacing w:after="0" w:line="240" w:lineRule="auto"/>
        <w:rPr>
          <w:rFonts w:ascii="Arial" w:eastAsia="Arial" w:hAnsi="Arial" w:cs="Arial"/>
          <w:color w:val="000000"/>
          <w:sz w:val="24"/>
        </w:rPr>
      </w:pPr>
    </w:p>
    <w:p w14:paraId="42D6690D" w14:textId="77777777" w:rsidR="00D379F6" w:rsidRDefault="00D379F6" w:rsidP="00A43809">
      <w:pPr>
        <w:spacing w:after="0" w:line="240" w:lineRule="auto"/>
        <w:rPr>
          <w:rFonts w:ascii="Arial" w:eastAsia="Arial" w:hAnsi="Arial" w:cs="Arial"/>
          <w:color w:val="000000"/>
          <w:sz w:val="24"/>
        </w:rPr>
      </w:pPr>
    </w:p>
    <w:p w14:paraId="3688E81F" w14:textId="77777777" w:rsidR="00D379F6" w:rsidRDefault="00D379F6" w:rsidP="00A43809">
      <w:pPr>
        <w:spacing w:after="0" w:line="240" w:lineRule="auto"/>
        <w:rPr>
          <w:rFonts w:ascii="Arial" w:eastAsia="Arial" w:hAnsi="Arial" w:cs="Arial"/>
          <w:color w:val="000000"/>
          <w:sz w:val="24"/>
        </w:rPr>
      </w:pPr>
    </w:p>
    <w:p w14:paraId="7CB7335E" w14:textId="5A88DB74" w:rsidR="00D379F6" w:rsidRDefault="00D379F6" w:rsidP="00A43809">
      <w:pPr>
        <w:spacing w:after="0" w:line="240" w:lineRule="auto"/>
        <w:rPr>
          <w:rFonts w:ascii="Arial" w:eastAsia="Arial" w:hAnsi="Arial" w:cs="Arial"/>
          <w:color w:val="000000"/>
          <w:sz w:val="24"/>
        </w:rPr>
      </w:pPr>
    </w:p>
    <w:p w14:paraId="4F57D52B" w14:textId="7799BF44" w:rsidR="00707FB0" w:rsidRDefault="00707FB0" w:rsidP="00A43809">
      <w:pPr>
        <w:spacing w:after="0" w:line="240" w:lineRule="auto"/>
        <w:rPr>
          <w:rFonts w:ascii="Arial" w:eastAsia="Arial" w:hAnsi="Arial" w:cs="Arial"/>
          <w:color w:val="000000"/>
          <w:sz w:val="24"/>
        </w:rPr>
      </w:pPr>
    </w:p>
    <w:p w14:paraId="604B7C14" w14:textId="4AE3E627" w:rsidR="00707FB0" w:rsidRDefault="00707FB0" w:rsidP="00A43809">
      <w:pPr>
        <w:spacing w:after="0" w:line="240" w:lineRule="auto"/>
        <w:rPr>
          <w:rFonts w:ascii="Arial" w:eastAsia="Arial" w:hAnsi="Arial" w:cs="Arial"/>
          <w:color w:val="000000"/>
          <w:sz w:val="24"/>
        </w:rPr>
      </w:pPr>
    </w:p>
    <w:p w14:paraId="24014CAC" w14:textId="60E7288A" w:rsidR="00707FB0" w:rsidRDefault="00707FB0" w:rsidP="00A43809">
      <w:pPr>
        <w:spacing w:after="0" w:line="240" w:lineRule="auto"/>
        <w:rPr>
          <w:rFonts w:ascii="Arial" w:eastAsia="Arial" w:hAnsi="Arial" w:cs="Arial"/>
          <w:color w:val="000000"/>
          <w:sz w:val="24"/>
        </w:rPr>
      </w:pPr>
    </w:p>
    <w:p w14:paraId="1F0B2FF8" w14:textId="0B3BFDE9" w:rsidR="00707FB0" w:rsidRDefault="00707FB0" w:rsidP="00A43809">
      <w:pPr>
        <w:spacing w:after="0" w:line="240" w:lineRule="auto"/>
        <w:rPr>
          <w:rFonts w:ascii="Arial" w:eastAsia="Arial" w:hAnsi="Arial" w:cs="Arial"/>
          <w:color w:val="000000"/>
          <w:sz w:val="24"/>
        </w:rPr>
      </w:pPr>
    </w:p>
    <w:p w14:paraId="17888BB2" w14:textId="6C63DA0B" w:rsidR="00707FB0" w:rsidRDefault="00707FB0" w:rsidP="00A43809">
      <w:pPr>
        <w:spacing w:after="0" w:line="240" w:lineRule="auto"/>
        <w:rPr>
          <w:rFonts w:ascii="Arial" w:eastAsia="Arial" w:hAnsi="Arial" w:cs="Arial"/>
          <w:color w:val="000000"/>
          <w:sz w:val="24"/>
        </w:rPr>
      </w:pPr>
    </w:p>
    <w:p w14:paraId="4DB0C28B" w14:textId="112433BA" w:rsidR="00707FB0" w:rsidRDefault="00707FB0" w:rsidP="00A43809">
      <w:pPr>
        <w:spacing w:after="0" w:line="240" w:lineRule="auto"/>
        <w:rPr>
          <w:rFonts w:ascii="Arial" w:eastAsia="Arial" w:hAnsi="Arial" w:cs="Arial"/>
          <w:color w:val="000000"/>
          <w:sz w:val="24"/>
        </w:rPr>
      </w:pPr>
    </w:p>
    <w:p w14:paraId="34E12942" w14:textId="3CF895C7" w:rsidR="00707FB0" w:rsidRDefault="00707FB0" w:rsidP="00A43809">
      <w:pPr>
        <w:spacing w:after="0" w:line="240" w:lineRule="auto"/>
        <w:rPr>
          <w:rFonts w:ascii="Arial" w:eastAsia="Arial" w:hAnsi="Arial" w:cs="Arial"/>
          <w:color w:val="000000"/>
          <w:sz w:val="24"/>
        </w:rPr>
      </w:pPr>
    </w:p>
    <w:p w14:paraId="2796D41A" w14:textId="77777777" w:rsidR="00707FB0" w:rsidRDefault="00707FB0" w:rsidP="00A43809">
      <w:pPr>
        <w:spacing w:after="0" w:line="240" w:lineRule="auto"/>
        <w:rPr>
          <w:rFonts w:ascii="Arial" w:eastAsia="Arial" w:hAnsi="Arial" w:cs="Arial"/>
          <w:color w:val="000000"/>
          <w:sz w:val="24"/>
        </w:rPr>
      </w:pPr>
    </w:p>
    <w:p w14:paraId="1B3A9842" w14:textId="77777777" w:rsidR="008648C3" w:rsidRDefault="008648C3" w:rsidP="00A43809">
      <w:pPr>
        <w:spacing w:after="0" w:line="240" w:lineRule="auto"/>
        <w:rPr>
          <w:rFonts w:ascii="Arial" w:eastAsia="Arial" w:hAnsi="Arial" w:cs="Arial"/>
          <w:color w:val="000000"/>
          <w:sz w:val="24"/>
        </w:rPr>
      </w:pPr>
    </w:p>
    <w:p w14:paraId="31EFE03D" w14:textId="77777777" w:rsidR="00E4472C" w:rsidRDefault="002F480C">
      <w:pPr>
        <w:suppressAutoHyphens/>
        <w:spacing w:after="120" w:line="324" w:lineRule="auto"/>
        <w:jc w:val="center"/>
        <w:rPr>
          <w:rFonts w:ascii="Arial" w:eastAsia="Arial" w:hAnsi="Arial" w:cs="Arial"/>
          <w:b/>
          <w:color w:val="000000"/>
          <w:sz w:val="24"/>
        </w:rPr>
      </w:pPr>
      <w:r>
        <w:rPr>
          <w:rFonts w:ascii="Arial" w:eastAsia="Arial" w:hAnsi="Arial" w:cs="Arial"/>
          <w:b/>
          <w:color w:val="000000"/>
          <w:sz w:val="24"/>
        </w:rPr>
        <w:t>ANEXO II</w:t>
      </w:r>
    </w:p>
    <w:p w14:paraId="5A7A49D8" w14:textId="77777777" w:rsidR="00E4472C" w:rsidRDefault="00E4472C">
      <w:pPr>
        <w:suppressAutoHyphens/>
        <w:spacing w:after="120" w:line="324" w:lineRule="auto"/>
        <w:jc w:val="both"/>
        <w:rPr>
          <w:rFonts w:ascii="Arial" w:eastAsia="Arial" w:hAnsi="Arial" w:cs="Arial"/>
          <w:b/>
          <w:color w:val="000000"/>
          <w:sz w:val="24"/>
        </w:rPr>
      </w:pPr>
    </w:p>
    <w:p w14:paraId="206FBA76" w14:textId="77777777" w:rsidR="00E4472C" w:rsidRDefault="002F480C">
      <w:pPr>
        <w:tabs>
          <w:tab w:val="left" w:pos="4959"/>
        </w:tabs>
        <w:suppressAutoHyphens/>
        <w:spacing w:after="120" w:line="240" w:lineRule="auto"/>
        <w:jc w:val="both"/>
        <w:rPr>
          <w:rFonts w:ascii="Arial" w:eastAsia="Arial" w:hAnsi="Arial" w:cs="Arial"/>
          <w:color w:val="000000"/>
          <w:sz w:val="24"/>
        </w:rPr>
      </w:pPr>
      <w:r>
        <w:rPr>
          <w:rFonts w:ascii="Arial" w:eastAsia="Arial" w:hAnsi="Arial" w:cs="Arial"/>
          <w:b/>
          <w:color w:val="000000"/>
          <w:sz w:val="24"/>
          <w:u w:val="single"/>
        </w:rPr>
        <w:t>CARGO:  Médico Clínico de ESF</w:t>
      </w:r>
    </w:p>
    <w:p w14:paraId="79511648" w14:textId="77777777" w:rsidR="00E4472C" w:rsidRDefault="00E4472C">
      <w:pPr>
        <w:suppressAutoHyphens/>
        <w:spacing w:after="120" w:line="240" w:lineRule="auto"/>
        <w:jc w:val="both"/>
        <w:rPr>
          <w:rFonts w:ascii="Arial" w:eastAsia="Arial" w:hAnsi="Arial" w:cs="Arial"/>
          <w:color w:val="000000"/>
          <w:sz w:val="24"/>
        </w:rPr>
      </w:pPr>
    </w:p>
    <w:tbl>
      <w:tblPr>
        <w:tblW w:w="9308" w:type="dxa"/>
        <w:tblInd w:w="43" w:type="dxa"/>
        <w:tblCellMar>
          <w:left w:w="10" w:type="dxa"/>
          <w:right w:w="10" w:type="dxa"/>
        </w:tblCellMar>
        <w:tblLook w:val="0000" w:firstRow="0" w:lastRow="0" w:firstColumn="0" w:lastColumn="0" w:noHBand="0" w:noVBand="0"/>
      </w:tblPr>
      <w:tblGrid>
        <w:gridCol w:w="4054"/>
        <w:gridCol w:w="2738"/>
        <w:gridCol w:w="2516"/>
      </w:tblGrid>
      <w:tr w:rsidR="00E4472C" w14:paraId="5D9EB697" w14:textId="77777777" w:rsidTr="005E06BC">
        <w:trPr>
          <w:trHeight w:val="1"/>
        </w:trPr>
        <w:tc>
          <w:tcPr>
            <w:tcW w:w="405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6D0CB0F" w14:textId="77777777" w:rsidR="00E4472C" w:rsidRDefault="002F480C" w:rsidP="005E06BC">
            <w:pPr>
              <w:suppressAutoHyphens/>
              <w:spacing w:after="0" w:line="360" w:lineRule="auto"/>
              <w:ind w:left="220" w:right="212"/>
              <w:jc w:val="center"/>
            </w:pPr>
            <w:r>
              <w:rPr>
                <w:rFonts w:ascii="Arial" w:eastAsia="Arial" w:hAnsi="Arial" w:cs="Arial"/>
                <w:b/>
                <w:color w:val="000000"/>
                <w:sz w:val="24"/>
              </w:rPr>
              <w:t>Títulos</w:t>
            </w:r>
          </w:p>
        </w:tc>
        <w:tc>
          <w:tcPr>
            <w:tcW w:w="27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30ABE84" w14:textId="77777777" w:rsidR="00E4472C" w:rsidRDefault="002F480C" w:rsidP="005E06BC">
            <w:pPr>
              <w:suppressAutoHyphens/>
              <w:spacing w:after="0" w:line="360" w:lineRule="auto"/>
              <w:ind w:left="85" w:right="79"/>
              <w:jc w:val="center"/>
            </w:pPr>
            <w:r>
              <w:rPr>
                <w:rFonts w:ascii="Arial" w:eastAsia="Arial" w:hAnsi="Arial" w:cs="Arial"/>
                <w:b/>
                <w:color w:val="000000"/>
                <w:sz w:val="24"/>
              </w:rPr>
              <w:t>Pontuação</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3B8D0B" w14:textId="77777777" w:rsidR="00E4472C" w:rsidRDefault="002F480C" w:rsidP="005E06BC">
            <w:pPr>
              <w:suppressAutoHyphens/>
              <w:spacing w:after="0" w:line="360" w:lineRule="auto"/>
              <w:ind w:left="52" w:right="43"/>
              <w:jc w:val="center"/>
            </w:pPr>
            <w:r>
              <w:rPr>
                <w:rFonts w:ascii="Arial" w:eastAsia="Arial" w:hAnsi="Arial" w:cs="Arial"/>
                <w:b/>
                <w:color w:val="000000"/>
                <w:sz w:val="24"/>
              </w:rPr>
              <w:t>Valor Máximo</w:t>
            </w:r>
          </w:p>
        </w:tc>
      </w:tr>
      <w:tr w:rsidR="00E4472C" w14:paraId="2EB24097" w14:textId="77777777" w:rsidTr="005E06BC">
        <w:trPr>
          <w:trHeight w:val="1"/>
        </w:trPr>
        <w:tc>
          <w:tcPr>
            <w:tcW w:w="405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2CCF964C" w14:textId="77777777" w:rsidR="00E4472C" w:rsidRDefault="002F480C" w:rsidP="005E06BC">
            <w:pPr>
              <w:suppressAutoHyphens/>
              <w:spacing w:after="0" w:line="360" w:lineRule="auto"/>
              <w:ind w:left="69"/>
              <w:jc w:val="center"/>
            </w:pPr>
            <w:r>
              <w:rPr>
                <w:rFonts w:ascii="Arial" w:eastAsia="Arial" w:hAnsi="Arial" w:cs="Arial"/>
                <w:color w:val="000000"/>
                <w:sz w:val="24"/>
              </w:rPr>
              <w:t>Tempo de atuação na profissão.</w:t>
            </w:r>
          </w:p>
        </w:tc>
        <w:tc>
          <w:tcPr>
            <w:tcW w:w="27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2C5BA7A" w14:textId="77777777" w:rsidR="00E4472C" w:rsidRDefault="002F480C" w:rsidP="005E06BC">
            <w:pPr>
              <w:tabs>
                <w:tab w:val="left" w:pos="232"/>
              </w:tabs>
              <w:suppressAutoHyphens/>
              <w:spacing w:after="0" w:line="360" w:lineRule="auto"/>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6 meses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68F9E21" w14:textId="77777777" w:rsidR="00E4472C" w:rsidRDefault="002F480C" w:rsidP="005E06BC">
            <w:pPr>
              <w:suppressAutoHyphens/>
              <w:spacing w:after="0" w:line="360" w:lineRule="auto"/>
              <w:ind w:left="50" w:right="43"/>
              <w:jc w:val="center"/>
            </w:pPr>
            <w:r>
              <w:rPr>
                <w:rFonts w:ascii="Arial" w:eastAsia="Arial" w:hAnsi="Arial" w:cs="Arial"/>
                <w:color w:val="000000"/>
                <w:sz w:val="24"/>
              </w:rPr>
              <w:t>2,0</w:t>
            </w:r>
          </w:p>
        </w:tc>
      </w:tr>
      <w:tr w:rsidR="00E4472C" w14:paraId="10210479" w14:textId="77777777" w:rsidTr="005E06BC">
        <w:trPr>
          <w:trHeight w:val="1"/>
        </w:trPr>
        <w:tc>
          <w:tcPr>
            <w:tcW w:w="405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764AA37" w14:textId="77777777" w:rsidR="00E4472C" w:rsidRDefault="005E06BC" w:rsidP="005E06BC">
            <w:pPr>
              <w:tabs>
                <w:tab w:val="left" w:pos="1115"/>
                <w:tab w:val="left" w:pos="2784"/>
                <w:tab w:val="left" w:pos="4160"/>
              </w:tabs>
              <w:suppressAutoHyphens/>
              <w:spacing w:after="0" w:line="276" w:lineRule="auto"/>
              <w:ind w:left="69" w:right="60"/>
              <w:jc w:val="both"/>
            </w:pPr>
            <w:r>
              <w:rPr>
                <w:rFonts w:ascii="Arial" w:eastAsia="Arial" w:hAnsi="Arial" w:cs="Arial"/>
                <w:color w:val="000000"/>
                <w:sz w:val="24"/>
              </w:rPr>
              <w:t xml:space="preserve">Cursos, </w:t>
            </w:r>
            <w:r w:rsidR="002F480C">
              <w:rPr>
                <w:rFonts w:ascii="Arial" w:eastAsia="Arial" w:hAnsi="Arial" w:cs="Arial"/>
                <w:color w:val="000000"/>
                <w:sz w:val="24"/>
              </w:rPr>
              <w:t>treinamentos,seminários na área de medicina.</w:t>
            </w:r>
          </w:p>
        </w:tc>
        <w:tc>
          <w:tcPr>
            <w:tcW w:w="27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BE2ACCA" w14:textId="77777777" w:rsidR="00E4472C" w:rsidRDefault="002F480C" w:rsidP="005E06BC">
            <w:pPr>
              <w:suppressAutoHyphens/>
              <w:spacing w:after="0" w:line="360" w:lineRule="auto"/>
              <w:ind w:right="142"/>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20 horas de cursos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0B8CB1" w14:textId="77777777" w:rsidR="00E4472C" w:rsidRDefault="002F480C" w:rsidP="005E06BC">
            <w:pPr>
              <w:suppressAutoHyphens/>
              <w:spacing w:before="134" w:after="0" w:line="360" w:lineRule="auto"/>
              <w:ind w:left="50" w:right="43"/>
              <w:jc w:val="center"/>
            </w:pPr>
            <w:r>
              <w:rPr>
                <w:rFonts w:ascii="Arial" w:eastAsia="Arial" w:hAnsi="Arial" w:cs="Arial"/>
                <w:color w:val="000000"/>
                <w:sz w:val="24"/>
              </w:rPr>
              <w:t>1,0</w:t>
            </w:r>
          </w:p>
        </w:tc>
      </w:tr>
      <w:tr w:rsidR="00E4472C" w14:paraId="22C8CD5C" w14:textId="77777777" w:rsidTr="005E06BC">
        <w:trPr>
          <w:trHeight w:val="1"/>
        </w:trPr>
        <w:tc>
          <w:tcPr>
            <w:tcW w:w="405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DB542D7" w14:textId="77777777" w:rsidR="00E4472C" w:rsidRDefault="002F480C" w:rsidP="005E06BC">
            <w:pPr>
              <w:tabs>
                <w:tab w:val="left" w:pos="1115"/>
                <w:tab w:val="left" w:pos="2784"/>
                <w:tab w:val="left" w:pos="4160"/>
              </w:tabs>
              <w:suppressAutoHyphens/>
              <w:spacing w:after="0" w:line="276" w:lineRule="auto"/>
              <w:ind w:left="69" w:right="60"/>
              <w:jc w:val="both"/>
            </w:pPr>
            <w:r>
              <w:rPr>
                <w:rFonts w:ascii="Arial" w:eastAsia="Arial" w:hAnsi="Arial" w:cs="Arial"/>
                <w:color w:val="000000"/>
                <w:sz w:val="24"/>
              </w:rPr>
              <w:t>Diploma de Conclusão Curso em Bacharelado em Medicina.</w:t>
            </w:r>
          </w:p>
        </w:tc>
        <w:tc>
          <w:tcPr>
            <w:tcW w:w="27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DD21B62" w14:textId="77777777" w:rsidR="00E4472C" w:rsidRDefault="002F480C" w:rsidP="005E06BC">
            <w:pPr>
              <w:suppressAutoHyphens/>
              <w:spacing w:after="0" w:line="360" w:lineRule="auto"/>
              <w:ind w:right="142"/>
              <w:jc w:val="center"/>
            </w:pPr>
            <w:r>
              <w:rPr>
                <w:rFonts w:ascii="Arial" w:eastAsia="Arial" w:hAnsi="Arial" w:cs="Arial"/>
                <w:color w:val="000000"/>
                <w:sz w:val="24"/>
              </w:rPr>
              <w:t xml:space="preserve">4,0 </w:t>
            </w:r>
            <w:proofErr w:type="spellStart"/>
            <w:r>
              <w:rPr>
                <w:rFonts w:ascii="Arial" w:eastAsia="Arial" w:hAnsi="Arial" w:cs="Arial"/>
                <w:color w:val="000000"/>
                <w:sz w:val="24"/>
              </w:rPr>
              <w:t>pt</w:t>
            </w:r>
            <w:proofErr w:type="spellEnd"/>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7139F2" w14:textId="77777777" w:rsidR="00E4472C" w:rsidRDefault="002F480C" w:rsidP="005E06BC">
            <w:pPr>
              <w:suppressAutoHyphens/>
              <w:spacing w:before="134" w:after="0" w:line="360" w:lineRule="auto"/>
              <w:ind w:right="43"/>
              <w:jc w:val="center"/>
            </w:pPr>
            <w:r>
              <w:rPr>
                <w:rFonts w:ascii="Arial" w:eastAsia="Arial" w:hAnsi="Arial" w:cs="Arial"/>
                <w:color w:val="000000"/>
                <w:sz w:val="24"/>
              </w:rPr>
              <w:t>4,0</w:t>
            </w:r>
          </w:p>
        </w:tc>
      </w:tr>
      <w:tr w:rsidR="00E4472C" w14:paraId="6F77FC6A" w14:textId="77777777" w:rsidTr="005E06BC">
        <w:trPr>
          <w:trHeight w:val="1"/>
        </w:trPr>
        <w:tc>
          <w:tcPr>
            <w:tcW w:w="405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C7B111A" w14:textId="77777777" w:rsidR="00E4472C" w:rsidRDefault="002F480C" w:rsidP="005E06BC">
            <w:pPr>
              <w:suppressAutoHyphens/>
              <w:spacing w:after="0" w:line="276" w:lineRule="auto"/>
              <w:ind w:left="69"/>
              <w:jc w:val="both"/>
            </w:pPr>
            <w:r>
              <w:rPr>
                <w:rFonts w:ascii="Arial" w:eastAsia="Arial" w:hAnsi="Arial" w:cs="Arial"/>
                <w:color w:val="000000"/>
                <w:sz w:val="24"/>
              </w:rPr>
              <w:t>Pós-graduação/Mestrado na área da medicina concluído/ ou em andamento.</w:t>
            </w:r>
          </w:p>
        </w:tc>
        <w:tc>
          <w:tcPr>
            <w:tcW w:w="27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684BBB47" w14:textId="77777777" w:rsidR="00E4472C" w:rsidRDefault="002F480C" w:rsidP="005E06BC">
            <w:pPr>
              <w:tabs>
                <w:tab w:val="left" w:pos="2445"/>
              </w:tabs>
              <w:suppressAutoHyphens/>
              <w:spacing w:after="0" w:line="360" w:lineRule="auto"/>
              <w:ind w:right="81"/>
              <w:jc w:val="center"/>
              <w:rPr>
                <w:rFonts w:ascii="Arial" w:eastAsia="Arial" w:hAnsi="Arial" w:cs="Arial"/>
                <w:color w:val="000000"/>
                <w:sz w:val="24"/>
              </w:rPr>
            </w:pPr>
            <w:r>
              <w:rPr>
                <w:rFonts w:ascii="Arial" w:eastAsia="Arial" w:hAnsi="Arial" w:cs="Arial"/>
                <w:color w:val="000000"/>
                <w:sz w:val="24"/>
              </w:rPr>
              <w:t xml:space="preserve">1,0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concluído</w:t>
            </w:r>
          </w:p>
          <w:p w14:paraId="3C5C92C5" w14:textId="77777777" w:rsidR="00E4472C" w:rsidRDefault="002F480C" w:rsidP="005E06BC">
            <w:pPr>
              <w:tabs>
                <w:tab w:val="left" w:pos="2445"/>
              </w:tabs>
              <w:suppressAutoHyphens/>
              <w:spacing w:after="0" w:line="360" w:lineRule="auto"/>
              <w:ind w:right="81"/>
              <w:jc w:val="center"/>
            </w:pPr>
            <w:r>
              <w:rPr>
                <w:rFonts w:ascii="Arial" w:eastAsia="Arial" w:hAnsi="Arial" w:cs="Arial"/>
                <w:color w:val="000000"/>
                <w:sz w:val="24"/>
              </w:rPr>
              <w:t xml:space="preserve">0,5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em andamento</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67772B2" w14:textId="77777777" w:rsidR="00E4472C" w:rsidRDefault="002F480C" w:rsidP="005E06BC">
            <w:pPr>
              <w:suppressAutoHyphens/>
              <w:spacing w:after="0" w:line="360" w:lineRule="auto"/>
              <w:ind w:left="50" w:right="43"/>
              <w:jc w:val="center"/>
            </w:pPr>
            <w:r>
              <w:rPr>
                <w:rFonts w:ascii="Arial" w:eastAsia="Arial" w:hAnsi="Arial" w:cs="Arial"/>
                <w:color w:val="000000"/>
                <w:sz w:val="24"/>
              </w:rPr>
              <w:t>2,0</w:t>
            </w:r>
          </w:p>
        </w:tc>
      </w:tr>
      <w:tr w:rsidR="00E4472C" w14:paraId="57CFBC93" w14:textId="77777777" w:rsidTr="005E06BC">
        <w:trPr>
          <w:trHeight w:val="1"/>
        </w:trPr>
        <w:tc>
          <w:tcPr>
            <w:tcW w:w="405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691B61F8" w14:textId="77777777" w:rsidR="00E4472C" w:rsidRDefault="002F480C" w:rsidP="005E06BC">
            <w:pPr>
              <w:suppressAutoHyphens/>
              <w:spacing w:after="0" w:line="276" w:lineRule="auto"/>
              <w:ind w:left="69"/>
              <w:jc w:val="both"/>
            </w:pPr>
            <w:r>
              <w:rPr>
                <w:rFonts w:ascii="Arial" w:eastAsia="Arial" w:hAnsi="Arial" w:cs="Arial"/>
                <w:color w:val="000000"/>
                <w:sz w:val="24"/>
              </w:rPr>
              <w:t>Tempo de atuação na área da medicina, junto ao serviço público ou entidades filantrópicas.</w:t>
            </w:r>
          </w:p>
        </w:tc>
        <w:tc>
          <w:tcPr>
            <w:tcW w:w="27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A8A63D9" w14:textId="77777777" w:rsidR="00E4472C" w:rsidRDefault="002F480C" w:rsidP="005E06BC">
            <w:pPr>
              <w:tabs>
                <w:tab w:val="left" w:pos="2445"/>
              </w:tabs>
              <w:suppressAutoHyphens/>
              <w:spacing w:after="0" w:line="360" w:lineRule="auto"/>
              <w:ind w:right="81"/>
              <w:jc w:val="center"/>
            </w:pPr>
            <w:r>
              <w:rPr>
                <w:rFonts w:ascii="Arial" w:eastAsia="Arial" w:hAnsi="Arial" w:cs="Arial"/>
                <w:color w:val="000000"/>
                <w:sz w:val="24"/>
              </w:rPr>
              <w:t xml:space="preserve">0,25 </w:t>
            </w:r>
            <w:proofErr w:type="spellStart"/>
            <w:r>
              <w:rPr>
                <w:rFonts w:ascii="Arial" w:eastAsia="Arial" w:hAnsi="Arial" w:cs="Arial"/>
                <w:color w:val="000000"/>
                <w:sz w:val="24"/>
              </w:rPr>
              <w:t>ptpt</w:t>
            </w:r>
            <w:proofErr w:type="spellEnd"/>
            <w:r>
              <w:rPr>
                <w:rFonts w:ascii="Arial" w:eastAsia="Arial" w:hAnsi="Arial" w:cs="Arial"/>
                <w:color w:val="000000"/>
                <w:sz w:val="24"/>
              </w:rPr>
              <w:t xml:space="preserve"> a cada 6 meses</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25663C" w14:textId="77777777" w:rsidR="00E4472C" w:rsidRDefault="002F480C" w:rsidP="005E06BC">
            <w:pPr>
              <w:suppressAutoHyphens/>
              <w:spacing w:after="0" w:line="360" w:lineRule="auto"/>
              <w:ind w:left="50" w:right="43"/>
              <w:jc w:val="center"/>
            </w:pPr>
            <w:r>
              <w:rPr>
                <w:rFonts w:ascii="Arial" w:eastAsia="Arial" w:hAnsi="Arial" w:cs="Arial"/>
                <w:color w:val="000000"/>
                <w:sz w:val="24"/>
              </w:rPr>
              <w:t>1,0</w:t>
            </w:r>
          </w:p>
        </w:tc>
      </w:tr>
      <w:tr w:rsidR="00E4472C" w14:paraId="14065791" w14:textId="77777777" w:rsidTr="005E06BC">
        <w:trPr>
          <w:trHeight w:val="1"/>
        </w:trPr>
        <w:tc>
          <w:tcPr>
            <w:tcW w:w="405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78236C2" w14:textId="77777777" w:rsidR="00E4472C" w:rsidRDefault="002F480C" w:rsidP="005E06BC">
            <w:pPr>
              <w:suppressAutoHyphens/>
              <w:spacing w:after="0" w:line="360" w:lineRule="auto"/>
              <w:ind w:left="69"/>
              <w:jc w:val="center"/>
            </w:pPr>
            <w:r>
              <w:rPr>
                <w:rFonts w:ascii="Arial" w:eastAsia="Arial" w:hAnsi="Arial" w:cs="Arial"/>
                <w:b/>
                <w:color w:val="000000"/>
                <w:sz w:val="24"/>
              </w:rPr>
              <w:t>Total máximo de pontuação</w:t>
            </w:r>
          </w:p>
        </w:tc>
        <w:tc>
          <w:tcPr>
            <w:tcW w:w="27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97B84C6" w14:textId="77777777" w:rsidR="00E4472C" w:rsidRDefault="00E4472C" w:rsidP="005E06BC">
            <w:pPr>
              <w:suppressAutoHyphens/>
              <w:spacing w:after="0" w:line="360" w:lineRule="auto"/>
              <w:ind w:left="-57"/>
              <w:jc w:val="center"/>
              <w:rPr>
                <w:rFonts w:ascii="Calibri" w:eastAsia="Calibri" w:hAnsi="Calibri" w:cs="Calibri"/>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A160AB" w14:textId="77777777" w:rsidR="00E4472C" w:rsidRDefault="002F480C" w:rsidP="005E06BC">
            <w:pPr>
              <w:suppressAutoHyphens/>
              <w:spacing w:after="0" w:line="360" w:lineRule="auto"/>
              <w:ind w:left="52" w:right="43"/>
              <w:jc w:val="center"/>
            </w:pPr>
            <w:r>
              <w:rPr>
                <w:rFonts w:ascii="Arial" w:eastAsia="Arial" w:hAnsi="Arial" w:cs="Arial"/>
                <w:b/>
                <w:color w:val="000000"/>
                <w:sz w:val="24"/>
              </w:rPr>
              <w:t>10,00</w:t>
            </w:r>
          </w:p>
        </w:tc>
      </w:tr>
    </w:tbl>
    <w:p w14:paraId="525A082D" w14:textId="77777777" w:rsidR="00E4472C" w:rsidRDefault="00E4472C">
      <w:pPr>
        <w:tabs>
          <w:tab w:val="left" w:pos="4959"/>
        </w:tabs>
        <w:suppressAutoHyphens/>
        <w:spacing w:after="120" w:line="240" w:lineRule="auto"/>
        <w:jc w:val="both"/>
        <w:rPr>
          <w:rFonts w:ascii="Arial" w:eastAsia="Arial" w:hAnsi="Arial" w:cs="Arial"/>
          <w:b/>
          <w:color w:val="000000"/>
          <w:sz w:val="24"/>
          <w:u w:val="single"/>
        </w:rPr>
      </w:pPr>
    </w:p>
    <w:p w14:paraId="62F89085" w14:textId="77777777" w:rsidR="00E4472C" w:rsidRDefault="002F480C">
      <w:pPr>
        <w:tabs>
          <w:tab w:val="left" w:pos="4959"/>
        </w:tabs>
        <w:suppressAutoHyphens/>
        <w:spacing w:after="120" w:line="240" w:lineRule="auto"/>
        <w:jc w:val="both"/>
        <w:rPr>
          <w:rFonts w:ascii="Arial" w:eastAsia="Arial" w:hAnsi="Arial" w:cs="Arial"/>
          <w:color w:val="000000"/>
          <w:sz w:val="24"/>
        </w:rPr>
      </w:pPr>
      <w:r>
        <w:rPr>
          <w:rFonts w:ascii="Arial" w:eastAsia="Arial" w:hAnsi="Arial" w:cs="Arial"/>
          <w:b/>
          <w:color w:val="000000"/>
          <w:sz w:val="24"/>
          <w:u w:val="single"/>
        </w:rPr>
        <w:t>CARGO:  Enfermeiro de ESF</w:t>
      </w:r>
    </w:p>
    <w:p w14:paraId="74CD26EA" w14:textId="77777777" w:rsidR="00E4472C" w:rsidRDefault="00E4472C">
      <w:pPr>
        <w:suppressAutoHyphens/>
        <w:spacing w:after="120" w:line="240" w:lineRule="auto"/>
        <w:jc w:val="both"/>
        <w:rPr>
          <w:rFonts w:ascii="Arial" w:eastAsia="Arial" w:hAnsi="Arial" w:cs="Arial"/>
          <w:color w:val="000000"/>
          <w:sz w:val="24"/>
        </w:rPr>
      </w:pPr>
    </w:p>
    <w:tbl>
      <w:tblPr>
        <w:tblW w:w="9218"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48"/>
        <w:gridCol w:w="3118"/>
        <w:gridCol w:w="18"/>
        <w:gridCol w:w="2534"/>
      </w:tblGrid>
      <w:tr w:rsidR="008648C3" w14:paraId="618C24CE" w14:textId="77777777" w:rsidTr="005E06BC">
        <w:trPr>
          <w:trHeight w:val="1"/>
        </w:trPr>
        <w:tc>
          <w:tcPr>
            <w:tcW w:w="3548" w:type="dxa"/>
            <w:shd w:val="clear" w:color="auto" w:fill="auto"/>
            <w:tcMar>
              <w:left w:w="10" w:type="dxa"/>
              <w:right w:w="10" w:type="dxa"/>
            </w:tcMar>
            <w:vAlign w:val="center"/>
          </w:tcPr>
          <w:p w14:paraId="7D5ACEB9" w14:textId="77777777" w:rsidR="008648C3" w:rsidRDefault="008648C3" w:rsidP="005E06BC">
            <w:pPr>
              <w:suppressAutoHyphens/>
              <w:spacing w:after="0" w:line="360" w:lineRule="auto"/>
              <w:ind w:left="220" w:right="212"/>
              <w:jc w:val="center"/>
            </w:pPr>
            <w:r>
              <w:rPr>
                <w:rFonts w:ascii="Arial" w:eastAsia="Arial" w:hAnsi="Arial" w:cs="Arial"/>
                <w:b/>
                <w:color w:val="000000"/>
                <w:sz w:val="24"/>
              </w:rPr>
              <w:t>Títulos</w:t>
            </w:r>
          </w:p>
        </w:tc>
        <w:tc>
          <w:tcPr>
            <w:tcW w:w="3118" w:type="dxa"/>
            <w:shd w:val="clear" w:color="auto" w:fill="auto"/>
            <w:tcMar>
              <w:left w:w="10" w:type="dxa"/>
              <w:right w:w="10" w:type="dxa"/>
            </w:tcMar>
            <w:vAlign w:val="center"/>
          </w:tcPr>
          <w:p w14:paraId="1FB988D1" w14:textId="77777777" w:rsidR="008648C3" w:rsidRDefault="008648C3" w:rsidP="005E06BC">
            <w:pPr>
              <w:suppressAutoHyphens/>
              <w:spacing w:after="0" w:line="360" w:lineRule="auto"/>
              <w:ind w:left="85" w:right="79"/>
              <w:jc w:val="center"/>
            </w:pPr>
            <w:r>
              <w:rPr>
                <w:rFonts w:ascii="Arial" w:eastAsia="Arial" w:hAnsi="Arial" w:cs="Arial"/>
                <w:b/>
                <w:color w:val="000000"/>
                <w:sz w:val="24"/>
              </w:rPr>
              <w:t>Pontuação</w:t>
            </w:r>
          </w:p>
        </w:tc>
        <w:tc>
          <w:tcPr>
            <w:tcW w:w="2552" w:type="dxa"/>
            <w:gridSpan w:val="2"/>
            <w:shd w:val="clear" w:color="auto" w:fill="auto"/>
            <w:tcMar>
              <w:left w:w="10" w:type="dxa"/>
              <w:right w:w="10" w:type="dxa"/>
            </w:tcMar>
            <w:vAlign w:val="center"/>
          </w:tcPr>
          <w:p w14:paraId="2BC28C46" w14:textId="77777777" w:rsidR="008648C3" w:rsidRPr="005E06BC" w:rsidRDefault="005E06BC" w:rsidP="005E06BC">
            <w:pPr>
              <w:pStyle w:val="SemEspaamento"/>
              <w:jc w:val="center"/>
              <w:rPr>
                <w:rFonts w:ascii="Arial" w:hAnsi="Arial" w:cs="Arial"/>
                <w:b/>
                <w:sz w:val="24"/>
                <w:szCs w:val="24"/>
              </w:rPr>
            </w:pPr>
            <w:r>
              <w:rPr>
                <w:rFonts w:ascii="Arial" w:eastAsia="Arial" w:hAnsi="Arial" w:cs="Arial"/>
                <w:b/>
                <w:sz w:val="24"/>
                <w:szCs w:val="24"/>
              </w:rPr>
              <w:t>Valor M</w:t>
            </w:r>
            <w:r w:rsidRPr="005E06BC">
              <w:rPr>
                <w:rFonts w:ascii="Arial" w:eastAsia="Arial" w:hAnsi="Arial" w:cs="Arial"/>
                <w:b/>
                <w:sz w:val="24"/>
                <w:szCs w:val="24"/>
              </w:rPr>
              <w:t>áximo</w:t>
            </w:r>
          </w:p>
        </w:tc>
      </w:tr>
      <w:tr w:rsidR="008648C3" w14:paraId="30488ED1" w14:textId="77777777" w:rsidTr="005E06BC">
        <w:tblPrEx>
          <w:jc w:val="center"/>
          <w:tblInd w:w="0" w:type="dxa"/>
        </w:tblPrEx>
        <w:trPr>
          <w:trHeight w:val="1"/>
          <w:jc w:val="center"/>
        </w:trPr>
        <w:tc>
          <w:tcPr>
            <w:tcW w:w="3548" w:type="dxa"/>
            <w:shd w:val="clear" w:color="auto" w:fill="auto"/>
            <w:tcMar>
              <w:left w:w="10" w:type="dxa"/>
              <w:right w:w="10" w:type="dxa"/>
            </w:tcMar>
            <w:vAlign w:val="center"/>
          </w:tcPr>
          <w:p w14:paraId="586CE8B2" w14:textId="77777777" w:rsidR="008648C3" w:rsidRDefault="008648C3" w:rsidP="005E06BC">
            <w:pPr>
              <w:suppressAutoHyphens/>
              <w:spacing w:after="0" w:line="360" w:lineRule="auto"/>
              <w:ind w:left="69"/>
              <w:jc w:val="both"/>
            </w:pPr>
            <w:r>
              <w:rPr>
                <w:rFonts w:ascii="Arial" w:eastAsia="Arial" w:hAnsi="Arial" w:cs="Arial"/>
                <w:color w:val="000000"/>
                <w:sz w:val="24"/>
              </w:rPr>
              <w:t>Tempo de atuação na profissão.</w:t>
            </w:r>
          </w:p>
        </w:tc>
        <w:tc>
          <w:tcPr>
            <w:tcW w:w="3118" w:type="dxa"/>
            <w:shd w:val="clear" w:color="auto" w:fill="auto"/>
            <w:tcMar>
              <w:left w:w="10" w:type="dxa"/>
              <w:right w:w="10" w:type="dxa"/>
            </w:tcMar>
            <w:vAlign w:val="center"/>
          </w:tcPr>
          <w:p w14:paraId="6527EA26" w14:textId="77777777" w:rsidR="008648C3" w:rsidRDefault="008648C3" w:rsidP="005E06BC">
            <w:pPr>
              <w:tabs>
                <w:tab w:val="left" w:pos="232"/>
              </w:tabs>
              <w:suppressAutoHyphens/>
              <w:spacing w:after="0" w:line="360" w:lineRule="auto"/>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1 ano</w:t>
            </w:r>
          </w:p>
        </w:tc>
        <w:tc>
          <w:tcPr>
            <w:tcW w:w="2552" w:type="dxa"/>
            <w:gridSpan w:val="2"/>
            <w:shd w:val="clear" w:color="auto" w:fill="auto"/>
            <w:tcMar>
              <w:left w:w="10" w:type="dxa"/>
              <w:right w:w="10" w:type="dxa"/>
            </w:tcMar>
            <w:vAlign w:val="center"/>
          </w:tcPr>
          <w:p w14:paraId="474EACD0" w14:textId="77777777" w:rsidR="008648C3" w:rsidRPr="005E06BC" w:rsidRDefault="008648C3" w:rsidP="005E06BC">
            <w:pPr>
              <w:pStyle w:val="SemEspaamento"/>
              <w:jc w:val="center"/>
              <w:rPr>
                <w:rFonts w:ascii="Arial" w:hAnsi="Arial" w:cs="Arial"/>
                <w:sz w:val="24"/>
                <w:szCs w:val="24"/>
              </w:rPr>
            </w:pPr>
            <w:r w:rsidRPr="005E06BC">
              <w:rPr>
                <w:rFonts w:ascii="Arial" w:eastAsia="Arial" w:hAnsi="Arial" w:cs="Arial"/>
                <w:sz w:val="24"/>
                <w:szCs w:val="24"/>
              </w:rPr>
              <w:t>1,0</w:t>
            </w:r>
          </w:p>
        </w:tc>
      </w:tr>
      <w:tr w:rsidR="008648C3" w14:paraId="626CFBE9" w14:textId="77777777" w:rsidTr="005E06BC">
        <w:tblPrEx>
          <w:jc w:val="center"/>
          <w:tblInd w:w="0" w:type="dxa"/>
        </w:tblPrEx>
        <w:trPr>
          <w:jc w:val="center"/>
        </w:trPr>
        <w:tc>
          <w:tcPr>
            <w:tcW w:w="3548" w:type="dxa"/>
            <w:shd w:val="clear" w:color="auto" w:fill="auto"/>
            <w:tcMar>
              <w:left w:w="10" w:type="dxa"/>
              <w:right w:w="10" w:type="dxa"/>
            </w:tcMar>
            <w:vAlign w:val="center"/>
          </w:tcPr>
          <w:p w14:paraId="6A9BA6F0" w14:textId="77777777" w:rsidR="008648C3" w:rsidRDefault="008648C3" w:rsidP="005E06BC">
            <w:pPr>
              <w:tabs>
                <w:tab w:val="left" w:pos="1115"/>
                <w:tab w:val="left" w:pos="3528"/>
                <w:tab w:val="left" w:pos="4160"/>
              </w:tabs>
              <w:suppressAutoHyphens/>
              <w:spacing w:after="0" w:line="360" w:lineRule="auto"/>
              <w:ind w:left="-6"/>
              <w:jc w:val="both"/>
            </w:pPr>
            <w:r>
              <w:rPr>
                <w:rFonts w:ascii="Arial" w:eastAsia="Arial" w:hAnsi="Arial" w:cs="Arial"/>
                <w:color w:val="000000"/>
                <w:sz w:val="24"/>
              </w:rPr>
              <w:t>Cursos,treinamentos,seminários na área de enfermagem.</w:t>
            </w:r>
          </w:p>
        </w:tc>
        <w:tc>
          <w:tcPr>
            <w:tcW w:w="3118" w:type="dxa"/>
            <w:shd w:val="clear" w:color="auto" w:fill="auto"/>
            <w:tcMar>
              <w:left w:w="10" w:type="dxa"/>
              <w:right w:w="10" w:type="dxa"/>
            </w:tcMar>
            <w:vAlign w:val="center"/>
          </w:tcPr>
          <w:p w14:paraId="70603C2C" w14:textId="77777777" w:rsidR="008648C3" w:rsidRDefault="008648C3" w:rsidP="005E06BC">
            <w:pPr>
              <w:suppressAutoHyphens/>
              <w:spacing w:after="0" w:line="360" w:lineRule="auto"/>
              <w:ind w:right="142"/>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20 horas de cursos</w:t>
            </w:r>
          </w:p>
        </w:tc>
        <w:tc>
          <w:tcPr>
            <w:tcW w:w="2552" w:type="dxa"/>
            <w:gridSpan w:val="2"/>
            <w:shd w:val="clear" w:color="auto" w:fill="auto"/>
            <w:tcMar>
              <w:left w:w="10" w:type="dxa"/>
              <w:right w:w="10" w:type="dxa"/>
            </w:tcMar>
            <w:vAlign w:val="center"/>
          </w:tcPr>
          <w:p w14:paraId="36F14EE8" w14:textId="77777777" w:rsidR="008648C3" w:rsidRPr="005E06BC" w:rsidRDefault="008648C3" w:rsidP="005E06BC">
            <w:pPr>
              <w:pStyle w:val="SemEspaamento"/>
              <w:jc w:val="center"/>
              <w:rPr>
                <w:rFonts w:ascii="Arial" w:hAnsi="Arial" w:cs="Arial"/>
                <w:sz w:val="24"/>
                <w:szCs w:val="24"/>
              </w:rPr>
            </w:pPr>
            <w:r w:rsidRPr="005E06BC">
              <w:rPr>
                <w:rFonts w:ascii="Arial" w:eastAsia="Arial" w:hAnsi="Arial" w:cs="Arial"/>
                <w:sz w:val="24"/>
                <w:szCs w:val="24"/>
              </w:rPr>
              <w:t>3,0</w:t>
            </w:r>
          </w:p>
        </w:tc>
      </w:tr>
      <w:tr w:rsidR="008648C3" w14:paraId="7E379361" w14:textId="77777777" w:rsidTr="005E06BC">
        <w:tblPrEx>
          <w:jc w:val="center"/>
          <w:tblInd w:w="0" w:type="dxa"/>
        </w:tblPrEx>
        <w:trPr>
          <w:trHeight w:val="1"/>
          <w:jc w:val="center"/>
        </w:trPr>
        <w:tc>
          <w:tcPr>
            <w:tcW w:w="3548" w:type="dxa"/>
            <w:shd w:val="clear" w:color="auto" w:fill="auto"/>
            <w:tcMar>
              <w:left w:w="10" w:type="dxa"/>
              <w:right w:w="10" w:type="dxa"/>
            </w:tcMar>
            <w:vAlign w:val="center"/>
          </w:tcPr>
          <w:p w14:paraId="0A090D7D" w14:textId="77777777" w:rsidR="008648C3" w:rsidRDefault="008648C3" w:rsidP="005E06BC">
            <w:pPr>
              <w:tabs>
                <w:tab w:val="left" w:pos="1115"/>
                <w:tab w:val="left" w:pos="2784"/>
                <w:tab w:val="left" w:pos="4160"/>
              </w:tabs>
              <w:suppressAutoHyphens/>
              <w:spacing w:after="0" w:line="360" w:lineRule="auto"/>
              <w:ind w:left="69"/>
              <w:jc w:val="both"/>
            </w:pPr>
            <w:r>
              <w:rPr>
                <w:rFonts w:ascii="Arial" w:eastAsia="Arial" w:hAnsi="Arial" w:cs="Arial"/>
                <w:sz w:val="24"/>
              </w:rPr>
              <w:t>Diploma de Conclusão Curso em Bacharelado em enfermagem.</w:t>
            </w:r>
          </w:p>
        </w:tc>
        <w:tc>
          <w:tcPr>
            <w:tcW w:w="3118" w:type="dxa"/>
            <w:shd w:val="clear" w:color="auto" w:fill="auto"/>
            <w:tcMar>
              <w:left w:w="10" w:type="dxa"/>
              <w:right w:w="10" w:type="dxa"/>
            </w:tcMar>
            <w:vAlign w:val="center"/>
          </w:tcPr>
          <w:p w14:paraId="185720D8" w14:textId="77777777" w:rsidR="008648C3" w:rsidRDefault="008648C3" w:rsidP="005E06BC">
            <w:pPr>
              <w:suppressAutoHyphens/>
              <w:spacing w:after="0" w:line="360" w:lineRule="auto"/>
              <w:ind w:right="142"/>
              <w:jc w:val="center"/>
            </w:pPr>
            <w:r>
              <w:rPr>
                <w:rFonts w:ascii="Arial" w:eastAsia="Arial" w:hAnsi="Arial" w:cs="Arial"/>
                <w:sz w:val="24"/>
              </w:rPr>
              <w:t xml:space="preserve">3,0 </w:t>
            </w:r>
            <w:proofErr w:type="spellStart"/>
            <w:r>
              <w:rPr>
                <w:rFonts w:ascii="Arial" w:eastAsia="Arial" w:hAnsi="Arial" w:cs="Arial"/>
                <w:sz w:val="24"/>
              </w:rPr>
              <w:t>pt</w:t>
            </w:r>
            <w:proofErr w:type="spellEnd"/>
          </w:p>
        </w:tc>
        <w:tc>
          <w:tcPr>
            <w:tcW w:w="2552" w:type="dxa"/>
            <w:gridSpan w:val="2"/>
            <w:shd w:val="clear" w:color="auto" w:fill="auto"/>
            <w:tcMar>
              <w:left w:w="10" w:type="dxa"/>
              <w:right w:w="10" w:type="dxa"/>
            </w:tcMar>
            <w:vAlign w:val="center"/>
          </w:tcPr>
          <w:p w14:paraId="6193CD4B" w14:textId="77777777" w:rsidR="008648C3" w:rsidRPr="005E06BC" w:rsidRDefault="008648C3" w:rsidP="005E06BC">
            <w:pPr>
              <w:pStyle w:val="SemEspaamento"/>
              <w:jc w:val="center"/>
              <w:rPr>
                <w:rFonts w:ascii="Arial" w:hAnsi="Arial" w:cs="Arial"/>
                <w:sz w:val="24"/>
                <w:szCs w:val="24"/>
              </w:rPr>
            </w:pPr>
            <w:r w:rsidRPr="005E06BC">
              <w:rPr>
                <w:rFonts w:ascii="Arial" w:eastAsia="Arial" w:hAnsi="Arial" w:cs="Arial"/>
                <w:sz w:val="24"/>
                <w:szCs w:val="24"/>
              </w:rPr>
              <w:t>3,0</w:t>
            </w:r>
          </w:p>
        </w:tc>
      </w:tr>
      <w:tr w:rsidR="008648C3" w14:paraId="01BCA1AA" w14:textId="77777777" w:rsidTr="005E06BC">
        <w:tblPrEx>
          <w:jc w:val="center"/>
          <w:tblInd w:w="0" w:type="dxa"/>
        </w:tblPrEx>
        <w:trPr>
          <w:trHeight w:val="1"/>
          <w:jc w:val="center"/>
        </w:trPr>
        <w:tc>
          <w:tcPr>
            <w:tcW w:w="3548" w:type="dxa"/>
            <w:shd w:val="clear" w:color="auto" w:fill="auto"/>
            <w:tcMar>
              <w:left w:w="10" w:type="dxa"/>
              <w:right w:w="10" w:type="dxa"/>
            </w:tcMar>
            <w:vAlign w:val="center"/>
          </w:tcPr>
          <w:p w14:paraId="351DE7FA" w14:textId="77777777" w:rsidR="008648C3" w:rsidRDefault="008648C3" w:rsidP="005E06BC">
            <w:pPr>
              <w:suppressAutoHyphens/>
              <w:spacing w:after="0" w:line="360" w:lineRule="auto"/>
              <w:ind w:left="69"/>
              <w:jc w:val="both"/>
            </w:pPr>
            <w:r>
              <w:rPr>
                <w:rFonts w:ascii="Arial" w:eastAsia="Arial" w:hAnsi="Arial" w:cs="Arial"/>
                <w:color w:val="000000"/>
                <w:sz w:val="24"/>
              </w:rPr>
              <w:t xml:space="preserve">Pós-graduação/Mestrado na área de enfermagem, concluído/ </w:t>
            </w:r>
            <w:r>
              <w:rPr>
                <w:rFonts w:ascii="Arial" w:eastAsia="Arial" w:hAnsi="Arial" w:cs="Arial"/>
                <w:color w:val="000000"/>
                <w:sz w:val="24"/>
              </w:rPr>
              <w:lastRenderedPageBreak/>
              <w:t>ou em andamento.</w:t>
            </w:r>
          </w:p>
        </w:tc>
        <w:tc>
          <w:tcPr>
            <w:tcW w:w="3118" w:type="dxa"/>
            <w:shd w:val="clear" w:color="auto" w:fill="auto"/>
            <w:tcMar>
              <w:left w:w="10" w:type="dxa"/>
              <w:right w:w="10" w:type="dxa"/>
            </w:tcMar>
            <w:vAlign w:val="center"/>
          </w:tcPr>
          <w:p w14:paraId="57591F7C" w14:textId="77777777" w:rsidR="008648C3" w:rsidRDefault="008648C3" w:rsidP="005E06BC">
            <w:pPr>
              <w:tabs>
                <w:tab w:val="left" w:pos="2445"/>
              </w:tabs>
              <w:suppressAutoHyphens/>
              <w:spacing w:after="0" w:line="360" w:lineRule="auto"/>
              <w:ind w:right="81"/>
              <w:jc w:val="center"/>
              <w:rPr>
                <w:rFonts w:ascii="Arial" w:eastAsia="Arial" w:hAnsi="Arial" w:cs="Arial"/>
                <w:color w:val="000000"/>
                <w:sz w:val="24"/>
              </w:rPr>
            </w:pPr>
            <w:r>
              <w:rPr>
                <w:rFonts w:ascii="Arial" w:eastAsia="Arial" w:hAnsi="Arial" w:cs="Arial"/>
                <w:color w:val="000000"/>
                <w:sz w:val="24"/>
              </w:rPr>
              <w:lastRenderedPageBreak/>
              <w:t xml:space="preserve">1,0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concluído</w:t>
            </w:r>
          </w:p>
          <w:p w14:paraId="1119C4B2" w14:textId="77777777" w:rsidR="008648C3" w:rsidRDefault="008648C3" w:rsidP="005E06BC">
            <w:pPr>
              <w:tabs>
                <w:tab w:val="left" w:pos="2445"/>
              </w:tabs>
              <w:suppressAutoHyphens/>
              <w:spacing w:after="0" w:line="360" w:lineRule="auto"/>
              <w:ind w:right="81"/>
              <w:jc w:val="center"/>
            </w:pPr>
            <w:r>
              <w:rPr>
                <w:rFonts w:ascii="Arial" w:eastAsia="Arial" w:hAnsi="Arial" w:cs="Arial"/>
                <w:color w:val="000000"/>
                <w:sz w:val="24"/>
              </w:rPr>
              <w:t xml:space="preserve">0,5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em andamento</w:t>
            </w:r>
          </w:p>
        </w:tc>
        <w:tc>
          <w:tcPr>
            <w:tcW w:w="2552" w:type="dxa"/>
            <w:gridSpan w:val="2"/>
            <w:shd w:val="clear" w:color="auto" w:fill="auto"/>
            <w:tcMar>
              <w:left w:w="10" w:type="dxa"/>
              <w:right w:w="10" w:type="dxa"/>
            </w:tcMar>
            <w:vAlign w:val="center"/>
          </w:tcPr>
          <w:p w14:paraId="249BA2AE" w14:textId="77777777" w:rsidR="008648C3" w:rsidRPr="005E06BC" w:rsidRDefault="008648C3" w:rsidP="005E06BC">
            <w:pPr>
              <w:pStyle w:val="SemEspaamento"/>
              <w:jc w:val="center"/>
              <w:rPr>
                <w:rFonts w:ascii="Arial" w:hAnsi="Arial" w:cs="Arial"/>
                <w:sz w:val="24"/>
                <w:szCs w:val="24"/>
              </w:rPr>
            </w:pPr>
            <w:r w:rsidRPr="005E06BC">
              <w:rPr>
                <w:rFonts w:ascii="Arial" w:eastAsia="Arial" w:hAnsi="Arial" w:cs="Arial"/>
                <w:sz w:val="24"/>
                <w:szCs w:val="24"/>
              </w:rPr>
              <w:t>1,0</w:t>
            </w:r>
          </w:p>
        </w:tc>
      </w:tr>
      <w:tr w:rsidR="008648C3" w14:paraId="3797B67B" w14:textId="77777777" w:rsidTr="005E06BC">
        <w:tblPrEx>
          <w:jc w:val="center"/>
          <w:tblInd w:w="0" w:type="dxa"/>
        </w:tblPrEx>
        <w:trPr>
          <w:trHeight w:val="1"/>
          <w:jc w:val="center"/>
        </w:trPr>
        <w:tc>
          <w:tcPr>
            <w:tcW w:w="3548" w:type="dxa"/>
            <w:shd w:val="clear" w:color="auto" w:fill="auto"/>
            <w:tcMar>
              <w:left w:w="10" w:type="dxa"/>
              <w:right w:w="10" w:type="dxa"/>
            </w:tcMar>
            <w:vAlign w:val="center"/>
          </w:tcPr>
          <w:p w14:paraId="3C92AFEE" w14:textId="77777777" w:rsidR="008648C3" w:rsidRDefault="008648C3" w:rsidP="005E06BC">
            <w:pPr>
              <w:suppressAutoHyphens/>
              <w:spacing w:after="0" w:line="360" w:lineRule="auto"/>
              <w:ind w:left="69"/>
              <w:jc w:val="both"/>
            </w:pPr>
            <w:r>
              <w:rPr>
                <w:rFonts w:ascii="Arial" w:eastAsia="Arial" w:hAnsi="Arial" w:cs="Arial"/>
                <w:color w:val="000000"/>
                <w:sz w:val="24"/>
              </w:rPr>
              <w:t xml:space="preserve">Tempo de atuação na área da enfermagem, junto ao serviço </w:t>
            </w:r>
            <w:r w:rsidR="005E06BC">
              <w:rPr>
                <w:rFonts w:ascii="Arial" w:eastAsia="Arial" w:hAnsi="Arial" w:cs="Arial"/>
                <w:color w:val="000000"/>
                <w:sz w:val="24"/>
              </w:rPr>
              <w:t>público/enti</w:t>
            </w:r>
            <w:r>
              <w:rPr>
                <w:rFonts w:ascii="Arial" w:eastAsia="Arial" w:hAnsi="Arial" w:cs="Arial"/>
                <w:color w:val="000000"/>
                <w:sz w:val="24"/>
              </w:rPr>
              <w:t>dades filantrópicas.</w:t>
            </w:r>
          </w:p>
        </w:tc>
        <w:tc>
          <w:tcPr>
            <w:tcW w:w="3118" w:type="dxa"/>
            <w:shd w:val="clear" w:color="auto" w:fill="auto"/>
            <w:tcMar>
              <w:left w:w="10" w:type="dxa"/>
              <w:right w:w="10" w:type="dxa"/>
            </w:tcMar>
            <w:vAlign w:val="center"/>
          </w:tcPr>
          <w:p w14:paraId="627407A4" w14:textId="77777777" w:rsidR="008648C3" w:rsidRDefault="008648C3" w:rsidP="005E06BC">
            <w:pPr>
              <w:tabs>
                <w:tab w:val="left" w:pos="2445"/>
              </w:tabs>
              <w:suppressAutoHyphens/>
              <w:spacing w:after="0" w:line="360" w:lineRule="auto"/>
              <w:ind w:right="81"/>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6 meses</w:t>
            </w:r>
          </w:p>
        </w:tc>
        <w:tc>
          <w:tcPr>
            <w:tcW w:w="2552" w:type="dxa"/>
            <w:gridSpan w:val="2"/>
            <w:shd w:val="clear" w:color="auto" w:fill="auto"/>
            <w:tcMar>
              <w:left w:w="10" w:type="dxa"/>
              <w:right w:w="10" w:type="dxa"/>
            </w:tcMar>
            <w:vAlign w:val="center"/>
          </w:tcPr>
          <w:p w14:paraId="185608AE" w14:textId="77777777" w:rsidR="008648C3" w:rsidRPr="005E06BC" w:rsidRDefault="008648C3" w:rsidP="005E06BC">
            <w:pPr>
              <w:pStyle w:val="SemEspaamento"/>
              <w:jc w:val="center"/>
              <w:rPr>
                <w:rFonts w:ascii="Arial" w:hAnsi="Arial" w:cs="Arial"/>
                <w:sz w:val="24"/>
                <w:szCs w:val="24"/>
              </w:rPr>
            </w:pPr>
            <w:r w:rsidRPr="005E06BC">
              <w:rPr>
                <w:rFonts w:ascii="Arial" w:eastAsia="Arial" w:hAnsi="Arial" w:cs="Arial"/>
                <w:sz w:val="24"/>
                <w:szCs w:val="24"/>
              </w:rPr>
              <w:t>2,0</w:t>
            </w:r>
          </w:p>
        </w:tc>
      </w:tr>
      <w:tr w:rsidR="008648C3" w14:paraId="69CA3AC2" w14:textId="77777777" w:rsidTr="005E06BC">
        <w:trPr>
          <w:trHeight w:val="1"/>
        </w:trPr>
        <w:tc>
          <w:tcPr>
            <w:tcW w:w="3548" w:type="dxa"/>
            <w:shd w:val="clear" w:color="auto" w:fill="auto"/>
            <w:tcMar>
              <w:left w:w="10" w:type="dxa"/>
              <w:right w:w="10" w:type="dxa"/>
            </w:tcMar>
            <w:vAlign w:val="center"/>
          </w:tcPr>
          <w:p w14:paraId="52405A29" w14:textId="77777777" w:rsidR="008648C3" w:rsidRDefault="008648C3" w:rsidP="005E06BC">
            <w:pPr>
              <w:suppressAutoHyphens/>
              <w:spacing w:after="0" w:line="360" w:lineRule="auto"/>
              <w:ind w:left="69"/>
              <w:jc w:val="center"/>
            </w:pPr>
            <w:r>
              <w:rPr>
                <w:rFonts w:ascii="Arial" w:eastAsia="Arial" w:hAnsi="Arial" w:cs="Arial"/>
                <w:b/>
                <w:color w:val="000000"/>
                <w:sz w:val="24"/>
              </w:rPr>
              <w:t>Total máximo de pontuação</w:t>
            </w:r>
          </w:p>
        </w:tc>
        <w:tc>
          <w:tcPr>
            <w:tcW w:w="3136" w:type="dxa"/>
            <w:gridSpan w:val="2"/>
            <w:shd w:val="clear" w:color="auto" w:fill="auto"/>
            <w:tcMar>
              <w:left w:w="10" w:type="dxa"/>
              <w:right w:w="10" w:type="dxa"/>
            </w:tcMar>
            <w:vAlign w:val="center"/>
          </w:tcPr>
          <w:p w14:paraId="09CFA9B2" w14:textId="77777777" w:rsidR="008648C3" w:rsidRDefault="008648C3" w:rsidP="005E06BC">
            <w:pPr>
              <w:suppressAutoHyphens/>
              <w:spacing w:after="0" w:line="360" w:lineRule="auto"/>
              <w:ind w:left="-57"/>
              <w:jc w:val="center"/>
              <w:rPr>
                <w:rFonts w:ascii="Calibri" w:eastAsia="Calibri" w:hAnsi="Calibri" w:cs="Calibri"/>
              </w:rPr>
            </w:pPr>
          </w:p>
        </w:tc>
        <w:tc>
          <w:tcPr>
            <w:tcW w:w="2534" w:type="dxa"/>
            <w:shd w:val="clear" w:color="auto" w:fill="auto"/>
            <w:tcMar>
              <w:left w:w="10" w:type="dxa"/>
              <w:right w:w="10" w:type="dxa"/>
            </w:tcMar>
            <w:vAlign w:val="center"/>
          </w:tcPr>
          <w:p w14:paraId="7EADBA1F" w14:textId="77777777" w:rsidR="008648C3" w:rsidRDefault="008648C3" w:rsidP="005E06BC">
            <w:pPr>
              <w:suppressAutoHyphens/>
              <w:spacing w:after="0" w:line="360" w:lineRule="auto"/>
              <w:ind w:left="52" w:right="43"/>
              <w:jc w:val="center"/>
            </w:pPr>
            <w:r>
              <w:rPr>
                <w:rFonts w:ascii="Arial" w:eastAsia="Arial" w:hAnsi="Arial" w:cs="Arial"/>
                <w:b/>
                <w:color w:val="000000"/>
                <w:sz w:val="24"/>
              </w:rPr>
              <w:t>10,00</w:t>
            </w:r>
          </w:p>
        </w:tc>
      </w:tr>
    </w:tbl>
    <w:p w14:paraId="0E3D1C4A" w14:textId="77777777" w:rsidR="00E4472C" w:rsidRDefault="00E4472C">
      <w:pPr>
        <w:tabs>
          <w:tab w:val="left" w:pos="4959"/>
        </w:tabs>
        <w:suppressAutoHyphens/>
        <w:spacing w:after="120" w:line="240" w:lineRule="auto"/>
        <w:jc w:val="both"/>
        <w:rPr>
          <w:rFonts w:ascii="Arial" w:eastAsia="Arial" w:hAnsi="Arial" w:cs="Arial"/>
          <w:b/>
          <w:color w:val="000000"/>
          <w:sz w:val="24"/>
          <w:u w:val="single"/>
        </w:rPr>
      </w:pPr>
    </w:p>
    <w:p w14:paraId="5973075E" w14:textId="77777777" w:rsidR="00E4472C" w:rsidRDefault="002F480C">
      <w:pPr>
        <w:tabs>
          <w:tab w:val="left" w:pos="4959"/>
        </w:tabs>
        <w:suppressAutoHyphens/>
        <w:spacing w:after="120" w:line="240" w:lineRule="auto"/>
        <w:jc w:val="both"/>
        <w:rPr>
          <w:rFonts w:ascii="Arial" w:eastAsia="Arial" w:hAnsi="Arial" w:cs="Arial"/>
          <w:color w:val="000000"/>
          <w:sz w:val="24"/>
        </w:rPr>
      </w:pPr>
      <w:r>
        <w:rPr>
          <w:rFonts w:ascii="Arial" w:eastAsia="Arial" w:hAnsi="Arial" w:cs="Arial"/>
          <w:b/>
          <w:color w:val="000000"/>
          <w:sz w:val="24"/>
          <w:u w:val="single"/>
        </w:rPr>
        <w:t>CARGO: Odontólogo de ESF</w:t>
      </w:r>
    </w:p>
    <w:p w14:paraId="2CEE7BBD" w14:textId="77777777" w:rsidR="00E4472C" w:rsidRDefault="00E4472C">
      <w:pPr>
        <w:suppressAutoHyphens/>
        <w:spacing w:after="120" w:line="240" w:lineRule="auto"/>
        <w:jc w:val="both"/>
        <w:rPr>
          <w:rFonts w:ascii="Arial" w:eastAsia="Arial" w:hAnsi="Arial" w:cs="Arial"/>
          <w:color w:val="000000"/>
          <w:sz w:val="24"/>
        </w:rPr>
      </w:pPr>
    </w:p>
    <w:tbl>
      <w:tblPr>
        <w:tblW w:w="9308" w:type="dxa"/>
        <w:tblInd w:w="43" w:type="dxa"/>
        <w:tblCellMar>
          <w:left w:w="10" w:type="dxa"/>
          <w:right w:w="10" w:type="dxa"/>
        </w:tblCellMar>
        <w:tblLook w:val="0000" w:firstRow="0" w:lastRow="0" w:firstColumn="0" w:lastColumn="0" w:noHBand="0" w:noVBand="0"/>
      </w:tblPr>
      <w:tblGrid>
        <w:gridCol w:w="3638"/>
        <w:gridCol w:w="3204"/>
        <w:gridCol w:w="2466"/>
      </w:tblGrid>
      <w:tr w:rsidR="00E4472C" w14:paraId="1AEAEBF1" w14:textId="77777777" w:rsidTr="005E06BC">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40DCC4A" w14:textId="77777777" w:rsidR="00E4472C" w:rsidRDefault="002F480C" w:rsidP="005E06BC">
            <w:pPr>
              <w:suppressAutoHyphens/>
              <w:spacing w:after="0" w:line="276" w:lineRule="auto"/>
              <w:ind w:left="220" w:right="212"/>
              <w:jc w:val="center"/>
            </w:pPr>
            <w:r>
              <w:rPr>
                <w:rFonts w:ascii="Arial" w:eastAsia="Arial" w:hAnsi="Arial" w:cs="Arial"/>
                <w:b/>
                <w:color w:val="000000"/>
                <w:sz w:val="24"/>
              </w:rPr>
              <w:t>Títulos</w:t>
            </w:r>
          </w:p>
        </w:tc>
        <w:tc>
          <w:tcPr>
            <w:tcW w:w="320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063096D" w14:textId="77777777" w:rsidR="00E4472C" w:rsidRDefault="002F480C" w:rsidP="005E06BC">
            <w:pPr>
              <w:suppressAutoHyphens/>
              <w:spacing w:after="0" w:line="276" w:lineRule="auto"/>
              <w:ind w:left="85" w:right="79"/>
              <w:jc w:val="center"/>
            </w:pPr>
            <w:r>
              <w:rPr>
                <w:rFonts w:ascii="Arial" w:eastAsia="Arial" w:hAnsi="Arial" w:cs="Arial"/>
                <w:b/>
                <w:color w:val="000000"/>
                <w:sz w:val="24"/>
              </w:rPr>
              <w:t>Pontuação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6D6C91" w14:textId="77777777" w:rsidR="00E4472C" w:rsidRDefault="002F480C" w:rsidP="005E06BC">
            <w:pPr>
              <w:suppressAutoHyphens/>
              <w:spacing w:after="0" w:line="276" w:lineRule="auto"/>
              <w:ind w:left="52" w:right="43"/>
              <w:jc w:val="center"/>
            </w:pPr>
            <w:r>
              <w:rPr>
                <w:rFonts w:ascii="Arial" w:eastAsia="Arial" w:hAnsi="Arial" w:cs="Arial"/>
                <w:b/>
                <w:color w:val="000000"/>
                <w:sz w:val="24"/>
              </w:rPr>
              <w:t>Valor Máximo</w:t>
            </w:r>
          </w:p>
        </w:tc>
      </w:tr>
      <w:tr w:rsidR="00E4472C" w14:paraId="40618F84" w14:textId="77777777" w:rsidTr="005E06BC">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416A3A4B" w14:textId="77777777" w:rsidR="00E4472C" w:rsidRDefault="002F480C" w:rsidP="005E06BC">
            <w:pPr>
              <w:suppressAutoHyphens/>
              <w:spacing w:after="0" w:line="360" w:lineRule="auto"/>
              <w:ind w:left="69"/>
              <w:jc w:val="both"/>
            </w:pPr>
            <w:r>
              <w:rPr>
                <w:rFonts w:ascii="Arial" w:eastAsia="Arial" w:hAnsi="Arial" w:cs="Arial"/>
                <w:color w:val="000000"/>
                <w:sz w:val="24"/>
              </w:rPr>
              <w:t>Tempo de atuação na profissão.</w:t>
            </w:r>
          </w:p>
        </w:tc>
        <w:tc>
          <w:tcPr>
            <w:tcW w:w="320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234B1C80" w14:textId="77777777" w:rsidR="00E4472C" w:rsidRDefault="002F480C" w:rsidP="005E06BC">
            <w:pPr>
              <w:tabs>
                <w:tab w:val="left" w:pos="232"/>
              </w:tabs>
              <w:suppressAutoHyphens/>
              <w:spacing w:after="0" w:line="360" w:lineRule="auto"/>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6 meses</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911865" w14:textId="77777777" w:rsidR="00E4472C" w:rsidRDefault="002F480C" w:rsidP="005E06BC">
            <w:pPr>
              <w:suppressAutoHyphens/>
              <w:spacing w:after="0" w:line="360" w:lineRule="auto"/>
              <w:ind w:left="50" w:right="43"/>
              <w:jc w:val="center"/>
            </w:pPr>
            <w:r>
              <w:rPr>
                <w:rFonts w:ascii="Arial" w:eastAsia="Arial" w:hAnsi="Arial" w:cs="Arial"/>
                <w:color w:val="000000"/>
                <w:sz w:val="24"/>
              </w:rPr>
              <w:t>1,0</w:t>
            </w:r>
          </w:p>
        </w:tc>
      </w:tr>
      <w:tr w:rsidR="00E4472C" w14:paraId="4A5EB151" w14:textId="77777777" w:rsidTr="005E06BC">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9CB96F6" w14:textId="77777777" w:rsidR="00E4472C" w:rsidRDefault="005E06BC" w:rsidP="005E06BC">
            <w:pPr>
              <w:tabs>
                <w:tab w:val="left" w:pos="1115"/>
                <w:tab w:val="left" w:pos="2784"/>
                <w:tab w:val="left" w:pos="4160"/>
              </w:tabs>
              <w:suppressAutoHyphens/>
              <w:spacing w:after="0" w:line="360" w:lineRule="auto"/>
              <w:ind w:right="-10"/>
              <w:jc w:val="both"/>
            </w:pPr>
            <w:r>
              <w:rPr>
                <w:rFonts w:ascii="Arial" w:eastAsia="Arial" w:hAnsi="Arial" w:cs="Arial"/>
                <w:color w:val="000000"/>
                <w:sz w:val="24"/>
              </w:rPr>
              <w:t xml:space="preserve">Cursos, Treinamentos, </w:t>
            </w:r>
            <w:r w:rsidR="002F480C">
              <w:rPr>
                <w:rFonts w:ascii="Arial" w:eastAsia="Arial" w:hAnsi="Arial" w:cs="Arial"/>
                <w:color w:val="000000"/>
                <w:sz w:val="24"/>
              </w:rPr>
              <w:t>seminários na área de odontologia.</w:t>
            </w:r>
          </w:p>
        </w:tc>
        <w:tc>
          <w:tcPr>
            <w:tcW w:w="320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126B5DAC" w14:textId="77777777" w:rsidR="00E4472C" w:rsidRDefault="002F480C" w:rsidP="005E06BC">
            <w:pPr>
              <w:suppressAutoHyphens/>
              <w:spacing w:after="0" w:line="360" w:lineRule="auto"/>
              <w:ind w:right="142"/>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20 horas de cursos</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F53E2A" w14:textId="77777777" w:rsidR="00E4472C" w:rsidRDefault="002F480C" w:rsidP="005E06BC">
            <w:pPr>
              <w:suppressAutoHyphens/>
              <w:spacing w:before="134" w:after="0" w:line="360" w:lineRule="auto"/>
              <w:ind w:left="50" w:right="43"/>
              <w:jc w:val="center"/>
            </w:pPr>
            <w:r>
              <w:rPr>
                <w:rFonts w:ascii="Arial" w:eastAsia="Arial" w:hAnsi="Arial" w:cs="Arial"/>
                <w:color w:val="000000"/>
                <w:sz w:val="24"/>
              </w:rPr>
              <w:t>3,0</w:t>
            </w:r>
          </w:p>
        </w:tc>
      </w:tr>
      <w:tr w:rsidR="00E4472C" w14:paraId="5C3AE0BC" w14:textId="77777777" w:rsidTr="005E06BC">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2DC54505" w14:textId="77777777" w:rsidR="00E4472C" w:rsidRDefault="002F480C" w:rsidP="005E06BC">
            <w:pPr>
              <w:tabs>
                <w:tab w:val="left" w:pos="1115"/>
                <w:tab w:val="left" w:pos="2784"/>
                <w:tab w:val="left" w:pos="4160"/>
              </w:tabs>
              <w:suppressAutoHyphens/>
              <w:spacing w:after="0" w:line="360" w:lineRule="auto"/>
              <w:ind w:right="-10"/>
              <w:jc w:val="both"/>
            </w:pPr>
            <w:r>
              <w:rPr>
                <w:rFonts w:ascii="Arial" w:eastAsia="Arial" w:hAnsi="Arial" w:cs="Arial"/>
                <w:color w:val="000000"/>
                <w:sz w:val="24"/>
              </w:rPr>
              <w:t>Diploma de Conclusão Curso em Bacharelado em odontologia.</w:t>
            </w:r>
          </w:p>
        </w:tc>
        <w:tc>
          <w:tcPr>
            <w:tcW w:w="320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3F5AD6F" w14:textId="77777777" w:rsidR="00E4472C" w:rsidRDefault="002F480C" w:rsidP="005E06BC">
            <w:pPr>
              <w:suppressAutoHyphens/>
              <w:spacing w:after="0" w:line="360" w:lineRule="auto"/>
              <w:ind w:right="142"/>
              <w:jc w:val="center"/>
            </w:pPr>
            <w:r>
              <w:rPr>
                <w:rFonts w:ascii="Arial" w:eastAsia="Arial" w:hAnsi="Arial" w:cs="Arial"/>
                <w:color w:val="000000"/>
                <w:sz w:val="24"/>
              </w:rPr>
              <w:t xml:space="preserve">4,0 </w:t>
            </w:r>
            <w:proofErr w:type="spellStart"/>
            <w:r>
              <w:rPr>
                <w:rFonts w:ascii="Arial" w:eastAsia="Arial" w:hAnsi="Arial" w:cs="Arial"/>
                <w:color w:val="000000"/>
                <w:sz w:val="24"/>
              </w:rPr>
              <w:t>pt</w:t>
            </w:r>
            <w:proofErr w:type="spellEnd"/>
          </w:p>
        </w:tc>
        <w:tc>
          <w:tcPr>
            <w:tcW w:w="24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0B1BEC" w14:textId="77777777" w:rsidR="00E4472C" w:rsidRDefault="002F480C" w:rsidP="005E06BC">
            <w:pPr>
              <w:suppressAutoHyphens/>
              <w:spacing w:before="134" w:after="0" w:line="360" w:lineRule="auto"/>
              <w:ind w:right="43"/>
              <w:jc w:val="center"/>
            </w:pPr>
            <w:r>
              <w:rPr>
                <w:rFonts w:ascii="Arial" w:eastAsia="Arial" w:hAnsi="Arial" w:cs="Arial"/>
                <w:color w:val="000000"/>
                <w:sz w:val="24"/>
              </w:rPr>
              <w:t>3,0</w:t>
            </w:r>
          </w:p>
        </w:tc>
      </w:tr>
      <w:tr w:rsidR="00E4472C" w14:paraId="06893198" w14:textId="77777777" w:rsidTr="005E06BC">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9CC6863" w14:textId="77777777" w:rsidR="00E4472C" w:rsidRDefault="002F480C" w:rsidP="005E06BC">
            <w:pPr>
              <w:suppressAutoHyphens/>
              <w:spacing w:after="0" w:line="360" w:lineRule="auto"/>
              <w:ind w:right="-10"/>
              <w:jc w:val="both"/>
            </w:pPr>
            <w:r>
              <w:rPr>
                <w:rFonts w:ascii="Arial" w:eastAsia="Arial" w:hAnsi="Arial" w:cs="Arial"/>
                <w:color w:val="000000"/>
                <w:sz w:val="24"/>
              </w:rPr>
              <w:t>Pós-graduação/Mestrado na área da odontologia, concluído/ ou em andamento.</w:t>
            </w:r>
          </w:p>
        </w:tc>
        <w:tc>
          <w:tcPr>
            <w:tcW w:w="320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11CD7183" w14:textId="77777777" w:rsidR="00E4472C" w:rsidRDefault="002F480C" w:rsidP="005E06BC">
            <w:pPr>
              <w:tabs>
                <w:tab w:val="left" w:pos="2445"/>
              </w:tabs>
              <w:suppressAutoHyphens/>
              <w:spacing w:after="0" w:line="360" w:lineRule="auto"/>
              <w:ind w:right="81"/>
              <w:jc w:val="center"/>
              <w:rPr>
                <w:rFonts w:ascii="Arial" w:eastAsia="Arial" w:hAnsi="Arial" w:cs="Arial"/>
                <w:color w:val="000000"/>
                <w:sz w:val="24"/>
              </w:rPr>
            </w:pPr>
            <w:r>
              <w:rPr>
                <w:rFonts w:ascii="Arial" w:eastAsia="Arial" w:hAnsi="Arial" w:cs="Arial"/>
                <w:color w:val="000000"/>
                <w:sz w:val="24"/>
              </w:rPr>
              <w:t xml:space="preserve">1,0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concluído</w:t>
            </w:r>
          </w:p>
          <w:p w14:paraId="11887660" w14:textId="77777777" w:rsidR="00E4472C" w:rsidRDefault="002F480C" w:rsidP="005E06BC">
            <w:pPr>
              <w:tabs>
                <w:tab w:val="left" w:pos="2445"/>
              </w:tabs>
              <w:suppressAutoHyphens/>
              <w:spacing w:after="0" w:line="360" w:lineRule="auto"/>
              <w:ind w:right="81"/>
              <w:jc w:val="center"/>
            </w:pPr>
            <w:r>
              <w:rPr>
                <w:rFonts w:ascii="Arial" w:eastAsia="Arial" w:hAnsi="Arial" w:cs="Arial"/>
                <w:color w:val="000000"/>
                <w:sz w:val="24"/>
              </w:rPr>
              <w:t xml:space="preserve">0,5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em andamento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31F4CD" w14:textId="77777777" w:rsidR="00E4472C" w:rsidRDefault="002F480C" w:rsidP="005E06BC">
            <w:pPr>
              <w:suppressAutoHyphens/>
              <w:spacing w:after="0" w:line="360" w:lineRule="auto"/>
              <w:ind w:left="50" w:right="43"/>
              <w:jc w:val="center"/>
            </w:pPr>
            <w:r>
              <w:rPr>
                <w:rFonts w:ascii="Arial" w:eastAsia="Arial" w:hAnsi="Arial" w:cs="Arial"/>
                <w:color w:val="000000"/>
                <w:sz w:val="24"/>
              </w:rPr>
              <w:t>1,0</w:t>
            </w:r>
          </w:p>
        </w:tc>
      </w:tr>
      <w:tr w:rsidR="00E4472C" w14:paraId="7B9ED5C3" w14:textId="77777777" w:rsidTr="005E06BC">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84054E1" w14:textId="77777777" w:rsidR="00E4472C" w:rsidRDefault="002F480C" w:rsidP="005E06BC">
            <w:pPr>
              <w:suppressAutoHyphens/>
              <w:spacing w:after="0" w:line="360" w:lineRule="auto"/>
              <w:ind w:right="-10"/>
              <w:jc w:val="both"/>
            </w:pPr>
            <w:r>
              <w:rPr>
                <w:rFonts w:ascii="Arial" w:eastAsia="Arial" w:hAnsi="Arial" w:cs="Arial"/>
                <w:color w:val="000000"/>
                <w:sz w:val="24"/>
              </w:rPr>
              <w:t>Tempo de atuação na área da odontologia, junto ao serviço público/entidades filantrópicas.</w:t>
            </w:r>
          </w:p>
        </w:tc>
        <w:tc>
          <w:tcPr>
            <w:tcW w:w="320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7053293" w14:textId="77777777" w:rsidR="00E4472C" w:rsidRDefault="002F480C" w:rsidP="005E06BC">
            <w:pPr>
              <w:tabs>
                <w:tab w:val="left" w:pos="2445"/>
              </w:tabs>
              <w:suppressAutoHyphens/>
              <w:spacing w:after="0" w:line="360" w:lineRule="auto"/>
              <w:ind w:right="81"/>
              <w:jc w:val="center"/>
            </w:pPr>
            <w:r>
              <w:rPr>
                <w:rFonts w:ascii="Arial" w:eastAsia="Arial" w:hAnsi="Arial" w:cs="Arial"/>
                <w:color w:val="000000"/>
                <w:sz w:val="24"/>
              </w:rPr>
              <w:t xml:space="preserve">0,25 </w:t>
            </w:r>
            <w:proofErr w:type="spellStart"/>
            <w:r>
              <w:rPr>
                <w:rFonts w:ascii="Arial" w:eastAsia="Arial" w:hAnsi="Arial" w:cs="Arial"/>
                <w:color w:val="000000"/>
                <w:sz w:val="24"/>
              </w:rPr>
              <w:t>ptpt</w:t>
            </w:r>
            <w:proofErr w:type="spellEnd"/>
            <w:r>
              <w:rPr>
                <w:rFonts w:ascii="Arial" w:eastAsia="Arial" w:hAnsi="Arial" w:cs="Arial"/>
                <w:color w:val="000000"/>
                <w:sz w:val="24"/>
              </w:rPr>
              <w:t xml:space="preserve"> a cada 6 meses</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720E63" w14:textId="77777777" w:rsidR="00E4472C" w:rsidRDefault="002F480C" w:rsidP="005E06BC">
            <w:pPr>
              <w:suppressAutoHyphens/>
              <w:spacing w:after="0" w:line="360" w:lineRule="auto"/>
              <w:ind w:left="50" w:right="43"/>
              <w:jc w:val="center"/>
            </w:pPr>
            <w:r>
              <w:rPr>
                <w:rFonts w:ascii="Arial" w:eastAsia="Arial" w:hAnsi="Arial" w:cs="Arial"/>
                <w:color w:val="000000"/>
                <w:sz w:val="24"/>
              </w:rPr>
              <w:t>2,0</w:t>
            </w:r>
          </w:p>
        </w:tc>
      </w:tr>
      <w:tr w:rsidR="00E4472C" w14:paraId="51634983" w14:textId="77777777" w:rsidTr="005E06BC">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177B85F7" w14:textId="77777777" w:rsidR="00E4472C" w:rsidRDefault="002F480C" w:rsidP="005E06BC">
            <w:pPr>
              <w:suppressAutoHyphens/>
              <w:spacing w:after="0" w:line="360" w:lineRule="auto"/>
              <w:ind w:left="69"/>
              <w:jc w:val="center"/>
            </w:pPr>
            <w:r>
              <w:rPr>
                <w:rFonts w:ascii="Arial" w:eastAsia="Arial" w:hAnsi="Arial" w:cs="Arial"/>
                <w:b/>
                <w:color w:val="000000"/>
                <w:sz w:val="24"/>
              </w:rPr>
              <w:t>Total máximo de pontuação</w:t>
            </w:r>
          </w:p>
        </w:tc>
        <w:tc>
          <w:tcPr>
            <w:tcW w:w="3204"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8CF0C66" w14:textId="77777777" w:rsidR="00E4472C" w:rsidRDefault="00E4472C" w:rsidP="005E06BC">
            <w:pPr>
              <w:suppressAutoHyphens/>
              <w:spacing w:after="0" w:line="360" w:lineRule="auto"/>
              <w:ind w:left="-57"/>
              <w:jc w:val="center"/>
              <w:rPr>
                <w:rFonts w:ascii="Calibri" w:eastAsia="Calibri" w:hAnsi="Calibri" w:cs="Calibri"/>
              </w:rPr>
            </w:pP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1BA3AF" w14:textId="77777777" w:rsidR="00E4472C" w:rsidRDefault="002F480C" w:rsidP="005E06BC">
            <w:pPr>
              <w:suppressAutoHyphens/>
              <w:spacing w:after="0" w:line="360" w:lineRule="auto"/>
              <w:ind w:left="52" w:right="43"/>
              <w:jc w:val="center"/>
            </w:pPr>
            <w:r>
              <w:rPr>
                <w:rFonts w:ascii="Arial" w:eastAsia="Arial" w:hAnsi="Arial" w:cs="Arial"/>
                <w:b/>
                <w:color w:val="000000"/>
                <w:sz w:val="24"/>
              </w:rPr>
              <w:t>10,00</w:t>
            </w:r>
          </w:p>
        </w:tc>
      </w:tr>
    </w:tbl>
    <w:p w14:paraId="690817BB" w14:textId="77777777" w:rsidR="00E4472C" w:rsidRDefault="00E4472C">
      <w:pPr>
        <w:tabs>
          <w:tab w:val="left" w:pos="4959"/>
        </w:tabs>
        <w:spacing w:after="120" w:line="240" w:lineRule="auto"/>
        <w:jc w:val="both"/>
        <w:rPr>
          <w:rFonts w:ascii="Arial" w:eastAsia="Arial" w:hAnsi="Arial" w:cs="Arial"/>
          <w:b/>
          <w:color w:val="000000"/>
          <w:sz w:val="24"/>
          <w:u w:val="single"/>
        </w:rPr>
      </w:pPr>
    </w:p>
    <w:p w14:paraId="76834569" w14:textId="77777777" w:rsidR="00E4472C" w:rsidRDefault="002F480C">
      <w:pPr>
        <w:tabs>
          <w:tab w:val="left" w:pos="4959"/>
        </w:tabs>
        <w:spacing w:after="120" w:line="240" w:lineRule="auto"/>
        <w:jc w:val="both"/>
        <w:rPr>
          <w:rFonts w:ascii="Arial" w:eastAsia="Arial" w:hAnsi="Arial" w:cs="Arial"/>
          <w:color w:val="000000"/>
          <w:sz w:val="24"/>
        </w:rPr>
      </w:pPr>
      <w:r>
        <w:rPr>
          <w:rFonts w:ascii="Arial" w:eastAsia="Arial" w:hAnsi="Arial" w:cs="Arial"/>
          <w:b/>
          <w:color w:val="000000"/>
          <w:sz w:val="24"/>
          <w:u w:val="single"/>
        </w:rPr>
        <w:t>CARGO:  Técnico de Enfermagem</w:t>
      </w:r>
    </w:p>
    <w:p w14:paraId="250ABD3D" w14:textId="77777777" w:rsidR="00E4472C" w:rsidRDefault="00E4472C">
      <w:pPr>
        <w:spacing w:after="120" w:line="240" w:lineRule="auto"/>
        <w:jc w:val="both"/>
        <w:rPr>
          <w:rFonts w:ascii="Arial" w:eastAsia="Arial" w:hAnsi="Arial" w:cs="Arial"/>
          <w:color w:val="000000"/>
          <w:sz w:val="24"/>
        </w:rPr>
      </w:pPr>
    </w:p>
    <w:tbl>
      <w:tblPr>
        <w:tblW w:w="935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87"/>
        <w:gridCol w:w="3260"/>
        <w:gridCol w:w="2410"/>
      </w:tblGrid>
      <w:tr w:rsidR="00E4472C" w14:paraId="554FE306" w14:textId="77777777" w:rsidTr="005E06BC">
        <w:trPr>
          <w:trHeight w:val="1"/>
        </w:trPr>
        <w:tc>
          <w:tcPr>
            <w:tcW w:w="3687" w:type="dxa"/>
            <w:shd w:val="clear" w:color="auto" w:fill="FFFFFF"/>
            <w:tcMar>
              <w:left w:w="108" w:type="dxa"/>
              <w:right w:w="108" w:type="dxa"/>
            </w:tcMar>
            <w:vAlign w:val="center"/>
          </w:tcPr>
          <w:p w14:paraId="280A9CD0" w14:textId="77777777" w:rsidR="00E4472C" w:rsidRDefault="002F480C">
            <w:pPr>
              <w:spacing w:line="360" w:lineRule="auto"/>
              <w:ind w:left="220" w:right="212"/>
              <w:jc w:val="center"/>
            </w:pPr>
            <w:r>
              <w:rPr>
                <w:rFonts w:ascii="Arial" w:eastAsia="Arial" w:hAnsi="Arial" w:cs="Arial"/>
                <w:b/>
                <w:color w:val="000000"/>
                <w:sz w:val="24"/>
              </w:rPr>
              <w:t>Títulos</w:t>
            </w:r>
          </w:p>
        </w:tc>
        <w:tc>
          <w:tcPr>
            <w:tcW w:w="3260" w:type="dxa"/>
            <w:shd w:val="clear" w:color="auto" w:fill="FFFFFF"/>
            <w:tcMar>
              <w:left w:w="108" w:type="dxa"/>
              <w:right w:w="108" w:type="dxa"/>
            </w:tcMar>
            <w:vAlign w:val="center"/>
          </w:tcPr>
          <w:p w14:paraId="3A2E8E43" w14:textId="77777777" w:rsidR="00E4472C" w:rsidRDefault="002F480C">
            <w:pPr>
              <w:spacing w:line="360" w:lineRule="auto"/>
              <w:ind w:left="85" w:right="79"/>
              <w:jc w:val="center"/>
            </w:pPr>
            <w:r>
              <w:rPr>
                <w:rFonts w:ascii="Arial" w:eastAsia="Arial" w:hAnsi="Arial" w:cs="Arial"/>
                <w:b/>
                <w:color w:val="000000"/>
                <w:sz w:val="24"/>
              </w:rPr>
              <w:t>Pontuação</w:t>
            </w:r>
          </w:p>
        </w:tc>
        <w:tc>
          <w:tcPr>
            <w:tcW w:w="2410" w:type="dxa"/>
            <w:shd w:val="clear" w:color="auto" w:fill="FFFFFF"/>
            <w:tcMar>
              <w:left w:w="108" w:type="dxa"/>
              <w:right w:w="108" w:type="dxa"/>
            </w:tcMar>
            <w:vAlign w:val="center"/>
          </w:tcPr>
          <w:p w14:paraId="27146ABF" w14:textId="77777777" w:rsidR="00E4472C" w:rsidRDefault="002F480C">
            <w:pPr>
              <w:spacing w:line="360" w:lineRule="auto"/>
              <w:ind w:left="52" w:right="43"/>
              <w:jc w:val="center"/>
            </w:pPr>
            <w:r>
              <w:rPr>
                <w:rFonts w:ascii="Arial" w:eastAsia="Arial" w:hAnsi="Arial" w:cs="Arial"/>
                <w:b/>
                <w:color w:val="000000"/>
                <w:sz w:val="24"/>
              </w:rPr>
              <w:t>Valor Máximo</w:t>
            </w:r>
          </w:p>
        </w:tc>
      </w:tr>
      <w:tr w:rsidR="00E4472C" w14:paraId="0C0AC29C" w14:textId="77777777" w:rsidTr="005E06BC">
        <w:trPr>
          <w:trHeight w:val="1"/>
        </w:trPr>
        <w:tc>
          <w:tcPr>
            <w:tcW w:w="3687" w:type="dxa"/>
            <w:shd w:val="clear" w:color="auto" w:fill="FFFFFF"/>
            <w:tcMar>
              <w:left w:w="108" w:type="dxa"/>
              <w:right w:w="108" w:type="dxa"/>
            </w:tcMar>
            <w:vAlign w:val="center"/>
          </w:tcPr>
          <w:p w14:paraId="74C53B83" w14:textId="77777777" w:rsidR="00E4472C" w:rsidRDefault="002F480C" w:rsidP="005E06BC">
            <w:pPr>
              <w:spacing w:after="0" w:line="360" w:lineRule="auto"/>
              <w:ind w:left="-107" w:right="-108"/>
              <w:jc w:val="both"/>
            </w:pPr>
            <w:r>
              <w:rPr>
                <w:rFonts w:ascii="Arial" w:eastAsia="Arial" w:hAnsi="Arial" w:cs="Arial"/>
                <w:color w:val="000000"/>
                <w:sz w:val="24"/>
              </w:rPr>
              <w:t>Tempo de atuação na profissão.</w:t>
            </w:r>
          </w:p>
        </w:tc>
        <w:tc>
          <w:tcPr>
            <w:tcW w:w="3260" w:type="dxa"/>
            <w:shd w:val="clear" w:color="auto" w:fill="FFFFFF"/>
            <w:tcMar>
              <w:left w:w="108" w:type="dxa"/>
              <w:right w:w="108" w:type="dxa"/>
            </w:tcMar>
            <w:vAlign w:val="center"/>
          </w:tcPr>
          <w:p w14:paraId="4D8904BA" w14:textId="77777777" w:rsidR="00E4472C" w:rsidRDefault="002F480C" w:rsidP="005E06BC">
            <w:pPr>
              <w:tabs>
                <w:tab w:val="left" w:pos="232"/>
              </w:tabs>
              <w:spacing w:after="0" w:line="360" w:lineRule="auto"/>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1 ano</w:t>
            </w:r>
          </w:p>
        </w:tc>
        <w:tc>
          <w:tcPr>
            <w:tcW w:w="2410" w:type="dxa"/>
            <w:shd w:val="clear" w:color="auto" w:fill="FFFFFF"/>
            <w:tcMar>
              <w:left w:w="108" w:type="dxa"/>
              <w:right w:w="108" w:type="dxa"/>
            </w:tcMar>
            <w:vAlign w:val="center"/>
          </w:tcPr>
          <w:p w14:paraId="1C874264" w14:textId="77777777" w:rsidR="00E4472C" w:rsidRDefault="002F480C" w:rsidP="0097140B">
            <w:pPr>
              <w:spacing w:after="0" w:line="360" w:lineRule="auto"/>
              <w:ind w:right="-108"/>
              <w:jc w:val="center"/>
            </w:pPr>
            <w:r>
              <w:rPr>
                <w:rFonts w:ascii="Arial" w:eastAsia="Arial" w:hAnsi="Arial" w:cs="Arial"/>
                <w:color w:val="000000"/>
                <w:sz w:val="24"/>
              </w:rPr>
              <w:t>2,0</w:t>
            </w:r>
          </w:p>
        </w:tc>
      </w:tr>
      <w:tr w:rsidR="00E4472C" w14:paraId="42114917" w14:textId="77777777" w:rsidTr="005E06BC">
        <w:trPr>
          <w:trHeight w:val="1"/>
        </w:trPr>
        <w:tc>
          <w:tcPr>
            <w:tcW w:w="3687" w:type="dxa"/>
            <w:shd w:val="clear" w:color="auto" w:fill="FFFFFF"/>
            <w:tcMar>
              <w:left w:w="108" w:type="dxa"/>
              <w:right w:w="108" w:type="dxa"/>
            </w:tcMar>
            <w:vAlign w:val="center"/>
          </w:tcPr>
          <w:p w14:paraId="13D88AB4" w14:textId="77777777" w:rsidR="00E4472C" w:rsidRDefault="002F480C" w:rsidP="005E06BC">
            <w:pPr>
              <w:tabs>
                <w:tab w:val="left" w:pos="1115"/>
                <w:tab w:val="left" w:pos="2784"/>
                <w:tab w:val="left" w:pos="4160"/>
              </w:tabs>
              <w:spacing w:after="0" w:line="360" w:lineRule="auto"/>
              <w:ind w:left="-107" w:right="-108"/>
              <w:jc w:val="both"/>
            </w:pPr>
            <w:r>
              <w:rPr>
                <w:rFonts w:ascii="Arial" w:eastAsia="Arial" w:hAnsi="Arial" w:cs="Arial"/>
                <w:color w:val="000000"/>
                <w:sz w:val="24"/>
              </w:rPr>
              <w:t>Cursos,treinamentos,seminários na área de enfermagem.</w:t>
            </w:r>
          </w:p>
        </w:tc>
        <w:tc>
          <w:tcPr>
            <w:tcW w:w="3260" w:type="dxa"/>
            <w:shd w:val="clear" w:color="auto" w:fill="FFFFFF"/>
            <w:tcMar>
              <w:left w:w="108" w:type="dxa"/>
              <w:right w:w="108" w:type="dxa"/>
            </w:tcMar>
            <w:vAlign w:val="center"/>
          </w:tcPr>
          <w:p w14:paraId="754DDF6C" w14:textId="77777777" w:rsidR="00E4472C" w:rsidRDefault="002F480C" w:rsidP="005E06BC">
            <w:pPr>
              <w:spacing w:after="0" w:line="360" w:lineRule="auto"/>
              <w:ind w:right="142"/>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20 horas de cursos</w:t>
            </w:r>
          </w:p>
        </w:tc>
        <w:tc>
          <w:tcPr>
            <w:tcW w:w="2410" w:type="dxa"/>
            <w:shd w:val="clear" w:color="auto" w:fill="FFFFFF"/>
            <w:tcMar>
              <w:left w:w="108" w:type="dxa"/>
              <w:right w:w="108" w:type="dxa"/>
            </w:tcMar>
            <w:vAlign w:val="center"/>
          </w:tcPr>
          <w:p w14:paraId="47812FBD" w14:textId="77777777" w:rsidR="00E4472C" w:rsidRDefault="002F480C" w:rsidP="0097140B">
            <w:pPr>
              <w:spacing w:before="134" w:after="0" w:line="360" w:lineRule="auto"/>
              <w:ind w:right="-108"/>
              <w:jc w:val="center"/>
            </w:pPr>
            <w:r w:rsidRPr="2ED7E8CD">
              <w:rPr>
                <w:rFonts w:ascii="Arial" w:eastAsia="Arial" w:hAnsi="Arial" w:cs="Arial"/>
                <w:color w:val="000000"/>
                <w:sz w:val="24"/>
                <w:szCs w:val="24"/>
              </w:rPr>
              <w:t>2,0</w:t>
            </w:r>
          </w:p>
        </w:tc>
      </w:tr>
      <w:tr w:rsidR="00E4472C" w14:paraId="0161556F" w14:textId="77777777" w:rsidTr="005E06BC">
        <w:trPr>
          <w:trHeight w:val="1"/>
        </w:trPr>
        <w:tc>
          <w:tcPr>
            <w:tcW w:w="3687" w:type="dxa"/>
            <w:shd w:val="clear" w:color="auto" w:fill="FFFFFF"/>
            <w:tcMar>
              <w:left w:w="108" w:type="dxa"/>
              <w:right w:w="108" w:type="dxa"/>
            </w:tcMar>
            <w:vAlign w:val="center"/>
          </w:tcPr>
          <w:p w14:paraId="2C2DD29F" w14:textId="77777777" w:rsidR="00E4472C" w:rsidRDefault="002F480C" w:rsidP="005E06BC">
            <w:pPr>
              <w:tabs>
                <w:tab w:val="left" w:pos="1115"/>
                <w:tab w:val="left" w:pos="2784"/>
                <w:tab w:val="left" w:pos="4160"/>
              </w:tabs>
              <w:spacing w:after="0" w:line="360" w:lineRule="auto"/>
              <w:ind w:left="-107" w:right="-108"/>
              <w:jc w:val="both"/>
            </w:pPr>
            <w:r>
              <w:rPr>
                <w:rFonts w:ascii="Arial" w:eastAsia="Arial" w:hAnsi="Arial" w:cs="Arial"/>
                <w:color w:val="000000"/>
                <w:sz w:val="24"/>
              </w:rPr>
              <w:t>Diploma de Conclusão de Curso em Técnico de enfermagem.</w:t>
            </w:r>
          </w:p>
        </w:tc>
        <w:tc>
          <w:tcPr>
            <w:tcW w:w="3260" w:type="dxa"/>
            <w:shd w:val="clear" w:color="auto" w:fill="FFFFFF"/>
            <w:tcMar>
              <w:left w:w="108" w:type="dxa"/>
              <w:right w:w="108" w:type="dxa"/>
            </w:tcMar>
            <w:vAlign w:val="center"/>
          </w:tcPr>
          <w:p w14:paraId="74F5DA60" w14:textId="77777777" w:rsidR="00E4472C" w:rsidRDefault="002F480C" w:rsidP="005E06BC">
            <w:pPr>
              <w:spacing w:after="0" w:line="360" w:lineRule="auto"/>
              <w:ind w:right="142"/>
              <w:jc w:val="center"/>
            </w:pPr>
            <w:r>
              <w:rPr>
                <w:rFonts w:ascii="Arial" w:eastAsia="Arial" w:hAnsi="Arial" w:cs="Arial"/>
                <w:color w:val="000000"/>
                <w:sz w:val="24"/>
              </w:rPr>
              <w:t xml:space="preserve">3,0 </w:t>
            </w:r>
            <w:proofErr w:type="spellStart"/>
            <w:r>
              <w:rPr>
                <w:rFonts w:ascii="Arial" w:eastAsia="Arial" w:hAnsi="Arial" w:cs="Arial"/>
                <w:color w:val="000000"/>
                <w:sz w:val="24"/>
              </w:rPr>
              <w:t>pt</w:t>
            </w:r>
            <w:proofErr w:type="spellEnd"/>
          </w:p>
        </w:tc>
        <w:tc>
          <w:tcPr>
            <w:tcW w:w="2410" w:type="dxa"/>
            <w:shd w:val="clear" w:color="auto" w:fill="FFFFFF"/>
            <w:tcMar>
              <w:left w:w="108" w:type="dxa"/>
              <w:right w:w="108" w:type="dxa"/>
            </w:tcMar>
            <w:vAlign w:val="center"/>
          </w:tcPr>
          <w:p w14:paraId="16C7930F" w14:textId="77777777" w:rsidR="00E4472C" w:rsidRDefault="002F480C" w:rsidP="0097140B">
            <w:pPr>
              <w:spacing w:before="134" w:after="0" w:line="360" w:lineRule="auto"/>
              <w:ind w:right="-108"/>
              <w:jc w:val="center"/>
            </w:pPr>
            <w:r>
              <w:rPr>
                <w:rFonts w:ascii="Arial" w:eastAsia="Arial" w:hAnsi="Arial" w:cs="Arial"/>
                <w:color w:val="000000"/>
                <w:sz w:val="24"/>
              </w:rPr>
              <w:t>3,0</w:t>
            </w:r>
          </w:p>
        </w:tc>
      </w:tr>
      <w:tr w:rsidR="00E4472C" w14:paraId="4C23D632" w14:textId="77777777" w:rsidTr="005E06BC">
        <w:trPr>
          <w:trHeight w:val="1"/>
        </w:trPr>
        <w:tc>
          <w:tcPr>
            <w:tcW w:w="3687" w:type="dxa"/>
            <w:shd w:val="clear" w:color="auto" w:fill="FFFFFF"/>
            <w:tcMar>
              <w:left w:w="108" w:type="dxa"/>
              <w:right w:w="108" w:type="dxa"/>
            </w:tcMar>
            <w:vAlign w:val="center"/>
          </w:tcPr>
          <w:p w14:paraId="0E173288" w14:textId="77777777" w:rsidR="00E4472C" w:rsidRDefault="002F480C" w:rsidP="005E06BC">
            <w:pPr>
              <w:spacing w:after="0" w:line="360" w:lineRule="auto"/>
              <w:ind w:left="-107" w:right="-108"/>
              <w:jc w:val="both"/>
            </w:pPr>
            <w:r>
              <w:rPr>
                <w:rFonts w:ascii="Arial" w:eastAsia="Arial" w:hAnsi="Arial" w:cs="Arial"/>
                <w:color w:val="000000"/>
                <w:sz w:val="24"/>
              </w:rPr>
              <w:lastRenderedPageBreak/>
              <w:t xml:space="preserve">Tempo de atuação na área da enfermagem, </w:t>
            </w:r>
            <w:r w:rsidR="005E06BC">
              <w:rPr>
                <w:rFonts w:ascii="Arial" w:eastAsia="Arial" w:hAnsi="Arial" w:cs="Arial"/>
                <w:color w:val="000000"/>
                <w:sz w:val="24"/>
              </w:rPr>
              <w:t>junto ao serviço público/enti</w:t>
            </w:r>
            <w:r>
              <w:rPr>
                <w:rFonts w:ascii="Arial" w:eastAsia="Arial" w:hAnsi="Arial" w:cs="Arial"/>
                <w:color w:val="000000"/>
                <w:sz w:val="24"/>
              </w:rPr>
              <w:t>dades filantrópicas.</w:t>
            </w:r>
          </w:p>
        </w:tc>
        <w:tc>
          <w:tcPr>
            <w:tcW w:w="3260" w:type="dxa"/>
            <w:shd w:val="clear" w:color="auto" w:fill="FFFFFF"/>
            <w:tcMar>
              <w:left w:w="108" w:type="dxa"/>
              <w:right w:w="108" w:type="dxa"/>
            </w:tcMar>
            <w:vAlign w:val="center"/>
          </w:tcPr>
          <w:p w14:paraId="2AFA4F85" w14:textId="77777777" w:rsidR="00E4472C" w:rsidRDefault="002F480C" w:rsidP="005E06BC">
            <w:pPr>
              <w:tabs>
                <w:tab w:val="left" w:pos="2445"/>
              </w:tabs>
              <w:spacing w:line="360" w:lineRule="auto"/>
              <w:ind w:right="81"/>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6 meses</w:t>
            </w:r>
          </w:p>
        </w:tc>
        <w:tc>
          <w:tcPr>
            <w:tcW w:w="2410" w:type="dxa"/>
            <w:shd w:val="clear" w:color="auto" w:fill="FFFFFF"/>
            <w:tcMar>
              <w:left w:w="108" w:type="dxa"/>
              <w:right w:w="108" w:type="dxa"/>
            </w:tcMar>
            <w:vAlign w:val="center"/>
          </w:tcPr>
          <w:p w14:paraId="5FC96490" w14:textId="77777777" w:rsidR="00E4472C" w:rsidRDefault="002F480C" w:rsidP="005E06BC">
            <w:pPr>
              <w:spacing w:line="360" w:lineRule="auto"/>
              <w:ind w:left="50" w:right="43"/>
              <w:jc w:val="center"/>
            </w:pPr>
            <w:r>
              <w:rPr>
                <w:rFonts w:ascii="Arial" w:eastAsia="Arial" w:hAnsi="Arial" w:cs="Arial"/>
                <w:color w:val="000000"/>
                <w:sz w:val="24"/>
              </w:rPr>
              <w:t>3,0</w:t>
            </w:r>
          </w:p>
        </w:tc>
      </w:tr>
      <w:tr w:rsidR="00E4472C" w14:paraId="5BBAB4D8" w14:textId="77777777" w:rsidTr="005E06BC">
        <w:trPr>
          <w:trHeight w:val="1"/>
        </w:trPr>
        <w:tc>
          <w:tcPr>
            <w:tcW w:w="3687" w:type="dxa"/>
            <w:shd w:val="clear" w:color="auto" w:fill="FFFFFF"/>
            <w:tcMar>
              <w:left w:w="108" w:type="dxa"/>
              <w:right w:w="108" w:type="dxa"/>
            </w:tcMar>
            <w:vAlign w:val="center"/>
          </w:tcPr>
          <w:p w14:paraId="15DD1149" w14:textId="77777777" w:rsidR="00E4472C" w:rsidRDefault="002F480C" w:rsidP="005E06BC">
            <w:pPr>
              <w:spacing w:after="0" w:line="360" w:lineRule="auto"/>
              <w:ind w:left="69"/>
              <w:jc w:val="center"/>
            </w:pPr>
            <w:r>
              <w:rPr>
                <w:rFonts w:ascii="Arial" w:eastAsia="Arial" w:hAnsi="Arial" w:cs="Arial"/>
                <w:b/>
                <w:color w:val="000000"/>
                <w:sz w:val="24"/>
              </w:rPr>
              <w:t>Total máximo de pontuação</w:t>
            </w:r>
          </w:p>
        </w:tc>
        <w:tc>
          <w:tcPr>
            <w:tcW w:w="3260" w:type="dxa"/>
            <w:shd w:val="clear" w:color="auto" w:fill="FFFFFF"/>
            <w:tcMar>
              <w:left w:w="108" w:type="dxa"/>
              <w:right w:w="108" w:type="dxa"/>
            </w:tcMar>
            <w:vAlign w:val="center"/>
          </w:tcPr>
          <w:p w14:paraId="5CECDE2E" w14:textId="77777777" w:rsidR="00E4472C" w:rsidRDefault="00E4472C" w:rsidP="005E06BC">
            <w:pPr>
              <w:tabs>
                <w:tab w:val="left" w:pos="2445"/>
              </w:tabs>
              <w:spacing w:after="0" w:line="360" w:lineRule="auto"/>
              <w:ind w:right="81"/>
              <w:jc w:val="center"/>
              <w:rPr>
                <w:rFonts w:ascii="Calibri" w:eastAsia="Calibri" w:hAnsi="Calibri" w:cs="Calibri"/>
              </w:rPr>
            </w:pPr>
          </w:p>
        </w:tc>
        <w:tc>
          <w:tcPr>
            <w:tcW w:w="2410" w:type="dxa"/>
            <w:shd w:val="clear" w:color="auto" w:fill="FFFFFF"/>
            <w:tcMar>
              <w:left w:w="108" w:type="dxa"/>
              <w:right w:w="108" w:type="dxa"/>
            </w:tcMar>
            <w:vAlign w:val="center"/>
          </w:tcPr>
          <w:p w14:paraId="0614818D" w14:textId="77777777" w:rsidR="00E4472C" w:rsidRDefault="002F480C" w:rsidP="005E06BC">
            <w:pPr>
              <w:spacing w:after="0" w:line="360" w:lineRule="auto"/>
              <w:ind w:left="50" w:right="43"/>
              <w:jc w:val="center"/>
            </w:pPr>
            <w:r>
              <w:rPr>
                <w:rFonts w:ascii="Arial" w:eastAsia="Arial" w:hAnsi="Arial" w:cs="Arial"/>
                <w:b/>
                <w:color w:val="000000"/>
                <w:sz w:val="24"/>
              </w:rPr>
              <w:t>10,00</w:t>
            </w:r>
          </w:p>
        </w:tc>
      </w:tr>
    </w:tbl>
    <w:p w14:paraId="24B8AC45" w14:textId="77777777" w:rsidR="00E4472C" w:rsidRDefault="00E4472C">
      <w:pPr>
        <w:spacing w:after="120" w:line="240" w:lineRule="auto"/>
        <w:jc w:val="both"/>
        <w:rPr>
          <w:rFonts w:ascii="Arial" w:eastAsia="Arial" w:hAnsi="Arial" w:cs="Arial"/>
          <w:color w:val="000000"/>
          <w:sz w:val="24"/>
        </w:rPr>
      </w:pPr>
    </w:p>
    <w:p w14:paraId="5BB598D3" w14:textId="77777777" w:rsidR="00E4472C" w:rsidRDefault="00E4472C">
      <w:pPr>
        <w:tabs>
          <w:tab w:val="left" w:pos="4959"/>
        </w:tabs>
        <w:spacing w:after="120" w:line="240" w:lineRule="auto"/>
        <w:jc w:val="both"/>
        <w:rPr>
          <w:rFonts w:ascii="Arial" w:eastAsia="Arial" w:hAnsi="Arial" w:cs="Arial"/>
          <w:color w:val="000000"/>
          <w:sz w:val="24"/>
        </w:rPr>
      </w:pPr>
    </w:p>
    <w:p w14:paraId="60B4B49C" w14:textId="77777777" w:rsidR="00E4472C" w:rsidRDefault="002F480C">
      <w:pPr>
        <w:tabs>
          <w:tab w:val="left" w:pos="4959"/>
        </w:tabs>
        <w:spacing w:after="120" w:line="240" w:lineRule="auto"/>
        <w:jc w:val="both"/>
        <w:rPr>
          <w:rFonts w:ascii="Arial" w:eastAsia="Arial" w:hAnsi="Arial" w:cs="Arial"/>
          <w:color w:val="000000"/>
          <w:sz w:val="24"/>
        </w:rPr>
      </w:pPr>
      <w:r>
        <w:rPr>
          <w:rFonts w:ascii="Arial" w:eastAsia="Arial" w:hAnsi="Arial" w:cs="Arial"/>
          <w:b/>
          <w:color w:val="000000"/>
          <w:sz w:val="24"/>
          <w:u w:val="single"/>
        </w:rPr>
        <w:t>CARGO:  Psicólogo</w:t>
      </w:r>
    </w:p>
    <w:p w14:paraId="0F81BC56" w14:textId="77777777" w:rsidR="00E4472C" w:rsidRDefault="00E4472C">
      <w:pPr>
        <w:spacing w:after="120" w:line="240" w:lineRule="auto"/>
        <w:jc w:val="both"/>
        <w:rPr>
          <w:rFonts w:ascii="Arial" w:eastAsia="Arial" w:hAnsi="Arial" w:cs="Arial"/>
          <w:color w:val="000000"/>
          <w:sz w:val="24"/>
        </w:rPr>
      </w:pPr>
    </w:p>
    <w:tbl>
      <w:tblPr>
        <w:tblW w:w="9318" w:type="dxa"/>
        <w:tblInd w:w="30" w:type="dxa"/>
        <w:tblCellMar>
          <w:left w:w="10" w:type="dxa"/>
          <w:right w:w="10" w:type="dxa"/>
        </w:tblCellMar>
        <w:tblLook w:val="0000" w:firstRow="0" w:lastRow="0" w:firstColumn="0" w:lastColumn="0" w:noHBand="0" w:noVBand="0"/>
      </w:tblPr>
      <w:tblGrid>
        <w:gridCol w:w="3648"/>
        <w:gridCol w:w="3260"/>
        <w:gridCol w:w="2410"/>
      </w:tblGrid>
      <w:tr w:rsidR="00E4472C" w14:paraId="17DF2175" w14:textId="77777777" w:rsidTr="0097140B">
        <w:trPr>
          <w:trHeight w:val="1"/>
        </w:trPr>
        <w:tc>
          <w:tcPr>
            <w:tcW w:w="3648"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7F22E5C9" w14:textId="77777777" w:rsidR="00E4472C" w:rsidRDefault="002F480C" w:rsidP="0097140B">
            <w:pPr>
              <w:spacing w:after="0" w:line="360" w:lineRule="auto"/>
              <w:ind w:left="220" w:right="212"/>
              <w:jc w:val="center"/>
            </w:pPr>
            <w:r>
              <w:rPr>
                <w:rFonts w:ascii="Arial" w:eastAsia="Arial" w:hAnsi="Arial" w:cs="Arial"/>
                <w:b/>
                <w:color w:val="000000"/>
                <w:sz w:val="24"/>
              </w:rPr>
              <w:t>Títulos</w:t>
            </w:r>
          </w:p>
        </w:tc>
        <w:tc>
          <w:tcPr>
            <w:tcW w:w="3260"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78D65936" w14:textId="77777777" w:rsidR="00E4472C" w:rsidRDefault="002F480C" w:rsidP="0097140B">
            <w:pPr>
              <w:spacing w:after="0" w:line="360" w:lineRule="auto"/>
              <w:ind w:left="85" w:right="79"/>
              <w:jc w:val="center"/>
            </w:pPr>
            <w:r>
              <w:rPr>
                <w:rFonts w:ascii="Arial" w:eastAsia="Arial" w:hAnsi="Arial" w:cs="Arial"/>
                <w:b/>
                <w:color w:val="000000"/>
                <w:sz w:val="24"/>
              </w:rPr>
              <w:t>Pontuação</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2295CEF" w14:textId="77777777" w:rsidR="00E4472C" w:rsidRDefault="002F480C" w:rsidP="0097140B">
            <w:pPr>
              <w:spacing w:after="0" w:line="360" w:lineRule="auto"/>
              <w:ind w:left="52" w:right="43"/>
              <w:jc w:val="center"/>
            </w:pPr>
            <w:r>
              <w:rPr>
                <w:rFonts w:ascii="Arial" w:eastAsia="Arial" w:hAnsi="Arial" w:cs="Arial"/>
                <w:b/>
                <w:color w:val="000000"/>
                <w:sz w:val="24"/>
              </w:rPr>
              <w:t>Valor Máximo</w:t>
            </w:r>
          </w:p>
        </w:tc>
      </w:tr>
      <w:tr w:rsidR="00E4472C" w14:paraId="344D5AA0" w14:textId="77777777" w:rsidTr="0097140B">
        <w:trPr>
          <w:trHeight w:val="1"/>
        </w:trPr>
        <w:tc>
          <w:tcPr>
            <w:tcW w:w="3648"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661336CE" w14:textId="77777777" w:rsidR="00E4472C" w:rsidRDefault="002F480C" w:rsidP="0097140B">
            <w:pPr>
              <w:spacing w:after="0" w:line="360" w:lineRule="auto"/>
              <w:ind w:left="-4" w:right="-108"/>
              <w:jc w:val="both"/>
            </w:pPr>
            <w:r>
              <w:rPr>
                <w:rFonts w:ascii="Arial" w:eastAsia="Arial" w:hAnsi="Arial" w:cs="Arial"/>
                <w:color w:val="000000"/>
                <w:sz w:val="24"/>
              </w:rPr>
              <w:t>Tempo de atuação na profissão.</w:t>
            </w:r>
          </w:p>
        </w:tc>
        <w:tc>
          <w:tcPr>
            <w:tcW w:w="3260"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0A2A6A9C" w14:textId="77777777" w:rsidR="00E4472C" w:rsidRDefault="002F480C" w:rsidP="0097140B">
            <w:pPr>
              <w:tabs>
                <w:tab w:val="left" w:pos="232"/>
              </w:tabs>
              <w:spacing w:after="0" w:line="360" w:lineRule="auto"/>
              <w:jc w:val="center"/>
            </w:pPr>
            <w:r>
              <w:rPr>
                <w:rFonts w:ascii="Arial" w:eastAsia="Arial" w:hAnsi="Arial" w:cs="Arial"/>
                <w:color w:val="000000"/>
                <w:sz w:val="24"/>
              </w:rPr>
              <w:t xml:space="preserve">0,5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6 meses</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489A1F" w14:textId="77777777" w:rsidR="00E4472C" w:rsidRDefault="002F480C" w:rsidP="0097140B">
            <w:pPr>
              <w:spacing w:after="0" w:line="360" w:lineRule="auto"/>
              <w:ind w:left="50" w:right="43"/>
              <w:jc w:val="center"/>
            </w:pPr>
            <w:r>
              <w:rPr>
                <w:rFonts w:ascii="Arial" w:eastAsia="Arial" w:hAnsi="Arial" w:cs="Arial"/>
                <w:color w:val="000000"/>
                <w:sz w:val="24"/>
              </w:rPr>
              <w:t>1,0</w:t>
            </w:r>
          </w:p>
        </w:tc>
      </w:tr>
      <w:tr w:rsidR="00E4472C" w14:paraId="57D2B839" w14:textId="77777777" w:rsidTr="0097140B">
        <w:trPr>
          <w:trHeight w:val="1"/>
        </w:trPr>
        <w:tc>
          <w:tcPr>
            <w:tcW w:w="3648"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169A6AEB" w14:textId="4A20F01F" w:rsidR="00E4472C" w:rsidRDefault="00707FB0" w:rsidP="0097140B">
            <w:pPr>
              <w:tabs>
                <w:tab w:val="left" w:pos="1115"/>
                <w:tab w:val="left" w:pos="2784"/>
                <w:tab w:val="left" w:pos="4160"/>
              </w:tabs>
              <w:spacing w:after="0" w:line="360" w:lineRule="auto"/>
              <w:ind w:left="-4" w:right="-108"/>
              <w:jc w:val="both"/>
            </w:pPr>
            <w:r>
              <w:rPr>
                <w:rFonts w:ascii="Arial" w:eastAsia="Arial" w:hAnsi="Arial" w:cs="Arial"/>
                <w:color w:val="000000"/>
                <w:sz w:val="24"/>
              </w:rPr>
              <w:t>Cursos, treinamentos</w:t>
            </w:r>
            <w:r w:rsidR="002F480C">
              <w:rPr>
                <w:rFonts w:ascii="Arial" w:eastAsia="Arial" w:hAnsi="Arial" w:cs="Arial"/>
                <w:color w:val="000000"/>
                <w:sz w:val="24"/>
              </w:rPr>
              <w:t>,</w:t>
            </w:r>
            <w:r w:rsidR="0097140B">
              <w:rPr>
                <w:rFonts w:ascii="Arial" w:eastAsia="Arial" w:hAnsi="Arial" w:cs="Arial"/>
                <w:color w:val="000000"/>
                <w:sz w:val="24"/>
              </w:rPr>
              <w:t xml:space="preserve"> seminários, </w:t>
            </w:r>
            <w:r w:rsidR="002F480C">
              <w:rPr>
                <w:rFonts w:ascii="Arial" w:eastAsia="Arial" w:hAnsi="Arial" w:cs="Arial"/>
                <w:color w:val="000000"/>
                <w:sz w:val="24"/>
              </w:rPr>
              <w:t>projetos na área de psicologia.</w:t>
            </w:r>
          </w:p>
        </w:tc>
        <w:tc>
          <w:tcPr>
            <w:tcW w:w="3260"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3D047517" w14:textId="77777777" w:rsidR="00E4472C" w:rsidRDefault="002F480C" w:rsidP="0097140B">
            <w:pPr>
              <w:spacing w:after="0" w:line="360" w:lineRule="auto"/>
              <w:ind w:right="142"/>
              <w:jc w:val="center"/>
            </w:pPr>
            <w:r>
              <w:rPr>
                <w:rFonts w:ascii="Arial" w:eastAsia="Arial" w:hAnsi="Arial" w:cs="Arial"/>
                <w:color w:val="000000"/>
                <w:sz w:val="24"/>
              </w:rPr>
              <w:t xml:space="preserve">0,5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10 horas de cursos</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F0CC447" w14:textId="77777777" w:rsidR="00E4472C" w:rsidRDefault="002F480C" w:rsidP="0097140B">
            <w:pPr>
              <w:spacing w:before="134" w:after="0" w:line="360" w:lineRule="auto"/>
              <w:ind w:left="50" w:right="43"/>
              <w:jc w:val="center"/>
            </w:pPr>
            <w:r>
              <w:rPr>
                <w:rFonts w:ascii="Arial" w:eastAsia="Arial" w:hAnsi="Arial" w:cs="Arial"/>
                <w:color w:val="000000"/>
                <w:sz w:val="24"/>
              </w:rPr>
              <w:t>3,0</w:t>
            </w:r>
          </w:p>
        </w:tc>
      </w:tr>
      <w:tr w:rsidR="00E4472C" w14:paraId="18A5DAB5" w14:textId="77777777" w:rsidTr="0097140B">
        <w:trPr>
          <w:trHeight w:val="1"/>
        </w:trPr>
        <w:tc>
          <w:tcPr>
            <w:tcW w:w="3648"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49F25A38" w14:textId="77777777" w:rsidR="00E4472C" w:rsidRDefault="002F480C" w:rsidP="0097140B">
            <w:pPr>
              <w:tabs>
                <w:tab w:val="left" w:pos="1115"/>
                <w:tab w:val="left" w:pos="2784"/>
                <w:tab w:val="left" w:pos="4160"/>
              </w:tabs>
              <w:spacing w:after="0" w:line="360" w:lineRule="auto"/>
              <w:ind w:left="-4" w:right="-108"/>
              <w:jc w:val="both"/>
            </w:pPr>
            <w:r>
              <w:rPr>
                <w:rFonts w:ascii="Arial" w:eastAsia="Arial" w:hAnsi="Arial" w:cs="Arial"/>
                <w:color w:val="000000"/>
                <w:sz w:val="24"/>
              </w:rPr>
              <w:t>Diploma de Conclusão Curso em Bacharelado em Psicologia.</w:t>
            </w:r>
          </w:p>
        </w:tc>
        <w:tc>
          <w:tcPr>
            <w:tcW w:w="3260"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717BE551" w14:textId="77777777" w:rsidR="00E4472C" w:rsidRDefault="002F480C" w:rsidP="0097140B">
            <w:pPr>
              <w:spacing w:after="0" w:line="360" w:lineRule="auto"/>
              <w:ind w:right="142"/>
              <w:jc w:val="center"/>
            </w:pPr>
            <w:r>
              <w:rPr>
                <w:rFonts w:ascii="Arial" w:eastAsia="Arial" w:hAnsi="Arial" w:cs="Arial"/>
                <w:color w:val="000000"/>
                <w:sz w:val="24"/>
              </w:rPr>
              <w:t xml:space="preserve">4,0 </w:t>
            </w:r>
            <w:proofErr w:type="spellStart"/>
            <w:r>
              <w:rPr>
                <w:rFonts w:ascii="Arial" w:eastAsia="Arial" w:hAnsi="Arial" w:cs="Arial"/>
                <w:color w:val="000000"/>
                <w:sz w:val="24"/>
              </w:rPr>
              <w:t>pt</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9193F80" w14:textId="77777777" w:rsidR="00E4472C" w:rsidRDefault="002F480C" w:rsidP="0097140B">
            <w:pPr>
              <w:spacing w:before="134" w:after="0" w:line="360" w:lineRule="auto"/>
              <w:ind w:right="43"/>
              <w:jc w:val="center"/>
            </w:pPr>
            <w:r>
              <w:rPr>
                <w:rFonts w:ascii="Arial" w:eastAsia="Arial" w:hAnsi="Arial" w:cs="Arial"/>
                <w:color w:val="000000"/>
                <w:sz w:val="24"/>
              </w:rPr>
              <w:t>3,0</w:t>
            </w:r>
          </w:p>
        </w:tc>
      </w:tr>
      <w:tr w:rsidR="00E4472C" w14:paraId="4B3EB351" w14:textId="77777777" w:rsidTr="0097140B">
        <w:trPr>
          <w:trHeight w:val="1"/>
        </w:trPr>
        <w:tc>
          <w:tcPr>
            <w:tcW w:w="3648"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2DC416FD" w14:textId="77777777" w:rsidR="00E4472C" w:rsidRDefault="002F480C" w:rsidP="0097140B">
            <w:pPr>
              <w:spacing w:after="0" w:line="360" w:lineRule="auto"/>
              <w:ind w:left="-4" w:right="-108"/>
              <w:jc w:val="both"/>
            </w:pPr>
            <w:r>
              <w:rPr>
                <w:rFonts w:ascii="Arial" w:eastAsia="Arial" w:hAnsi="Arial" w:cs="Arial"/>
                <w:color w:val="000000"/>
                <w:sz w:val="24"/>
              </w:rPr>
              <w:t>Pós-graduação/Mestrado na área da nutrição concluído/ ou em andamento.</w:t>
            </w:r>
          </w:p>
        </w:tc>
        <w:tc>
          <w:tcPr>
            <w:tcW w:w="3260"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56B2BB74" w14:textId="77777777" w:rsidR="00E4472C" w:rsidRDefault="002F480C" w:rsidP="0097140B">
            <w:pPr>
              <w:tabs>
                <w:tab w:val="left" w:pos="2445"/>
              </w:tabs>
              <w:spacing w:after="0" w:line="360" w:lineRule="auto"/>
              <w:ind w:right="81"/>
              <w:jc w:val="center"/>
              <w:rPr>
                <w:rFonts w:ascii="Arial" w:eastAsia="Arial" w:hAnsi="Arial" w:cs="Arial"/>
                <w:color w:val="000000"/>
                <w:sz w:val="24"/>
              </w:rPr>
            </w:pPr>
            <w:r>
              <w:rPr>
                <w:rFonts w:ascii="Arial" w:eastAsia="Arial" w:hAnsi="Arial" w:cs="Arial"/>
                <w:color w:val="000000"/>
                <w:sz w:val="24"/>
              </w:rPr>
              <w:t xml:space="preserve">1,0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concluído</w:t>
            </w:r>
          </w:p>
          <w:p w14:paraId="21CE3F4A" w14:textId="77777777" w:rsidR="00E4472C" w:rsidRDefault="002F480C" w:rsidP="0097140B">
            <w:pPr>
              <w:tabs>
                <w:tab w:val="left" w:pos="2445"/>
              </w:tabs>
              <w:spacing w:after="0" w:line="360" w:lineRule="auto"/>
              <w:ind w:right="81"/>
              <w:jc w:val="center"/>
            </w:pPr>
            <w:r>
              <w:rPr>
                <w:rFonts w:ascii="Arial" w:eastAsia="Arial" w:hAnsi="Arial" w:cs="Arial"/>
                <w:color w:val="000000"/>
                <w:sz w:val="24"/>
              </w:rPr>
              <w:t xml:space="preserve">0,5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em andamento</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05EADD0" w14:textId="77777777" w:rsidR="00E4472C" w:rsidRDefault="002F480C" w:rsidP="0097140B">
            <w:pPr>
              <w:spacing w:after="0" w:line="360" w:lineRule="auto"/>
              <w:ind w:left="50" w:right="43"/>
              <w:jc w:val="center"/>
            </w:pPr>
            <w:r>
              <w:rPr>
                <w:rFonts w:ascii="Arial" w:eastAsia="Arial" w:hAnsi="Arial" w:cs="Arial"/>
                <w:color w:val="000000"/>
                <w:sz w:val="24"/>
              </w:rPr>
              <w:t>2,0</w:t>
            </w:r>
          </w:p>
        </w:tc>
      </w:tr>
      <w:tr w:rsidR="00E4472C" w14:paraId="540EFF9F" w14:textId="77777777" w:rsidTr="0097140B">
        <w:trPr>
          <w:trHeight w:val="1"/>
        </w:trPr>
        <w:tc>
          <w:tcPr>
            <w:tcW w:w="3648"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3F721174" w14:textId="77777777" w:rsidR="00E4472C" w:rsidRDefault="002F480C" w:rsidP="0097140B">
            <w:pPr>
              <w:spacing w:after="0" w:line="360" w:lineRule="auto"/>
              <w:ind w:left="-4" w:right="-108"/>
              <w:jc w:val="both"/>
            </w:pPr>
            <w:r>
              <w:rPr>
                <w:rFonts w:ascii="Arial" w:eastAsia="Arial" w:hAnsi="Arial" w:cs="Arial"/>
                <w:color w:val="000000"/>
                <w:sz w:val="24"/>
              </w:rPr>
              <w:t xml:space="preserve">Tempo de atuação na área da </w:t>
            </w:r>
            <w:r w:rsidR="0097140B">
              <w:rPr>
                <w:rFonts w:ascii="Arial" w:eastAsia="Arial" w:hAnsi="Arial" w:cs="Arial"/>
                <w:color w:val="000000"/>
                <w:sz w:val="24"/>
              </w:rPr>
              <w:t>psicologia</w:t>
            </w:r>
            <w:r>
              <w:rPr>
                <w:rFonts w:ascii="Arial" w:eastAsia="Arial" w:hAnsi="Arial" w:cs="Arial"/>
                <w:color w:val="000000"/>
                <w:sz w:val="24"/>
              </w:rPr>
              <w:t xml:space="preserve">, </w:t>
            </w:r>
            <w:r w:rsidR="0097140B">
              <w:rPr>
                <w:rFonts w:ascii="Arial" w:eastAsia="Arial" w:hAnsi="Arial" w:cs="Arial"/>
                <w:color w:val="000000"/>
                <w:sz w:val="24"/>
              </w:rPr>
              <w:t>junto ao serviço público/entidades filantrópicas.</w:t>
            </w:r>
          </w:p>
        </w:tc>
        <w:tc>
          <w:tcPr>
            <w:tcW w:w="3260"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16146E01" w14:textId="77777777" w:rsidR="00E4472C" w:rsidRDefault="002F480C" w:rsidP="0097140B">
            <w:pPr>
              <w:tabs>
                <w:tab w:val="left" w:pos="2445"/>
              </w:tabs>
              <w:spacing w:after="0" w:line="360" w:lineRule="auto"/>
              <w:ind w:right="81"/>
              <w:jc w:val="center"/>
            </w:pPr>
            <w:r>
              <w:rPr>
                <w:rFonts w:ascii="Arial" w:eastAsia="Arial" w:hAnsi="Arial" w:cs="Arial"/>
                <w:color w:val="000000"/>
                <w:sz w:val="24"/>
              </w:rPr>
              <w:t xml:space="preserve">0,5 </w:t>
            </w:r>
            <w:proofErr w:type="spellStart"/>
            <w:r>
              <w:rPr>
                <w:rFonts w:ascii="Arial" w:eastAsia="Arial" w:hAnsi="Arial" w:cs="Arial"/>
                <w:color w:val="000000"/>
                <w:sz w:val="24"/>
              </w:rPr>
              <w:t>ptpt</w:t>
            </w:r>
            <w:proofErr w:type="spellEnd"/>
            <w:r>
              <w:rPr>
                <w:rFonts w:ascii="Arial" w:eastAsia="Arial" w:hAnsi="Arial" w:cs="Arial"/>
                <w:color w:val="000000"/>
                <w:sz w:val="24"/>
              </w:rPr>
              <w:t xml:space="preserve"> a cada 6 meses</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8CCCE31" w14:textId="77777777" w:rsidR="00E4472C" w:rsidRDefault="002F480C" w:rsidP="0097140B">
            <w:pPr>
              <w:spacing w:after="0" w:line="360" w:lineRule="auto"/>
              <w:ind w:left="50" w:right="43"/>
              <w:jc w:val="center"/>
            </w:pPr>
            <w:r>
              <w:rPr>
                <w:rFonts w:ascii="Arial" w:eastAsia="Arial" w:hAnsi="Arial" w:cs="Arial"/>
                <w:color w:val="000000"/>
                <w:sz w:val="24"/>
              </w:rPr>
              <w:t>1,0</w:t>
            </w:r>
          </w:p>
        </w:tc>
      </w:tr>
      <w:tr w:rsidR="00E4472C" w14:paraId="2DF2831B" w14:textId="77777777" w:rsidTr="0097140B">
        <w:trPr>
          <w:trHeight w:val="1"/>
        </w:trPr>
        <w:tc>
          <w:tcPr>
            <w:tcW w:w="3648"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5E715E16" w14:textId="77777777" w:rsidR="00E4472C" w:rsidRDefault="002F480C" w:rsidP="0097140B">
            <w:pPr>
              <w:spacing w:after="0" w:line="360" w:lineRule="auto"/>
              <w:ind w:left="-4" w:right="-108"/>
              <w:jc w:val="center"/>
            </w:pPr>
            <w:r>
              <w:rPr>
                <w:rFonts w:ascii="Arial" w:eastAsia="Arial" w:hAnsi="Arial" w:cs="Arial"/>
                <w:b/>
                <w:color w:val="000000"/>
                <w:sz w:val="24"/>
              </w:rPr>
              <w:t>Total máximo de pontuação</w:t>
            </w:r>
          </w:p>
        </w:tc>
        <w:tc>
          <w:tcPr>
            <w:tcW w:w="3260" w:type="dxa"/>
            <w:tcBorders>
              <w:top w:val="single" w:sz="6" w:space="0" w:color="000000"/>
              <w:left w:val="single" w:sz="6" w:space="0" w:color="000000"/>
              <w:bottom w:val="single" w:sz="6" w:space="0" w:color="000000"/>
              <w:right w:val="single" w:sz="0" w:space="0" w:color="836967"/>
            </w:tcBorders>
            <w:shd w:val="clear" w:color="000000" w:fill="FFFFFF"/>
            <w:tcMar>
              <w:left w:w="108" w:type="dxa"/>
              <w:right w:w="108" w:type="dxa"/>
            </w:tcMar>
            <w:vAlign w:val="center"/>
          </w:tcPr>
          <w:p w14:paraId="3E335E57" w14:textId="77777777" w:rsidR="00E4472C" w:rsidRDefault="00E4472C" w:rsidP="0097140B">
            <w:pPr>
              <w:spacing w:after="0" w:line="360" w:lineRule="auto"/>
              <w:ind w:left="-57"/>
              <w:jc w:val="center"/>
              <w:rPr>
                <w:rFonts w:ascii="Calibri" w:eastAsia="Calibri" w:hAnsi="Calibri" w:cs="Calibri"/>
              </w:rPr>
            </w:pP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53B6FC1B" w14:textId="77777777" w:rsidR="00E4472C" w:rsidRDefault="002F480C" w:rsidP="0097140B">
            <w:pPr>
              <w:spacing w:after="0" w:line="360" w:lineRule="auto"/>
              <w:ind w:left="52" w:right="43"/>
              <w:jc w:val="center"/>
            </w:pPr>
            <w:r>
              <w:rPr>
                <w:rFonts w:ascii="Arial" w:eastAsia="Arial" w:hAnsi="Arial" w:cs="Arial"/>
                <w:b/>
                <w:color w:val="000000"/>
                <w:sz w:val="24"/>
              </w:rPr>
              <w:t>10,00</w:t>
            </w:r>
          </w:p>
        </w:tc>
      </w:tr>
    </w:tbl>
    <w:p w14:paraId="4B9C80D8" w14:textId="77777777" w:rsidR="00E4472C" w:rsidRDefault="00E4472C">
      <w:pPr>
        <w:tabs>
          <w:tab w:val="left" w:pos="4959"/>
        </w:tabs>
        <w:spacing w:after="120" w:line="240" w:lineRule="auto"/>
        <w:jc w:val="both"/>
        <w:rPr>
          <w:rFonts w:ascii="Arial" w:eastAsia="Arial" w:hAnsi="Arial" w:cs="Arial"/>
          <w:b/>
          <w:color w:val="000000"/>
          <w:sz w:val="24"/>
          <w:u w:val="single"/>
        </w:rPr>
      </w:pPr>
    </w:p>
    <w:p w14:paraId="4E07B6BC" w14:textId="77777777" w:rsidR="00E4472C" w:rsidRDefault="002F480C">
      <w:pPr>
        <w:tabs>
          <w:tab w:val="left" w:pos="4959"/>
        </w:tabs>
        <w:suppressAutoHyphens/>
        <w:spacing w:after="120" w:line="240" w:lineRule="auto"/>
        <w:jc w:val="both"/>
        <w:rPr>
          <w:rFonts w:ascii="Arial" w:eastAsia="Arial" w:hAnsi="Arial" w:cs="Arial"/>
          <w:color w:val="000000"/>
          <w:sz w:val="24"/>
        </w:rPr>
      </w:pPr>
      <w:r>
        <w:rPr>
          <w:rFonts w:ascii="Arial" w:eastAsia="Arial" w:hAnsi="Arial" w:cs="Arial"/>
          <w:b/>
          <w:color w:val="000000"/>
          <w:sz w:val="24"/>
          <w:u w:val="single"/>
        </w:rPr>
        <w:t xml:space="preserve">CARGO: </w:t>
      </w:r>
      <w:r w:rsidR="00D379F6">
        <w:rPr>
          <w:rFonts w:ascii="Arial" w:eastAsia="Arial" w:hAnsi="Arial" w:cs="Arial"/>
          <w:b/>
          <w:color w:val="000000"/>
          <w:sz w:val="24"/>
          <w:u w:val="single"/>
        </w:rPr>
        <w:t xml:space="preserve"> Farmacêutico</w:t>
      </w:r>
    </w:p>
    <w:p w14:paraId="18FA2317" w14:textId="77777777" w:rsidR="00E4472C" w:rsidRDefault="00E4472C">
      <w:pPr>
        <w:suppressAutoHyphens/>
        <w:spacing w:after="120" w:line="240" w:lineRule="auto"/>
        <w:jc w:val="both"/>
        <w:rPr>
          <w:rFonts w:ascii="Arial" w:eastAsia="Arial" w:hAnsi="Arial" w:cs="Arial"/>
          <w:color w:val="000000"/>
          <w:sz w:val="24"/>
        </w:rPr>
      </w:pPr>
    </w:p>
    <w:tbl>
      <w:tblPr>
        <w:tblW w:w="0" w:type="auto"/>
        <w:tblInd w:w="43" w:type="dxa"/>
        <w:tblCellMar>
          <w:left w:w="10" w:type="dxa"/>
          <w:right w:w="10" w:type="dxa"/>
        </w:tblCellMar>
        <w:tblLook w:val="0000" w:firstRow="0" w:lastRow="0" w:firstColumn="0" w:lastColumn="0" w:noHBand="0" w:noVBand="0"/>
      </w:tblPr>
      <w:tblGrid>
        <w:gridCol w:w="3638"/>
        <w:gridCol w:w="3128"/>
        <w:gridCol w:w="2400"/>
      </w:tblGrid>
      <w:tr w:rsidR="00E4472C" w14:paraId="2A2A1D1C" w14:textId="77777777" w:rsidTr="0097140B">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4F20E632" w14:textId="77777777" w:rsidR="00E4472C" w:rsidRDefault="002F480C" w:rsidP="0097140B">
            <w:pPr>
              <w:suppressAutoHyphens/>
              <w:spacing w:after="0" w:line="360" w:lineRule="auto"/>
              <w:ind w:left="220" w:right="212"/>
              <w:jc w:val="center"/>
            </w:pPr>
            <w:r>
              <w:rPr>
                <w:rFonts w:ascii="Arial" w:eastAsia="Arial" w:hAnsi="Arial" w:cs="Arial"/>
                <w:b/>
                <w:color w:val="000000"/>
                <w:sz w:val="24"/>
              </w:rPr>
              <w:t>Títulos</w:t>
            </w:r>
          </w:p>
        </w:tc>
        <w:tc>
          <w:tcPr>
            <w:tcW w:w="312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C2BF8E3" w14:textId="77777777" w:rsidR="00E4472C" w:rsidRDefault="002F480C" w:rsidP="0097140B">
            <w:pPr>
              <w:suppressAutoHyphens/>
              <w:spacing w:after="0" w:line="360" w:lineRule="auto"/>
              <w:ind w:left="85" w:right="79"/>
              <w:jc w:val="center"/>
            </w:pPr>
            <w:r>
              <w:rPr>
                <w:rFonts w:ascii="Arial" w:eastAsia="Arial" w:hAnsi="Arial" w:cs="Arial"/>
                <w:b/>
                <w:color w:val="000000"/>
                <w:sz w:val="24"/>
              </w:rPr>
              <w:t>Pontuação</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F7E571" w14:textId="77777777" w:rsidR="00E4472C" w:rsidRDefault="002F480C" w:rsidP="0097140B">
            <w:pPr>
              <w:suppressAutoHyphens/>
              <w:spacing w:after="0" w:line="360" w:lineRule="auto"/>
              <w:ind w:left="52" w:right="43"/>
              <w:jc w:val="center"/>
            </w:pPr>
            <w:r>
              <w:rPr>
                <w:rFonts w:ascii="Arial" w:eastAsia="Arial" w:hAnsi="Arial" w:cs="Arial"/>
                <w:b/>
                <w:color w:val="000000"/>
                <w:sz w:val="24"/>
              </w:rPr>
              <w:t>Valor Máximo</w:t>
            </w:r>
          </w:p>
        </w:tc>
      </w:tr>
      <w:tr w:rsidR="00E4472C" w14:paraId="2D3BC578" w14:textId="77777777" w:rsidTr="0097140B">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2CAB74CB" w14:textId="77777777" w:rsidR="00E4472C" w:rsidRDefault="002F480C" w:rsidP="0097140B">
            <w:pPr>
              <w:suppressAutoHyphens/>
              <w:spacing w:after="0" w:line="360" w:lineRule="auto"/>
              <w:ind w:left="69"/>
              <w:jc w:val="both"/>
            </w:pPr>
            <w:r>
              <w:rPr>
                <w:rFonts w:ascii="Arial" w:eastAsia="Arial" w:hAnsi="Arial" w:cs="Arial"/>
                <w:color w:val="000000"/>
                <w:sz w:val="24"/>
              </w:rPr>
              <w:t>Tempo de atuação na profissão.</w:t>
            </w:r>
          </w:p>
        </w:tc>
        <w:tc>
          <w:tcPr>
            <w:tcW w:w="312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48AC5D5F" w14:textId="77777777" w:rsidR="00E4472C" w:rsidRDefault="002F480C" w:rsidP="0097140B">
            <w:pPr>
              <w:tabs>
                <w:tab w:val="left" w:pos="232"/>
              </w:tabs>
              <w:suppressAutoHyphens/>
              <w:spacing w:after="0" w:line="360" w:lineRule="auto"/>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6 meses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86E63F" w14:textId="77777777" w:rsidR="00E4472C" w:rsidRDefault="002F480C" w:rsidP="0097140B">
            <w:pPr>
              <w:suppressAutoHyphens/>
              <w:spacing w:after="0" w:line="360" w:lineRule="auto"/>
              <w:ind w:left="50" w:right="43"/>
              <w:jc w:val="center"/>
            </w:pPr>
            <w:r>
              <w:rPr>
                <w:rFonts w:ascii="Arial" w:eastAsia="Arial" w:hAnsi="Arial" w:cs="Arial"/>
                <w:color w:val="000000"/>
                <w:sz w:val="24"/>
              </w:rPr>
              <w:t>1,0</w:t>
            </w:r>
          </w:p>
        </w:tc>
      </w:tr>
      <w:tr w:rsidR="00E4472C" w14:paraId="5F2ADEB7" w14:textId="77777777" w:rsidTr="0097140B">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69136A7A" w14:textId="77777777" w:rsidR="00E4472C" w:rsidRDefault="002F480C" w:rsidP="0097140B">
            <w:pPr>
              <w:tabs>
                <w:tab w:val="left" w:pos="1115"/>
                <w:tab w:val="left" w:pos="2784"/>
                <w:tab w:val="left" w:pos="4160"/>
              </w:tabs>
              <w:suppressAutoHyphens/>
              <w:spacing w:after="0" w:line="360" w:lineRule="auto"/>
              <w:ind w:left="69"/>
              <w:jc w:val="both"/>
            </w:pPr>
            <w:r>
              <w:rPr>
                <w:rFonts w:ascii="Arial" w:eastAsia="Arial" w:hAnsi="Arial" w:cs="Arial"/>
                <w:color w:val="000000"/>
                <w:sz w:val="24"/>
              </w:rPr>
              <w:t>Cursos,treinamentos,seminários na área de Farmacêutica.</w:t>
            </w:r>
          </w:p>
        </w:tc>
        <w:tc>
          <w:tcPr>
            <w:tcW w:w="312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28E8BB04" w14:textId="77777777" w:rsidR="00E4472C" w:rsidRDefault="002F480C" w:rsidP="0097140B">
            <w:pPr>
              <w:suppressAutoHyphens/>
              <w:spacing w:after="0" w:line="360" w:lineRule="auto"/>
              <w:ind w:right="142"/>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20 horas de cursos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5B4320" w14:textId="77777777" w:rsidR="00E4472C" w:rsidRDefault="002F480C" w:rsidP="0097140B">
            <w:pPr>
              <w:suppressAutoHyphens/>
              <w:spacing w:before="134" w:after="0" w:line="360" w:lineRule="auto"/>
              <w:ind w:left="50" w:right="43"/>
              <w:jc w:val="center"/>
            </w:pPr>
            <w:r>
              <w:rPr>
                <w:rFonts w:ascii="Arial" w:eastAsia="Arial" w:hAnsi="Arial" w:cs="Arial"/>
                <w:color w:val="000000"/>
                <w:sz w:val="24"/>
              </w:rPr>
              <w:t>3,0</w:t>
            </w:r>
          </w:p>
        </w:tc>
      </w:tr>
      <w:tr w:rsidR="00E4472C" w14:paraId="48F24F6F" w14:textId="77777777" w:rsidTr="0097140B">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AAF0640" w14:textId="77777777" w:rsidR="00E4472C" w:rsidRDefault="002F480C" w:rsidP="0097140B">
            <w:pPr>
              <w:tabs>
                <w:tab w:val="left" w:pos="1115"/>
                <w:tab w:val="left" w:pos="2784"/>
                <w:tab w:val="left" w:pos="4160"/>
              </w:tabs>
              <w:suppressAutoHyphens/>
              <w:spacing w:after="0" w:line="360" w:lineRule="auto"/>
              <w:ind w:left="69" w:right="60"/>
              <w:jc w:val="both"/>
            </w:pPr>
            <w:r>
              <w:rPr>
                <w:rFonts w:ascii="Arial" w:eastAsia="Arial" w:hAnsi="Arial" w:cs="Arial"/>
                <w:color w:val="000000"/>
                <w:sz w:val="24"/>
              </w:rPr>
              <w:t xml:space="preserve">Diploma de Conclusão Curso em Bacharelado em </w:t>
            </w:r>
            <w:r>
              <w:rPr>
                <w:rFonts w:ascii="Arial" w:eastAsia="Arial" w:hAnsi="Arial" w:cs="Arial"/>
                <w:color w:val="000000"/>
                <w:sz w:val="24"/>
              </w:rPr>
              <w:lastRenderedPageBreak/>
              <w:t>Farmacêutica.</w:t>
            </w:r>
          </w:p>
        </w:tc>
        <w:tc>
          <w:tcPr>
            <w:tcW w:w="312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78F6AB6" w14:textId="77777777" w:rsidR="00E4472C" w:rsidRDefault="002F480C" w:rsidP="0097140B">
            <w:pPr>
              <w:suppressAutoHyphens/>
              <w:spacing w:after="0" w:line="360" w:lineRule="auto"/>
              <w:ind w:right="142"/>
              <w:jc w:val="center"/>
            </w:pPr>
            <w:r>
              <w:rPr>
                <w:rFonts w:ascii="Arial" w:eastAsia="Arial" w:hAnsi="Arial" w:cs="Arial"/>
                <w:color w:val="000000"/>
                <w:sz w:val="24"/>
              </w:rPr>
              <w:lastRenderedPageBreak/>
              <w:t xml:space="preserve">4,0 </w:t>
            </w:r>
            <w:proofErr w:type="spellStart"/>
            <w:r>
              <w:rPr>
                <w:rFonts w:ascii="Arial" w:eastAsia="Arial" w:hAnsi="Arial" w:cs="Arial"/>
                <w:color w:val="000000"/>
                <w:sz w:val="24"/>
              </w:rPr>
              <w:t>pt</w:t>
            </w:r>
            <w:proofErr w:type="spellEnd"/>
          </w:p>
        </w:tc>
        <w:tc>
          <w:tcPr>
            <w:tcW w:w="240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FDC16D" w14:textId="77777777" w:rsidR="00E4472C" w:rsidRDefault="002F480C" w:rsidP="0097140B">
            <w:pPr>
              <w:suppressAutoHyphens/>
              <w:spacing w:before="134" w:after="0" w:line="360" w:lineRule="auto"/>
              <w:ind w:right="43"/>
              <w:jc w:val="center"/>
            </w:pPr>
            <w:r>
              <w:rPr>
                <w:rFonts w:ascii="Arial" w:eastAsia="Arial" w:hAnsi="Arial" w:cs="Arial"/>
                <w:color w:val="000000"/>
                <w:sz w:val="24"/>
              </w:rPr>
              <w:t>3,0</w:t>
            </w:r>
          </w:p>
        </w:tc>
      </w:tr>
      <w:tr w:rsidR="00E4472C" w14:paraId="09E96CF4" w14:textId="77777777" w:rsidTr="0097140B">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12DE3130" w14:textId="77777777" w:rsidR="00E4472C" w:rsidRDefault="002F480C" w:rsidP="0097140B">
            <w:pPr>
              <w:suppressAutoHyphens/>
              <w:spacing w:after="0" w:line="360" w:lineRule="auto"/>
              <w:ind w:left="69"/>
              <w:jc w:val="both"/>
            </w:pPr>
            <w:r>
              <w:rPr>
                <w:rFonts w:ascii="Arial" w:eastAsia="Arial" w:hAnsi="Arial" w:cs="Arial"/>
                <w:color w:val="000000"/>
                <w:sz w:val="24"/>
              </w:rPr>
              <w:t>Pós-graduação/Mestrado na área da Farmacêutica concluído/ ou em andamento.</w:t>
            </w:r>
          </w:p>
        </w:tc>
        <w:tc>
          <w:tcPr>
            <w:tcW w:w="312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111CC6F" w14:textId="77777777" w:rsidR="00E4472C" w:rsidRDefault="002F480C" w:rsidP="0097140B">
            <w:pPr>
              <w:tabs>
                <w:tab w:val="left" w:pos="2445"/>
              </w:tabs>
              <w:suppressAutoHyphens/>
              <w:spacing w:after="0" w:line="360" w:lineRule="auto"/>
              <w:ind w:right="81"/>
              <w:jc w:val="center"/>
              <w:rPr>
                <w:rFonts w:ascii="Arial" w:eastAsia="Arial" w:hAnsi="Arial" w:cs="Arial"/>
                <w:color w:val="000000"/>
                <w:sz w:val="24"/>
              </w:rPr>
            </w:pPr>
            <w:r>
              <w:rPr>
                <w:rFonts w:ascii="Arial" w:eastAsia="Arial" w:hAnsi="Arial" w:cs="Arial"/>
                <w:color w:val="000000"/>
                <w:sz w:val="24"/>
              </w:rPr>
              <w:t xml:space="preserve">1,0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concluído</w:t>
            </w:r>
          </w:p>
          <w:p w14:paraId="52DCC1E6" w14:textId="77777777" w:rsidR="00E4472C" w:rsidRDefault="002F480C" w:rsidP="0097140B">
            <w:pPr>
              <w:tabs>
                <w:tab w:val="left" w:pos="2445"/>
              </w:tabs>
              <w:suppressAutoHyphens/>
              <w:spacing w:after="0" w:line="360" w:lineRule="auto"/>
              <w:ind w:right="81"/>
              <w:jc w:val="center"/>
            </w:pPr>
            <w:r>
              <w:rPr>
                <w:rFonts w:ascii="Arial" w:eastAsia="Arial" w:hAnsi="Arial" w:cs="Arial"/>
                <w:color w:val="000000"/>
                <w:sz w:val="24"/>
              </w:rPr>
              <w:t xml:space="preserve">0,5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para em andamento</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076CE4" w14:textId="77777777" w:rsidR="00E4472C" w:rsidRDefault="002F480C" w:rsidP="0097140B">
            <w:pPr>
              <w:suppressAutoHyphens/>
              <w:spacing w:after="0" w:line="360" w:lineRule="auto"/>
              <w:ind w:left="50" w:right="43"/>
              <w:jc w:val="center"/>
            </w:pPr>
            <w:r>
              <w:rPr>
                <w:rFonts w:ascii="Arial" w:eastAsia="Arial" w:hAnsi="Arial" w:cs="Arial"/>
                <w:color w:val="000000"/>
                <w:sz w:val="24"/>
              </w:rPr>
              <w:t>1,0</w:t>
            </w:r>
          </w:p>
        </w:tc>
      </w:tr>
      <w:tr w:rsidR="00E4472C" w14:paraId="5790BADC" w14:textId="77777777" w:rsidTr="0097140B">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B058583" w14:textId="77777777" w:rsidR="00E4472C" w:rsidRDefault="002F480C" w:rsidP="0097140B">
            <w:pPr>
              <w:suppressAutoHyphens/>
              <w:spacing w:after="0" w:line="360" w:lineRule="auto"/>
              <w:ind w:left="69"/>
              <w:jc w:val="both"/>
            </w:pPr>
            <w:r>
              <w:rPr>
                <w:rFonts w:ascii="Arial" w:eastAsia="Arial" w:hAnsi="Arial" w:cs="Arial"/>
                <w:color w:val="000000"/>
                <w:sz w:val="24"/>
              </w:rPr>
              <w:t>Tempo de atuação na área da medicina, junto ao serviço público.</w:t>
            </w:r>
          </w:p>
        </w:tc>
        <w:tc>
          <w:tcPr>
            <w:tcW w:w="312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DDFC741" w14:textId="77777777" w:rsidR="00E4472C" w:rsidRDefault="002F480C" w:rsidP="0097140B">
            <w:pPr>
              <w:tabs>
                <w:tab w:val="left" w:pos="2445"/>
              </w:tabs>
              <w:suppressAutoHyphens/>
              <w:spacing w:after="0" w:line="360" w:lineRule="auto"/>
              <w:ind w:right="81"/>
              <w:jc w:val="center"/>
            </w:pPr>
            <w:r>
              <w:rPr>
                <w:rFonts w:ascii="Arial" w:eastAsia="Arial" w:hAnsi="Arial" w:cs="Arial"/>
                <w:color w:val="000000"/>
                <w:sz w:val="24"/>
              </w:rPr>
              <w:t xml:space="preserve">0,25 </w:t>
            </w:r>
            <w:proofErr w:type="spellStart"/>
            <w:r>
              <w:rPr>
                <w:rFonts w:ascii="Arial" w:eastAsia="Arial" w:hAnsi="Arial" w:cs="Arial"/>
                <w:color w:val="000000"/>
                <w:sz w:val="24"/>
              </w:rPr>
              <w:t>ptpt</w:t>
            </w:r>
            <w:proofErr w:type="spellEnd"/>
            <w:r>
              <w:rPr>
                <w:rFonts w:ascii="Arial" w:eastAsia="Arial" w:hAnsi="Arial" w:cs="Arial"/>
                <w:color w:val="000000"/>
                <w:sz w:val="24"/>
              </w:rPr>
              <w:t xml:space="preserve"> a cada 6 meses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EC128F" w14:textId="77777777" w:rsidR="00E4472C" w:rsidRDefault="002F480C" w:rsidP="0097140B">
            <w:pPr>
              <w:suppressAutoHyphens/>
              <w:spacing w:after="0" w:line="360" w:lineRule="auto"/>
              <w:ind w:left="50" w:right="43"/>
              <w:jc w:val="center"/>
            </w:pPr>
            <w:r>
              <w:rPr>
                <w:rFonts w:ascii="Arial" w:eastAsia="Arial" w:hAnsi="Arial" w:cs="Arial"/>
                <w:color w:val="000000"/>
                <w:sz w:val="24"/>
              </w:rPr>
              <w:t>2,0</w:t>
            </w:r>
          </w:p>
        </w:tc>
      </w:tr>
      <w:tr w:rsidR="00E4472C" w14:paraId="03F66BB4" w14:textId="77777777" w:rsidTr="0097140B">
        <w:trPr>
          <w:trHeight w:val="1"/>
        </w:trPr>
        <w:tc>
          <w:tcPr>
            <w:tcW w:w="363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665D6BA0" w14:textId="77777777" w:rsidR="00E4472C" w:rsidRDefault="002F480C" w:rsidP="0097140B">
            <w:pPr>
              <w:suppressAutoHyphens/>
              <w:spacing w:after="0" w:line="360" w:lineRule="auto"/>
              <w:ind w:left="69"/>
              <w:jc w:val="center"/>
            </w:pPr>
            <w:r>
              <w:rPr>
                <w:rFonts w:ascii="Arial" w:eastAsia="Arial" w:hAnsi="Arial" w:cs="Arial"/>
                <w:b/>
                <w:color w:val="000000"/>
                <w:sz w:val="24"/>
              </w:rPr>
              <w:t>Total máximo de pontuação</w:t>
            </w:r>
          </w:p>
        </w:tc>
        <w:tc>
          <w:tcPr>
            <w:tcW w:w="3128"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28F6D3EF" w14:textId="77777777" w:rsidR="00E4472C" w:rsidRDefault="00E4472C" w:rsidP="0097140B">
            <w:pPr>
              <w:suppressAutoHyphens/>
              <w:spacing w:after="0" w:line="360" w:lineRule="auto"/>
              <w:ind w:left="-57"/>
              <w:jc w:val="center"/>
              <w:rPr>
                <w:rFonts w:ascii="Calibri" w:eastAsia="Calibri" w:hAnsi="Calibri" w:cs="Calibri"/>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2D4680" w14:textId="77777777" w:rsidR="00E4472C" w:rsidRDefault="002F480C" w:rsidP="0097140B">
            <w:pPr>
              <w:suppressAutoHyphens/>
              <w:spacing w:after="0" w:line="360" w:lineRule="auto"/>
              <w:ind w:left="52" w:right="43"/>
              <w:jc w:val="center"/>
            </w:pPr>
            <w:r>
              <w:rPr>
                <w:rFonts w:ascii="Arial" w:eastAsia="Arial" w:hAnsi="Arial" w:cs="Arial"/>
                <w:b/>
                <w:color w:val="000000"/>
                <w:sz w:val="24"/>
              </w:rPr>
              <w:t>10,00</w:t>
            </w:r>
          </w:p>
        </w:tc>
      </w:tr>
    </w:tbl>
    <w:p w14:paraId="1F8E8BA5" w14:textId="77777777" w:rsidR="00E4472C" w:rsidRDefault="00E4472C">
      <w:pPr>
        <w:tabs>
          <w:tab w:val="left" w:pos="4959"/>
        </w:tabs>
        <w:spacing w:after="120" w:line="240" w:lineRule="auto"/>
        <w:jc w:val="both"/>
        <w:rPr>
          <w:rFonts w:ascii="Arial" w:eastAsia="Arial" w:hAnsi="Arial" w:cs="Arial"/>
          <w:b/>
          <w:color w:val="000000"/>
          <w:sz w:val="24"/>
          <w:u w:val="single"/>
        </w:rPr>
      </w:pPr>
    </w:p>
    <w:p w14:paraId="3A8FF5B5" w14:textId="77777777" w:rsidR="00E4472C" w:rsidRDefault="002F480C">
      <w:pPr>
        <w:tabs>
          <w:tab w:val="left" w:pos="4959"/>
        </w:tabs>
        <w:suppressAutoHyphens/>
        <w:spacing w:after="120" w:line="240" w:lineRule="auto"/>
        <w:jc w:val="both"/>
        <w:rPr>
          <w:rFonts w:ascii="Arial" w:eastAsia="Arial" w:hAnsi="Arial" w:cs="Arial"/>
          <w:color w:val="000000"/>
          <w:sz w:val="24"/>
        </w:rPr>
      </w:pPr>
      <w:r>
        <w:rPr>
          <w:rFonts w:ascii="Arial" w:eastAsia="Arial" w:hAnsi="Arial" w:cs="Arial"/>
          <w:b/>
          <w:color w:val="000000"/>
          <w:sz w:val="24"/>
          <w:u w:val="single"/>
        </w:rPr>
        <w:t>CARGO:  Técnico de Enfermagem</w:t>
      </w:r>
    </w:p>
    <w:p w14:paraId="3FD20682" w14:textId="77777777" w:rsidR="00E4472C" w:rsidRDefault="00E4472C">
      <w:pPr>
        <w:suppressAutoHyphens/>
        <w:spacing w:after="120" w:line="240" w:lineRule="auto"/>
        <w:jc w:val="both"/>
        <w:rPr>
          <w:rFonts w:ascii="Arial" w:eastAsia="Arial" w:hAnsi="Arial" w:cs="Arial"/>
          <w:color w:val="000000"/>
          <w:sz w:val="24"/>
        </w:rPr>
      </w:pPr>
    </w:p>
    <w:tbl>
      <w:tblPr>
        <w:tblW w:w="0" w:type="auto"/>
        <w:tblInd w:w="-125" w:type="dxa"/>
        <w:tblCellMar>
          <w:left w:w="10" w:type="dxa"/>
          <w:right w:w="10" w:type="dxa"/>
        </w:tblCellMar>
        <w:tblLook w:val="0000" w:firstRow="0" w:lastRow="0" w:firstColumn="0" w:lastColumn="0" w:noHBand="0" w:noVBand="0"/>
      </w:tblPr>
      <w:tblGrid>
        <w:gridCol w:w="138"/>
        <w:gridCol w:w="3731"/>
        <w:gridCol w:w="79"/>
        <w:gridCol w:w="2976"/>
        <w:gridCol w:w="2410"/>
      </w:tblGrid>
      <w:tr w:rsidR="00E4472C" w14:paraId="337AD077" w14:textId="77777777" w:rsidTr="008538EA">
        <w:trPr>
          <w:gridBefore w:val="1"/>
          <w:wBefore w:w="138" w:type="dxa"/>
          <w:trHeight w:val="1"/>
        </w:trPr>
        <w:tc>
          <w:tcPr>
            <w:tcW w:w="3810"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7507653" w14:textId="77777777" w:rsidR="00E4472C" w:rsidRDefault="002F480C" w:rsidP="0097140B">
            <w:pPr>
              <w:suppressAutoHyphens/>
              <w:spacing w:after="0" w:line="360" w:lineRule="auto"/>
              <w:ind w:left="220" w:right="212"/>
              <w:jc w:val="center"/>
            </w:pPr>
            <w:r>
              <w:rPr>
                <w:rFonts w:ascii="Arial" w:eastAsia="Arial" w:hAnsi="Arial" w:cs="Arial"/>
                <w:b/>
                <w:color w:val="000000"/>
                <w:sz w:val="24"/>
              </w:rPr>
              <w:t>Títulos</w:t>
            </w:r>
          </w:p>
        </w:tc>
        <w:tc>
          <w:tcPr>
            <w:tcW w:w="2976" w:type="dxa"/>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64D84AD5" w14:textId="77777777" w:rsidR="00E4472C" w:rsidRDefault="002F480C" w:rsidP="0097140B">
            <w:pPr>
              <w:suppressAutoHyphens/>
              <w:spacing w:after="0" w:line="360" w:lineRule="auto"/>
              <w:ind w:left="85" w:right="79"/>
              <w:jc w:val="center"/>
            </w:pPr>
            <w:r>
              <w:rPr>
                <w:rFonts w:ascii="Arial" w:eastAsia="Arial" w:hAnsi="Arial" w:cs="Arial"/>
                <w:b/>
                <w:color w:val="000000"/>
                <w:sz w:val="24"/>
              </w:rPr>
              <w:t>Pontuação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BBB0CF" w14:textId="77777777" w:rsidR="00E4472C" w:rsidRDefault="002F480C" w:rsidP="0097140B">
            <w:pPr>
              <w:suppressAutoHyphens/>
              <w:spacing w:after="0" w:line="360" w:lineRule="auto"/>
              <w:ind w:left="52" w:right="43"/>
              <w:jc w:val="center"/>
            </w:pPr>
            <w:r>
              <w:rPr>
                <w:rFonts w:ascii="Arial" w:eastAsia="Arial" w:hAnsi="Arial" w:cs="Arial"/>
                <w:b/>
                <w:color w:val="000000"/>
                <w:sz w:val="24"/>
              </w:rPr>
              <w:t>Valor Máximo</w:t>
            </w:r>
          </w:p>
        </w:tc>
      </w:tr>
      <w:tr w:rsidR="00E4472C" w14:paraId="651457DF" w14:textId="77777777" w:rsidTr="008538EA">
        <w:tblPrEx>
          <w:jc w:val="center"/>
          <w:tblInd w:w="0" w:type="dxa"/>
        </w:tblPrEx>
        <w:trPr>
          <w:trHeight w:val="1"/>
          <w:jc w:val="center"/>
        </w:trPr>
        <w:tc>
          <w:tcPr>
            <w:tcW w:w="3869"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99C21DA" w14:textId="77777777" w:rsidR="00E4472C" w:rsidRDefault="002F480C" w:rsidP="0097140B">
            <w:pPr>
              <w:suppressAutoHyphens/>
              <w:spacing w:after="0" w:line="360" w:lineRule="auto"/>
              <w:ind w:left="69"/>
              <w:jc w:val="both"/>
            </w:pPr>
            <w:r>
              <w:rPr>
                <w:rFonts w:ascii="Arial" w:eastAsia="Arial" w:hAnsi="Arial" w:cs="Arial"/>
                <w:color w:val="000000"/>
                <w:sz w:val="24"/>
              </w:rPr>
              <w:t>Tempo de atuação na profissão.</w:t>
            </w:r>
          </w:p>
        </w:tc>
        <w:tc>
          <w:tcPr>
            <w:tcW w:w="3055"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45CB59A6" w14:textId="77777777" w:rsidR="00E4472C" w:rsidRDefault="002F480C" w:rsidP="0097140B">
            <w:pPr>
              <w:tabs>
                <w:tab w:val="left" w:pos="232"/>
              </w:tabs>
              <w:suppressAutoHyphens/>
              <w:spacing w:after="0" w:line="360" w:lineRule="auto"/>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1 ano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3B0AA6" w14:textId="77777777" w:rsidR="00E4472C" w:rsidRDefault="002F480C" w:rsidP="0097140B">
            <w:pPr>
              <w:suppressAutoHyphens/>
              <w:spacing w:after="0" w:line="360" w:lineRule="auto"/>
              <w:ind w:left="50" w:right="43"/>
              <w:jc w:val="center"/>
            </w:pPr>
            <w:r>
              <w:rPr>
                <w:rFonts w:ascii="Arial" w:eastAsia="Arial" w:hAnsi="Arial" w:cs="Arial"/>
                <w:color w:val="000000"/>
                <w:sz w:val="24"/>
              </w:rPr>
              <w:t>2,0</w:t>
            </w:r>
          </w:p>
        </w:tc>
      </w:tr>
      <w:tr w:rsidR="00E4472C" w14:paraId="6C5677DF" w14:textId="77777777" w:rsidTr="008538EA">
        <w:tblPrEx>
          <w:jc w:val="center"/>
          <w:tblInd w:w="0" w:type="dxa"/>
        </w:tblPrEx>
        <w:trPr>
          <w:trHeight w:val="1"/>
          <w:jc w:val="center"/>
        </w:trPr>
        <w:tc>
          <w:tcPr>
            <w:tcW w:w="3869"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87BF07C" w14:textId="77777777" w:rsidR="00E4472C" w:rsidRDefault="0097140B" w:rsidP="0097140B">
            <w:pPr>
              <w:tabs>
                <w:tab w:val="left" w:pos="1115"/>
                <w:tab w:val="left" w:pos="2784"/>
                <w:tab w:val="left" w:pos="4160"/>
              </w:tabs>
              <w:suppressAutoHyphens/>
              <w:spacing w:after="0" w:line="360" w:lineRule="auto"/>
              <w:ind w:left="69"/>
              <w:jc w:val="both"/>
            </w:pPr>
            <w:r>
              <w:rPr>
                <w:rFonts w:ascii="Arial" w:eastAsia="Arial" w:hAnsi="Arial" w:cs="Arial"/>
                <w:color w:val="000000"/>
                <w:sz w:val="24"/>
              </w:rPr>
              <w:t xml:space="preserve">Cursos, treinamentos, </w:t>
            </w:r>
            <w:r w:rsidR="002F480C">
              <w:rPr>
                <w:rFonts w:ascii="Arial" w:eastAsia="Arial" w:hAnsi="Arial" w:cs="Arial"/>
                <w:color w:val="000000"/>
                <w:sz w:val="24"/>
              </w:rPr>
              <w:t>seminários</w:t>
            </w:r>
            <w:r>
              <w:rPr>
                <w:rFonts w:ascii="Arial" w:eastAsia="Arial" w:hAnsi="Arial" w:cs="Arial"/>
                <w:color w:val="000000"/>
                <w:sz w:val="24"/>
              </w:rPr>
              <w:t xml:space="preserve">, </w:t>
            </w:r>
            <w:r w:rsidR="002F480C">
              <w:rPr>
                <w:rFonts w:ascii="Arial" w:eastAsia="Arial" w:hAnsi="Arial" w:cs="Arial"/>
                <w:color w:val="000000"/>
                <w:sz w:val="24"/>
              </w:rPr>
              <w:t xml:space="preserve">na área de </w:t>
            </w:r>
            <w:r>
              <w:rPr>
                <w:rFonts w:ascii="Arial" w:eastAsia="Arial" w:hAnsi="Arial" w:cs="Arial"/>
                <w:color w:val="000000"/>
                <w:sz w:val="24"/>
              </w:rPr>
              <w:t>enfermagem</w:t>
            </w:r>
            <w:r w:rsidR="002F480C">
              <w:rPr>
                <w:rFonts w:ascii="Arial" w:eastAsia="Arial" w:hAnsi="Arial" w:cs="Arial"/>
                <w:color w:val="000000"/>
                <w:sz w:val="24"/>
              </w:rPr>
              <w:t>.</w:t>
            </w:r>
          </w:p>
        </w:tc>
        <w:tc>
          <w:tcPr>
            <w:tcW w:w="3055"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25C5A329" w14:textId="77777777" w:rsidR="00E4472C" w:rsidRDefault="002F480C" w:rsidP="0097140B">
            <w:pPr>
              <w:suppressAutoHyphens/>
              <w:spacing w:after="0" w:line="360" w:lineRule="auto"/>
              <w:ind w:right="142"/>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20 horas de cursos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1114C4" w14:textId="77777777" w:rsidR="00E4472C" w:rsidRDefault="002F480C" w:rsidP="0097140B">
            <w:pPr>
              <w:suppressAutoHyphens/>
              <w:spacing w:before="134" w:after="0" w:line="360" w:lineRule="auto"/>
              <w:ind w:left="50" w:right="43"/>
              <w:jc w:val="center"/>
            </w:pPr>
            <w:r>
              <w:rPr>
                <w:rFonts w:ascii="Arial" w:eastAsia="Arial" w:hAnsi="Arial" w:cs="Arial"/>
                <w:color w:val="000000"/>
                <w:sz w:val="24"/>
              </w:rPr>
              <w:t>2,0</w:t>
            </w:r>
          </w:p>
        </w:tc>
      </w:tr>
      <w:tr w:rsidR="00E4472C" w14:paraId="330C2F1C" w14:textId="77777777" w:rsidTr="008538EA">
        <w:tblPrEx>
          <w:jc w:val="center"/>
          <w:tblInd w:w="0" w:type="dxa"/>
        </w:tblPrEx>
        <w:trPr>
          <w:trHeight w:val="1"/>
          <w:jc w:val="center"/>
        </w:trPr>
        <w:tc>
          <w:tcPr>
            <w:tcW w:w="3869"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4C418997" w14:textId="77777777" w:rsidR="00E4472C" w:rsidRDefault="002F480C" w:rsidP="0097140B">
            <w:pPr>
              <w:tabs>
                <w:tab w:val="left" w:pos="1115"/>
                <w:tab w:val="left" w:pos="2784"/>
                <w:tab w:val="left" w:pos="4160"/>
              </w:tabs>
              <w:suppressAutoHyphens/>
              <w:spacing w:after="0" w:line="360" w:lineRule="auto"/>
              <w:ind w:left="69" w:right="60"/>
              <w:jc w:val="both"/>
            </w:pPr>
            <w:r>
              <w:rPr>
                <w:rFonts w:ascii="Arial" w:eastAsia="Arial" w:hAnsi="Arial" w:cs="Arial"/>
                <w:color w:val="000000"/>
                <w:sz w:val="24"/>
              </w:rPr>
              <w:t>Diploma de Conclusão de Curso em Técnico de enfermagem.</w:t>
            </w:r>
          </w:p>
        </w:tc>
        <w:tc>
          <w:tcPr>
            <w:tcW w:w="3055"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9484F22" w14:textId="77777777" w:rsidR="00E4472C" w:rsidRDefault="002F480C" w:rsidP="0097140B">
            <w:pPr>
              <w:suppressAutoHyphens/>
              <w:spacing w:after="0" w:line="360" w:lineRule="auto"/>
              <w:ind w:right="142"/>
              <w:jc w:val="center"/>
            </w:pPr>
            <w:r>
              <w:rPr>
                <w:rFonts w:ascii="Arial" w:eastAsia="Arial" w:hAnsi="Arial" w:cs="Arial"/>
                <w:color w:val="000000"/>
                <w:sz w:val="24"/>
              </w:rPr>
              <w:t xml:space="preserve">3,0 </w:t>
            </w:r>
            <w:proofErr w:type="spellStart"/>
            <w:r>
              <w:rPr>
                <w:rFonts w:ascii="Arial" w:eastAsia="Arial" w:hAnsi="Arial" w:cs="Arial"/>
                <w:color w:val="000000"/>
                <w:sz w:val="24"/>
              </w:rPr>
              <w:t>pt</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1086B2" w14:textId="77777777" w:rsidR="00E4472C" w:rsidRDefault="002F480C" w:rsidP="0097140B">
            <w:pPr>
              <w:suppressAutoHyphens/>
              <w:spacing w:before="134" w:after="0" w:line="360" w:lineRule="auto"/>
              <w:ind w:right="43"/>
              <w:jc w:val="center"/>
            </w:pPr>
            <w:r>
              <w:rPr>
                <w:rFonts w:ascii="Arial" w:eastAsia="Arial" w:hAnsi="Arial" w:cs="Arial"/>
                <w:color w:val="000000"/>
                <w:sz w:val="24"/>
              </w:rPr>
              <w:t>3,0</w:t>
            </w:r>
          </w:p>
        </w:tc>
      </w:tr>
      <w:tr w:rsidR="00E4472C" w14:paraId="41D16051" w14:textId="77777777" w:rsidTr="008538EA">
        <w:tblPrEx>
          <w:jc w:val="center"/>
          <w:tblInd w:w="0" w:type="dxa"/>
        </w:tblPrEx>
        <w:trPr>
          <w:trHeight w:val="1"/>
          <w:jc w:val="center"/>
        </w:trPr>
        <w:tc>
          <w:tcPr>
            <w:tcW w:w="3869"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57813D8" w14:textId="716C7F01" w:rsidR="00E4472C" w:rsidRDefault="002F480C" w:rsidP="0097140B">
            <w:pPr>
              <w:suppressAutoHyphens/>
              <w:spacing w:after="0" w:line="360" w:lineRule="auto"/>
              <w:ind w:left="69"/>
              <w:jc w:val="both"/>
            </w:pPr>
            <w:r>
              <w:rPr>
                <w:rFonts w:ascii="Arial" w:eastAsia="Arial" w:hAnsi="Arial" w:cs="Arial"/>
                <w:color w:val="000000"/>
                <w:sz w:val="24"/>
              </w:rPr>
              <w:t>Tempo de atuação na área da enfermagem, junto ao serviço público/entidades filantrópicas.</w:t>
            </w:r>
          </w:p>
        </w:tc>
        <w:tc>
          <w:tcPr>
            <w:tcW w:w="3055"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1A9E3B09" w14:textId="77777777" w:rsidR="00E4472C" w:rsidRDefault="002F480C" w:rsidP="0097140B">
            <w:pPr>
              <w:tabs>
                <w:tab w:val="left" w:pos="2445"/>
              </w:tabs>
              <w:suppressAutoHyphens/>
              <w:spacing w:after="0" w:line="360" w:lineRule="auto"/>
              <w:ind w:right="81"/>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6 meses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34B7B98" w14:textId="77777777" w:rsidR="00E4472C" w:rsidRDefault="002F480C" w:rsidP="0097140B">
            <w:pPr>
              <w:suppressAutoHyphens/>
              <w:spacing w:after="0" w:line="360" w:lineRule="auto"/>
              <w:ind w:left="50" w:right="43"/>
              <w:jc w:val="center"/>
            </w:pPr>
            <w:r>
              <w:rPr>
                <w:rFonts w:ascii="Arial" w:eastAsia="Arial" w:hAnsi="Arial" w:cs="Arial"/>
                <w:color w:val="000000"/>
                <w:sz w:val="24"/>
              </w:rPr>
              <w:t>3,0</w:t>
            </w:r>
          </w:p>
        </w:tc>
      </w:tr>
      <w:tr w:rsidR="00E4472C" w14:paraId="23234305" w14:textId="77777777" w:rsidTr="008538EA">
        <w:tblPrEx>
          <w:jc w:val="center"/>
          <w:tblInd w:w="0" w:type="dxa"/>
        </w:tblPrEx>
        <w:trPr>
          <w:trHeight w:val="1"/>
          <w:jc w:val="center"/>
        </w:trPr>
        <w:tc>
          <w:tcPr>
            <w:tcW w:w="3869"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1868E50F" w14:textId="77777777" w:rsidR="00E4472C" w:rsidRDefault="002F480C" w:rsidP="0097140B">
            <w:pPr>
              <w:suppressAutoHyphens/>
              <w:spacing w:after="0" w:line="360" w:lineRule="auto"/>
              <w:ind w:left="69"/>
              <w:jc w:val="center"/>
            </w:pPr>
            <w:r>
              <w:rPr>
                <w:rFonts w:ascii="Arial" w:eastAsia="Arial" w:hAnsi="Arial" w:cs="Arial"/>
                <w:b/>
                <w:color w:val="000000"/>
                <w:sz w:val="24"/>
              </w:rPr>
              <w:t>Total máximo de pontuação</w:t>
            </w:r>
          </w:p>
        </w:tc>
        <w:tc>
          <w:tcPr>
            <w:tcW w:w="3055"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B283DEE" w14:textId="77777777" w:rsidR="00E4472C" w:rsidRDefault="00E4472C" w:rsidP="0097140B">
            <w:pPr>
              <w:tabs>
                <w:tab w:val="left" w:pos="2445"/>
              </w:tabs>
              <w:suppressAutoHyphens/>
              <w:spacing w:after="0" w:line="360" w:lineRule="auto"/>
              <w:ind w:right="81"/>
              <w:jc w:val="cente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DC7FE5" w14:textId="77777777" w:rsidR="00E4472C" w:rsidRDefault="002F480C" w:rsidP="0097140B">
            <w:pPr>
              <w:suppressAutoHyphens/>
              <w:spacing w:after="0" w:line="360" w:lineRule="auto"/>
              <w:ind w:left="50" w:right="43"/>
              <w:jc w:val="center"/>
            </w:pPr>
            <w:r>
              <w:rPr>
                <w:rFonts w:ascii="Arial" w:eastAsia="Arial" w:hAnsi="Arial" w:cs="Arial"/>
                <w:b/>
                <w:color w:val="000000"/>
                <w:sz w:val="24"/>
              </w:rPr>
              <w:t>10,00</w:t>
            </w:r>
          </w:p>
        </w:tc>
      </w:tr>
    </w:tbl>
    <w:p w14:paraId="1ACECD97" w14:textId="77777777" w:rsidR="00E4472C" w:rsidRDefault="00E4472C">
      <w:pPr>
        <w:suppressAutoHyphens/>
        <w:spacing w:after="120" w:line="240" w:lineRule="auto"/>
        <w:jc w:val="both"/>
        <w:rPr>
          <w:rFonts w:ascii="Arial" w:eastAsia="Arial" w:hAnsi="Arial" w:cs="Arial"/>
          <w:color w:val="000000"/>
          <w:sz w:val="24"/>
        </w:rPr>
      </w:pPr>
    </w:p>
    <w:p w14:paraId="0AB1EB3B" w14:textId="47CE5C0C" w:rsidR="00E4472C" w:rsidRDefault="002F480C">
      <w:pPr>
        <w:tabs>
          <w:tab w:val="left" w:pos="4959"/>
        </w:tabs>
        <w:suppressAutoHyphens/>
        <w:spacing w:after="120" w:line="240" w:lineRule="auto"/>
        <w:jc w:val="both"/>
        <w:rPr>
          <w:rFonts w:ascii="Arial" w:eastAsia="Arial" w:hAnsi="Arial" w:cs="Arial"/>
          <w:color w:val="000000"/>
          <w:sz w:val="24"/>
        </w:rPr>
      </w:pPr>
      <w:r>
        <w:rPr>
          <w:rFonts w:ascii="Arial" w:eastAsia="Arial" w:hAnsi="Arial" w:cs="Arial"/>
          <w:b/>
          <w:color w:val="000000"/>
          <w:sz w:val="24"/>
          <w:u w:val="single"/>
        </w:rPr>
        <w:t xml:space="preserve">CARGO:  </w:t>
      </w:r>
      <w:r w:rsidR="00707FB0">
        <w:rPr>
          <w:rFonts w:ascii="Arial" w:eastAsia="Arial" w:hAnsi="Arial" w:cs="Arial"/>
          <w:b/>
          <w:color w:val="000000"/>
          <w:sz w:val="24"/>
          <w:u w:val="single"/>
        </w:rPr>
        <w:t>Auxiliar</w:t>
      </w:r>
      <w:r>
        <w:rPr>
          <w:rFonts w:ascii="Arial" w:eastAsia="Arial" w:hAnsi="Arial" w:cs="Arial"/>
          <w:b/>
          <w:color w:val="000000"/>
          <w:sz w:val="24"/>
          <w:u w:val="single"/>
        </w:rPr>
        <w:t xml:space="preserve"> de Consultório Dentário </w:t>
      </w:r>
    </w:p>
    <w:p w14:paraId="6699F3F3" w14:textId="77777777" w:rsidR="00E4472C" w:rsidRDefault="00E4472C">
      <w:pPr>
        <w:suppressAutoHyphens/>
        <w:spacing w:after="120" w:line="240" w:lineRule="auto"/>
        <w:jc w:val="both"/>
        <w:rPr>
          <w:rFonts w:ascii="Arial" w:eastAsia="Arial" w:hAnsi="Arial" w:cs="Arial"/>
          <w:color w:val="000000"/>
          <w:sz w:val="24"/>
        </w:rPr>
      </w:pPr>
    </w:p>
    <w:tbl>
      <w:tblPr>
        <w:tblW w:w="0" w:type="auto"/>
        <w:tblInd w:w="-105" w:type="dxa"/>
        <w:tblCellMar>
          <w:left w:w="10" w:type="dxa"/>
          <w:right w:w="10" w:type="dxa"/>
        </w:tblCellMar>
        <w:tblLook w:val="0000" w:firstRow="0" w:lastRow="0" w:firstColumn="0" w:lastColumn="0" w:noHBand="0" w:noVBand="0"/>
      </w:tblPr>
      <w:tblGrid>
        <w:gridCol w:w="118"/>
        <w:gridCol w:w="3672"/>
        <w:gridCol w:w="138"/>
        <w:gridCol w:w="2995"/>
        <w:gridCol w:w="138"/>
        <w:gridCol w:w="2253"/>
      </w:tblGrid>
      <w:tr w:rsidR="00E4472C" w14:paraId="52E9C05D" w14:textId="77777777" w:rsidTr="00707FB0">
        <w:trPr>
          <w:gridBefore w:val="1"/>
          <w:wBefore w:w="118" w:type="dxa"/>
          <w:trHeight w:val="1"/>
        </w:trPr>
        <w:tc>
          <w:tcPr>
            <w:tcW w:w="3810"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B308FFD" w14:textId="77777777" w:rsidR="00E4472C" w:rsidRDefault="002F480C" w:rsidP="0097140B">
            <w:pPr>
              <w:suppressAutoHyphens/>
              <w:spacing w:after="0" w:line="360" w:lineRule="auto"/>
              <w:ind w:left="220" w:right="212"/>
              <w:jc w:val="center"/>
            </w:pPr>
            <w:r>
              <w:rPr>
                <w:rFonts w:ascii="Arial" w:eastAsia="Arial" w:hAnsi="Arial" w:cs="Arial"/>
                <w:b/>
                <w:color w:val="000000"/>
                <w:sz w:val="24"/>
              </w:rPr>
              <w:t>Títulos</w:t>
            </w:r>
          </w:p>
        </w:tc>
        <w:tc>
          <w:tcPr>
            <w:tcW w:w="313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110A72A" w14:textId="77777777" w:rsidR="00E4472C" w:rsidRDefault="002F480C" w:rsidP="0097140B">
            <w:pPr>
              <w:suppressAutoHyphens/>
              <w:spacing w:after="0" w:line="360" w:lineRule="auto"/>
              <w:ind w:left="85" w:right="79"/>
              <w:jc w:val="center"/>
            </w:pPr>
            <w:r>
              <w:rPr>
                <w:rFonts w:ascii="Arial" w:eastAsia="Arial" w:hAnsi="Arial" w:cs="Arial"/>
                <w:b/>
                <w:color w:val="000000"/>
                <w:sz w:val="24"/>
              </w:rPr>
              <w:t>Pontuação</w:t>
            </w:r>
          </w:p>
        </w:tc>
        <w:tc>
          <w:tcPr>
            <w:tcW w:w="22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E9D053" w14:textId="77777777" w:rsidR="00E4472C" w:rsidRDefault="002F480C" w:rsidP="0097140B">
            <w:pPr>
              <w:suppressAutoHyphens/>
              <w:spacing w:after="0" w:line="360" w:lineRule="auto"/>
              <w:ind w:left="52" w:right="43"/>
              <w:jc w:val="center"/>
            </w:pPr>
            <w:r>
              <w:rPr>
                <w:rFonts w:ascii="Arial" w:eastAsia="Arial" w:hAnsi="Arial" w:cs="Arial"/>
                <w:b/>
                <w:color w:val="000000"/>
                <w:sz w:val="24"/>
              </w:rPr>
              <w:t>Valor Máximo</w:t>
            </w:r>
          </w:p>
        </w:tc>
      </w:tr>
      <w:tr w:rsidR="00E4472C" w14:paraId="1BD7A0BE" w14:textId="77777777" w:rsidTr="00707FB0">
        <w:tblPrEx>
          <w:jc w:val="center"/>
          <w:tblInd w:w="0" w:type="dxa"/>
        </w:tblPrEx>
        <w:trPr>
          <w:trHeight w:val="1"/>
          <w:jc w:val="center"/>
        </w:trPr>
        <w:tc>
          <w:tcPr>
            <w:tcW w:w="3790"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6C85A32C" w14:textId="77777777" w:rsidR="00E4472C" w:rsidRDefault="002F480C" w:rsidP="0097140B">
            <w:pPr>
              <w:suppressAutoHyphens/>
              <w:spacing w:after="0" w:line="360" w:lineRule="auto"/>
              <w:ind w:left="69"/>
              <w:jc w:val="both"/>
            </w:pPr>
            <w:r>
              <w:rPr>
                <w:rFonts w:ascii="Arial" w:eastAsia="Arial" w:hAnsi="Arial" w:cs="Arial"/>
                <w:color w:val="000000"/>
                <w:sz w:val="24"/>
              </w:rPr>
              <w:t>Tempo de atuação na profissão.</w:t>
            </w:r>
          </w:p>
        </w:tc>
        <w:tc>
          <w:tcPr>
            <w:tcW w:w="313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DD1C4B2" w14:textId="77777777" w:rsidR="00E4472C" w:rsidRDefault="002F480C" w:rsidP="0097140B">
            <w:pPr>
              <w:tabs>
                <w:tab w:val="left" w:pos="232"/>
              </w:tabs>
              <w:suppressAutoHyphens/>
              <w:spacing w:after="0" w:line="360" w:lineRule="auto"/>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1 ano</w:t>
            </w:r>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73C84A" w14:textId="77777777" w:rsidR="00E4472C" w:rsidRDefault="002F480C" w:rsidP="0097140B">
            <w:pPr>
              <w:suppressAutoHyphens/>
              <w:spacing w:after="0" w:line="360" w:lineRule="auto"/>
              <w:ind w:left="50" w:right="43"/>
              <w:jc w:val="center"/>
            </w:pPr>
            <w:r>
              <w:rPr>
                <w:rFonts w:ascii="Arial" w:eastAsia="Arial" w:hAnsi="Arial" w:cs="Arial"/>
                <w:color w:val="000000"/>
                <w:sz w:val="24"/>
              </w:rPr>
              <w:t>2,0</w:t>
            </w:r>
          </w:p>
        </w:tc>
      </w:tr>
      <w:tr w:rsidR="00E4472C" w14:paraId="2AA47138" w14:textId="77777777" w:rsidTr="00707FB0">
        <w:tblPrEx>
          <w:jc w:val="center"/>
          <w:tblInd w:w="0" w:type="dxa"/>
        </w:tblPrEx>
        <w:trPr>
          <w:trHeight w:val="1"/>
          <w:jc w:val="center"/>
        </w:trPr>
        <w:tc>
          <w:tcPr>
            <w:tcW w:w="3790"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A3E550B" w14:textId="77777777" w:rsidR="00E4472C" w:rsidRDefault="002F480C" w:rsidP="0097140B">
            <w:pPr>
              <w:tabs>
                <w:tab w:val="left" w:pos="1115"/>
                <w:tab w:val="left" w:pos="2784"/>
                <w:tab w:val="left" w:pos="4160"/>
              </w:tabs>
              <w:suppressAutoHyphens/>
              <w:spacing w:after="0" w:line="360" w:lineRule="auto"/>
              <w:ind w:left="69" w:right="60"/>
              <w:jc w:val="both"/>
            </w:pPr>
            <w:r>
              <w:rPr>
                <w:rFonts w:ascii="Arial" w:eastAsia="Arial" w:hAnsi="Arial" w:cs="Arial"/>
                <w:color w:val="000000"/>
                <w:sz w:val="24"/>
              </w:rPr>
              <w:t>Cursos,treinamentos,seminários na área de consultório dentário.</w:t>
            </w:r>
          </w:p>
        </w:tc>
        <w:tc>
          <w:tcPr>
            <w:tcW w:w="313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4514D6F" w14:textId="77777777" w:rsidR="00E4472C" w:rsidRDefault="002F480C" w:rsidP="0097140B">
            <w:pPr>
              <w:suppressAutoHyphens/>
              <w:spacing w:after="0" w:line="360" w:lineRule="auto"/>
              <w:ind w:right="142"/>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20 horas de cursos</w:t>
            </w:r>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1444E9" w14:textId="77777777" w:rsidR="00E4472C" w:rsidRDefault="002F480C" w:rsidP="0097140B">
            <w:pPr>
              <w:suppressAutoHyphens/>
              <w:spacing w:before="134" w:after="0" w:line="360" w:lineRule="auto"/>
              <w:ind w:left="50" w:right="43"/>
              <w:jc w:val="center"/>
            </w:pPr>
            <w:r>
              <w:rPr>
                <w:rFonts w:ascii="Arial" w:eastAsia="Arial" w:hAnsi="Arial" w:cs="Arial"/>
                <w:color w:val="000000"/>
                <w:sz w:val="24"/>
              </w:rPr>
              <w:t>2,0</w:t>
            </w:r>
          </w:p>
        </w:tc>
      </w:tr>
      <w:tr w:rsidR="00E4472C" w14:paraId="07A3009B" w14:textId="77777777" w:rsidTr="00707FB0">
        <w:tblPrEx>
          <w:jc w:val="center"/>
          <w:tblInd w:w="0" w:type="dxa"/>
        </w:tblPrEx>
        <w:trPr>
          <w:trHeight w:val="1"/>
          <w:jc w:val="center"/>
        </w:trPr>
        <w:tc>
          <w:tcPr>
            <w:tcW w:w="3790"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1982B44" w14:textId="77777777" w:rsidR="00E4472C" w:rsidRDefault="002F480C" w:rsidP="0097140B">
            <w:pPr>
              <w:tabs>
                <w:tab w:val="left" w:pos="1115"/>
                <w:tab w:val="left" w:pos="2784"/>
                <w:tab w:val="left" w:pos="4160"/>
              </w:tabs>
              <w:suppressAutoHyphens/>
              <w:spacing w:after="0" w:line="360" w:lineRule="auto"/>
              <w:ind w:left="69" w:right="60"/>
              <w:jc w:val="both"/>
            </w:pPr>
            <w:r>
              <w:rPr>
                <w:rFonts w:ascii="Arial" w:eastAsia="Arial" w:hAnsi="Arial" w:cs="Arial"/>
                <w:color w:val="000000"/>
                <w:sz w:val="24"/>
              </w:rPr>
              <w:t>Diploma de Conclusão de Curso em auxiliar de consultório dentário.</w:t>
            </w:r>
          </w:p>
        </w:tc>
        <w:tc>
          <w:tcPr>
            <w:tcW w:w="313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45C092D7" w14:textId="77777777" w:rsidR="00E4472C" w:rsidRDefault="002F480C" w:rsidP="0097140B">
            <w:pPr>
              <w:suppressAutoHyphens/>
              <w:spacing w:after="0" w:line="360" w:lineRule="auto"/>
              <w:ind w:right="142"/>
              <w:jc w:val="center"/>
            </w:pPr>
            <w:r>
              <w:rPr>
                <w:rFonts w:ascii="Arial" w:eastAsia="Arial" w:hAnsi="Arial" w:cs="Arial"/>
                <w:color w:val="000000"/>
                <w:sz w:val="24"/>
              </w:rPr>
              <w:t xml:space="preserve">2,0 </w:t>
            </w:r>
            <w:proofErr w:type="spellStart"/>
            <w:r>
              <w:rPr>
                <w:rFonts w:ascii="Arial" w:eastAsia="Arial" w:hAnsi="Arial" w:cs="Arial"/>
                <w:color w:val="000000"/>
                <w:sz w:val="24"/>
              </w:rPr>
              <w:t>pt</w:t>
            </w:r>
            <w:proofErr w:type="spellEnd"/>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CE125C" w14:textId="77777777" w:rsidR="00E4472C" w:rsidRDefault="002F480C" w:rsidP="0097140B">
            <w:pPr>
              <w:suppressAutoHyphens/>
              <w:spacing w:before="134" w:after="0" w:line="360" w:lineRule="auto"/>
              <w:ind w:right="43"/>
              <w:jc w:val="center"/>
            </w:pPr>
            <w:r>
              <w:rPr>
                <w:rFonts w:ascii="Arial" w:eastAsia="Arial" w:hAnsi="Arial" w:cs="Arial"/>
                <w:color w:val="000000"/>
                <w:sz w:val="24"/>
              </w:rPr>
              <w:t>3,0</w:t>
            </w:r>
          </w:p>
        </w:tc>
      </w:tr>
      <w:tr w:rsidR="00E4472C" w14:paraId="272CCF7A" w14:textId="77777777" w:rsidTr="00707FB0">
        <w:tblPrEx>
          <w:jc w:val="center"/>
          <w:tblInd w:w="0" w:type="dxa"/>
        </w:tblPrEx>
        <w:trPr>
          <w:trHeight w:val="1"/>
          <w:jc w:val="center"/>
        </w:trPr>
        <w:tc>
          <w:tcPr>
            <w:tcW w:w="3790"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135B0218" w14:textId="77777777" w:rsidR="00E4472C" w:rsidRDefault="002F480C" w:rsidP="0097140B">
            <w:pPr>
              <w:suppressAutoHyphens/>
              <w:spacing w:after="0" w:line="360" w:lineRule="auto"/>
              <w:ind w:left="69"/>
              <w:jc w:val="both"/>
            </w:pPr>
            <w:r>
              <w:rPr>
                <w:rFonts w:ascii="Arial" w:eastAsia="Arial" w:hAnsi="Arial" w:cs="Arial"/>
                <w:color w:val="000000"/>
                <w:sz w:val="24"/>
              </w:rPr>
              <w:lastRenderedPageBreak/>
              <w:t>Tempo de atuação na área da enfermagem,</w:t>
            </w:r>
            <w:r w:rsidR="0097140B">
              <w:rPr>
                <w:rFonts w:ascii="Arial" w:eastAsia="Arial" w:hAnsi="Arial" w:cs="Arial"/>
                <w:color w:val="000000"/>
                <w:sz w:val="24"/>
              </w:rPr>
              <w:t xml:space="preserve"> junto ao serviço público/ent</w:t>
            </w:r>
            <w:r>
              <w:rPr>
                <w:rFonts w:ascii="Arial" w:eastAsia="Arial" w:hAnsi="Arial" w:cs="Arial"/>
                <w:color w:val="000000"/>
                <w:sz w:val="24"/>
              </w:rPr>
              <w:t>idades filantrópicas.</w:t>
            </w:r>
          </w:p>
        </w:tc>
        <w:tc>
          <w:tcPr>
            <w:tcW w:w="313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256C06A5" w14:textId="77777777" w:rsidR="00E4472C" w:rsidRDefault="002F480C" w:rsidP="0097140B">
            <w:pPr>
              <w:tabs>
                <w:tab w:val="left" w:pos="2445"/>
              </w:tabs>
              <w:suppressAutoHyphens/>
              <w:spacing w:after="0" w:line="360" w:lineRule="auto"/>
              <w:ind w:right="81"/>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6 meses</w:t>
            </w:r>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47BD0F" w14:textId="77777777" w:rsidR="00E4472C" w:rsidRDefault="002F480C" w:rsidP="0097140B">
            <w:pPr>
              <w:suppressAutoHyphens/>
              <w:spacing w:after="0" w:line="360" w:lineRule="auto"/>
              <w:ind w:left="50" w:right="43"/>
              <w:jc w:val="center"/>
            </w:pPr>
            <w:r>
              <w:rPr>
                <w:rFonts w:ascii="Arial" w:eastAsia="Arial" w:hAnsi="Arial" w:cs="Arial"/>
                <w:color w:val="000000"/>
                <w:sz w:val="24"/>
              </w:rPr>
              <w:t>3,0</w:t>
            </w:r>
          </w:p>
        </w:tc>
      </w:tr>
      <w:tr w:rsidR="00E4472C" w14:paraId="0AE1A3EE" w14:textId="77777777" w:rsidTr="00707FB0">
        <w:tblPrEx>
          <w:jc w:val="center"/>
          <w:tblInd w:w="0" w:type="dxa"/>
        </w:tblPrEx>
        <w:trPr>
          <w:trHeight w:val="1"/>
          <w:jc w:val="center"/>
        </w:trPr>
        <w:tc>
          <w:tcPr>
            <w:tcW w:w="3790"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D204BCA" w14:textId="77777777" w:rsidR="00E4472C" w:rsidRDefault="002F480C" w:rsidP="0097140B">
            <w:pPr>
              <w:suppressAutoHyphens/>
              <w:spacing w:after="0" w:line="360" w:lineRule="auto"/>
              <w:ind w:left="69"/>
              <w:jc w:val="center"/>
            </w:pPr>
            <w:r>
              <w:rPr>
                <w:rFonts w:ascii="Arial" w:eastAsia="Arial" w:hAnsi="Arial" w:cs="Arial"/>
                <w:b/>
                <w:color w:val="000000"/>
                <w:sz w:val="24"/>
              </w:rPr>
              <w:t>Total máximo de pontuação</w:t>
            </w:r>
          </w:p>
        </w:tc>
        <w:tc>
          <w:tcPr>
            <w:tcW w:w="313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B0887BB" w14:textId="77777777" w:rsidR="00E4472C" w:rsidRDefault="00E4472C" w:rsidP="0097140B">
            <w:pPr>
              <w:tabs>
                <w:tab w:val="left" w:pos="2445"/>
              </w:tabs>
              <w:suppressAutoHyphens/>
              <w:spacing w:after="0" w:line="360" w:lineRule="auto"/>
              <w:ind w:right="81"/>
              <w:jc w:val="center"/>
              <w:rPr>
                <w:rFonts w:ascii="Calibri" w:eastAsia="Calibri" w:hAnsi="Calibri" w:cs="Calibri"/>
              </w:rPr>
            </w:pPr>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4BFACE" w14:textId="77777777" w:rsidR="00E4472C" w:rsidRDefault="002F480C" w:rsidP="0097140B">
            <w:pPr>
              <w:suppressAutoHyphens/>
              <w:spacing w:after="0" w:line="360" w:lineRule="auto"/>
              <w:ind w:left="50" w:right="43"/>
              <w:jc w:val="center"/>
            </w:pPr>
            <w:r>
              <w:rPr>
                <w:rFonts w:ascii="Arial" w:eastAsia="Arial" w:hAnsi="Arial" w:cs="Arial"/>
                <w:b/>
                <w:color w:val="000000"/>
                <w:sz w:val="24"/>
              </w:rPr>
              <w:t>10,00</w:t>
            </w:r>
          </w:p>
        </w:tc>
      </w:tr>
    </w:tbl>
    <w:p w14:paraId="0D5A94F1" w14:textId="77777777" w:rsidR="00E4472C" w:rsidRDefault="00E4472C">
      <w:pPr>
        <w:suppressAutoHyphens/>
        <w:spacing w:after="120" w:line="240" w:lineRule="auto"/>
        <w:jc w:val="both"/>
        <w:rPr>
          <w:rFonts w:ascii="Arial" w:eastAsia="Arial" w:hAnsi="Arial" w:cs="Arial"/>
          <w:color w:val="000000"/>
          <w:sz w:val="24"/>
        </w:rPr>
      </w:pPr>
    </w:p>
    <w:p w14:paraId="67108CDB" w14:textId="77777777" w:rsidR="0043758F" w:rsidRDefault="0043758F" w:rsidP="0043758F">
      <w:pPr>
        <w:tabs>
          <w:tab w:val="left" w:pos="4959"/>
        </w:tabs>
        <w:suppressAutoHyphens/>
        <w:spacing w:after="120" w:line="240" w:lineRule="auto"/>
        <w:jc w:val="both"/>
        <w:rPr>
          <w:rFonts w:ascii="Arial" w:eastAsia="Arial" w:hAnsi="Arial" w:cs="Arial"/>
          <w:color w:val="000000"/>
          <w:sz w:val="24"/>
        </w:rPr>
      </w:pPr>
      <w:r>
        <w:rPr>
          <w:rFonts w:ascii="Arial" w:eastAsia="Arial" w:hAnsi="Arial" w:cs="Arial"/>
          <w:b/>
          <w:color w:val="000000"/>
          <w:sz w:val="24"/>
          <w:u w:val="single"/>
        </w:rPr>
        <w:t xml:space="preserve">CARGO:  </w:t>
      </w:r>
      <w:r w:rsidR="0084110A">
        <w:rPr>
          <w:rFonts w:ascii="Arial" w:eastAsia="Arial" w:hAnsi="Arial" w:cs="Arial"/>
          <w:b/>
          <w:color w:val="000000"/>
          <w:sz w:val="24"/>
          <w:u w:val="single"/>
        </w:rPr>
        <w:t>Auxiliar</w:t>
      </w:r>
      <w:r>
        <w:rPr>
          <w:rFonts w:ascii="Arial" w:eastAsia="Arial" w:hAnsi="Arial" w:cs="Arial"/>
          <w:b/>
          <w:color w:val="000000"/>
          <w:sz w:val="24"/>
          <w:u w:val="single"/>
        </w:rPr>
        <w:t xml:space="preserve"> de Serviços Gerais  </w:t>
      </w:r>
    </w:p>
    <w:p w14:paraId="00F8AD51" w14:textId="77777777" w:rsidR="0043758F" w:rsidRDefault="0043758F" w:rsidP="0043758F">
      <w:pPr>
        <w:suppressAutoHyphens/>
        <w:spacing w:after="120" w:line="240" w:lineRule="auto"/>
        <w:jc w:val="both"/>
        <w:rPr>
          <w:rFonts w:ascii="Arial" w:eastAsia="Arial" w:hAnsi="Arial" w:cs="Arial"/>
          <w:color w:val="000000"/>
          <w:sz w:val="24"/>
        </w:rPr>
      </w:pPr>
    </w:p>
    <w:tbl>
      <w:tblPr>
        <w:tblW w:w="0" w:type="auto"/>
        <w:tblInd w:w="-66" w:type="dxa"/>
        <w:tblCellMar>
          <w:left w:w="10" w:type="dxa"/>
          <w:right w:w="10" w:type="dxa"/>
        </w:tblCellMar>
        <w:tblLook w:val="0000" w:firstRow="0" w:lastRow="0" w:firstColumn="0" w:lastColumn="0" w:noHBand="0" w:noVBand="0"/>
      </w:tblPr>
      <w:tblGrid>
        <w:gridCol w:w="79"/>
        <w:gridCol w:w="3663"/>
        <w:gridCol w:w="118"/>
        <w:gridCol w:w="3005"/>
        <w:gridCol w:w="157"/>
        <w:gridCol w:w="2135"/>
        <w:gridCol w:w="118"/>
      </w:tblGrid>
      <w:tr w:rsidR="0043758F" w14:paraId="35165FE6" w14:textId="77777777" w:rsidTr="008538EA">
        <w:trPr>
          <w:gridBefore w:val="1"/>
          <w:wBefore w:w="79" w:type="dxa"/>
          <w:trHeight w:val="1"/>
        </w:trPr>
        <w:tc>
          <w:tcPr>
            <w:tcW w:w="3781"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F1DA449" w14:textId="77777777" w:rsidR="0043758F" w:rsidRDefault="0043758F" w:rsidP="0097140B">
            <w:pPr>
              <w:suppressAutoHyphens/>
              <w:spacing w:after="0" w:line="360" w:lineRule="auto"/>
              <w:ind w:left="220" w:right="212"/>
              <w:jc w:val="center"/>
            </w:pPr>
            <w:r>
              <w:rPr>
                <w:rFonts w:ascii="Arial" w:eastAsia="Arial" w:hAnsi="Arial" w:cs="Arial"/>
                <w:b/>
                <w:color w:val="000000"/>
                <w:sz w:val="24"/>
              </w:rPr>
              <w:t>Títulos</w:t>
            </w:r>
          </w:p>
        </w:tc>
        <w:tc>
          <w:tcPr>
            <w:tcW w:w="3162"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0F3476A4" w14:textId="77777777" w:rsidR="0043758F" w:rsidRDefault="0043758F" w:rsidP="0097140B">
            <w:pPr>
              <w:suppressAutoHyphens/>
              <w:spacing w:after="0" w:line="360" w:lineRule="auto"/>
              <w:ind w:left="85" w:right="79"/>
              <w:jc w:val="center"/>
            </w:pPr>
            <w:r>
              <w:rPr>
                <w:rFonts w:ascii="Arial" w:eastAsia="Arial" w:hAnsi="Arial" w:cs="Arial"/>
                <w:b/>
                <w:color w:val="000000"/>
                <w:sz w:val="24"/>
              </w:rPr>
              <w:t>Pontuação</w:t>
            </w:r>
          </w:p>
        </w:tc>
        <w:tc>
          <w:tcPr>
            <w:tcW w:w="2253"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B822A7" w14:textId="77777777" w:rsidR="0043758F" w:rsidRDefault="0043758F" w:rsidP="0097140B">
            <w:pPr>
              <w:suppressAutoHyphens/>
              <w:spacing w:after="0" w:line="360" w:lineRule="auto"/>
              <w:ind w:left="52" w:right="43"/>
              <w:jc w:val="center"/>
            </w:pPr>
            <w:r>
              <w:rPr>
                <w:rFonts w:ascii="Arial" w:eastAsia="Arial" w:hAnsi="Arial" w:cs="Arial"/>
                <w:b/>
                <w:color w:val="000000"/>
                <w:sz w:val="24"/>
              </w:rPr>
              <w:t>Valor Máximo</w:t>
            </w:r>
          </w:p>
        </w:tc>
      </w:tr>
      <w:tr w:rsidR="0043758F" w14:paraId="15C82DF6" w14:textId="77777777" w:rsidTr="008538EA">
        <w:tblPrEx>
          <w:jc w:val="center"/>
          <w:tblInd w:w="0" w:type="dxa"/>
        </w:tblPrEx>
        <w:trPr>
          <w:gridAfter w:val="1"/>
          <w:wAfter w:w="118" w:type="dxa"/>
          <w:trHeight w:val="1"/>
          <w:jc w:val="center"/>
        </w:trPr>
        <w:tc>
          <w:tcPr>
            <w:tcW w:w="3742"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669BE5E" w14:textId="77777777" w:rsidR="0043758F" w:rsidRDefault="0043758F" w:rsidP="0097140B">
            <w:pPr>
              <w:suppressAutoHyphens/>
              <w:spacing w:after="0" w:line="360" w:lineRule="auto"/>
              <w:ind w:left="69"/>
              <w:jc w:val="both"/>
            </w:pPr>
            <w:r>
              <w:rPr>
                <w:rFonts w:ascii="Arial" w:eastAsia="Arial" w:hAnsi="Arial" w:cs="Arial"/>
                <w:color w:val="000000"/>
                <w:sz w:val="24"/>
              </w:rPr>
              <w:t>Tempo de atuação na profissão.</w:t>
            </w:r>
          </w:p>
        </w:tc>
        <w:tc>
          <w:tcPr>
            <w:tcW w:w="312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11B8DE63" w14:textId="77777777" w:rsidR="0043758F" w:rsidRDefault="008538EA" w:rsidP="0097140B">
            <w:pPr>
              <w:tabs>
                <w:tab w:val="left" w:pos="232"/>
              </w:tabs>
              <w:suppressAutoHyphens/>
              <w:spacing w:after="0" w:line="360" w:lineRule="auto"/>
              <w:jc w:val="center"/>
            </w:pPr>
            <w:r>
              <w:rPr>
                <w:rFonts w:ascii="Arial" w:eastAsia="Arial" w:hAnsi="Arial" w:cs="Arial"/>
                <w:color w:val="000000"/>
                <w:sz w:val="24"/>
              </w:rPr>
              <w:t>0,5</w:t>
            </w:r>
            <w:r w:rsidR="0043758F">
              <w:rPr>
                <w:rFonts w:ascii="Arial" w:eastAsia="Arial" w:hAnsi="Arial" w:cs="Arial"/>
                <w:color w:val="000000"/>
                <w:sz w:val="24"/>
              </w:rPr>
              <w:t xml:space="preserve"> </w:t>
            </w:r>
            <w:proofErr w:type="spellStart"/>
            <w:r w:rsidR="0043758F">
              <w:rPr>
                <w:rFonts w:ascii="Arial" w:eastAsia="Arial" w:hAnsi="Arial" w:cs="Arial"/>
                <w:color w:val="000000"/>
                <w:sz w:val="24"/>
              </w:rPr>
              <w:t>pt</w:t>
            </w:r>
            <w:proofErr w:type="spellEnd"/>
            <w:r w:rsidR="0043758F">
              <w:rPr>
                <w:rFonts w:ascii="Arial" w:eastAsia="Arial" w:hAnsi="Arial" w:cs="Arial"/>
                <w:color w:val="000000"/>
                <w:sz w:val="24"/>
              </w:rPr>
              <w:t xml:space="preserve"> a cada 1 ano</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384551" w14:textId="77777777" w:rsidR="0043758F" w:rsidRDefault="00D379F6" w:rsidP="0097140B">
            <w:pPr>
              <w:suppressAutoHyphens/>
              <w:spacing w:after="0" w:line="360" w:lineRule="auto"/>
              <w:ind w:left="50" w:right="43"/>
              <w:jc w:val="center"/>
            </w:pPr>
            <w:r>
              <w:rPr>
                <w:rFonts w:ascii="Arial" w:eastAsia="Arial" w:hAnsi="Arial" w:cs="Arial"/>
                <w:color w:val="000000"/>
                <w:sz w:val="24"/>
              </w:rPr>
              <w:t>3</w:t>
            </w:r>
            <w:r w:rsidR="0043758F">
              <w:rPr>
                <w:rFonts w:ascii="Arial" w:eastAsia="Arial" w:hAnsi="Arial" w:cs="Arial"/>
                <w:color w:val="000000"/>
                <w:sz w:val="24"/>
              </w:rPr>
              <w:t>,0</w:t>
            </w:r>
          </w:p>
        </w:tc>
      </w:tr>
      <w:tr w:rsidR="0043758F" w14:paraId="2B41CDB5" w14:textId="77777777" w:rsidTr="008538EA">
        <w:tblPrEx>
          <w:jc w:val="center"/>
          <w:tblInd w:w="0" w:type="dxa"/>
        </w:tblPrEx>
        <w:trPr>
          <w:gridAfter w:val="1"/>
          <w:wAfter w:w="118" w:type="dxa"/>
          <w:trHeight w:val="1"/>
          <w:jc w:val="center"/>
        </w:trPr>
        <w:tc>
          <w:tcPr>
            <w:tcW w:w="3742"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3B9801D2" w14:textId="77777777" w:rsidR="0043758F" w:rsidRDefault="0043758F" w:rsidP="0097140B">
            <w:pPr>
              <w:tabs>
                <w:tab w:val="left" w:pos="112"/>
                <w:tab w:val="left" w:pos="2784"/>
                <w:tab w:val="left" w:pos="4160"/>
              </w:tabs>
              <w:suppressAutoHyphens/>
              <w:spacing w:after="0" w:line="360" w:lineRule="auto"/>
              <w:ind w:left="69" w:right="60"/>
              <w:jc w:val="both"/>
            </w:pPr>
            <w:r>
              <w:rPr>
                <w:rFonts w:ascii="Arial" w:eastAsia="Arial" w:hAnsi="Arial" w:cs="Arial"/>
                <w:color w:val="000000"/>
                <w:sz w:val="24"/>
              </w:rPr>
              <w:t>Cursos,treinamentos,seminários na área.</w:t>
            </w:r>
          </w:p>
        </w:tc>
        <w:tc>
          <w:tcPr>
            <w:tcW w:w="312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18AABC1" w14:textId="77777777" w:rsidR="0043758F" w:rsidRDefault="0043758F" w:rsidP="0097140B">
            <w:pPr>
              <w:suppressAutoHyphens/>
              <w:spacing w:after="0" w:line="360" w:lineRule="auto"/>
              <w:ind w:right="142"/>
              <w:jc w:val="center"/>
            </w:pPr>
            <w:r>
              <w:rPr>
                <w:rFonts w:ascii="Arial" w:eastAsia="Arial" w:hAnsi="Arial" w:cs="Arial"/>
                <w:color w:val="000000"/>
                <w:sz w:val="24"/>
              </w:rPr>
              <w:t xml:space="preserve">0,25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20 horas de cursos</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EBFC7B" w14:textId="77777777" w:rsidR="0043758F" w:rsidRDefault="00D379F6" w:rsidP="0097140B">
            <w:pPr>
              <w:suppressAutoHyphens/>
              <w:spacing w:before="134" w:after="0" w:line="360" w:lineRule="auto"/>
              <w:ind w:left="50" w:right="43"/>
              <w:jc w:val="center"/>
            </w:pPr>
            <w:r>
              <w:rPr>
                <w:rFonts w:ascii="Arial" w:eastAsia="Arial" w:hAnsi="Arial" w:cs="Arial"/>
                <w:color w:val="000000"/>
                <w:sz w:val="24"/>
              </w:rPr>
              <w:t>1</w:t>
            </w:r>
            <w:r w:rsidR="0043758F">
              <w:rPr>
                <w:rFonts w:ascii="Arial" w:eastAsia="Arial" w:hAnsi="Arial" w:cs="Arial"/>
                <w:color w:val="000000"/>
                <w:sz w:val="24"/>
              </w:rPr>
              <w:t>,0</w:t>
            </w:r>
          </w:p>
        </w:tc>
      </w:tr>
      <w:tr w:rsidR="0043758F" w14:paraId="76282B84" w14:textId="77777777" w:rsidTr="008538EA">
        <w:tblPrEx>
          <w:jc w:val="center"/>
          <w:tblInd w:w="0" w:type="dxa"/>
        </w:tblPrEx>
        <w:trPr>
          <w:gridAfter w:val="1"/>
          <w:wAfter w:w="118" w:type="dxa"/>
          <w:trHeight w:val="1"/>
          <w:jc w:val="center"/>
        </w:trPr>
        <w:tc>
          <w:tcPr>
            <w:tcW w:w="3742"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167D561F" w14:textId="77777777" w:rsidR="0043758F" w:rsidRDefault="0043758F" w:rsidP="0097140B">
            <w:pPr>
              <w:tabs>
                <w:tab w:val="left" w:pos="1115"/>
                <w:tab w:val="left" w:pos="2784"/>
                <w:tab w:val="left" w:pos="4160"/>
              </w:tabs>
              <w:suppressAutoHyphens/>
              <w:spacing w:after="0" w:line="360" w:lineRule="auto"/>
              <w:ind w:left="69" w:right="60"/>
              <w:jc w:val="both"/>
            </w:pPr>
            <w:r>
              <w:rPr>
                <w:rFonts w:ascii="Arial" w:eastAsia="Arial" w:hAnsi="Arial" w:cs="Arial"/>
                <w:color w:val="000000"/>
                <w:sz w:val="24"/>
              </w:rPr>
              <w:t xml:space="preserve">Diploma de Conclusão de </w:t>
            </w:r>
            <w:r w:rsidR="00BC0F52">
              <w:rPr>
                <w:rFonts w:ascii="Arial" w:eastAsia="Arial" w:hAnsi="Arial" w:cs="Arial"/>
                <w:color w:val="000000"/>
                <w:sz w:val="24"/>
              </w:rPr>
              <w:t>Ensino Médio</w:t>
            </w:r>
            <w:r>
              <w:rPr>
                <w:rFonts w:ascii="Arial" w:eastAsia="Arial" w:hAnsi="Arial" w:cs="Arial"/>
                <w:color w:val="000000"/>
                <w:sz w:val="24"/>
              </w:rPr>
              <w:t>.</w:t>
            </w:r>
          </w:p>
        </w:tc>
        <w:tc>
          <w:tcPr>
            <w:tcW w:w="312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615DB408" w14:textId="77777777" w:rsidR="0043758F" w:rsidRDefault="00D379F6" w:rsidP="0097140B">
            <w:pPr>
              <w:suppressAutoHyphens/>
              <w:spacing w:after="0" w:line="360" w:lineRule="auto"/>
              <w:ind w:right="142"/>
              <w:jc w:val="center"/>
            </w:pPr>
            <w:r>
              <w:rPr>
                <w:rFonts w:ascii="Arial" w:eastAsia="Arial" w:hAnsi="Arial" w:cs="Arial"/>
                <w:color w:val="000000"/>
                <w:sz w:val="24"/>
              </w:rPr>
              <w:t>3</w:t>
            </w:r>
            <w:r w:rsidR="0043758F">
              <w:rPr>
                <w:rFonts w:ascii="Arial" w:eastAsia="Arial" w:hAnsi="Arial" w:cs="Arial"/>
                <w:color w:val="000000"/>
                <w:sz w:val="24"/>
              </w:rPr>
              <w:t xml:space="preserve">,0 </w:t>
            </w:r>
            <w:proofErr w:type="spellStart"/>
            <w:r w:rsidR="0043758F">
              <w:rPr>
                <w:rFonts w:ascii="Arial" w:eastAsia="Arial" w:hAnsi="Arial" w:cs="Arial"/>
                <w:color w:val="000000"/>
                <w:sz w:val="24"/>
              </w:rPr>
              <w:t>pt</w:t>
            </w:r>
            <w:proofErr w:type="spellEnd"/>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D08FC4" w14:textId="77777777" w:rsidR="0043758F" w:rsidRDefault="0043758F" w:rsidP="0097140B">
            <w:pPr>
              <w:suppressAutoHyphens/>
              <w:spacing w:before="134" w:after="0" w:line="360" w:lineRule="auto"/>
              <w:ind w:right="43"/>
              <w:jc w:val="center"/>
            </w:pPr>
            <w:r>
              <w:rPr>
                <w:rFonts w:ascii="Arial" w:eastAsia="Arial" w:hAnsi="Arial" w:cs="Arial"/>
                <w:color w:val="000000"/>
                <w:sz w:val="24"/>
              </w:rPr>
              <w:t>3,0</w:t>
            </w:r>
          </w:p>
        </w:tc>
      </w:tr>
      <w:tr w:rsidR="0043758F" w14:paraId="0F9C16DC" w14:textId="77777777" w:rsidTr="008538EA">
        <w:tblPrEx>
          <w:jc w:val="center"/>
          <w:tblInd w:w="0" w:type="dxa"/>
        </w:tblPrEx>
        <w:trPr>
          <w:gridAfter w:val="1"/>
          <w:wAfter w:w="118" w:type="dxa"/>
          <w:trHeight w:val="1"/>
          <w:jc w:val="center"/>
        </w:trPr>
        <w:tc>
          <w:tcPr>
            <w:tcW w:w="3742"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E1A5492" w14:textId="77777777" w:rsidR="0043758F" w:rsidRDefault="0043758F" w:rsidP="00D379F6">
            <w:pPr>
              <w:suppressAutoHyphens/>
              <w:spacing w:after="0" w:line="360" w:lineRule="auto"/>
              <w:ind w:left="69"/>
              <w:jc w:val="both"/>
            </w:pPr>
            <w:r>
              <w:rPr>
                <w:rFonts w:ascii="Arial" w:eastAsia="Arial" w:hAnsi="Arial" w:cs="Arial"/>
                <w:color w:val="000000"/>
                <w:sz w:val="24"/>
              </w:rPr>
              <w:t>Tempo de atuação na área</w:t>
            </w:r>
            <w:r w:rsidR="00D379F6">
              <w:rPr>
                <w:rFonts w:ascii="Arial" w:eastAsia="Arial" w:hAnsi="Arial" w:cs="Arial"/>
                <w:color w:val="000000"/>
                <w:sz w:val="24"/>
              </w:rPr>
              <w:t>, junto ao serviço público/ent</w:t>
            </w:r>
            <w:r>
              <w:rPr>
                <w:rFonts w:ascii="Arial" w:eastAsia="Arial" w:hAnsi="Arial" w:cs="Arial"/>
                <w:color w:val="000000"/>
                <w:sz w:val="24"/>
              </w:rPr>
              <w:t>idades filantrópicas.</w:t>
            </w:r>
          </w:p>
        </w:tc>
        <w:tc>
          <w:tcPr>
            <w:tcW w:w="312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532B5B5A" w14:textId="77777777" w:rsidR="0043758F" w:rsidRDefault="0043758F" w:rsidP="0097140B">
            <w:pPr>
              <w:tabs>
                <w:tab w:val="left" w:pos="2445"/>
              </w:tabs>
              <w:suppressAutoHyphens/>
              <w:spacing w:after="0" w:line="360" w:lineRule="auto"/>
              <w:ind w:right="81"/>
              <w:jc w:val="center"/>
            </w:pPr>
            <w:r>
              <w:rPr>
                <w:rFonts w:ascii="Arial" w:eastAsia="Arial" w:hAnsi="Arial" w:cs="Arial"/>
                <w:color w:val="000000"/>
                <w:sz w:val="24"/>
              </w:rPr>
              <w:t>0</w:t>
            </w:r>
            <w:r w:rsidR="00D379F6">
              <w:rPr>
                <w:rFonts w:ascii="Arial" w:eastAsia="Arial" w:hAnsi="Arial" w:cs="Arial"/>
                <w:color w:val="000000"/>
                <w:sz w:val="24"/>
              </w:rPr>
              <w:t>,5</w:t>
            </w:r>
            <w:r w:rsidR="008538EA">
              <w:rPr>
                <w:rFonts w:ascii="Arial" w:eastAsia="Arial" w:hAnsi="Arial" w:cs="Arial"/>
                <w:color w:val="000000"/>
                <w:sz w:val="24"/>
              </w:rPr>
              <w:t xml:space="preserve"> </w:t>
            </w:r>
            <w:proofErr w:type="spellStart"/>
            <w:r>
              <w:rPr>
                <w:rFonts w:ascii="Arial" w:eastAsia="Arial" w:hAnsi="Arial" w:cs="Arial"/>
                <w:color w:val="000000"/>
                <w:sz w:val="24"/>
              </w:rPr>
              <w:t>pt</w:t>
            </w:r>
            <w:proofErr w:type="spellEnd"/>
            <w:r>
              <w:rPr>
                <w:rFonts w:ascii="Arial" w:eastAsia="Arial" w:hAnsi="Arial" w:cs="Arial"/>
                <w:color w:val="000000"/>
                <w:sz w:val="24"/>
              </w:rPr>
              <w:t xml:space="preserve"> a cada 6 meses</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5C5E57" w14:textId="77777777" w:rsidR="0043758F" w:rsidRDefault="0043758F" w:rsidP="0097140B">
            <w:pPr>
              <w:suppressAutoHyphens/>
              <w:spacing w:after="0" w:line="360" w:lineRule="auto"/>
              <w:ind w:left="50" w:right="43"/>
              <w:jc w:val="center"/>
            </w:pPr>
            <w:r>
              <w:rPr>
                <w:rFonts w:ascii="Arial" w:eastAsia="Arial" w:hAnsi="Arial" w:cs="Arial"/>
                <w:color w:val="000000"/>
                <w:sz w:val="24"/>
              </w:rPr>
              <w:t>3,0</w:t>
            </w:r>
          </w:p>
        </w:tc>
      </w:tr>
      <w:tr w:rsidR="0043758F" w14:paraId="603B79D1" w14:textId="77777777" w:rsidTr="008538EA">
        <w:tblPrEx>
          <w:jc w:val="center"/>
          <w:tblInd w:w="0" w:type="dxa"/>
        </w:tblPrEx>
        <w:trPr>
          <w:gridAfter w:val="1"/>
          <w:wAfter w:w="118" w:type="dxa"/>
          <w:trHeight w:val="1"/>
          <w:jc w:val="center"/>
        </w:trPr>
        <w:tc>
          <w:tcPr>
            <w:tcW w:w="3742"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7225B4EF" w14:textId="77777777" w:rsidR="0043758F" w:rsidRDefault="0043758F" w:rsidP="0097140B">
            <w:pPr>
              <w:suppressAutoHyphens/>
              <w:spacing w:after="0" w:line="360" w:lineRule="auto"/>
              <w:ind w:left="69"/>
              <w:jc w:val="center"/>
            </w:pPr>
            <w:r>
              <w:rPr>
                <w:rFonts w:ascii="Arial" w:eastAsia="Arial" w:hAnsi="Arial" w:cs="Arial"/>
                <w:b/>
                <w:color w:val="000000"/>
                <w:sz w:val="24"/>
              </w:rPr>
              <w:t>Total máximo de pontuação</w:t>
            </w:r>
          </w:p>
        </w:tc>
        <w:tc>
          <w:tcPr>
            <w:tcW w:w="3123" w:type="dxa"/>
            <w:gridSpan w:val="2"/>
            <w:tcBorders>
              <w:top w:val="single" w:sz="4" w:space="0" w:color="000000"/>
              <w:left w:val="single" w:sz="4" w:space="0" w:color="000000"/>
              <w:bottom w:val="single" w:sz="4" w:space="0" w:color="000000"/>
              <w:right w:val="single" w:sz="0" w:space="0" w:color="836967"/>
            </w:tcBorders>
            <w:shd w:val="clear" w:color="auto" w:fill="auto"/>
            <w:tcMar>
              <w:left w:w="10" w:type="dxa"/>
              <w:right w:w="10" w:type="dxa"/>
            </w:tcMar>
            <w:vAlign w:val="center"/>
          </w:tcPr>
          <w:p w14:paraId="2B9B2BD0" w14:textId="77777777" w:rsidR="0043758F" w:rsidRDefault="0043758F" w:rsidP="0097140B">
            <w:pPr>
              <w:tabs>
                <w:tab w:val="left" w:pos="2445"/>
              </w:tabs>
              <w:suppressAutoHyphens/>
              <w:spacing w:after="0" w:line="360" w:lineRule="auto"/>
              <w:ind w:right="81"/>
              <w:jc w:val="center"/>
              <w:rPr>
                <w:rFonts w:ascii="Calibri" w:eastAsia="Calibri" w:hAnsi="Calibri" w:cs="Calibri"/>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EC8F1E" w14:textId="77777777" w:rsidR="0043758F" w:rsidRDefault="0043758F" w:rsidP="0097140B">
            <w:pPr>
              <w:suppressAutoHyphens/>
              <w:spacing w:after="0" w:line="360" w:lineRule="auto"/>
              <w:ind w:left="50" w:right="43"/>
              <w:jc w:val="center"/>
            </w:pPr>
            <w:r>
              <w:rPr>
                <w:rFonts w:ascii="Arial" w:eastAsia="Arial" w:hAnsi="Arial" w:cs="Arial"/>
                <w:b/>
                <w:color w:val="000000"/>
                <w:sz w:val="24"/>
              </w:rPr>
              <w:t>10,00</w:t>
            </w:r>
          </w:p>
        </w:tc>
      </w:tr>
    </w:tbl>
    <w:p w14:paraId="64BD33F2" w14:textId="77777777" w:rsidR="00E4472C" w:rsidRDefault="00E4472C">
      <w:pPr>
        <w:suppressAutoHyphens/>
        <w:spacing w:after="120" w:line="324" w:lineRule="auto"/>
        <w:jc w:val="both"/>
        <w:rPr>
          <w:rFonts w:ascii="Arial" w:eastAsia="Arial" w:hAnsi="Arial" w:cs="Arial"/>
          <w:b/>
          <w:color w:val="000000"/>
          <w:sz w:val="24"/>
        </w:rPr>
      </w:pPr>
    </w:p>
    <w:p w14:paraId="497EAFC4" w14:textId="77777777" w:rsidR="00E4472C" w:rsidRDefault="00E4472C">
      <w:pPr>
        <w:suppressAutoHyphens/>
        <w:spacing w:after="120" w:line="240" w:lineRule="auto"/>
        <w:jc w:val="both"/>
        <w:rPr>
          <w:rFonts w:ascii="Arial" w:eastAsia="Arial" w:hAnsi="Arial" w:cs="Arial"/>
          <w:b/>
          <w:color w:val="000000"/>
          <w:sz w:val="24"/>
        </w:rPr>
      </w:pPr>
    </w:p>
    <w:p w14:paraId="1C29DEC7" w14:textId="77777777" w:rsidR="00E4472C" w:rsidRDefault="002F480C">
      <w:pPr>
        <w:spacing w:before="180" w:after="0" w:line="360" w:lineRule="auto"/>
        <w:jc w:val="both"/>
        <w:rPr>
          <w:rFonts w:ascii="Arial" w:eastAsia="Arial" w:hAnsi="Arial" w:cs="Arial"/>
          <w:color w:val="000000"/>
          <w:sz w:val="24"/>
        </w:rPr>
      </w:pPr>
      <w:r>
        <w:rPr>
          <w:rFonts w:ascii="Arial" w:eastAsia="Arial" w:hAnsi="Arial" w:cs="Arial"/>
          <w:color w:val="000000"/>
          <w:sz w:val="24"/>
        </w:rPr>
        <w:t xml:space="preserve">OBS 1: Somente serão considerados válidos os cursos, seminários, jornadas, treinamentos, oficinas, simpósios, congressos, desde que </w:t>
      </w:r>
      <w:r>
        <w:rPr>
          <w:rFonts w:ascii="Arial" w:eastAsia="Arial" w:hAnsi="Arial" w:cs="Arial"/>
          <w:b/>
          <w:i/>
          <w:color w:val="000000"/>
          <w:sz w:val="24"/>
        </w:rPr>
        <w:t xml:space="preserve">relacionados diretamente com CARGO PRETENDIDO, </w:t>
      </w:r>
      <w:r>
        <w:rPr>
          <w:rFonts w:ascii="Arial" w:eastAsia="Arial" w:hAnsi="Arial" w:cs="Arial"/>
          <w:b/>
          <w:color w:val="000000"/>
          <w:sz w:val="24"/>
          <w:u w:val="thick"/>
        </w:rPr>
        <w:t>devendo os candidatos, apresentar original e fornecer cópias dos documentos comprobatórios a estes no ato de inscrição</w:t>
      </w:r>
      <w:r>
        <w:rPr>
          <w:rFonts w:ascii="Arial" w:eastAsia="Arial" w:hAnsi="Arial" w:cs="Arial"/>
          <w:b/>
          <w:i/>
          <w:color w:val="000000"/>
          <w:sz w:val="24"/>
        </w:rPr>
        <w:t>.</w:t>
      </w:r>
    </w:p>
    <w:p w14:paraId="0D543357" w14:textId="77777777" w:rsidR="00E4472C" w:rsidRDefault="00E4472C">
      <w:pPr>
        <w:suppressAutoHyphens/>
        <w:spacing w:after="120" w:line="360" w:lineRule="auto"/>
        <w:jc w:val="both"/>
        <w:rPr>
          <w:rFonts w:ascii="Arial" w:eastAsia="Arial" w:hAnsi="Arial" w:cs="Arial"/>
          <w:b/>
          <w:i/>
          <w:color w:val="000000"/>
          <w:sz w:val="24"/>
        </w:rPr>
      </w:pPr>
    </w:p>
    <w:p w14:paraId="7242492C" w14:textId="7D26FD35" w:rsidR="00E4472C" w:rsidRDefault="002F480C">
      <w:pPr>
        <w:suppressAutoHyphens/>
        <w:spacing w:before="92" w:after="120" w:line="360" w:lineRule="auto"/>
        <w:jc w:val="both"/>
        <w:rPr>
          <w:rFonts w:ascii="Arial" w:eastAsia="Arial" w:hAnsi="Arial" w:cs="Arial"/>
          <w:color w:val="000000"/>
          <w:sz w:val="24"/>
        </w:rPr>
      </w:pPr>
      <w:r>
        <w:rPr>
          <w:rFonts w:ascii="Arial" w:eastAsia="Arial" w:hAnsi="Arial" w:cs="Arial"/>
          <w:color w:val="000000"/>
          <w:sz w:val="24"/>
        </w:rPr>
        <w:t xml:space="preserve">OBS 2: O tempo de serviço/experiencia poderá ser comprovado, através de fotocópia da Carteira de Trabalho e Previdência Social – CTPS </w:t>
      </w:r>
      <w:r>
        <w:rPr>
          <w:rFonts w:ascii="Arial" w:eastAsia="Arial" w:hAnsi="Arial" w:cs="Arial"/>
          <w:b/>
          <w:color w:val="000000"/>
          <w:sz w:val="24"/>
          <w:u w:val="thick"/>
        </w:rPr>
        <w:t>ou</w:t>
      </w:r>
      <w:r>
        <w:rPr>
          <w:rFonts w:ascii="Arial" w:eastAsia="Arial" w:hAnsi="Arial" w:cs="Arial"/>
          <w:color w:val="000000"/>
          <w:sz w:val="24"/>
        </w:rPr>
        <w:t xml:space="preserve"> por declaração, em papel com timbre, da instituição e/ou empresa, informando o tempo de serviço prestado naquela instituição, </w:t>
      </w:r>
      <w:r>
        <w:rPr>
          <w:rFonts w:ascii="Arial" w:eastAsia="Arial" w:hAnsi="Arial" w:cs="Arial"/>
          <w:b/>
          <w:color w:val="000000"/>
          <w:sz w:val="24"/>
          <w:u w:val="single"/>
        </w:rPr>
        <w:t>ou</w:t>
      </w:r>
      <w:r>
        <w:rPr>
          <w:rFonts w:ascii="Arial" w:eastAsia="Arial" w:hAnsi="Arial" w:cs="Arial"/>
          <w:color w:val="000000"/>
          <w:sz w:val="24"/>
        </w:rPr>
        <w:t xml:space="preserve"> através da apresentação de contrato de prestação de serviços, devidamente subscrito pelo representante legal de pessoa jurídica de direito público ou privado.</w:t>
      </w:r>
    </w:p>
    <w:p w14:paraId="5BCCCBD8" w14:textId="5AB50565" w:rsidR="004C5259" w:rsidRDefault="004C5259">
      <w:pPr>
        <w:suppressAutoHyphens/>
        <w:spacing w:before="92" w:after="120" w:line="360" w:lineRule="auto"/>
        <w:jc w:val="both"/>
        <w:rPr>
          <w:rFonts w:ascii="Arial" w:eastAsia="Arial" w:hAnsi="Arial" w:cs="Arial"/>
          <w:color w:val="000000"/>
          <w:sz w:val="24"/>
        </w:rPr>
      </w:pPr>
    </w:p>
    <w:p w14:paraId="6D9CCB0E" w14:textId="3326D059" w:rsidR="004C5259" w:rsidRDefault="004C5259">
      <w:pPr>
        <w:suppressAutoHyphens/>
        <w:spacing w:before="92" w:after="120" w:line="360" w:lineRule="auto"/>
        <w:jc w:val="both"/>
        <w:rPr>
          <w:rFonts w:ascii="Arial" w:eastAsia="Arial" w:hAnsi="Arial" w:cs="Arial"/>
          <w:color w:val="000000"/>
          <w:sz w:val="24"/>
        </w:rPr>
      </w:pPr>
    </w:p>
    <w:p w14:paraId="7313AE56" w14:textId="77777777" w:rsidR="004C5259" w:rsidRDefault="004C5259">
      <w:pPr>
        <w:suppressAutoHyphens/>
        <w:spacing w:before="92" w:after="120" w:line="360" w:lineRule="auto"/>
        <w:jc w:val="both"/>
        <w:rPr>
          <w:rFonts w:ascii="Arial" w:eastAsia="Arial" w:hAnsi="Arial" w:cs="Arial"/>
          <w:color w:val="000000"/>
          <w:sz w:val="24"/>
        </w:rPr>
      </w:pPr>
    </w:p>
    <w:p w14:paraId="73FE2281" w14:textId="77777777" w:rsidR="00E4472C" w:rsidRDefault="002F480C">
      <w:pPr>
        <w:suppressAutoHyphens/>
        <w:spacing w:before="92" w:after="120" w:line="360" w:lineRule="auto"/>
        <w:jc w:val="center"/>
        <w:rPr>
          <w:rFonts w:ascii="Arial" w:eastAsia="Arial" w:hAnsi="Arial" w:cs="Arial"/>
          <w:b/>
          <w:sz w:val="16"/>
          <w:u w:val="single"/>
        </w:rPr>
      </w:pPr>
      <w:r>
        <w:rPr>
          <w:rFonts w:ascii="Arial" w:eastAsia="Arial" w:hAnsi="Arial" w:cs="Arial"/>
          <w:b/>
          <w:sz w:val="24"/>
        </w:rPr>
        <w:t>ANEXO III</w:t>
      </w:r>
    </w:p>
    <w:p w14:paraId="777EA313" w14:textId="77777777" w:rsidR="00E4472C" w:rsidRDefault="002F480C">
      <w:pPr>
        <w:spacing w:before="92" w:after="0" w:line="240" w:lineRule="auto"/>
        <w:ind w:right="-1"/>
        <w:jc w:val="center"/>
        <w:rPr>
          <w:rFonts w:ascii="Arial" w:eastAsia="Arial" w:hAnsi="Arial" w:cs="Arial"/>
          <w:sz w:val="24"/>
        </w:rPr>
      </w:pPr>
      <w:r>
        <w:rPr>
          <w:rFonts w:ascii="Arial" w:eastAsia="Arial" w:hAnsi="Arial" w:cs="Arial"/>
          <w:b/>
          <w:sz w:val="24"/>
        </w:rPr>
        <w:t xml:space="preserve"> FORMULÁRIO DE INSCRIÇÃO</w:t>
      </w:r>
    </w:p>
    <w:p w14:paraId="5043059D" w14:textId="77777777" w:rsidR="00E4472C" w:rsidRDefault="00E4472C">
      <w:pPr>
        <w:suppressAutoHyphens/>
        <w:spacing w:after="120" w:line="240" w:lineRule="auto"/>
        <w:jc w:val="center"/>
        <w:rPr>
          <w:rFonts w:ascii="Arial" w:eastAsia="Arial" w:hAnsi="Arial" w:cs="Arial"/>
          <w:b/>
          <w:sz w:val="16"/>
        </w:rPr>
      </w:pPr>
    </w:p>
    <w:p w14:paraId="363B3FA9" w14:textId="77777777" w:rsidR="00E4472C" w:rsidRDefault="002F480C">
      <w:pPr>
        <w:tabs>
          <w:tab w:val="left" w:pos="1186"/>
        </w:tabs>
        <w:spacing w:before="93" w:after="0" w:line="240" w:lineRule="auto"/>
        <w:jc w:val="center"/>
        <w:rPr>
          <w:rFonts w:ascii="Arial" w:eastAsia="Arial" w:hAnsi="Arial" w:cs="Arial"/>
          <w:b/>
          <w:sz w:val="24"/>
        </w:rPr>
      </w:pPr>
      <w:r>
        <w:rPr>
          <w:rFonts w:ascii="Arial" w:eastAsia="Arial" w:hAnsi="Arial" w:cs="Arial"/>
          <w:b/>
          <w:sz w:val="24"/>
        </w:rPr>
        <w:t xml:space="preserve">PREFEITURA </w:t>
      </w:r>
      <w:r>
        <w:rPr>
          <w:rFonts w:ascii="Arial" w:eastAsia="Arial" w:hAnsi="Arial" w:cs="Arial"/>
          <w:b/>
          <w:spacing w:val="-3"/>
          <w:sz w:val="24"/>
        </w:rPr>
        <w:t xml:space="preserve">MUNICIPAL </w:t>
      </w:r>
      <w:r>
        <w:rPr>
          <w:rFonts w:ascii="Arial" w:eastAsia="Arial" w:hAnsi="Arial" w:cs="Arial"/>
          <w:b/>
          <w:sz w:val="24"/>
        </w:rPr>
        <w:t>DE PESCARIA BRAVA/SC</w:t>
      </w:r>
    </w:p>
    <w:p w14:paraId="1A061841" w14:textId="77777777" w:rsidR="00E4472C" w:rsidRDefault="00E4472C">
      <w:pPr>
        <w:tabs>
          <w:tab w:val="left" w:pos="1186"/>
        </w:tabs>
        <w:spacing w:before="93" w:after="0" w:line="240" w:lineRule="auto"/>
        <w:jc w:val="center"/>
        <w:rPr>
          <w:rFonts w:ascii="Arial" w:eastAsia="Arial" w:hAnsi="Arial" w:cs="Arial"/>
          <w:b/>
          <w:sz w:val="24"/>
        </w:rPr>
      </w:pPr>
    </w:p>
    <w:p w14:paraId="76DD31A1" w14:textId="77777777" w:rsidR="00E4472C" w:rsidRDefault="002F480C">
      <w:pPr>
        <w:tabs>
          <w:tab w:val="left" w:pos="1186"/>
        </w:tabs>
        <w:spacing w:before="93" w:after="0" w:line="240" w:lineRule="auto"/>
        <w:jc w:val="center"/>
        <w:rPr>
          <w:rFonts w:ascii="Arial" w:eastAsia="Arial" w:hAnsi="Arial" w:cs="Arial"/>
          <w:b/>
          <w:sz w:val="24"/>
        </w:rPr>
      </w:pPr>
      <w:r>
        <w:rPr>
          <w:rFonts w:ascii="Arial" w:eastAsia="Arial" w:hAnsi="Arial" w:cs="Arial"/>
          <w:b/>
          <w:sz w:val="24"/>
        </w:rPr>
        <w:t xml:space="preserve">PROCESSO SELETIVO </w:t>
      </w:r>
      <w:r>
        <w:rPr>
          <w:rFonts w:ascii="Arial" w:eastAsia="Arial" w:hAnsi="Arial" w:cs="Arial"/>
          <w:b/>
          <w:spacing w:val="-5"/>
          <w:sz w:val="24"/>
        </w:rPr>
        <w:t xml:space="preserve">PARA </w:t>
      </w:r>
      <w:r>
        <w:rPr>
          <w:rFonts w:ascii="Arial" w:eastAsia="Arial" w:hAnsi="Arial" w:cs="Arial"/>
          <w:b/>
          <w:spacing w:val="-4"/>
          <w:sz w:val="24"/>
        </w:rPr>
        <w:t xml:space="preserve">CONTRATAÇÃO </w:t>
      </w:r>
      <w:r>
        <w:rPr>
          <w:rFonts w:ascii="Arial" w:eastAsia="Arial" w:hAnsi="Arial" w:cs="Arial"/>
          <w:b/>
          <w:sz w:val="24"/>
        </w:rPr>
        <w:t>EM CARÁTER TEMPORÁRIO</w:t>
      </w:r>
    </w:p>
    <w:p w14:paraId="1EC5DA49" w14:textId="77777777" w:rsidR="00E4472C" w:rsidRDefault="00E4472C">
      <w:pPr>
        <w:tabs>
          <w:tab w:val="left" w:pos="1186"/>
        </w:tabs>
        <w:spacing w:before="93" w:after="0" w:line="240" w:lineRule="auto"/>
        <w:rPr>
          <w:rFonts w:ascii="Arial" w:eastAsia="Arial" w:hAnsi="Arial" w:cs="Arial"/>
          <w:sz w:val="24"/>
        </w:rPr>
      </w:pPr>
    </w:p>
    <w:p w14:paraId="2753F278" w14:textId="77777777" w:rsidR="00E4472C" w:rsidRDefault="002F480C">
      <w:pPr>
        <w:spacing w:after="0" w:line="240" w:lineRule="auto"/>
        <w:jc w:val="center"/>
        <w:rPr>
          <w:rFonts w:ascii="Arial" w:eastAsia="Arial" w:hAnsi="Arial" w:cs="Arial"/>
          <w:sz w:val="24"/>
        </w:rPr>
      </w:pPr>
      <w:r>
        <w:rPr>
          <w:rFonts w:ascii="Arial" w:eastAsia="Arial" w:hAnsi="Arial" w:cs="Arial"/>
          <w:b/>
          <w:sz w:val="24"/>
        </w:rPr>
        <w:t>EDITAL Nº 01/2022</w:t>
      </w:r>
    </w:p>
    <w:p w14:paraId="5A89B82A" w14:textId="77777777" w:rsidR="00E4472C" w:rsidRDefault="00E4472C">
      <w:pPr>
        <w:suppressAutoHyphens/>
        <w:spacing w:before="1" w:after="120" w:line="240" w:lineRule="auto"/>
        <w:rPr>
          <w:rFonts w:ascii="Arial" w:eastAsia="Arial" w:hAnsi="Arial" w:cs="Arial"/>
          <w:b/>
          <w:sz w:val="36"/>
        </w:rPr>
      </w:pPr>
    </w:p>
    <w:p w14:paraId="706B038A" w14:textId="77777777" w:rsidR="00E4472C" w:rsidRDefault="002F480C">
      <w:pPr>
        <w:tabs>
          <w:tab w:val="left" w:pos="4103"/>
          <w:tab w:val="left" w:pos="10047"/>
        </w:tabs>
        <w:suppressAutoHyphens/>
        <w:spacing w:after="120" w:line="360" w:lineRule="auto"/>
        <w:ind w:right="-4"/>
        <w:jc w:val="both"/>
        <w:rPr>
          <w:rFonts w:ascii="Arial" w:eastAsia="Arial" w:hAnsi="Arial" w:cs="Arial"/>
          <w:sz w:val="24"/>
        </w:rPr>
      </w:pPr>
      <w:r>
        <w:rPr>
          <w:rFonts w:ascii="Arial" w:eastAsia="Arial" w:hAnsi="Arial" w:cs="Arial"/>
          <w:sz w:val="24"/>
        </w:rPr>
        <w:t>Nº de inscrição:</w:t>
      </w:r>
      <w:r>
        <w:rPr>
          <w:rFonts w:ascii="Arial" w:eastAsia="Arial" w:hAnsi="Arial" w:cs="Arial"/>
          <w:sz w:val="24"/>
          <w:u w:val="single"/>
        </w:rPr>
        <w:t xml:space="preserve"> ________ </w:t>
      </w:r>
      <w:r>
        <w:rPr>
          <w:rFonts w:ascii="Arial" w:eastAsia="Arial" w:hAnsi="Arial" w:cs="Arial"/>
          <w:b/>
          <w:sz w:val="24"/>
        </w:rPr>
        <w:t>(Preenchimento pela Comissão de Processo Seletivo)</w:t>
      </w:r>
    </w:p>
    <w:p w14:paraId="5473AEA2" w14:textId="77777777" w:rsidR="00E4472C" w:rsidRDefault="002F480C">
      <w:pPr>
        <w:tabs>
          <w:tab w:val="left" w:pos="4103"/>
          <w:tab w:val="left" w:pos="10047"/>
        </w:tabs>
        <w:suppressAutoHyphens/>
        <w:spacing w:after="120" w:line="360" w:lineRule="auto"/>
        <w:ind w:right="-4"/>
        <w:jc w:val="both"/>
        <w:rPr>
          <w:rFonts w:ascii="Arial" w:eastAsia="Arial" w:hAnsi="Arial" w:cs="Arial"/>
          <w:sz w:val="24"/>
        </w:rPr>
      </w:pPr>
      <w:r>
        <w:rPr>
          <w:rFonts w:ascii="Arial" w:eastAsia="Arial" w:hAnsi="Arial" w:cs="Arial"/>
          <w:sz w:val="24"/>
        </w:rPr>
        <w:t>Cargo:__________________________________________________________</w:t>
      </w:r>
    </w:p>
    <w:p w14:paraId="74FF4D19" w14:textId="77777777" w:rsidR="00E4472C" w:rsidRDefault="002F480C" w:rsidP="2ED7E8CD">
      <w:pPr>
        <w:tabs>
          <w:tab w:val="left" w:pos="4103"/>
          <w:tab w:val="left" w:pos="10047"/>
        </w:tabs>
        <w:suppressAutoHyphens/>
        <w:spacing w:after="120" w:line="360" w:lineRule="auto"/>
        <w:jc w:val="both"/>
        <w:rPr>
          <w:rFonts w:ascii="Arial" w:eastAsia="Arial" w:hAnsi="Arial" w:cs="Arial"/>
          <w:sz w:val="24"/>
          <w:szCs w:val="24"/>
        </w:rPr>
      </w:pPr>
      <w:r w:rsidRPr="2ED7E8CD">
        <w:rPr>
          <w:rFonts w:ascii="Arial" w:eastAsia="Arial" w:hAnsi="Arial" w:cs="Arial"/>
          <w:sz w:val="24"/>
          <w:szCs w:val="24"/>
        </w:rPr>
        <w:t>Nome:</w:t>
      </w:r>
      <w:r w:rsidRPr="2ED7E8CD">
        <w:rPr>
          <w:rFonts w:ascii="Arial" w:eastAsia="Arial" w:hAnsi="Arial" w:cs="Arial"/>
          <w:sz w:val="24"/>
          <w:szCs w:val="24"/>
          <w:u w:val="single"/>
        </w:rPr>
        <w:t>________________________________</w:t>
      </w:r>
    </w:p>
    <w:p w14:paraId="013DA688" w14:textId="77777777" w:rsidR="00E4472C" w:rsidRDefault="002F480C">
      <w:pPr>
        <w:tabs>
          <w:tab w:val="left" w:pos="4103"/>
          <w:tab w:val="left" w:pos="10047"/>
        </w:tabs>
        <w:suppressAutoHyphens/>
        <w:spacing w:after="120" w:line="360" w:lineRule="auto"/>
        <w:jc w:val="both"/>
        <w:rPr>
          <w:rFonts w:ascii="Arial" w:eastAsia="Arial" w:hAnsi="Arial" w:cs="Arial"/>
          <w:sz w:val="24"/>
        </w:rPr>
      </w:pPr>
      <w:r>
        <w:rPr>
          <w:rFonts w:ascii="Arial" w:eastAsia="Arial" w:hAnsi="Arial" w:cs="Arial"/>
          <w:sz w:val="24"/>
        </w:rPr>
        <w:t>Endereço:_______________________________________________________</w:t>
      </w:r>
    </w:p>
    <w:p w14:paraId="352A58FE" w14:textId="77777777" w:rsidR="00E4472C" w:rsidRDefault="002F480C">
      <w:pPr>
        <w:tabs>
          <w:tab w:val="left" w:pos="4103"/>
          <w:tab w:val="left" w:pos="10047"/>
        </w:tabs>
        <w:suppressAutoHyphens/>
        <w:spacing w:after="120" w:line="360" w:lineRule="auto"/>
        <w:jc w:val="both"/>
        <w:rPr>
          <w:rFonts w:ascii="Arial" w:eastAsia="Arial" w:hAnsi="Arial" w:cs="Arial"/>
          <w:sz w:val="24"/>
        </w:rPr>
      </w:pPr>
      <w:r>
        <w:rPr>
          <w:rFonts w:ascii="Arial" w:eastAsia="Arial" w:hAnsi="Arial" w:cs="Arial"/>
          <w:sz w:val="24"/>
        </w:rPr>
        <w:t>E-mail: _________________________________________________________</w:t>
      </w:r>
    </w:p>
    <w:p w14:paraId="34A4DAD9" w14:textId="77777777" w:rsidR="00E4472C" w:rsidRDefault="002F480C">
      <w:pPr>
        <w:tabs>
          <w:tab w:val="left" w:pos="6121"/>
          <w:tab w:val="left" w:pos="9988"/>
        </w:tabs>
        <w:suppressAutoHyphens/>
        <w:spacing w:before="111" w:after="120" w:line="360" w:lineRule="auto"/>
        <w:ind w:right="57"/>
        <w:rPr>
          <w:rFonts w:ascii="Arial" w:eastAsia="Arial" w:hAnsi="Arial" w:cs="Arial"/>
          <w:sz w:val="24"/>
          <w:u w:val="single"/>
        </w:rPr>
      </w:pPr>
      <w:r>
        <w:rPr>
          <w:rFonts w:ascii="Arial" w:eastAsia="Arial" w:hAnsi="Arial" w:cs="Arial"/>
          <w:spacing w:val="-4"/>
          <w:sz w:val="24"/>
        </w:rPr>
        <w:t xml:space="preserve">Telefone </w:t>
      </w:r>
      <w:r>
        <w:rPr>
          <w:rFonts w:ascii="Arial" w:eastAsia="Arial" w:hAnsi="Arial" w:cs="Arial"/>
          <w:sz w:val="24"/>
        </w:rPr>
        <w:t>para contato:________________</w:t>
      </w:r>
    </w:p>
    <w:p w14:paraId="336C7C41" w14:textId="77777777" w:rsidR="00E4472C" w:rsidRDefault="002F480C">
      <w:pPr>
        <w:tabs>
          <w:tab w:val="left" w:pos="6121"/>
          <w:tab w:val="left" w:pos="9988"/>
        </w:tabs>
        <w:suppressAutoHyphens/>
        <w:spacing w:before="111" w:after="120" w:line="360" w:lineRule="auto"/>
        <w:ind w:right="57"/>
        <w:rPr>
          <w:rFonts w:ascii="Arial" w:eastAsia="Arial" w:hAnsi="Arial" w:cs="Arial"/>
          <w:sz w:val="24"/>
        </w:rPr>
      </w:pPr>
      <w:r>
        <w:rPr>
          <w:rFonts w:ascii="Arial" w:eastAsia="Arial" w:hAnsi="Arial" w:cs="Arial"/>
          <w:sz w:val="24"/>
        </w:rPr>
        <w:t>Celular:</w:t>
      </w:r>
      <w:r>
        <w:rPr>
          <w:rFonts w:ascii="Arial" w:eastAsia="Arial" w:hAnsi="Arial" w:cs="Arial"/>
          <w:sz w:val="24"/>
          <w:u w:val="single"/>
        </w:rPr>
        <w:t xml:space="preserve">_____________________                                  </w:t>
      </w:r>
    </w:p>
    <w:p w14:paraId="63E79B65" w14:textId="77777777" w:rsidR="00E4472C" w:rsidRDefault="002F480C">
      <w:pPr>
        <w:tabs>
          <w:tab w:val="left" w:pos="6121"/>
          <w:tab w:val="left" w:pos="9988"/>
        </w:tabs>
        <w:suppressAutoHyphens/>
        <w:spacing w:before="111" w:after="120" w:line="360" w:lineRule="auto"/>
        <w:ind w:right="57"/>
        <w:rPr>
          <w:rFonts w:ascii="Arial" w:eastAsia="Arial" w:hAnsi="Arial" w:cs="Arial"/>
          <w:sz w:val="24"/>
        </w:rPr>
      </w:pPr>
      <w:r>
        <w:rPr>
          <w:rFonts w:ascii="Arial" w:eastAsia="Arial" w:hAnsi="Arial" w:cs="Arial"/>
          <w:sz w:val="24"/>
        </w:rPr>
        <w:t>Doc de Identidade nº:______________________________________________</w:t>
      </w:r>
    </w:p>
    <w:p w14:paraId="474168B7" w14:textId="77777777" w:rsidR="00E4472C" w:rsidRDefault="002F480C">
      <w:pPr>
        <w:tabs>
          <w:tab w:val="left" w:pos="6121"/>
          <w:tab w:val="left" w:pos="9988"/>
        </w:tabs>
        <w:suppressAutoHyphens/>
        <w:spacing w:before="111" w:after="120" w:line="360" w:lineRule="auto"/>
        <w:ind w:right="57"/>
        <w:rPr>
          <w:rFonts w:ascii="Arial" w:eastAsia="Arial" w:hAnsi="Arial" w:cs="Arial"/>
          <w:sz w:val="24"/>
        </w:rPr>
      </w:pPr>
      <w:r>
        <w:rPr>
          <w:rFonts w:ascii="Arial" w:eastAsia="Arial" w:hAnsi="Arial" w:cs="Arial"/>
          <w:sz w:val="24"/>
        </w:rPr>
        <w:t>CPF nº: ________________________________________________________</w:t>
      </w:r>
    </w:p>
    <w:p w14:paraId="335B0FBF" w14:textId="77777777" w:rsidR="00E4472C" w:rsidRDefault="002F480C">
      <w:pPr>
        <w:tabs>
          <w:tab w:val="left" w:pos="6121"/>
          <w:tab w:val="left" w:pos="9988"/>
        </w:tabs>
        <w:suppressAutoHyphens/>
        <w:spacing w:before="111" w:after="120" w:line="360" w:lineRule="auto"/>
        <w:ind w:right="57"/>
        <w:rPr>
          <w:rFonts w:ascii="Arial" w:eastAsia="Arial" w:hAnsi="Arial" w:cs="Arial"/>
          <w:sz w:val="24"/>
        </w:rPr>
      </w:pPr>
      <w:r>
        <w:rPr>
          <w:rFonts w:ascii="Arial" w:eastAsia="Arial" w:hAnsi="Arial" w:cs="Arial"/>
          <w:sz w:val="24"/>
        </w:rPr>
        <w:t>Documentos necessários para inscrição:</w:t>
      </w:r>
    </w:p>
    <w:p w14:paraId="4777CF01" w14:textId="77777777" w:rsidR="00E4472C" w:rsidRDefault="002F480C">
      <w:pPr>
        <w:numPr>
          <w:ilvl w:val="0"/>
          <w:numId w:val="1"/>
        </w:numPr>
        <w:tabs>
          <w:tab w:val="left" w:pos="2338"/>
        </w:tabs>
        <w:suppressAutoHyphens/>
        <w:spacing w:after="0" w:line="360" w:lineRule="auto"/>
        <w:jc w:val="both"/>
        <w:rPr>
          <w:rFonts w:ascii="Arial" w:eastAsia="Arial" w:hAnsi="Arial" w:cs="Arial"/>
        </w:rPr>
      </w:pPr>
      <w:r>
        <w:rPr>
          <w:rFonts w:ascii="Arial" w:eastAsia="Arial" w:hAnsi="Arial" w:cs="Arial"/>
          <w:sz w:val="24"/>
        </w:rPr>
        <w:t>(   ) - Carteira de Identidade;</w:t>
      </w:r>
    </w:p>
    <w:p w14:paraId="5A4D312E" w14:textId="77777777" w:rsidR="00E4472C" w:rsidRDefault="002F480C">
      <w:pPr>
        <w:numPr>
          <w:ilvl w:val="0"/>
          <w:numId w:val="1"/>
        </w:numPr>
        <w:tabs>
          <w:tab w:val="left" w:pos="2338"/>
        </w:tabs>
        <w:suppressAutoHyphens/>
        <w:spacing w:after="0" w:line="360" w:lineRule="auto"/>
        <w:jc w:val="both"/>
        <w:rPr>
          <w:rFonts w:ascii="Arial" w:eastAsia="Arial" w:hAnsi="Arial" w:cs="Arial"/>
        </w:rPr>
      </w:pPr>
      <w:r>
        <w:rPr>
          <w:rFonts w:ascii="Arial" w:eastAsia="Arial" w:hAnsi="Arial" w:cs="Arial"/>
          <w:sz w:val="24"/>
        </w:rPr>
        <w:t>(   ) - CPF e comprovante de regularidade;</w:t>
      </w:r>
    </w:p>
    <w:p w14:paraId="5E64870D" w14:textId="77777777" w:rsidR="00E4472C" w:rsidRDefault="002F480C">
      <w:pPr>
        <w:numPr>
          <w:ilvl w:val="0"/>
          <w:numId w:val="1"/>
        </w:numPr>
        <w:tabs>
          <w:tab w:val="left" w:pos="2338"/>
        </w:tabs>
        <w:suppressAutoHyphens/>
        <w:spacing w:after="0" w:line="360" w:lineRule="auto"/>
        <w:rPr>
          <w:rFonts w:ascii="Arial" w:eastAsia="Arial" w:hAnsi="Arial" w:cs="Arial"/>
        </w:rPr>
      </w:pPr>
      <w:r>
        <w:rPr>
          <w:rFonts w:ascii="Arial" w:eastAsia="Arial" w:hAnsi="Arial" w:cs="Arial"/>
          <w:sz w:val="24"/>
        </w:rPr>
        <w:t>(   ) - Título de Eleitor e Certidão de quitação da Justiça Eleitoral;</w:t>
      </w:r>
    </w:p>
    <w:p w14:paraId="519DF9A7" w14:textId="77777777" w:rsidR="00E4472C" w:rsidRDefault="002F480C">
      <w:pPr>
        <w:numPr>
          <w:ilvl w:val="0"/>
          <w:numId w:val="1"/>
        </w:numPr>
        <w:tabs>
          <w:tab w:val="left" w:pos="2338"/>
        </w:tabs>
        <w:suppressAutoHyphens/>
        <w:spacing w:after="0" w:line="360" w:lineRule="auto"/>
        <w:rPr>
          <w:rFonts w:ascii="Arial" w:eastAsia="Arial" w:hAnsi="Arial" w:cs="Arial"/>
          <w:sz w:val="24"/>
        </w:rPr>
      </w:pPr>
      <w:r>
        <w:rPr>
          <w:rFonts w:ascii="Arial" w:eastAsia="Arial" w:hAnsi="Arial" w:cs="Arial"/>
          <w:sz w:val="24"/>
        </w:rPr>
        <w:t>(     ) - (</w:t>
      </w:r>
      <w:hyperlink r:id="rId17">
        <w:r>
          <w:rPr>
            <w:rFonts w:ascii="Arial" w:eastAsia="Arial" w:hAnsi="Arial" w:cs="Arial"/>
            <w:color w:val="0000FF"/>
            <w:sz w:val="24"/>
            <w:u w:val="single"/>
          </w:rPr>
          <w:t>https://www.tse.jus.br/eleitor/certidoes/certidao-de-quitacao-eleitoral</w:t>
        </w:r>
      </w:hyperlink>
      <w:r>
        <w:rPr>
          <w:rFonts w:ascii="Arial" w:eastAsia="Arial" w:hAnsi="Arial" w:cs="Arial"/>
          <w:sz w:val="24"/>
        </w:rPr>
        <w:t>);</w:t>
      </w:r>
    </w:p>
    <w:p w14:paraId="347F6624" w14:textId="77777777" w:rsidR="00E4472C" w:rsidRDefault="002F480C">
      <w:pPr>
        <w:numPr>
          <w:ilvl w:val="0"/>
          <w:numId w:val="1"/>
        </w:numPr>
        <w:tabs>
          <w:tab w:val="left" w:pos="2339"/>
        </w:tabs>
        <w:suppressAutoHyphens/>
        <w:spacing w:after="0" w:line="360" w:lineRule="auto"/>
        <w:jc w:val="both"/>
        <w:rPr>
          <w:rFonts w:ascii="Arial" w:eastAsia="Arial" w:hAnsi="Arial" w:cs="Arial"/>
        </w:rPr>
      </w:pPr>
      <w:r>
        <w:rPr>
          <w:rFonts w:ascii="Arial" w:eastAsia="Arial" w:hAnsi="Arial" w:cs="Arial"/>
          <w:sz w:val="24"/>
        </w:rPr>
        <w:lastRenderedPageBreak/>
        <w:t xml:space="preserve">(  ) - Certificado de reservista para os candidatos do </w:t>
      </w:r>
      <w:proofErr w:type="spellStart"/>
      <w:r>
        <w:rPr>
          <w:rFonts w:ascii="Arial" w:eastAsia="Arial" w:hAnsi="Arial" w:cs="Arial"/>
          <w:sz w:val="24"/>
        </w:rPr>
        <w:t>sexomasculino</w:t>
      </w:r>
      <w:proofErr w:type="spellEnd"/>
      <w:r>
        <w:rPr>
          <w:rFonts w:ascii="Arial" w:eastAsia="Arial" w:hAnsi="Arial" w:cs="Arial"/>
          <w:sz w:val="24"/>
        </w:rPr>
        <w:t xml:space="preserve"> e Certidão negativa da Justiça Militar da União;</w:t>
      </w:r>
    </w:p>
    <w:p w14:paraId="167E5131" w14:textId="77777777" w:rsidR="00E4472C" w:rsidRDefault="002F480C">
      <w:pPr>
        <w:numPr>
          <w:ilvl w:val="0"/>
          <w:numId w:val="1"/>
        </w:numPr>
        <w:tabs>
          <w:tab w:val="left" w:pos="2338"/>
        </w:tabs>
        <w:suppressAutoHyphens/>
        <w:spacing w:after="0" w:line="360" w:lineRule="auto"/>
        <w:jc w:val="both"/>
        <w:rPr>
          <w:rFonts w:ascii="Arial" w:eastAsia="Arial" w:hAnsi="Arial" w:cs="Arial"/>
        </w:rPr>
      </w:pPr>
      <w:r>
        <w:rPr>
          <w:rFonts w:ascii="Arial" w:eastAsia="Arial" w:hAnsi="Arial" w:cs="Arial"/>
          <w:sz w:val="24"/>
        </w:rPr>
        <w:t>(  ) - Certidão de nascimento dos filhos menores de 14anos;</w:t>
      </w:r>
    </w:p>
    <w:p w14:paraId="06FD7DAD" w14:textId="2F305D64" w:rsidR="00E4472C" w:rsidRDefault="002F480C">
      <w:pPr>
        <w:numPr>
          <w:ilvl w:val="0"/>
          <w:numId w:val="1"/>
        </w:numPr>
        <w:tabs>
          <w:tab w:val="left" w:pos="2338"/>
        </w:tabs>
        <w:suppressAutoHyphens/>
        <w:spacing w:after="0" w:line="360" w:lineRule="auto"/>
        <w:jc w:val="both"/>
        <w:rPr>
          <w:rFonts w:ascii="Arial" w:eastAsia="Arial" w:hAnsi="Arial" w:cs="Arial"/>
          <w:b/>
          <w:sz w:val="24"/>
        </w:rPr>
      </w:pPr>
      <w:r>
        <w:rPr>
          <w:rFonts w:ascii="Arial" w:eastAsia="Arial" w:hAnsi="Arial" w:cs="Arial"/>
          <w:sz w:val="24"/>
        </w:rPr>
        <w:t>(  ) - Certificado conclusão de graduação na área de medicina, enfermagem, odontologia, fonoaudiologia, farmacêutica, psicólogo e fisioterapia e registro no Conselho ou Órgão competente e Carteira Nacional de Habilitação categoria ‘B’</w:t>
      </w:r>
      <w:r>
        <w:rPr>
          <w:rFonts w:ascii="Arial" w:eastAsia="Arial" w:hAnsi="Arial" w:cs="Arial"/>
          <w:b/>
          <w:sz w:val="24"/>
        </w:rPr>
        <w:t>;</w:t>
      </w:r>
    </w:p>
    <w:p w14:paraId="45CB0427" w14:textId="3683FFF2" w:rsidR="00E4472C" w:rsidRDefault="002F480C">
      <w:pPr>
        <w:numPr>
          <w:ilvl w:val="0"/>
          <w:numId w:val="1"/>
        </w:numPr>
        <w:tabs>
          <w:tab w:val="left" w:pos="2338"/>
        </w:tabs>
        <w:suppressAutoHyphens/>
        <w:spacing w:after="0" w:line="360" w:lineRule="auto"/>
        <w:jc w:val="both"/>
        <w:rPr>
          <w:rFonts w:ascii="Arial" w:eastAsia="Arial" w:hAnsi="Arial" w:cs="Arial"/>
          <w:b/>
        </w:rPr>
      </w:pPr>
      <w:r>
        <w:rPr>
          <w:rFonts w:ascii="Arial" w:eastAsia="Arial" w:hAnsi="Arial" w:cs="Arial"/>
          <w:sz w:val="24"/>
        </w:rPr>
        <w:t xml:space="preserve">(    ) - Histórico escolar, certificado de conclusão </w:t>
      </w:r>
      <w:r w:rsidR="00707FB0">
        <w:rPr>
          <w:rFonts w:ascii="Arial" w:eastAsia="Arial" w:hAnsi="Arial" w:cs="Arial"/>
          <w:color w:val="000000"/>
          <w:sz w:val="24"/>
        </w:rPr>
        <w:t>de curso na área de Técnico em Enfermagem</w:t>
      </w:r>
      <w:r w:rsidR="00707FB0">
        <w:rPr>
          <w:rFonts w:ascii="Arial" w:eastAsia="Arial" w:hAnsi="Arial" w:cs="Arial"/>
          <w:sz w:val="24"/>
        </w:rPr>
        <w:t xml:space="preserve">, </w:t>
      </w:r>
      <w:r>
        <w:rPr>
          <w:rFonts w:ascii="Arial" w:eastAsia="Arial" w:hAnsi="Arial" w:cs="Arial"/>
          <w:sz w:val="24"/>
        </w:rPr>
        <w:t>Carteira Nacional de Habilitação "B" (</w:t>
      </w:r>
      <w:r>
        <w:rPr>
          <w:rFonts w:ascii="Arial" w:eastAsia="Arial" w:hAnsi="Arial" w:cs="Arial"/>
          <w:b/>
          <w:sz w:val="24"/>
        </w:rPr>
        <w:t>Para o candidato a função de Técnico de enfermagem);</w:t>
      </w:r>
    </w:p>
    <w:p w14:paraId="186B2FC0" w14:textId="64190257" w:rsidR="00E4472C" w:rsidRDefault="002F480C">
      <w:pPr>
        <w:numPr>
          <w:ilvl w:val="0"/>
          <w:numId w:val="1"/>
        </w:numPr>
        <w:tabs>
          <w:tab w:val="left" w:pos="2338"/>
        </w:tabs>
        <w:suppressAutoHyphens/>
        <w:spacing w:after="0" w:line="360" w:lineRule="auto"/>
        <w:jc w:val="both"/>
        <w:rPr>
          <w:rFonts w:ascii="Arial" w:eastAsia="Arial" w:hAnsi="Arial" w:cs="Arial"/>
          <w:b/>
        </w:rPr>
      </w:pPr>
      <w:r>
        <w:rPr>
          <w:rFonts w:ascii="Arial" w:eastAsia="Arial" w:hAnsi="Arial" w:cs="Arial"/>
          <w:sz w:val="24"/>
        </w:rPr>
        <w:t>(    ) - Histórico escolar, certificado de conclusão d</w:t>
      </w:r>
      <w:r w:rsidR="007C75EA">
        <w:rPr>
          <w:rFonts w:ascii="Arial" w:eastAsia="Arial" w:hAnsi="Arial" w:cs="Arial"/>
          <w:sz w:val="24"/>
        </w:rPr>
        <w:t>e</w:t>
      </w:r>
      <w:r>
        <w:rPr>
          <w:rFonts w:ascii="Arial" w:eastAsia="Arial" w:hAnsi="Arial" w:cs="Arial"/>
          <w:sz w:val="24"/>
        </w:rPr>
        <w:t xml:space="preserve"> curso </w:t>
      </w:r>
      <w:r w:rsidR="007C75EA" w:rsidRPr="00AF399A">
        <w:rPr>
          <w:rFonts w:ascii="Arial" w:eastAsia="Arial" w:hAnsi="Arial" w:cs="Arial"/>
          <w:color w:val="000000"/>
          <w:sz w:val="24"/>
        </w:rPr>
        <w:t xml:space="preserve">de </w:t>
      </w:r>
      <w:r w:rsidR="007C75EA">
        <w:rPr>
          <w:rFonts w:ascii="Arial" w:eastAsia="Arial" w:hAnsi="Arial" w:cs="Arial"/>
          <w:color w:val="000000"/>
          <w:sz w:val="24"/>
        </w:rPr>
        <w:t>A</w:t>
      </w:r>
      <w:r w:rsidR="007C75EA" w:rsidRPr="00AF399A">
        <w:rPr>
          <w:rFonts w:ascii="Arial" w:eastAsia="Arial" w:hAnsi="Arial" w:cs="Arial"/>
          <w:color w:val="000000"/>
          <w:sz w:val="24"/>
        </w:rPr>
        <w:t xml:space="preserve">ssistente </w:t>
      </w:r>
      <w:r w:rsidR="007C75EA">
        <w:rPr>
          <w:rFonts w:ascii="Arial" w:eastAsia="Arial" w:hAnsi="Arial" w:cs="Arial"/>
          <w:color w:val="000000"/>
          <w:sz w:val="24"/>
        </w:rPr>
        <w:t>O</w:t>
      </w:r>
      <w:r w:rsidR="007C75EA" w:rsidRPr="00AF399A">
        <w:rPr>
          <w:rFonts w:ascii="Arial" w:eastAsia="Arial" w:hAnsi="Arial" w:cs="Arial"/>
          <w:color w:val="000000"/>
          <w:sz w:val="24"/>
        </w:rPr>
        <w:t>dontológico</w:t>
      </w:r>
      <w:r>
        <w:rPr>
          <w:rFonts w:ascii="Arial" w:eastAsia="Arial" w:hAnsi="Arial" w:cs="Arial"/>
          <w:sz w:val="24"/>
        </w:rPr>
        <w:t>. (</w:t>
      </w:r>
      <w:r>
        <w:rPr>
          <w:rFonts w:ascii="Arial" w:eastAsia="Arial" w:hAnsi="Arial" w:cs="Arial"/>
          <w:b/>
          <w:sz w:val="24"/>
        </w:rPr>
        <w:t>Para o candidato a função de Auxiliar de Consultório dentário);</w:t>
      </w:r>
    </w:p>
    <w:p w14:paraId="63139B96" w14:textId="77777777" w:rsidR="00E4472C" w:rsidRDefault="002F480C">
      <w:pPr>
        <w:numPr>
          <w:ilvl w:val="0"/>
          <w:numId w:val="1"/>
        </w:numPr>
        <w:tabs>
          <w:tab w:val="left" w:pos="2339"/>
        </w:tabs>
        <w:suppressAutoHyphens/>
        <w:spacing w:after="0" w:line="360" w:lineRule="auto"/>
        <w:jc w:val="both"/>
        <w:rPr>
          <w:rFonts w:ascii="Arial" w:eastAsia="Arial" w:hAnsi="Arial" w:cs="Arial"/>
        </w:rPr>
      </w:pPr>
      <w:r>
        <w:rPr>
          <w:rFonts w:ascii="Arial" w:eastAsia="Arial" w:hAnsi="Arial" w:cs="Arial"/>
          <w:sz w:val="24"/>
        </w:rPr>
        <w:t>(  ) - Comprovante de residência atual completo e legível.</w:t>
      </w:r>
    </w:p>
    <w:p w14:paraId="0244A43C" w14:textId="77777777" w:rsidR="00E4472C" w:rsidRDefault="00E4472C">
      <w:pPr>
        <w:numPr>
          <w:ilvl w:val="0"/>
          <w:numId w:val="1"/>
        </w:numPr>
        <w:tabs>
          <w:tab w:val="left" w:pos="2339"/>
        </w:tabs>
        <w:suppressAutoHyphens/>
        <w:spacing w:after="0" w:line="360" w:lineRule="auto"/>
        <w:jc w:val="both"/>
        <w:rPr>
          <w:rFonts w:ascii="Arial" w:eastAsia="Arial" w:hAnsi="Arial" w:cs="Arial"/>
        </w:rPr>
      </w:pPr>
    </w:p>
    <w:p w14:paraId="1E5D4400" w14:textId="77777777" w:rsidR="00E4472C" w:rsidRDefault="002F480C">
      <w:pPr>
        <w:tabs>
          <w:tab w:val="left" w:pos="2175"/>
          <w:tab w:val="left" w:pos="2610"/>
          <w:tab w:val="left" w:pos="2777"/>
          <w:tab w:val="left" w:pos="3705"/>
        </w:tabs>
        <w:suppressAutoHyphens/>
        <w:spacing w:before="92" w:after="120" w:line="240" w:lineRule="auto"/>
        <w:ind w:right="11"/>
        <w:rPr>
          <w:rFonts w:ascii="Arial" w:eastAsia="Arial" w:hAnsi="Arial" w:cs="Arial"/>
          <w:sz w:val="24"/>
        </w:rPr>
      </w:pPr>
      <w:r>
        <w:rPr>
          <w:rFonts w:ascii="Arial" w:eastAsia="Arial" w:hAnsi="Arial" w:cs="Arial"/>
          <w:sz w:val="24"/>
        </w:rPr>
        <w:t xml:space="preserve">Pescaria Brava </w:t>
      </w:r>
      <w:r>
        <w:rPr>
          <w:rFonts w:ascii="Arial" w:eastAsia="Arial" w:hAnsi="Arial" w:cs="Arial"/>
          <w:spacing w:val="1"/>
          <w:sz w:val="24"/>
        </w:rPr>
        <w:t>(</w:t>
      </w:r>
      <w:r>
        <w:rPr>
          <w:rFonts w:ascii="Arial" w:eastAsia="Arial" w:hAnsi="Arial" w:cs="Arial"/>
          <w:sz w:val="24"/>
        </w:rPr>
        <w:t>SC),</w:t>
      </w:r>
      <w:r>
        <w:rPr>
          <w:rFonts w:ascii="Arial" w:eastAsia="Arial" w:hAnsi="Arial" w:cs="Arial"/>
          <w:sz w:val="24"/>
        </w:rPr>
        <w:tab/>
        <w:t>/     /2022</w:t>
      </w:r>
    </w:p>
    <w:p w14:paraId="7B06824D" w14:textId="77777777" w:rsidR="00E4472C" w:rsidRDefault="00E4472C">
      <w:pPr>
        <w:suppressAutoHyphens/>
        <w:spacing w:after="120" w:line="240" w:lineRule="auto"/>
        <w:rPr>
          <w:rFonts w:ascii="Times New Roman" w:eastAsia="Times New Roman" w:hAnsi="Times New Roman" w:cs="Times New Roman"/>
          <w:sz w:val="20"/>
        </w:rPr>
      </w:pPr>
    </w:p>
    <w:p w14:paraId="43C1ADB2" w14:textId="77777777" w:rsidR="00E4472C" w:rsidRDefault="002F480C">
      <w:pPr>
        <w:suppressAutoHyphens/>
        <w:spacing w:before="1" w:after="120" w:line="240" w:lineRule="auto"/>
        <w:rPr>
          <w:rFonts w:ascii="Times New Roman" w:eastAsia="Times New Roman" w:hAnsi="Times New Roman" w:cs="Times New Roman"/>
          <w:sz w:val="23"/>
        </w:rPr>
      </w:pPr>
      <w:r>
        <w:rPr>
          <w:rFonts w:ascii="Times New Roman" w:eastAsia="Times New Roman" w:hAnsi="Times New Roman" w:cs="Times New Roman"/>
          <w:sz w:val="23"/>
        </w:rPr>
        <w:t>_____________________________          _____________________________________</w:t>
      </w:r>
    </w:p>
    <w:p w14:paraId="78316AE4" w14:textId="77777777" w:rsidR="00E4472C" w:rsidRDefault="002F480C">
      <w:pPr>
        <w:tabs>
          <w:tab w:val="left" w:pos="6694"/>
        </w:tabs>
        <w:suppressAutoHyphens/>
        <w:spacing w:before="111" w:after="120" w:line="240" w:lineRule="auto"/>
        <w:rPr>
          <w:rFonts w:ascii="Arial" w:eastAsia="Arial" w:hAnsi="Arial" w:cs="Arial"/>
          <w:sz w:val="24"/>
        </w:rPr>
      </w:pPr>
      <w:r>
        <w:rPr>
          <w:rFonts w:ascii="Arial" w:eastAsia="Arial" w:hAnsi="Arial" w:cs="Arial"/>
          <w:sz w:val="24"/>
        </w:rPr>
        <w:t>Assinatura do Candidato                  Assinatura do(a) responsável pela inscrição</w:t>
      </w:r>
    </w:p>
    <w:p w14:paraId="1ADE95E1" w14:textId="77777777" w:rsidR="00E4472C" w:rsidRDefault="00E4472C">
      <w:pPr>
        <w:tabs>
          <w:tab w:val="left" w:pos="6694"/>
        </w:tabs>
        <w:suppressAutoHyphens/>
        <w:spacing w:before="111" w:after="120" w:line="240" w:lineRule="auto"/>
        <w:rPr>
          <w:rFonts w:ascii="Times New Roman" w:eastAsia="Times New Roman" w:hAnsi="Times New Roman" w:cs="Times New Roman"/>
          <w:sz w:val="24"/>
        </w:rPr>
      </w:pPr>
    </w:p>
    <w:p w14:paraId="2B921C0A" w14:textId="77777777" w:rsidR="00E4472C" w:rsidRDefault="00E4472C" w:rsidP="00707FB0">
      <w:pPr>
        <w:spacing w:before="94" w:after="0" w:line="240" w:lineRule="auto"/>
        <w:rPr>
          <w:rFonts w:ascii="Arial" w:eastAsia="Arial" w:hAnsi="Arial" w:cs="Arial"/>
          <w:b/>
          <w:sz w:val="24"/>
        </w:rPr>
      </w:pPr>
    </w:p>
    <w:p w14:paraId="1F4A7EA8" w14:textId="77777777" w:rsidR="00E4472C" w:rsidRDefault="00E4472C">
      <w:pPr>
        <w:spacing w:before="94" w:after="0" w:line="240" w:lineRule="auto"/>
        <w:jc w:val="center"/>
        <w:rPr>
          <w:rFonts w:ascii="Arial" w:eastAsia="Arial" w:hAnsi="Arial" w:cs="Arial"/>
          <w:b/>
          <w:sz w:val="24"/>
        </w:rPr>
      </w:pPr>
    </w:p>
    <w:p w14:paraId="07E9B067" w14:textId="003EDB5C" w:rsidR="00E4472C" w:rsidRDefault="002F480C">
      <w:pPr>
        <w:spacing w:before="94" w:after="0" w:line="240" w:lineRule="auto"/>
        <w:jc w:val="center"/>
        <w:rPr>
          <w:rFonts w:ascii="Arial" w:eastAsia="Arial" w:hAnsi="Arial" w:cs="Arial"/>
          <w:b/>
          <w:sz w:val="24"/>
        </w:rPr>
      </w:pPr>
      <w:r>
        <w:rPr>
          <w:rFonts w:ascii="Arial" w:eastAsia="Arial" w:hAnsi="Arial" w:cs="Arial"/>
          <w:b/>
          <w:sz w:val="24"/>
        </w:rPr>
        <w:t>PROTOCOLO DE ENTREGA PROCESSO SELETIVO SIMPLIFICADO EDITAL Nº 01/2022</w:t>
      </w:r>
    </w:p>
    <w:p w14:paraId="0671FD84" w14:textId="5E17610F" w:rsidR="00707FB0" w:rsidRDefault="00707FB0">
      <w:pPr>
        <w:spacing w:before="94" w:after="0" w:line="240" w:lineRule="auto"/>
        <w:jc w:val="center"/>
        <w:rPr>
          <w:rFonts w:ascii="Arial" w:eastAsia="Arial" w:hAnsi="Arial" w:cs="Arial"/>
          <w:b/>
          <w:sz w:val="24"/>
        </w:rPr>
      </w:pPr>
    </w:p>
    <w:p w14:paraId="41F355D3" w14:textId="77777777" w:rsidR="00707FB0" w:rsidRDefault="00707FB0">
      <w:pPr>
        <w:spacing w:before="94" w:after="0" w:line="240" w:lineRule="auto"/>
        <w:jc w:val="center"/>
        <w:rPr>
          <w:rFonts w:ascii="Arial" w:eastAsia="Arial" w:hAnsi="Arial" w:cs="Arial"/>
          <w:sz w:val="24"/>
        </w:rPr>
      </w:pPr>
    </w:p>
    <w:p w14:paraId="2B2109D4" w14:textId="77777777" w:rsidR="00E4472C" w:rsidRDefault="00E4472C">
      <w:pPr>
        <w:suppressAutoHyphens/>
        <w:spacing w:before="10" w:after="120" w:line="240" w:lineRule="auto"/>
        <w:rPr>
          <w:rFonts w:ascii="Arial" w:eastAsia="Arial" w:hAnsi="Arial" w:cs="Arial"/>
          <w:b/>
          <w:sz w:val="21"/>
        </w:rPr>
      </w:pPr>
    </w:p>
    <w:p w14:paraId="2D82DC83" w14:textId="77777777" w:rsidR="00E4472C" w:rsidRDefault="002F480C">
      <w:pPr>
        <w:tabs>
          <w:tab w:val="left" w:pos="4163"/>
          <w:tab w:val="left" w:pos="10015"/>
          <w:tab w:val="left" w:pos="10062"/>
        </w:tabs>
        <w:suppressAutoHyphens/>
        <w:spacing w:before="92" w:after="120" w:line="360" w:lineRule="auto"/>
        <w:jc w:val="both"/>
        <w:rPr>
          <w:rFonts w:ascii="Arial" w:eastAsia="Arial" w:hAnsi="Arial" w:cs="Arial"/>
          <w:b/>
          <w:sz w:val="24"/>
          <w:u w:val="single"/>
        </w:rPr>
      </w:pPr>
      <w:r>
        <w:rPr>
          <w:rFonts w:ascii="Arial" w:eastAsia="Arial" w:hAnsi="Arial" w:cs="Arial"/>
          <w:sz w:val="24"/>
        </w:rPr>
        <w:t>Nº de inscrição</w:t>
      </w:r>
      <w:r>
        <w:rPr>
          <w:rFonts w:ascii="Calibri" w:eastAsia="Calibri" w:hAnsi="Calibri" w:cs="Calibri"/>
        </w:rPr>
        <w:tab/>
      </w:r>
      <w:r>
        <w:rPr>
          <w:rFonts w:ascii="Arial" w:eastAsia="Arial" w:hAnsi="Arial" w:cs="Arial"/>
          <w:sz w:val="24"/>
        </w:rPr>
        <w:t>Cargo: __________________________</w:t>
      </w:r>
    </w:p>
    <w:p w14:paraId="105266E8" w14:textId="77777777" w:rsidR="00E4472C" w:rsidRDefault="002F480C">
      <w:pPr>
        <w:tabs>
          <w:tab w:val="left" w:pos="4163"/>
          <w:tab w:val="left" w:pos="10015"/>
          <w:tab w:val="left" w:pos="10062"/>
        </w:tabs>
        <w:suppressAutoHyphens/>
        <w:spacing w:before="92" w:after="120" w:line="360" w:lineRule="auto"/>
        <w:jc w:val="both"/>
        <w:rPr>
          <w:rFonts w:ascii="Arial" w:eastAsia="Arial" w:hAnsi="Arial" w:cs="Arial"/>
          <w:sz w:val="24"/>
        </w:rPr>
      </w:pPr>
      <w:r>
        <w:rPr>
          <w:rFonts w:ascii="Arial" w:eastAsia="Arial" w:hAnsi="Arial" w:cs="Arial"/>
          <w:sz w:val="24"/>
        </w:rPr>
        <w:t>Nome: ____________________________________</w:t>
      </w:r>
    </w:p>
    <w:p w14:paraId="4442998A" w14:textId="77777777" w:rsidR="00E4472C" w:rsidRDefault="00E4472C">
      <w:pPr>
        <w:tabs>
          <w:tab w:val="left" w:pos="4163"/>
          <w:tab w:val="left" w:pos="10015"/>
          <w:tab w:val="left" w:pos="10062"/>
        </w:tabs>
        <w:suppressAutoHyphens/>
        <w:spacing w:before="92" w:after="120" w:line="360" w:lineRule="auto"/>
        <w:jc w:val="both"/>
        <w:rPr>
          <w:rFonts w:ascii="Arial" w:eastAsia="Arial" w:hAnsi="Arial" w:cs="Arial"/>
          <w:sz w:val="24"/>
        </w:rPr>
      </w:pPr>
    </w:p>
    <w:p w14:paraId="4A091302" w14:textId="77777777" w:rsidR="00E4472C" w:rsidRDefault="002F480C">
      <w:pPr>
        <w:tabs>
          <w:tab w:val="left" w:pos="4163"/>
          <w:tab w:val="left" w:pos="10015"/>
          <w:tab w:val="left" w:pos="10062"/>
        </w:tabs>
        <w:suppressAutoHyphens/>
        <w:spacing w:before="92" w:after="120" w:line="360" w:lineRule="auto"/>
        <w:jc w:val="both"/>
        <w:rPr>
          <w:rFonts w:ascii="Arial" w:eastAsia="Arial" w:hAnsi="Arial" w:cs="Arial"/>
          <w:sz w:val="24"/>
        </w:rPr>
      </w:pPr>
      <w:r>
        <w:rPr>
          <w:rFonts w:ascii="Arial" w:eastAsia="Arial" w:hAnsi="Arial" w:cs="Arial"/>
          <w:sz w:val="24"/>
        </w:rPr>
        <w:t>Pescaria Brava (SC),</w:t>
      </w:r>
      <w:r>
        <w:rPr>
          <w:rFonts w:ascii="Arial" w:eastAsia="Arial" w:hAnsi="Arial" w:cs="Arial"/>
          <w:sz w:val="24"/>
          <w:u w:val="single"/>
        </w:rPr>
        <w:t xml:space="preserve"> ___/____/2021</w:t>
      </w:r>
    </w:p>
    <w:p w14:paraId="592AFF54" w14:textId="77777777" w:rsidR="00E4472C" w:rsidRDefault="00E4472C">
      <w:pPr>
        <w:suppressAutoHyphens/>
        <w:spacing w:after="120" w:line="240" w:lineRule="auto"/>
        <w:jc w:val="center"/>
        <w:rPr>
          <w:rFonts w:ascii="Arial" w:eastAsia="Arial" w:hAnsi="Arial" w:cs="Arial"/>
          <w:sz w:val="20"/>
        </w:rPr>
      </w:pPr>
    </w:p>
    <w:p w14:paraId="61921DEB" w14:textId="77777777" w:rsidR="00E4472C" w:rsidRDefault="00E4472C">
      <w:pPr>
        <w:tabs>
          <w:tab w:val="center" w:pos="8504"/>
        </w:tabs>
        <w:suppressAutoHyphens/>
        <w:spacing w:before="1" w:after="120" w:line="240" w:lineRule="auto"/>
        <w:jc w:val="center"/>
        <w:rPr>
          <w:rFonts w:ascii="Arial" w:eastAsia="Arial" w:hAnsi="Arial" w:cs="Arial"/>
          <w:sz w:val="23"/>
        </w:rPr>
      </w:pPr>
    </w:p>
    <w:p w14:paraId="4E99E526" w14:textId="77777777" w:rsidR="00E4472C" w:rsidRDefault="00E4472C">
      <w:pPr>
        <w:spacing w:before="92" w:after="120" w:line="360" w:lineRule="auto"/>
        <w:jc w:val="both"/>
        <w:rPr>
          <w:rFonts w:ascii="Times New Roman" w:eastAsia="Times New Roman" w:hAnsi="Times New Roman" w:cs="Times New Roman"/>
          <w:sz w:val="24"/>
        </w:rPr>
      </w:pPr>
    </w:p>
    <w:p w14:paraId="00F8CFC1" w14:textId="77777777" w:rsidR="00E4472C" w:rsidRDefault="002F480C">
      <w:pPr>
        <w:keepNext/>
        <w:keepLines/>
        <w:tabs>
          <w:tab w:val="left" w:pos="6946"/>
        </w:tabs>
        <w:spacing w:before="71" w:after="0" w:line="240" w:lineRule="auto"/>
        <w:ind w:right="89"/>
        <w:jc w:val="center"/>
        <w:rPr>
          <w:rFonts w:ascii="Arial" w:eastAsia="Arial" w:hAnsi="Arial" w:cs="Arial"/>
          <w:b/>
          <w:color w:val="000000"/>
          <w:sz w:val="24"/>
        </w:rPr>
      </w:pPr>
      <w:r>
        <w:rPr>
          <w:rFonts w:ascii="Arial" w:eastAsia="Arial" w:hAnsi="Arial" w:cs="Arial"/>
          <w:b/>
          <w:color w:val="000000"/>
          <w:sz w:val="24"/>
        </w:rPr>
        <w:t>ANEXO IV</w:t>
      </w:r>
    </w:p>
    <w:p w14:paraId="6446D6A2" w14:textId="77777777" w:rsidR="00E4472C" w:rsidRDefault="00E4472C">
      <w:pPr>
        <w:suppressAutoHyphens/>
        <w:spacing w:before="9" w:after="120" w:line="240" w:lineRule="auto"/>
        <w:jc w:val="center"/>
        <w:rPr>
          <w:rFonts w:ascii="Arial" w:eastAsia="Arial" w:hAnsi="Arial" w:cs="Arial"/>
          <w:b/>
          <w:sz w:val="24"/>
        </w:rPr>
      </w:pPr>
    </w:p>
    <w:p w14:paraId="0CA4F58C" w14:textId="77777777" w:rsidR="00E4472C" w:rsidRDefault="002F480C">
      <w:pPr>
        <w:spacing w:before="92" w:after="0" w:line="240" w:lineRule="auto"/>
        <w:jc w:val="center"/>
        <w:rPr>
          <w:rFonts w:ascii="Arial" w:eastAsia="Arial" w:hAnsi="Arial" w:cs="Arial"/>
          <w:sz w:val="24"/>
        </w:rPr>
      </w:pPr>
      <w:r>
        <w:rPr>
          <w:rFonts w:ascii="Arial" w:eastAsia="Arial" w:hAnsi="Arial" w:cs="Arial"/>
          <w:b/>
          <w:sz w:val="24"/>
        </w:rPr>
        <w:t>FORMULÁRIO PARA RELAÇÃO DE TÍTULOS - EDITAL Nº 01/2022</w:t>
      </w:r>
    </w:p>
    <w:p w14:paraId="2F6CC1FE" w14:textId="77777777" w:rsidR="00E4472C" w:rsidRDefault="00E4472C">
      <w:pPr>
        <w:suppressAutoHyphens/>
        <w:spacing w:after="120" w:line="240" w:lineRule="auto"/>
        <w:rPr>
          <w:rFonts w:ascii="Arial" w:eastAsia="Arial" w:hAnsi="Arial" w:cs="Arial"/>
          <w:b/>
          <w:sz w:val="24"/>
        </w:rPr>
      </w:pPr>
    </w:p>
    <w:p w14:paraId="7A5B07B5" w14:textId="77777777" w:rsidR="00E4472C" w:rsidRDefault="002F480C">
      <w:pPr>
        <w:tabs>
          <w:tab w:val="left" w:pos="10077"/>
        </w:tabs>
        <w:suppressAutoHyphens/>
        <w:spacing w:before="92" w:after="120" w:line="240" w:lineRule="auto"/>
        <w:ind w:left="-851"/>
        <w:rPr>
          <w:rFonts w:ascii="Arial" w:eastAsia="Arial" w:hAnsi="Arial" w:cs="Arial"/>
          <w:sz w:val="24"/>
        </w:rPr>
      </w:pPr>
      <w:r>
        <w:rPr>
          <w:rFonts w:ascii="Arial" w:eastAsia="Arial" w:hAnsi="Arial" w:cs="Arial"/>
          <w:sz w:val="24"/>
        </w:rPr>
        <w:t>Cargo: ___________________________</w:t>
      </w:r>
    </w:p>
    <w:p w14:paraId="1143B42D" w14:textId="77777777" w:rsidR="00E4472C" w:rsidRDefault="002F480C">
      <w:pPr>
        <w:tabs>
          <w:tab w:val="left" w:pos="5428"/>
        </w:tabs>
        <w:suppressAutoHyphens/>
        <w:spacing w:before="92" w:after="120" w:line="240" w:lineRule="auto"/>
        <w:ind w:left="-851"/>
        <w:rPr>
          <w:rFonts w:ascii="Arial" w:eastAsia="Arial" w:hAnsi="Arial" w:cs="Arial"/>
          <w:sz w:val="24"/>
        </w:rPr>
      </w:pPr>
      <w:r>
        <w:rPr>
          <w:rFonts w:ascii="Arial" w:eastAsia="Arial" w:hAnsi="Arial" w:cs="Arial"/>
          <w:sz w:val="24"/>
        </w:rPr>
        <w:t xml:space="preserve">Nº da inscrição:  </w:t>
      </w:r>
      <w:r>
        <w:rPr>
          <w:rFonts w:ascii="Calibri" w:eastAsia="Calibri" w:hAnsi="Calibri" w:cs="Calibri"/>
        </w:rPr>
        <w:tab/>
      </w:r>
    </w:p>
    <w:p w14:paraId="6D63DAEB" w14:textId="77777777" w:rsidR="00E4472C" w:rsidRDefault="002F480C">
      <w:pPr>
        <w:tabs>
          <w:tab w:val="left" w:pos="9966"/>
        </w:tabs>
        <w:suppressAutoHyphens/>
        <w:spacing w:before="92" w:after="120" w:line="240" w:lineRule="auto"/>
        <w:ind w:left="-851"/>
        <w:rPr>
          <w:rFonts w:ascii="Arial" w:eastAsia="Arial" w:hAnsi="Arial" w:cs="Arial"/>
          <w:sz w:val="24"/>
        </w:rPr>
      </w:pPr>
      <w:r>
        <w:rPr>
          <w:rFonts w:ascii="Arial" w:eastAsia="Arial" w:hAnsi="Arial" w:cs="Arial"/>
          <w:sz w:val="24"/>
        </w:rPr>
        <w:t>Nome do candidato:____________________________________________________</w:t>
      </w:r>
    </w:p>
    <w:p w14:paraId="2AD24888" w14:textId="77777777" w:rsidR="00E4472C" w:rsidRDefault="002F480C">
      <w:pPr>
        <w:keepNext/>
        <w:keepLines/>
        <w:spacing w:before="92" w:after="0" w:line="240" w:lineRule="auto"/>
        <w:jc w:val="center"/>
        <w:rPr>
          <w:rFonts w:ascii="Arial" w:eastAsia="Arial" w:hAnsi="Arial" w:cs="Arial"/>
          <w:b/>
          <w:color w:val="000000"/>
          <w:sz w:val="24"/>
        </w:rPr>
      </w:pPr>
      <w:r>
        <w:rPr>
          <w:rFonts w:ascii="Arial" w:eastAsia="Arial" w:hAnsi="Arial" w:cs="Arial"/>
          <w:b/>
          <w:color w:val="000000"/>
          <w:sz w:val="24"/>
        </w:rPr>
        <w:t>RELAÇÃO DE TÍTULOS ENTREGUES</w:t>
      </w:r>
    </w:p>
    <w:p w14:paraId="60355741" w14:textId="77777777" w:rsidR="00E4472C" w:rsidRDefault="00E4472C">
      <w:pPr>
        <w:suppressAutoHyphens/>
        <w:spacing w:after="120" w:line="240" w:lineRule="auto"/>
        <w:rPr>
          <w:rFonts w:ascii="Arial" w:eastAsia="Arial" w:hAnsi="Arial" w:cs="Arial"/>
          <w:b/>
          <w:sz w:val="24"/>
        </w:rPr>
      </w:pPr>
    </w:p>
    <w:tbl>
      <w:tblPr>
        <w:tblW w:w="0" w:type="auto"/>
        <w:tblInd w:w="5" w:type="dxa"/>
        <w:tblCellMar>
          <w:left w:w="10" w:type="dxa"/>
          <w:right w:w="10" w:type="dxa"/>
        </w:tblCellMar>
        <w:tblLook w:val="0000" w:firstRow="0" w:lastRow="0" w:firstColumn="0" w:lastColumn="0" w:noHBand="0" w:noVBand="0"/>
      </w:tblPr>
      <w:tblGrid>
        <w:gridCol w:w="1171"/>
        <w:gridCol w:w="995"/>
        <w:gridCol w:w="3660"/>
        <w:gridCol w:w="1080"/>
        <w:gridCol w:w="782"/>
        <w:gridCol w:w="801"/>
      </w:tblGrid>
      <w:tr w:rsidR="00E4472C" w14:paraId="45D9B330" w14:textId="77777777">
        <w:trPr>
          <w:trHeight w:val="1"/>
        </w:trPr>
        <w:tc>
          <w:tcPr>
            <w:tcW w:w="6906" w:type="dxa"/>
            <w:gridSpan w:val="4"/>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vAlign w:val="center"/>
          </w:tcPr>
          <w:p w14:paraId="79614E3F" w14:textId="77777777" w:rsidR="00E4472C" w:rsidRDefault="00E4472C">
            <w:pPr>
              <w:suppressAutoHyphens/>
              <w:spacing w:after="0" w:line="240" w:lineRule="auto"/>
              <w:ind w:left="2131"/>
              <w:rPr>
                <w:rFonts w:ascii="Arial" w:eastAsia="Arial" w:hAnsi="Arial" w:cs="Arial"/>
                <w:b/>
                <w:sz w:val="20"/>
              </w:rPr>
            </w:pPr>
          </w:p>
          <w:p w14:paraId="2503CDD6" w14:textId="77777777" w:rsidR="00E4472C" w:rsidRDefault="002F480C">
            <w:pPr>
              <w:suppressAutoHyphens/>
              <w:spacing w:after="0" w:line="240" w:lineRule="auto"/>
              <w:ind w:left="2131"/>
              <w:rPr>
                <w:rFonts w:ascii="Arial" w:eastAsia="Arial" w:hAnsi="Arial" w:cs="Arial"/>
                <w:sz w:val="20"/>
              </w:rPr>
            </w:pPr>
            <w:r>
              <w:rPr>
                <w:rFonts w:ascii="Arial" w:eastAsia="Arial" w:hAnsi="Arial" w:cs="Arial"/>
                <w:b/>
                <w:sz w:val="20"/>
              </w:rPr>
              <w:t>CAMPOS PREENCHIDOS PELO CANDIDATO</w:t>
            </w:r>
          </w:p>
          <w:p w14:paraId="1DFC4377" w14:textId="77777777" w:rsidR="00E4472C" w:rsidRDefault="00E4472C">
            <w:pPr>
              <w:suppressAutoHyphens/>
              <w:spacing w:after="0" w:line="240" w:lineRule="auto"/>
              <w:ind w:left="2131"/>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1B4F2F6" w14:textId="77777777" w:rsidR="00E4472C" w:rsidRDefault="002F480C">
            <w:pPr>
              <w:suppressAutoHyphens/>
              <w:spacing w:after="0" w:line="240" w:lineRule="auto"/>
              <w:ind w:left="96"/>
              <w:jc w:val="center"/>
            </w:pPr>
            <w:r>
              <w:rPr>
                <w:rFonts w:ascii="Arial" w:eastAsia="Arial" w:hAnsi="Arial" w:cs="Arial"/>
                <w:b/>
                <w:sz w:val="20"/>
              </w:rPr>
              <w:t>(deixar em branco)</w:t>
            </w:r>
          </w:p>
        </w:tc>
      </w:tr>
      <w:tr w:rsidR="00E4472C" w14:paraId="2ED09F74" w14:textId="77777777">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BBC20F6" w14:textId="77777777" w:rsidR="00E4472C" w:rsidRDefault="002F480C">
            <w:pPr>
              <w:suppressAutoHyphens/>
              <w:spacing w:before="110" w:after="0" w:line="240" w:lineRule="auto"/>
              <w:ind w:left="71" w:right="68"/>
              <w:jc w:val="center"/>
            </w:pPr>
            <w:r>
              <w:rPr>
                <w:rFonts w:ascii="Arial" w:eastAsia="Arial" w:hAnsi="Arial" w:cs="Arial"/>
                <w:b/>
                <w:sz w:val="20"/>
              </w:rPr>
              <w:t>Nº</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0B49661F" w14:textId="77777777" w:rsidR="00E4472C" w:rsidRDefault="002F480C">
            <w:pPr>
              <w:suppressAutoHyphens/>
              <w:spacing w:before="110" w:after="0" w:line="240" w:lineRule="auto"/>
              <w:ind w:left="14"/>
            </w:pPr>
            <w:r>
              <w:rPr>
                <w:rFonts w:ascii="Arial" w:eastAsia="Arial" w:hAnsi="Arial" w:cs="Arial"/>
                <w:b/>
                <w:sz w:val="20"/>
              </w:rPr>
              <w:t>Nº de horas</w:t>
            </w: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19DF6431" w14:textId="77777777" w:rsidR="00E4472C" w:rsidRDefault="002F480C">
            <w:pPr>
              <w:suppressAutoHyphens/>
              <w:spacing w:before="110" w:after="0" w:line="240" w:lineRule="auto"/>
              <w:rPr>
                <w:rFonts w:ascii="Calibri" w:eastAsia="Calibri" w:hAnsi="Calibri" w:cs="Calibri"/>
              </w:rPr>
            </w:pPr>
            <w:r>
              <w:rPr>
                <w:rFonts w:ascii="Calibri" w:eastAsia="Calibri" w:hAnsi="Calibri" w:cs="Calibri"/>
                <w:b/>
              </w:rPr>
              <w:t>Histórico Tempo de Serviço/Certificado</w:t>
            </w: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A1376BB" w14:textId="77777777" w:rsidR="00E4472C" w:rsidRDefault="002F480C">
            <w:pPr>
              <w:suppressAutoHyphens/>
              <w:spacing w:after="0" w:line="240" w:lineRule="auto"/>
              <w:rPr>
                <w:rFonts w:ascii="Calibri" w:eastAsia="Calibri" w:hAnsi="Calibri" w:cs="Calibri"/>
              </w:rPr>
            </w:pPr>
            <w:r>
              <w:rPr>
                <w:rFonts w:ascii="Calibri" w:eastAsia="Calibri" w:hAnsi="Calibri" w:cs="Calibri"/>
                <w:b/>
              </w:rPr>
              <w:t>Pré- Pontuação</w:t>
            </w: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7BEAFFC"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9723E65" w14:textId="77777777" w:rsidR="00E4472C" w:rsidRDefault="00E4472C">
            <w:pPr>
              <w:suppressAutoHyphens/>
              <w:spacing w:after="0" w:line="240" w:lineRule="auto"/>
              <w:rPr>
                <w:rFonts w:ascii="Calibri" w:eastAsia="Calibri" w:hAnsi="Calibri" w:cs="Calibri"/>
              </w:rPr>
            </w:pPr>
          </w:p>
        </w:tc>
      </w:tr>
      <w:tr w:rsidR="00E4472C" w14:paraId="3E0A5709"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1481FB3C" w14:textId="77777777" w:rsidR="00E4472C" w:rsidRDefault="002F480C">
            <w:pPr>
              <w:suppressAutoHyphens/>
              <w:spacing w:before="50" w:after="0" w:line="240" w:lineRule="auto"/>
              <w:ind w:left="71" w:right="69"/>
              <w:jc w:val="center"/>
            </w:pPr>
            <w:r>
              <w:rPr>
                <w:rFonts w:ascii="Arial" w:eastAsia="Arial" w:hAnsi="Arial" w:cs="Arial"/>
                <w:b/>
                <w:sz w:val="20"/>
              </w:rPr>
              <w:t>01</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598FFB52"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03A9606B"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13E4A45E"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582662A"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696460E" w14:textId="77777777" w:rsidR="00E4472C" w:rsidRDefault="00E4472C">
            <w:pPr>
              <w:suppressAutoHyphens/>
              <w:spacing w:after="0" w:line="240" w:lineRule="auto"/>
              <w:rPr>
                <w:rFonts w:ascii="Calibri" w:eastAsia="Calibri" w:hAnsi="Calibri" w:cs="Calibri"/>
              </w:rPr>
            </w:pPr>
          </w:p>
        </w:tc>
      </w:tr>
      <w:tr w:rsidR="00E4472C" w14:paraId="4A6483E3"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DB9C6D8" w14:textId="77777777" w:rsidR="00E4472C" w:rsidRDefault="002F480C">
            <w:pPr>
              <w:suppressAutoHyphens/>
              <w:spacing w:before="50" w:after="0" w:line="240" w:lineRule="auto"/>
              <w:ind w:left="71" w:right="69"/>
              <w:jc w:val="center"/>
            </w:pPr>
            <w:r>
              <w:rPr>
                <w:rFonts w:ascii="Arial" w:eastAsia="Arial" w:hAnsi="Arial" w:cs="Arial"/>
                <w:b/>
                <w:sz w:val="20"/>
              </w:rPr>
              <w:t>02</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B0E0663"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7417ED76"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54FDBE7A"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5813CD7"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A07DADF" w14:textId="77777777" w:rsidR="00E4472C" w:rsidRDefault="00E4472C">
            <w:pPr>
              <w:suppressAutoHyphens/>
              <w:spacing w:after="0" w:line="240" w:lineRule="auto"/>
              <w:rPr>
                <w:rFonts w:ascii="Calibri" w:eastAsia="Calibri" w:hAnsi="Calibri" w:cs="Calibri"/>
              </w:rPr>
            </w:pPr>
          </w:p>
        </w:tc>
      </w:tr>
      <w:tr w:rsidR="00E4472C" w14:paraId="5082D2E9"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0D24845E" w14:textId="77777777" w:rsidR="00E4472C" w:rsidRDefault="002F480C">
            <w:pPr>
              <w:suppressAutoHyphens/>
              <w:spacing w:before="50" w:after="0" w:line="240" w:lineRule="auto"/>
              <w:ind w:left="71" w:right="69"/>
              <w:jc w:val="center"/>
            </w:pPr>
            <w:r>
              <w:rPr>
                <w:rFonts w:ascii="Arial" w:eastAsia="Arial" w:hAnsi="Arial" w:cs="Arial"/>
                <w:b/>
                <w:sz w:val="20"/>
              </w:rPr>
              <w:t>03</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CF6C903"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328A6124"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01BD6EE2"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5B538E8B"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F905E6A" w14:textId="77777777" w:rsidR="00E4472C" w:rsidRDefault="00E4472C">
            <w:pPr>
              <w:suppressAutoHyphens/>
              <w:spacing w:after="0" w:line="240" w:lineRule="auto"/>
              <w:rPr>
                <w:rFonts w:ascii="Calibri" w:eastAsia="Calibri" w:hAnsi="Calibri" w:cs="Calibri"/>
              </w:rPr>
            </w:pPr>
          </w:p>
        </w:tc>
      </w:tr>
      <w:tr w:rsidR="00E4472C" w14:paraId="5F690F8C"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5E21CA5" w14:textId="77777777" w:rsidR="00E4472C" w:rsidRDefault="002F480C">
            <w:pPr>
              <w:suppressAutoHyphens/>
              <w:spacing w:before="52" w:after="0" w:line="240" w:lineRule="auto"/>
              <w:ind w:left="71" w:right="69"/>
              <w:jc w:val="center"/>
            </w:pPr>
            <w:r>
              <w:rPr>
                <w:rFonts w:ascii="Arial" w:eastAsia="Arial" w:hAnsi="Arial" w:cs="Arial"/>
                <w:b/>
                <w:sz w:val="20"/>
              </w:rPr>
              <w:t>04</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0E71C448"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3D83A592"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7E739A57"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33F506AC"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A0DD31E" w14:textId="77777777" w:rsidR="00E4472C" w:rsidRDefault="00E4472C">
            <w:pPr>
              <w:suppressAutoHyphens/>
              <w:spacing w:after="0" w:line="240" w:lineRule="auto"/>
              <w:rPr>
                <w:rFonts w:ascii="Calibri" w:eastAsia="Calibri" w:hAnsi="Calibri" w:cs="Calibri"/>
              </w:rPr>
            </w:pPr>
          </w:p>
        </w:tc>
      </w:tr>
      <w:tr w:rsidR="00E4472C" w14:paraId="15E401B0"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5C864C0B" w14:textId="77777777" w:rsidR="00E4472C" w:rsidRDefault="002F480C">
            <w:pPr>
              <w:suppressAutoHyphens/>
              <w:spacing w:before="50" w:after="0" w:line="240" w:lineRule="auto"/>
              <w:ind w:left="71" w:right="69"/>
              <w:jc w:val="center"/>
            </w:pPr>
            <w:r>
              <w:rPr>
                <w:rFonts w:ascii="Arial" w:eastAsia="Arial" w:hAnsi="Arial" w:cs="Arial"/>
                <w:b/>
                <w:sz w:val="20"/>
              </w:rPr>
              <w:t>05</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7202833"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17B2FD14"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8A3A5DB"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91EA83C"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828F24B" w14:textId="77777777" w:rsidR="00E4472C" w:rsidRDefault="00E4472C">
            <w:pPr>
              <w:suppressAutoHyphens/>
              <w:spacing w:after="0" w:line="240" w:lineRule="auto"/>
              <w:rPr>
                <w:rFonts w:ascii="Calibri" w:eastAsia="Calibri" w:hAnsi="Calibri" w:cs="Calibri"/>
              </w:rPr>
            </w:pPr>
          </w:p>
        </w:tc>
      </w:tr>
      <w:tr w:rsidR="00E4472C" w14:paraId="59BDDF7C"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672179A1" w14:textId="77777777" w:rsidR="00E4472C" w:rsidRDefault="002F480C">
            <w:pPr>
              <w:suppressAutoHyphens/>
              <w:spacing w:before="50" w:after="0" w:line="240" w:lineRule="auto"/>
              <w:ind w:left="71" w:right="69"/>
              <w:jc w:val="center"/>
            </w:pPr>
            <w:r>
              <w:rPr>
                <w:rFonts w:ascii="Arial" w:eastAsia="Arial" w:hAnsi="Arial" w:cs="Arial"/>
                <w:b/>
                <w:sz w:val="20"/>
              </w:rPr>
              <w:t>06</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0A43F447"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6BFEF2A6"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EAFC69D"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86335B3"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10FE481" w14:textId="77777777" w:rsidR="00E4472C" w:rsidRDefault="00E4472C">
            <w:pPr>
              <w:suppressAutoHyphens/>
              <w:spacing w:after="0" w:line="240" w:lineRule="auto"/>
              <w:rPr>
                <w:rFonts w:ascii="Calibri" w:eastAsia="Calibri" w:hAnsi="Calibri" w:cs="Calibri"/>
              </w:rPr>
            </w:pPr>
          </w:p>
        </w:tc>
      </w:tr>
      <w:tr w:rsidR="00E4472C" w14:paraId="7DB274FF"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643381D8" w14:textId="77777777" w:rsidR="00E4472C" w:rsidRDefault="002F480C">
            <w:pPr>
              <w:suppressAutoHyphens/>
              <w:spacing w:before="50" w:after="0" w:line="240" w:lineRule="auto"/>
              <w:ind w:left="71" w:right="69"/>
              <w:jc w:val="center"/>
            </w:pPr>
            <w:r>
              <w:rPr>
                <w:rFonts w:ascii="Arial" w:eastAsia="Arial" w:hAnsi="Arial" w:cs="Arial"/>
                <w:b/>
                <w:sz w:val="20"/>
              </w:rPr>
              <w:t>07</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709330E"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6F87608"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4D4D17F"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1375BEA5"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71F7AB0" w14:textId="77777777" w:rsidR="00E4472C" w:rsidRDefault="00E4472C">
            <w:pPr>
              <w:suppressAutoHyphens/>
              <w:spacing w:after="0" w:line="240" w:lineRule="auto"/>
              <w:rPr>
                <w:rFonts w:ascii="Calibri" w:eastAsia="Calibri" w:hAnsi="Calibri" w:cs="Calibri"/>
              </w:rPr>
            </w:pPr>
          </w:p>
        </w:tc>
      </w:tr>
      <w:tr w:rsidR="00E4472C" w14:paraId="73673AFE"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23F4A48" w14:textId="77777777" w:rsidR="00E4472C" w:rsidRDefault="002F480C">
            <w:pPr>
              <w:suppressAutoHyphens/>
              <w:spacing w:before="50" w:after="0" w:line="240" w:lineRule="auto"/>
              <w:ind w:left="71" w:right="69"/>
              <w:jc w:val="center"/>
            </w:pPr>
            <w:r>
              <w:rPr>
                <w:rFonts w:ascii="Arial" w:eastAsia="Arial" w:hAnsi="Arial" w:cs="Arial"/>
                <w:b/>
                <w:sz w:val="20"/>
              </w:rPr>
              <w:t>08</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11117883"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6648F096"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174290C6"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6FB8AD14"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AD4DE77" w14:textId="77777777" w:rsidR="00E4472C" w:rsidRDefault="00E4472C">
            <w:pPr>
              <w:suppressAutoHyphens/>
              <w:spacing w:after="0" w:line="240" w:lineRule="auto"/>
              <w:rPr>
                <w:rFonts w:ascii="Calibri" w:eastAsia="Calibri" w:hAnsi="Calibri" w:cs="Calibri"/>
              </w:rPr>
            </w:pPr>
          </w:p>
        </w:tc>
      </w:tr>
      <w:tr w:rsidR="00E4472C" w14:paraId="27282A75"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5A4F1237" w14:textId="77777777" w:rsidR="00E4472C" w:rsidRDefault="002F480C">
            <w:pPr>
              <w:suppressAutoHyphens/>
              <w:spacing w:before="50" w:after="0" w:line="240" w:lineRule="auto"/>
              <w:ind w:left="71" w:right="69"/>
              <w:jc w:val="center"/>
            </w:pPr>
            <w:r>
              <w:rPr>
                <w:rFonts w:ascii="Arial" w:eastAsia="Arial" w:hAnsi="Arial" w:cs="Arial"/>
                <w:b/>
                <w:sz w:val="20"/>
              </w:rPr>
              <w:t>09</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67AB035"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BC6AE21"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0130FC4"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16509BA3"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D6F6FFE" w14:textId="77777777" w:rsidR="00E4472C" w:rsidRDefault="00E4472C">
            <w:pPr>
              <w:suppressAutoHyphens/>
              <w:spacing w:after="0" w:line="240" w:lineRule="auto"/>
              <w:rPr>
                <w:rFonts w:ascii="Calibri" w:eastAsia="Calibri" w:hAnsi="Calibri" w:cs="Calibri"/>
              </w:rPr>
            </w:pPr>
          </w:p>
        </w:tc>
      </w:tr>
      <w:tr w:rsidR="00E4472C" w14:paraId="2C59F1EF" w14:textId="77777777">
        <w:trPr>
          <w:trHeight w:val="1"/>
        </w:trPr>
        <w:tc>
          <w:tcPr>
            <w:tcW w:w="1171"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AF19369" w14:textId="77777777" w:rsidR="00E4472C" w:rsidRDefault="002F480C">
            <w:pPr>
              <w:suppressAutoHyphens/>
              <w:spacing w:before="52" w:after="0" w:line="240" w:lineRule="auto"/>
              <w:ind w:left="71" w:right="69"/>
              <w:jc w:val="center"/>
            </w:pPr>
            <w:r>
              <w:rPr>
                <w:rFonts w:ascii="Arial" w:eastAsia="Arial" w:hAnsi="Arial" w:cs="Arial"/>
                <w:b/>
                <w:sz w:val="20"/>
              </w:rPr>
              <w:t>10</w:t>
            </w:r>
          </w:p>
        </w:tc>
        <w:tc>
          <w:tcPr>
            <w:tcW w:w="995"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30B0F2DF" w14:textId="77777777" w:rsidR="00E4472C" w:rsidRDefault="00E4472C">
            <w:pPr>
              <w:suppressAutoHyphens/>
              <w:spacing w:after="0" w:line="240" w:lineRule="auto"/>
              <w:rPr>
                <w:rFonts w:ascii="Calibri" w:eastAsia="Calibri" w:hAnsi="Calibri" w:cs="Calibri"/>
              </w:rPr>
            </w:pPr>
          </w:p>
        </w:tc>
        <w:tc>
          <w:tcPr>
            <w:tcW w:w="366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0F6212AE" w14:textId="77777777" w:rsidR="00E4472C" w:rsidRDefault="00E4472C">
            <w:pPr>
              <w:suppressAutoHyphens/>
              <w:spacing w:after="0" w:line="240" w:lineRule="auto"/>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4073637E"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25BCC127"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54AA99E" w14:textId="77777777" w:rsidR="00E4472C" w:rsidRDefault="00E4472C">
            <w:pPr>
              <w:suppressAutoHyphens/>
              <w:spacing w:after="0" w:line="240" w:lineRule="auto"/>
              <w:rPr>
                <w:rFonts w:ascii="Calibri" w:eastAsia="Calibri" w:hAnsi="Calibri" w:cs="Calibri"/>
              </w:rPr>
            </w:pPr>
          </w:p>
        </w:tc>
      </w:tr>
      <w:tr w:rsidR="00E4472C" w14:paraId="02EA525F" w14:textId="77777777">
        <w:trPr>
          <w:trHeight w:val="1"/>
        </w:trPr>
        <w:tc>
          <w:tcPr>
            <w:tcW w:w="5826" w:type="dxa"/>
            <w:gridSpan w:val="3"/>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11A32802" w14:textId="77777777" w:rsidR="00E4472C" w:rsidRDefault="002F480C">
            <w:pPr>
              <w:suppressAutoHyphens/>
              <w:spacing w:before="50" w:after="0" w:line="240" w:lineRule="auto"/>
              <w:jc w:val="center"/>
            </w:pPr>
            <w:r>
              <w:rPr>
                <w:rFonts w:ascii="Arial" w:eastAsia="Arial" w:hAnsi="Arial" w:cs="Arial"/>
                <w:b/>
                <w:sz w:val="20"/>
              </w:rPr>
              <w:t>PONTUAÇÃO TOTAL</w:t>
            </w:r>
          </w:p>
        </w:tc>
        <w:tc>
          <w:tcPr>
            <w:tcW w:w="1080"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3B428176" w14:textId="77777777" w:rsidR="00E4472C" w:rsidRDefault="00E4472C">
            <w:pPr>
              <w:suppressAutoHyphens/>
              <w:spacing w:after="0" w:line="240" w:lineRule="auto"/>
              <w:rPr>
                <w:rFonts w:ascii="Calibri" w:eastAsia="Calibri" w:hAnsi="Calibri" w:cs="Calibri"/>
              </w:rPr>
            </w:pPr>
          </w:p>
        </w:tc>
        <w:tc>
          <w:tcPr>
            <w:tcW w:w="782" w:type="dxa"/>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14:paraId="016D5035" w14:textId="77777777" w:rsidR="00E4472C" w:rsidRDefault="00E4472C">
            <w:pPr>
              <w:suppressAutoHyphens/>
              <w:spacing w:after="0" w:line="240" w:lineRule="auto"/>
              <w:rPr>
                <w:rFonts w:ascii="Calibri" w:eastAsia="Calibri" w:hAnsi="Calibri" w:cs="Calibri"/>
              </w:rPr>
            </w:pPr>
          </w:p>
        </w:tc>
        <w:tc>
          <w:tcPr>
            <w:tcW w:w="80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9AAA78B" w14:textId="77777777" w:rsidR="00E4472C" w:rsidRDefault="00E4472C">
            <w:pPr>
              <w:suppressAutoHyphens/>
              <w:spacing w:after="0" w:line="240" w:lineRule="auto"/>
              <w:rPr>
                <w:rFonts w:ascii="Calibri" w:eastAsia="Calibri" w:hAnsi="Calibri" w:cs="Calibri"/>
              </w:rPr>
            </w:pPr>
          </w:p>
        </w:tc>
      </w:tr>
    </w:tbl>
    <w:p w14:paraId="7266C167" w14:textId="77777777" w:rsidR="00E4472C" w:rsidRDefault="002F480C">
      <w:pPr>
        <w:spacing w:after="0" w:line="360" w:lineRule="auto"/>
        <w:ind w:right="-143"/>
        <w:jc w:val="both"/>
        <w:rPr>
          <w:rFonts w:ascii="Arial" w:eastAsia="Arial" w:hAnsi="Arial" w:cs="Arial"/>
          <w:sz w:val="20"/>
        </w:rPr>
      </w:pPr>
      <w:r>
        <w:rPr>
          <w:rFonts w:ascii="Arial" w:eastAsia="Arial" w:hAnsi="Arial" w:cs="Arial"/>
          <w:b/>
          <w:sz w:val="20"/>
        </w:rPr>
        <w:t xml:space="preserve">Observação: </w:t>
      </w:r>
      <w:r>
        <w:rPr>
          <w:rFonts w:ascii="Arial" w:eastAsia="Arial" w:hAnsi="Arial" w:cs="Arial"/>
          <w:sz w:val="20"/>
        </w:rPr>
        <w:t xml:space="preserve">Preencher em letra de forma ou digitar nos campos destinados ao candidato, </w:t>
      </w:r>
      <w:r>
        <w:rPr>
          <w:rFonts w:ascii="Arial" w:eastAsia="Arial" w:hAnsi="Arial" w:cs="Arial"/>
          <w:b/>
          <w:sz w:val="20"/>
          <w:u w:val="thick"/>
        </w:rPr>
        <w:t xml:space="preserve">entregar </w:t>
      </w:r>
      <w:proofErr w:type="spellStart"/>
      <w:r>
        <w:rPr>
          <w:rFonts w:ascii="Arial" w:eastAsia="Arial" w:hAnsi="Arial" w:cs="Arial"/>
          <w:b/>
          <w:sz w:val="20"/>
          <w:u w:val="thick"/>
        </w:rPr>
        <w:t>esteformulário</w:t>
      </w:r>
      <w:proofErr w:type="spellEnd"/>
      <w:r>
        <w:rPr>
          <w:rFonts w:ascii="Arial" w:eastAsia="Arial" w:hAnsi="Arial" w:cs="Arial"/>
          <w:b/>
          <w:sz w:val="20"/>
          <w:u w:val="thick"/>
        </w:rPr>
        <w:t xml:space="preserve"> em 02 (duas) vias</w:t>
      </w:r>
      <w:r>
        <w:rPr>
          <w:rFonts w:ascii="Arial" w:eastAsia="Arial" w:hAnsi="Arial" w:cs="Arial"/>
          <w:sz w:val="20"/>
        </w:rPr>
        <w:t>.</w:t>
      </w:r>
    </w:p>
    <w:p w14:paraId="6B1683C7" w14:textId="77777777" w:rsidR="00E4472C" w:rsidRDefault="00E4472C">
      <w:pPr>
        <w:tabs>
          <w:tab w:val="left" w:pos="2131"/>
          <w:tab w:val="left" w:pos="2730"/>
          <w:tab w:val="left" w:pos="3390"/>
        </w:tabs>
        <w:suppressAutoHyphens/>
        <w:spacing w:after="120" w:line="240" w:lineRule="auto"/>
        <w:ind w:left="227"/>
        <w:rPr>
          <w:rFonts w:ascii="Arial" w:eastAsia="Arial" w:hAnsi="Arial" w:cs="Arial"/>
          <w:sz w:val="24"/>
        </w:rPr>
      </w:pPr>
    </w:p>
    <w:p w14:paraId="59CA67B2" w14:textId="77777777" w:rsidR="00E4472C" w:rsidRDefault="002F480C">
      <w:pPr>
        <w:tabs>
          <w:tab w:val="left" w:pos="2131"/>
          <w:tab w:val="left" w:pos="2730"/>
          <w:tab w:val="left" w:pos="3390"/>
        </w:tabs>
        <w:suppressAutoHyphens/>
        <w:spacing w:after="120" w:line="240" w:lineRule="auto"/>
        <w:ind w:left="227"/>
        <w:rPr>
          <w:rFonts w:ascii="Arial" w:eastAsia="Arial" w:hAnsi="Arial" w:cs="Arial"/>
          <w:sz w:val="24"/>
          <w:u w:val="single"/>
        </w:rPr>
      </w:pPr>
      <w:r>
        <w:rPr>
          <w:rFonts w:ascii="Arial" w:eastAsia="Arial" w:hAnsi="Arial" w:cs="Arial"/>
          <w:sz w:val="24"/>
        </w:rPr>
        <w:t>Data:/</w:t>
      </w:r>
      <w:r>
        <w:rPr>
          <w:rFonts w:ascii="Calibri" w:eastAsia="Calibri" w:hAnsi="Calibri" w:cs="Calibri"/>
        </w:rPr>
        <w:tab/>
      </w:r>
      <w:r>
        <w:rPr>
          <w:rFonts w:ascii="Arial" w:eastAsia="Arial" w:hAnsi="Arial" w:cs="Arial"/>
          <w:sz w:val="24"/>
        </w:rPr>
        <w:t>/</w:t>
      </w:r>
      <w:r>
        <w:rPr>
          <w:rFonts w:ascii="Calibri" w:eastAsia="Calibri" w:hAnsi="Calibri" w:cs="Calibri"/>
        </w:rPr>
        <w:tab/>
      </w:r>
    </w:p>
    <w:p w14:paraId="44F901FD" w14:textId="77777777" w:rsidR="00E4472C" w:rsidRDefault="002F480C">
      <w:pPr>
        <w:tabs>
          <w:tab w:val="left" w:pos="5910"/>
        </w:tabs>
        <w:suppressAutoHyphens/>
        <w:spacing w:before="5" w:after="120" w:line="240" w:lineRule="auto"/>
        <w:jc w:val="center"/>
        <w:rPr>
          <w:rFonts w:ascii="Arial" w:eastAsia="Arial" w:hAnsi="Arial" w:cs="Arial"/>
          <w:sz w:val="24"/>
        </w:rPr>
      </w:pPr>
      <w:r>
        <w:rPr>
          <w:rFonts w:ascii="Arial" w:eastAsia="Arial" w:hAnsi="Arial" w:cs="Arial"/>
          <w:sz w:val="24"/>
        </w:rPr>
        <w:t>________________________________________</w:t>
      </w:r>
    </w:p>
    <w:p w14:paraId="1FCE1716" w14:textId="77777777" w:rsidR="00E4472C" w:rsidRDefault="002F480C">
      <w:pPr>
        <w:tabs>
          <w:tab w:val="left" w:pos="5879"/>
        </w:tabs>
        <w:spacing w:after="0" w:line="240" w:lineRule="auto"/>
        <w:jc w:val="center"/>
        <w:rPr>
          <w:rFonts w:ascii="Arial" w:eastAsia="Arial" w:hAnsi="Arial" w:cs="Arial"/>
          <w:b/>
          <w:i/>
          <w:sz w:val="24"/>
        </w:rPr>
      </w:pPr>
      <w:r>
        <w:rPr>
          <w:rFonts w:ascii="Arial" w:eastAsia="Arial" w:hAnsi="Arial" w:cs="Arial"/>
          <w:b/>
          <w:i/>
          <w:sz w:val="24"/>
        </w:rPr>
        <w:t>Assinatura do candidato</w:t>
      </w:r>
    </w:p>
    <w:p w14:paraId="4058681B" w14:textId="77777777" w:rsidR="00E4472C" w:rsidRDefault="00E4472C">
      <w:pPr>
        <w:tabs>
          <w:tab w:val="left" w:pos="5879"/>
        </w:tabs>
        <w:spacing w:after="0" w:line="240" w:lineRule="auto"/>
        <w:jc w:val="center"/>
        <w:rPr>
          <w:rFonts w:ascii="Arial" w:eastAsia="Arial" w:hAnsi="Arial" w:cs="Arial"/>
          <w:b/>
          <w:i/>
          <w:sz w:val="24"/>
        </w:rPr>
      </w:pPr>
    </w:p>
    <w:p w14:paraId="1A9EA7BB" w14:textId="77777777" w:rsidR="00E4472C" w:rsidRDefault="002F480C">
      <w:pPr>
        <w:tabs>
          <w:tab w:val="left" w:pos="5910"/>
        </w:tabs>
        <w:suppressAutoHyphens/>
        <w:spacing w:before="5" w:after="120" w:line="240" w:lineRule="auto"/>
        <w:jc w:val="center"/>
        <w:rPr>
          <w:rFonts w:ascii="Arial" w:eastAsia="Arial" w:hAnsi="Arial" w:cs="Arial"/>
          <w:sz w:val="24"/>
        </w:rPr>
      </w:pPr>
      <w:r>
        <w:rPr>
          <w:rFonts w:ascii="Arial" w:eastAsia="Arial" w:hAnsi="Arial" w:cs="Arial"/>
          <w:sz w:val="24"/>
        </w:rPr>
        <w:t>________________________________________</w:t>
      </w:r>
    </w:p>
    <w:p w14:paraId="53957531" w14:textId="77777777" w:rsidR="00E4472C" w:rsidRDefault="002F480C">
      <w:pPr>
        <w:tabs>
          <w:tab w:val="left" w:pos="5879"/>
        </w:tabs>
        <w:spacing w:after="0" w:line="240" w:lineRule="auto"/>
        <w:jc w:val="center"/>
        <w:rPr>
          <w:rFonts w:ascii="Arial" w:eastAsia="Arial" w:hAnsi="Arial" w:cs="Arial"/>
          <w:b/>
          <w:i/>
          <w:sz w:val="24"/>
        </w:rPr>
      </w:pPr>
      <w:r>
        <w:rPr>
          <w:rFonts w:ascii="Arial" w:eastAsia="Arial" w:hAnsi="Arial" w:cs="Arial"/>
          <w:b/>
          <w:i/>
          <w:sz w:val="24"/>
        </w:rPr>
        <w:t>Assinatura do responsável pelo recebimento</w:t>
      </w:r>
    </w:p>
    <w:p w14:paraId="27BDC4D9" w14:textId="77777777" w:rsidR="00E4472C" w:rsidRDefault="00E4472C">
      <w:pPr>
        <w:tabs>
          <w:tab w:val="left" w:pos="5879"/>
        </w:tabs>
        <w:spacing w:after="0" w:line="240" w:lineRule="auto"/>
        <w:jc w:val="center"/>
        <w:rPr>
          <w:rFonts w:ascii="Arial" w:eastAsia="Arial" w:hAnsi="Arial" w:cs="Arial"/>
          <w:b/>
          <w:i/>
          <w:sz w:val="24"/>
        </w:rPr>
      </w:pPr>
    </w:p>
    <w:p w14:paraId="36358FD3" w14:textId="77777777" w:rsidR="00E4472C" w:rsidRDefault="00E4472C">
      <w:pPr>
        <w:tabs>
          <w:tab w:val="left" w:pos="5879"/>
        </w:tabs>
        <w:spacing w:after="0" w:line="240" w:lineRule="auto"/>
        <w:jc w:val="center"/>
        <w:rPr>
          <w:rFonts w:ascii="Arial" w:eastAsia="Arial" w:hAnsi="Arial" w:cs="Arial"/>
          <w:b/>
          <w:i/>
          <w:sz w:val="24"/>
        </w:rPr>
      </w:pPr>
    </w:p>
    <w:p w14:paraId="3FDB6712" w14:textId="77777777" w:rsidR="00E4472C" w:rsidRDefault="00E4472C">
      <w:pPr>
        <w:tabs>
          <w:tab w:val="left" w:pos="5879"/>
        </w:tabs>
        <w:spacing w:after="0" w:line="240" w:lineRule="auto"/>
        <w:jc w:val="center"/>
        <w:rPr>
          <w:rFonts w:ascii="Arial" w:eastAsia="Arial" w:hAnsi="Arial" w:cs="Arial"/>
          <w:b/>
          <w:i/>
          <w:sz w:val="24"/>
        </w:rPr>
      </w:pPr>
    </w:p>
    <w:p w14:paraId="5F0DFA13" w14:textId="77777777" w:rsidR="00E4472C" w:rsidRDefault="00E4472C">
      <w:pPr>
        <w:tabs>
          <w:tab w:val="left" w:pos="5879"/>
        </w:tabs>
        <w:spacing w:after="0" w:line="240" w:lineRule="auto"/>
        <w:jc w:val="center"/>
        <w:rPr>
          <w:rFonts w:ascii="Arial" w:eastAsia="Arial" w:hAnsi="Arial" w:cs="Arial"/>
          <w:b/>
          <w:i/>
          <w:sz w:val="24"/>
        </w:rPr>
      </w:pPr>
    </w:p>
    <w:p w14:paraId="363F9141" w14:textId="77777777" w:rsidR="00D379F6" w:rsidRDefault="00D379F6">
      <w:pPr>
        <w:tabs>
          <w:tab w:val="left" w:pos="5879"/>
        </w:tabs>
        <w:spacing w:after="0" w:line="240" w:lineRule="auto"/>
        <w:jc w:val="center"/>
        <w:rPr>
          <w:rFonts w:ascii="Arial" w:eastAsia="Arial" w:hAnsi="Arial" w:cs="Arial"/>
          <w:b/>
          <w:i/>
          <w:sz w:val="24"/>
        </w:rPr>
      </w:pPr>
    </w:p>
    <w:p w14:paraId="3FB44919" w14:textId="77777777" w:rsidR="00E4472C" w:rsidRDefault="00E4472C">
      <w:pPr>
        <w:spacing w:after="120" w:line="312" w:lineRule="auto"/>
        <w:ind w:left="2" w:hanging="2"/>
        <w:jc w:val="center"/>
        <w:rPr>
          <w:rFonts w:ascii="Arial" w:eastAsia="Arial" w:hAnsi="Arial" w:cs="Arial"/>
          <w:b/>
          <w:sz w:val="24"/>
          <w:shd w:val="clear" w:color="auto" w:fill="FFFFFF"/>
        </w:rPr>
      </w:pPr>
    </w:p>
    <w:p w14:paraId="02651FCC" w14:textId="77777777" w:rsidR="00E4472C" w:rsidRDefault="002F480C">
      <w:pPr>
        <w:spacing w:after="120" w:line="312" w:lineRule="auto"/>
        <w:ind w:left="2" w:hanging="2"/>
        <w:jc w:val="center"/>
        <w:rPr>
          <w:rFonts w:ascii="Arial" w:eastAsia="Arial" w:hAnsi="Arial" w:cs="Arial"/>
          <w:b/>
          <w:sz w:val="24"/>
          <w:shd w:val="clear" w:color="auto" w:fill="FFFFFF"/>
        </w:rPr>
      </w:pPr>
      <w:r>
        <w:rPr>
          <w:rFonts w:ascii="Arial" w:eastAsia="Arial" w:hAnsi="Arial" w:cs="Arial"/>
          <w:b/>
          <w:sz w:val="24"/>
          <w:shd w:val="clear" w:color="auto" w:fill="FFFFFF"/>
        </w:rPr>
        <w:t>ANEXO V – CRONOGRAMA</w:t>
      </w:r>
    </w:p>
    <w:p w14:paraId="7C81952B" w14:textId="77777777" w:rsidR="00E4472C" w:rsidRDefault="00E4472C">
      <w:pPr>
        <w:spacing w:after="120" w:line="312" w:lineRule="auto"/>
        <w:ind w:left="2" w:hanging="2"/>
        <w:jc w:val="center"/>
        <w:rPr>
          <w:rFonts w:ascii="Arial" w:eastAsia="Arial" w:hAnsi="Arial" w:cs="Arial"/>
          <w:b/>
          <w:sz w:val="24"/>
          <w:shd w:val="clear" w:color="auto" w:fill="FFFFFF"/>
        </w:rPr>
      </w:pPr>
    </w:p>
    <w:tbl>
      <w:tblPr>
        <w:tblW w:w="0" w:type="auto"/>
        <w:tblInd w:w="100" w:type="dxa"/>
        <w:tblCellMar>
          <w:left w:w="10" w:type="dxa"/>
          <w:right w:w="10" w:type="dxa"/>
        </w:tblCellMar>
        <w:tblLook w:val="0000" w:firstRow="0" w:lastRow="0" w:firstColumn="0" w:lastColumn="0" w:noHBand="0" w:noVBand="0"/>
      </w:tblPr>
      <w:tblGrid>
        <w:gridCol w:w="903"/>
        <w:gridCol w:w="5562"/>
        <w:gridCol w:w="1919"/>
      </w:tblGrid>
      <w:tr w:rsidR="00E4472C" w14:paraId="580DE779" w14:textId="77777777">
        <w:trPr>
          <w:trHeight w:val="1"/>
        </w:trPr>
        <w:tc>
          <w:tcPr>
            <w:tcW w:w="903"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12449E71" w14:textId="77777777" w:rsidR="00E4472C" w:rsidRDefault="002F480C">
            <w:pPr>
              <w:spacing w:after="120" w:line="312" w:lineRule="auto"/>
              <w:ind w:left="2" w:hanging="2"/>
              <w:jc w:val="center"/>
            </w:pPr>
            <w:r>
              <w:rPr>
                <w:rFonts w:ascii="Arial" w:eastAsia="Arial" w:hAnsi="Arial" w:cs="Arial"/>
                <w:b/>
                <w:sz w:val="24"/>
                <w:shd w:val="clear" w:color="auto" w:fill="FFFFFF"/>
              </w:rPr>
              <w:t>ITEM</w:t>
            </w:r>
          </w:p>
        </w:tc>
        <w:tc>
          <w:tcPr>
            <w:tcW w:w="5562"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6D7F1D5B" w14:textId="77777777" w:rsidR="00E4472C" w:rsidRDefault="002F480C">
            <w:pPr>
              <w:spacing w:after="120" w:line="312" w:lineRule="auto"/>
              <w:ind w:left="2" w:hanging="2"/>
              <w:jc w:val="center"/>
            </w:pPr>
            <w:r>
              <w:rPr>
                <w:rFonts w:ascii="Arial" w:eastAsia="Arial" w:hAnsi="Arial" w:cs="Arial"/>
                <w:b/>
                <w:sz w:val="24"/>
                <w:shd w:val="clear" w:color="auto" w:fill="FFFFFF"/>
              </w:rPr>
              <w:t>ATO</w:t>
            </w:r>
          </w:p>
        </w:tc>
        <w:tc>
          <w:tcPr>
            <w:tcW w:w="191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tcPr>
          <w:p w14:paraId="409610C3" w14:textId="77777777" w:rsidR="00E4472C" w:rsidRDefault="002F480C">
            <w:pPr>
              <w:spacing w:after="120" w:line="312" w:lineRule="auto"/>
              <w:ind w:left="2" w:hanging="2"/>
              <w:jc w:val="center"/>
            </w:pPr>
            <w:r>
              <w:rPr>
                <w:rFonts w:ascii="Arial" w:eastAsia="Arial" w:hAnsi="Arial" w:cs="Arial"/>
                <w:b/>
                <w:sz w:val="24"/>
                <w:shd w:val="clear" w:color="auto" w:fill="FFFFFF"/>
              </w:rPr>
              <w:t>DATAS</w:t>
            </w:r>
          </w:p>
        </w:tc>
      </w:tr>
      <w:tr w:rsidR="00E4472C" w14:paraId="3ED4385E" w14:textId="77777777" w:rsidTr="00D379F6">
        <w:trPr>
          <w:trHeight w:val="1"/>
        </w:trPr>
        <w:tc>
          <w:tcPr>
            <w:tcW w:w="903"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2875F69C" w14:textId="77777777" w:rsidR="00E4472C" w:rsidRDefault="002F480C" w:rsidP="00D379F6">
            <w:pPr>
              <w:spacing w:after="120" w:line="312" w:lineRule="auto"/>
              <w:ind w:left="2" w:hanging="2"/>
            </w:pPr>
            <w:r>
              <w:rPr>
                <w:rFonts w:ascii="Arial" w:eastAsia="Arial" w:hAnsi="Arial" w:cs="Arial"/>
                <w:sz w:val="24"/>
              </w:rPr>
              <w:t>1.</w:t>
            </w:r>
          </w:p>
        </w:tc>
        <w:tc>
          <w:tcPr>
            <w:tcW w:w="5562"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5082767E" w14:textId="77777777" w:rsidR="00E4472C" w:rsidRDefault="002F480C" w:rsidP="00D379F6">
            <w:pPr>
              <w:spacing w:after="120" w:line="312" w:lineRule="auto"/>
              <w:ind w:left="2" w:hanging="2"/>
            </w:pPr>
            <w:r>
              <w:rPr>
                <w:rFonts w:ascii="Arial" w:eastAsia="Arial" w:hAnsi="Arial" w:cs="Arial"/>
                <w:sz w:val="24"/>
              </w:rPr>
              <w:t>Divulgação e publicação do edital</w:t>
            </w:r>
          </w:p>
        </w:tc>
        <w:tc>
          <w:tcPr>
            <w:tcW w:w="191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3808A5FA" w14:textId="77777777" w:rsidR="00E4472C" w:rsidRDefault="00D379F6" w:rsidP="00D379F6">
            <w:pPr>
              <w:spacing w:after="120" w:line="312" w:lineRule="auto"/>
              <w:ind w:left="2" w:hanging="2"/>
            </w:pPr>
            <w:r>
              <w:rPr>
                <w:rFonts w:ascii="Arial" w:eastAsia="Arial" w:hAnsi="Arial" w:cs="Arial"/>
                <w:b/>
                <w:sz w:val="24"/>
              </w:rPr>
              <w:t>13</w:t>
            </w:r>
            <w:r w:rsidR="002F480C">
              <w:rPr>
                <w:rFonts w:ascii="Arial" w:eastAsia="Arial" w:hAnsi="Arial" w:cs="Arial"/>
                <w:b/>
                <w:sz w:val="24"/>
              </w:rPr>
              <w:t>/01/2022</w:t>
            </w:r>
          </w:p>
        </w:tc>
      </w:tr>
      <w:tr w:rsidR="00E4472C" w14:paraId="7DC376C8" w14:textId="77777777" w:rsidTr="00D379F6">
        <w:tc>
          <w:tcPr>
            <w:tcW w:w="903"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6E83521A" w14:textId="77777777" w:rsidR="00E4472C" w:rsidRDefault="002F480C" w:rsidP="00D379F6">
            <w:pPr>
              <w:spacing w:after="120" w:line="312" w:lineRule="auto"/>
              <w:ind w:left="2" w:hanging="2"/>
            </w:pPr>
            <w:r>
              <w:rPr>
                <w:rFonts w:ascii="Arial" w:eastAsia="Arial" w:hAnsi="Arial" w:cs="Arial"/>
                <w:sz w:val="24"/>
              </w:rPr>
              <w:t>2.</w:t>
            </w:r>
          </w:p>
        </w:tc>
        <w:tc>
          <w:tcPr>
            <w:tcW w:w="5562"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3EF19520" w14:textId="77777777" w:rsidR="00E4472C" w:rsidRDefault="002F480C" w:rsidP="00D379F6">
            <w:pPr>
              <w:spacing w:after="120" w:line="312" w:lineRule="auto"/>
              <w:ind w:left="2" w:hanging="2"/>
            </w:pPr>
            <w:r>
              <w:rPr>
                <w:rFonts w:ascii="Arial" w:eastAsia="Arial" w:hAnsi="Arial" w:cs="Arial"/>
                <w:sz w:val="24"/>
              </w:rPr>
              <w:t>Período de inscrição</w:t>
            </w:r>
          </w:p>
        </w:tc>
        <w:tc>
          <w:tcPr>
            <w:tcW w:w="191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54F2B2D5" w14:textId="4A2F53D1" w:rsidR="00E4472C" w:rsidRDefault="00D379F6" w:rsidP="00D379F6">
            <w:pPr>
              <w:spacing w:after="120" w:line="312" w:lineRule="auto"/>
              <w:ind w:left="2" w:hanging="2"/>
            </w:pPr>
            <w:r>
              <w:rPr>
                <w:rFonts w:ascii="Arial" w:eastAsia="Arial" w:hAnsi="Arial" w:cs="Arial"/>
                <w:b/>
                <w:sz w:val="24"/>
              </w:rPr>
              <w:t>1</w:t>
            </w:r>
            <w:r w:rsidR="007C75EA">
              <w:rPr>
                <w:rFonts w:ascii="Arial" w:eastAsia="Arial" w:hAnsi="Arial" w:cs="Arial"/>
                <w:b/>
                <w:sz w:val="24"/>
              </w:rPr>
              <w:t>7</w:t>
            </w:r>
            <w:r>
              <w:rPr>
                <w:rFonts w:ascii="Arial" w:eastAsia="Arial" w:hAnsi="Arial" w:cs="Arial"/>
                <w:b/>
                <w:sz w:val="24"/>
              </w:rPr>
              <w:t>/01/2022 a 2</w:t>
            </w:r>
            <w:r w:rsidR="007C75EA">
              <w:rPr>
                <w:rFonts w:ascii="Arial" w:eastAsia="Arial" w:hAnsi="Arial" w:cs="Arial"/>
                <w:b/>
                <w:sz w:val="24"/>
              </w:rPr>
              <w:t>8</w:t>
            </w:r>
            <w:r w:rsidR="002F480C">
              <w:rPr>
                <w:rFonts w:ascii="Arial" w:eastAsia="Arial" w:hAnsi="Arial" w:cs="Arial"/>
                <w:b/>
                <w:sz w:val="24"/>
              </w:rPr>
              <w:t>/0</w:t>
            </w:r>
            <w:r w:rsidR="007C75EA">
              <w:rPr>
                <w:rFonts w:ascii="Arial" w:eastAsia="Arial" w:hAnsi="Arial" w:cs="Arial"/>
                <w:b/>
                <w:sz w:val="24"/>
              </w:rPr>
              <w:t>1</w:t>
            </w:r>
            <w:r w:rsidR="002F480C">
              <w:rPr>
                <w:rFonts w:ascii="Arial" w:eastAsia="Arial" w:hAnsi="Arial" w:cs="Arial"/>
                <w:b/>
                <w:sz w:val="24"/>
              </w:rPr>
              <w:t>/2022</w:t>
            </w:r>
          </w:p>
        </w:tc>
      </w:tr>
      <w:tr w:rsidR="00E4472C" w14:paraId="3D5D05BA" w14:textId="77777777" w:rsidTr="00D379F6">
        <w:trPr>
          <w:trHeight w:val="1"/>
        </w:trPr>
        <w:tc>
          <w:tcPr>
            <w:tcW w:w="903"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4EB0DBF4" w14:textId="77777777" w:rsidR="00E4472C" w:rsidRDefault="002F480C" w:rsidP="00D379F6">
            <w:pPr>
              <w:spacing w:after="120" w:line="312" w:lineRule="auto"/>
              <w:ind w:left="2" w:hanging="2"/>
            </w:pPr>
            <w:r>
              <w:rPr>
                <w:rFonts w:ascii="Arial" w:eastAsia="Arial" w:hAnsi="Arial" w:cs="Arial"/>
                <w:sz w:val="24"/>
              </w:rPr>
              <w:t>3.</w:t>
            </w:r>
          </w:p>
        </w:tc>
        <w:tc>
          <w:tcPr>
            <w:tcW w:w="5562"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71F2FEDF" w14:textId="77777777" w:rsidR="00E4472C" w:rsidRDefault="002F480C" w:rsidP="00D379F6">
            <w:pPr>
              <w:spacing w:after="120" w:line="312" w:lineRule="auto"/>
              <w:ind w:left="2" w:hanging="2"/>
            </w:pPr>
            <w:r>
              <w:rPr>
                <w:rFonts w:ascii="Arial" w:eastAsia="Arial" w:hAnsi="Arial" w:cs="Arial"/>
                <w:sz w:val="24"/>
              </w:rPr>
              <w:t>Divulgação das inscrições e classificação preliminar dos candidatos</w:t>
            </w:r>
          </w:p>
        </w:tc>
        <w:tc>
          <w:tcPr>
            <w:tcW w:w="191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1228AC0C" w14:textId="77777777" w:rsidR="00E4472C" w:rsidRDefault="00D379F6" w:rsidP="00D379F6">
            <w:pPr>
              <w:spacing w:after="120" w:line="312" w:lineRule="auto"/>
              <w:ind w:left="2" w:hanging="2"/>
            </w:pPr>
            <w:r>
              <w:rPr>
                <w:rFonts w:ascii="Arial" w:eastAsia="Arial" w:hAnsi="Arial" w:cs="Arial"/>
                <w:b/>
                <w:sz w:val="24"/>
              </w:rPr>
              <w:t>01/02</w:t>
            </w:r>
            <w:r w:rsidR="002F480C">
              <w:rPr>
                <w:rFonts w:ascii="Arial" w:eastAsia="Arial" w:hAnsi="Arial" w:cs="Arial"/>
                <w:b/>
                <w:sz w:val="24"/>
              </w:rPr>
              <w:t>/2022</w:t>
            </w:r>
          </w:p>
        </w:tc>
      </w:tr>
      <w:tr w:rsidR="00E4472C" w14:paraId="03400F1F" w14:textId="77777777" w:rsidTr="00D379F6">
        <w:trPr>
          <w:trHeight w:val="1"/>
        </w:trPr>
        <w:tc>
          <w:tcPr>
            <w:tcW w:w="903"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34B18158" w14:textId="77777777" w:rsidR="00E4472C" w:rsidRDefault="002F480C" w:rsidP="00D379F6">
            <w:pPr>
              <w:spacing w:after="120" w:line="312" w:lineRule="auto"/>
              <w:ind w:left="2" w:hanging="2"/>
            </w:pPr>
            <w:r>
              <w:rPr>
                <w:rFonts w:ascii="Arial" w:eastAsia="Arial" w:hAnsi="Arial" w:cs="Arial"/>
                <w:sz w:val="24"/>
              </w:rPr>
              <w:t>4.</w:t>
            </w:r>
          </w:p>
        </w:tc>
        <w:tc>
          <w:tcPr>
            <w:tcW w:w="5562"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18BBDF78" w14:textId="77777777" w:rsidR="00E4472C" w:rsidRDefault="002F480C" w:rsidP="00D379F6">
            <w:pPr>
              <w:spacing w:after="120" w:line="312" w:lineRule="auto"/>
              <w:ind w:left="2" w:hanging="2"/>
            </w:pPr>
            <w:r>
              <w:rPr>
                <w:rFonts w:ascii="Arial" w:eastAsia="Arial" w:hAnsi="Arial" w:cs="Arial"/>
                <w:sz w:val="24"/>
              </w:rPr>
              <w:t>Prazo para recursos quanto às inscrições e classificação preliminar dos candidatos</w:t>
            </w:r>
          </w:p>
        </w:tc>
        <w:tc>
          <w:tcPr>
            <w:tcW w:w="191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7A78B18B" w14:textId="77777777" w:rsidR="00E4472C" w:rsidRDefault="00D379F6" w:rsidP="00D379F6">
            <w:pPr>
              <w:spacing w:after="120" w:line="312" w:lineRule="auto"/>
              <w:ind w:left="2" w:hanging="2"/>
            </w:pPr>
            <w:r>
              <w:rPr>
                <w:rFonts w:ascii="Arial" w:eastAsia="Arial" w:hAnsi="Arial" w:cs="Arial"/>
                <w:b/>
                <w:sz w:val="24"/>
              </w:rPr>
              <w:t>02/01/2022 e 03/02</w:t>
            </w:r>
            <w:r w:rsidR="002F480C">
              <w:rPr>
                <w:rFonts w:ascii="Arial" w:eastAsia="Arial" w:hAnsi="Arial" w:cs="Arial"/>
                <w:b/>
                <w:sz w:val="24"/>
              </w:rPr>
              <w:t>/2022</w:t>
            </w:r>
          </w:p>
        </w:tc>
      </w:tr>
      <w:tr w:rsidR="00E4472C" w14:paraId="080CFBD4" w14:textId="77777777" w:rsidTr="00D379F6">
        <w:trPr>
          <w:trHeight w:val="1"/>
        </w:trPr>
        <w:tc>
          <w:tcPr>
            <w:tcW w:w="903"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4B90C1D9" w14:textId="77777777" w:rsidR="00E4472C" w:rsidRDefault="002F480C" w:rsidP="00D379F6">
            <w:pPr>
              <w:spacing w:after="120" w:line="312" w:lineRule="auto"/>
              <w:ind w:left="2" w:hanging="2"/>
            </w:pPr>
            <w:r>
              <w:rPr>
                <w:rFonts w:ascii="Arial" w:eastAsia="Arial" w:hAnsi="Arial" w:cs="Arial"/>
                <w:sz w:val="24"/>
              </w:rPr>
              <w:t>5.</w:t>
            </w:r>
          </w:p>
        </w:tc>
        <w:tc>
          <w:tcPr>
            <w:tcW w:w="5562"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0B697469" w14:textId="77777777" w:rsidR="00E4472C" w:rsidRDefault="002F480C" w:rsidP="00D379F6">
            <w:pPr>
              <w:spacing w:after="120" w:line="312" w:lineRule="auto"/>
              <w:ind w:left="2" w:hanging="2"/>
            </w:pPr>
            <w:r>
              <w:rPr>
                <w:rFonts w:ascii="Arial" w:eastAsia="Arial" w:hAnsi="Arial" w:cs="Arial"/>
                <w:sz w:val="24"/>
              </w:rPr>
              <w:t>Divulgação da classificação final dos candidatos</w:t>
            </w:r>
          </w:p>
        </w:tc>
        <w:tc>
          <w:tcPr>
            <w:tcW w:w="1919" w:type="dxa"/>
            <w:tcBorders>
              <w:top w:val="single" w:sz="8" w:space="0" w:color="000000"/>
              <w:left w:val="single" w:sz="8" w:space="0" w:color="000000"/>
              <w:bottom w:val="single" w:sz="8" w:space="0" w:color="000000"/>
              <w:right w:val="single" w:sz="8" w:space="0" w:color="000000"/>
            </w:tcBorders>
            <w:shd w:val="clear" w:color="auto" w:fill="FFFFFF"/>
            <w:tcMar>
              <w:left w:w="100" w:type="dxa"/>
              <w:right w:w="100" w:type="dxa"/>
            </w:tcMar>
            <w:vAlign w:val="center"/>
          </w:tcPr>
          <w:p w14:paraId="67A38AB4" w14:textId="77777777" w:rsidR="00E4472C" w:rsidRDefault="00D379F6" w:rsidP="00D379F6">
            <w:pPr>
              <w:spacing w:after="120" w:line="312" w:lineRule="auto"/>
            </w:pPr>
            <w:r>
              <w:rPr>
                <w:rFonts w:ascii="Arial" w:eastAsia="Arial" w:hAnsi="Arial" w:cs="Arial"/>
                <w:b/>
                <w:sz w:val="24"/>
              </w:rPr>
              <w:t>07/02</w:t>
            </w:r>
            <w:r w:rsidR="002F480C">
              <w:rPr>
                <w:rFonts w:ascii="Arial" w:eastAsia="Arial" w:hAnsi="Arial" w:cs="Arial"/>
                <w:b/>
                <w:sz w:val="24"/>
              </w:rPr>
              <w:t>/2022</w:t>
            </w:r>
          </w:p>
        </w:tc>
      </w:tr>
    </w:tbl>
    <w:p w14:paraId="75259EB9" w14:textId="77777777" w:rsidR="00E4472C" w:rsidRDefault="00E4472C">
      <w:pPr>
        <w:tabs>
          <w:tab w:val="left" w:pos="5879"/>
        </w:tabs>
        <w:spacing w:after="0" w:line="240" w:lineRule="auto"/>
        <w:rPr>
          <w:rFonts w:ascii="Arial" w:eastAsia="Arial" w:hAnsi="Arial" w:cs="Arial"/>
          <w:sz w:val="24"/>
        </w:rPr>
      </w:pPr>
    </w:p>
    <w:p w14:paraId="3F470D94" w14:textId="77777777" w:rsidR="00E4472C" w:rsidRDefault="00E4472C">
      <w:pPr>
        <w:suppressAutoHyphens/>
        <w:spacing w:before="92" w:after="120" w:line="360" w:lineRule="auto"/>
        <w:jc w:val="both"/>
        <w:rPr>
          <w:rFonts w:ascii="Arial" w:eastAsia="Arial" w:hAnsi="Arial" w:cs="Arial"/>
          <w:sz w:val="24"/>
        </w:rPr>
      </w:pPr>
    </w:p>
    <w:p w14:paraId="23E0AFAC" w14:textId="77777777" w:rsidR="00E4472C" w:rsidRDefault="00E4472C">
      <w:pPr>
        <w:suppressAutoHyphens/>
        <w:spacing w:before="92" w:after="120" w:line="360" w:lineRule="auto"/>
        <w:jc w:val="both"/>
        <w:rPr>
          <w:rFonts w:ascii="Arial" w:eastAsia="Arial" w:hAnsi="Arial" w:cs="Arial"/>
          <w:sz w:val="24"/>
        </w:rPr>
      </w:pPr>
    </w:p>
    <w:p w14:paraId="7DC02934" w14:textId="77777777" w:rsidR="00E4472C" w:rsidRDefault="00E4472C">
      <w:pPr>
        <w:spacing w:after="0" w:line="240" w:lineRule="auto"/>
        <w:rPr>
          <w:rFonts w:ascii="Arial" w:eastAsia="Arial" w:hAnsi="Arial" w:cs="Arial"/>
          <w:color w:val="000000"/>
          <w:sz w:val="24"/>
        </w:rPr>
      </w:pPr>
    </w:p>
    <w:sectPr w:rsidR="00E4472C" w:rsidSect="005B619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57B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2ED7E8CD"/>
    <w:rsid w:val="00155731"/>
    <w:rsid w:val="001E60B8"/>
    <w:rsid w:val="001F4755"/>
    <w:rsid w:val="002E7CEC"/>
    <w:rsid w:val="002F480C"/>
    <w:rsid w:val="00424BC7"/>
    <w:rsid w:val="00430A3D"/>
    <w:rsid w:val="0043758F"/>
    <w:rsid w:val="004C5259"/>
    <w:rsid w:val="00522EF5"/>
    <w:rsid w:val="005938B5"/>
    <w:rsid w:val="005B619A"/>
    <w:rsid w:val="005E06BC"/>
    <w:rsid w:val="00707FB0"/>
    <w:rsid w:val="007A540F"/>
    <w:rsid w:val="007C75EA"/>
    <w:rsid w:val="007F2193"/>
    <w:rsid w:val="00817FB4"/>
    <w:rsid w:val="0084110A"/>
    <w:rsid w:val="008538EA"/>
    <w:rsid w:val="00861FD4"/>
    <w:rsid w:val="008648C3"/>
    <w:rsid w:val="008A66F6"/>
    <w:rsid w:val="0097140B"/>
    <w:rsid w:val="009B37CC"/>
    <w:rsid w:val="009F4B02"/>
    <w:rsid w:val="00A120D6"/>
    <w:rsid w:val="00A43809"/>
    <w:rsid w:val="00A545B7"/>
    <w:rsid w:val="00AF399A"/>
    <w:rsid w:val="00BB572C"/>
    <w:rsid w:val="00BC0F52"/>
    <w:rsid w:val="00BC7366"/>
    <w:rsid w:val="00BE288E"/>
    <w:rsid w:val="00C15D20"/>
    <w:rsid w:val="00D01D9C"/>
    <w:rsid w:val="00D04756"/>
    <w:rsid w:val="00D379F6"/>
    <w:rsid w:val="00E4472C"/>
    <w:rsid w:val="00E57C7B"/>
    <w:rsid w:val="00E635BA"/>
    <w:rsid w:val="00E97362"/>
    <w:rsid w:val="00EB1CEA"/>
    <w:rsid w:val="00EB407F"/>
    <w:rsid w:val="00EF1841"/>
    <w:rsid w:val="2ED7E8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48E1"/>
  <w15:docId w15:val="{313194E6-C699-4CCC-945F-D4D1CF4C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9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E635BA"/>
    <w:rPr>
      <w:color w:val="0000FF"/>
      <w:u w:val="single"/>
    </w:rPr>
  </w:style>
  <w:style w:type="paragraph" w:styleId="SemEspaamento">
    <w:name w:val="No Spacing"/>
    <w:uiPriority w:val="1"/>
    <w:qFormat/>
    <w:rsid w:val="005E0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escariabrava.sc.gov.br/" TargetMode="External"/><Relationship Id="rId13" Type="http://schemas.openxmlformats.org/officeDocument/2006/relationships/hyperlink" Target="mailto:protocolo@pescariabrava.sc.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scariabrava.sc.gov.br/" TargetMode="External"/><Relationship Id="rId12" Type="http://schemas.openxmlformats.org/officeDocument/2006/relationships/hyperlink" Target="https://www.pescariabrava.sc.gov.br/" TargetMode="External"/><Relationship Id="rId17" Type="http://schemas.openxmlformats.org/officeDocument/2006/relationships/hyperlink" Target="https://www.tse.jus.br/eleitor/certidoes/certidao-de-quitacao-eleitoral" TargetMode="External"/><Relationship Id="rId2" Type="http://schemas.openxmlformats.org/officeDocument/2006/relationships/styles" Target="styles.xml"/><Relationship Id="rId16" Type="http://schemas.openxmlformats.org/officeDocument/2006/relationships/hyperlink" Target="https://leismunicipais.com.br/a/sc/p/pescaria-brava/lei-complementar/2018/7/72/lei-complementar-n-72-2018-altera-dispositivos-da-lei-complementar-n-64-de-09-de-marco-de-2018-e-da-outras-providencias" TargetMode="External"/><Relationship Id="rId1" Type="http://schemas.openxmlformats.org/officeDocument/2006/relationships/numbering" Target="numbering.xml"/><Relationship Id="rId6" Type="http://schemas.openxmlformats.org/officeDocument/2006/relationships/hyperlink" Target="https://www.pescariabrava.sc.gov.br/" TargetMode="External"/><Relationship Id="rId11" Type="http://schemas.openxmlformats.org/officeDocument/2006/relationships/hyperlink" Target="https://www.pescariabrava.sc.gov.br/" TargetMode="External"/><Relationship Id="rId5" Type="http://schemas.openxmlformats.org/officeDocument/2006/relationships/hyperlink" Target="https://www.pescariabrava.sc.gov.br/" TargetMode="External"/><Relationship Id="rId15" Type="http://schemas.openxmlformats.org/officeDocument/2006/relationships/hyperlink" Target="https://www.pescariabrava.sc.gov.br/" TargetMode="External"/><Relationship Id="rId10" Type="http://schemas.openxmlformats.org/officeDocument/2006/relationships/hyperlink" Target="https://www.pescariabrava.sc.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escariabrava.sc.gov.br/" TargetMode="External"/><Relationship Id="rId14" Type="http://schemas.openxmlformats.org/officeDocument/2006/relationships/hyperlink" Target="https://www.pescariabrava.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32</Pages>
  <Words>7435</Words>
  <Characters>40155</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Alexandre Souza Lopes</cp:lastModifiedBy>
  <cp:revision>8</cp:revision>
  <dcterms:created xsi:type="dcterms:W3CDTF">2022-01-12T20:00:00Z</dcterms:created>
  <dcterms:modified xsi:type="dcterms:W3CDTF">2022-01-13T12:36:00Z</dcterms:modified>
</cp:coreProperties>
</file>