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C1" w:rsidRDefault="00E15BC1" w:rsidP="00E15BC1">
      <w:pPr>
        <w:spacing w:after="0" w:line="240" w:lineRule="auto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PREFEITURA MUNICIPAL DE PESCARIA BRAVA</w:t>
      </w:r>
    </w:p>
    <w:p w:rsidR="00E15BC1" w:rsidRPr="00523085" w:rsidRDefault="00E15BC1" w:rsidP="00E15BC1">
      <w:pPr>
        <w:spacing w:after="0" w:line="240" w:lineRule="auto"/>
        <w:rPr>
          <w:color w:val="000000" w:themeColor="text1"/>
          <w:u w:val="single"/>
        </w:rPr>
      </w:pPr>
      <w:r w:rsidRPr="00523085">
        <w:rPr>
          <w:color w:val="000000" w:themeColor="text1"/>
          <w:u w:val="single"/>
        </w:rPr>
        <w:t xml:space="preserve">EXTRATO </w:t>
      </w:r>
      <w:r w:rsidR="00834E69" w:rsidRPr="00523085">
        <w:rPr>
          <w:color w:val="000000" w:themeColor="text1"/>
          <w:u w:val="single"/>
        </w:rPr>
        <w:t>DE REVOGAÇÃO AO PROCESSO 42/2022 PMPB PREGÃO PRESENCIAL N° 23/2022 PMPB</w:t>
      </w:r>
    </w:p>
    <w:p w:rsidR="00E15BC1" w:rsidRDefault="00523085" w:rsidP="00E15B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PROCESSO LICITATÓRIO N° 42/2022 PMPB</w:t>
      </w:r>
    </w:p>
    <w:p w:rsidR="00523085" w:rsidRDefault="00523085" w:rsidP="00E15B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PREGÃO PRESENCIAL N° 23/2022 PMPB</w:t>
      </w:r>
    </w:p>
    <w:p w:rsidR="00523085" w:rsidRDefault="00523085" w:rsidP="00E15B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DECISÃO: “</w:t>
      </w:r>
      <w:r w:rsidR="004E52F1">
        <w:rPr>
          <w:color w:val="000000" w:themeColor="text1"/>
        </w:rPr>
        <w:t xml:space="preserve"> EM FACE DA ABERTURA DO </w:t>
      </w:r>
      <w:r w:rsidR="00592147">
        <w:rPr>
          <w:color w:val="000000" w:themeColor="text1"/>
        </w:rPr>
        <w:t xml:space="preserve">PROCESSO SUPRACITADO DA DATA DE </w:t>
      </w:r>
      <w:r w:rsidR="00C9626F">
        <w:rPr>
          <w:color w:val="000000" w:themeColor="text1"/>
        </w:rPr>
        <w:t>30/05/2022 E DA SUA POSTERIOR SUSPENSÃO 10/03/2023, SEM TER TIDO, ATÉ O MOMENTO, QUALQUER IMPULSIONAMENTO, ACARRETANDO A PERDA DE SUA FINALIDADE</w:t>
      </w:r>
      <w:r w:rsidR="008F5A0D">
        <w:rPr>
          <w:color w:val="000000" w:themeColor="text1"/>
        </w:rPr>
        <w:t>, REVOGO O PRESENTE CERTAME, COM BASE NA SÚMULA 473 DO STF”</w:t>
      </w:r>
    </w:p>
    <w:p w:rsidR="008F5A0D" w:rsidRDefault="00523085" w:rsidP="00E15B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DATA DA RESCISÃO: 14 DE </w:t>
      </w:r>
      <w:proofErr w:type="gramStart"/>
      <w:r>
        <w:rPr>
          <w:color w:val="000000" w:themeColor="text1"/>
        </w:rPr>
        <w:t>NOVEMBRO</w:t>
      </w:r>
      <w:proofErr w:type="gramEnd"/>
      <w:r>
        <w:rPr>
          <w:color w:val="000000" w:themeColor="text1"/>
        </w:rPr>
        <w:t xml:space="preserve"> DE 2023.</w:t>
      </w:r>
    </w:p>
    <w:p w:rsidR="008F5A0D" w:rsidRPr="008F5A0D" w:rsidRDefault="008F5A0D" w:rsidP="008F5A0D">
      <w:pPr>
        <w:shd w:val="clear" w:color="auto" w:fill="FFFFFF"/>
        <w:spacing w:after="0" w:line="240" w:lineRule="auto"/>
        <w:rPr>
          <w:color w:val="000000" w:themeColor="text1"/>
        </w:rPr>
      </w:pPr>
      <w:r w:rsidRPr="008F5A0D">
        <w:rPr>
          <w:color w:val="000000" w:themeColor="text1"/>
        </w:rPr>
        <w:t>LOURIVAL DE OLIVEIRA IZIDORO</w:t>
      </w:r>
    </w:p>
    <w:p w:rsidR="008F5A0D" w:rsidRPr="008F5A0D" w:rsidRDefault="008F5A0D" w:rsidP="008F5A0D">
      <w:pPr>
        <w:shd w:val="clear" w:color="auto" w:fill="FFFFFF"/>
        <w:spacing w:after="0" w:line="240" w:lineRule="auto"/>
        <w:rPr>
          <w:color w:val="000000" w:themeColor="text1"/>
        </w:rPr>
      </w:pPr>
      <w:r w:rsidRPr="008F5A0D">
        <w:rPr>
          <w:color w:val="000000" w:themeColor="text1"/>
        </w:rPr>
        <w:t>PREFEITO MUNICIPAL</w:t>
      </w:r>
    </w:p>
    <w:p w:rsidR="008F5A0D" w:rsidRDefault="008F5A0D" w:rsidP="00E15BC1">
      <w:pPr>
        <w:spacing w:after="0" w:line="240" w:lineRule="auto"/>
        <w:rPr>
          <w:color w:val="000000" w:themeColor="text1"/>
        </w:rPr>
      </w:pPr>
    </w:p>
    <w:p w:rsidR="00523085" w:rsidRDefault="00523085" w:rsidP="00E15BC1">
      <w:pPr>
        <w:spacing w:after="0" w:line="240" w:lineRule="auto"/>
        <w:rPr>
          <w:color w:val="000000" w:themeColor="text1"/>
        </w:rPr>
      </w:pPr>
    </w:p>
    <w:p w:rsidR="00E15BC1" w:rsidRDefault="00E15BC1" w:rsidP="00E15BC1">
      <w:pPr>
        <w:spacing w:after="0" w:line="240" w:lineRule="auto"/>
        <w:rPr>
          <w:color w:val="000000" w:themeColor="text1"/>
        </w:rPr>
      </w:pPr>
    </w:p>
    <w:p w:rsidR="00E15BC1" w:rsidRDefault="00E15BC1" w:rsidP="00E15BC1">
      <w:pPr>
        <w:jc w:val="both"/>
      </w:pPr>
    </w:p>
    <w:p w:rsidR="00E15BC1" w:rsidRDefault="00E15BC1" w:rsidP="00E15BC1"/>
    <w:p w:rsidR="00DA5751" w:rsidRDefault="00DA5751"/>
    <w:sectPr w:rsidR="00DA5751" w:rsidSect="00D84B9C">
      <w:pgSz w:w="11900" w:h="16840" w:code="9"/>
      <w:pgMar w:top="2603" w:right="743" w:bottom="1780" w:left="1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C1"/>
    <w:rsid w:val="004A2647"/>
    <w:rsid w:val="004E52F1"/>
    <w:rsid w:val="00523085"/>
    <w:rsid w:val="00592147"/>
    <w:rsid w:val="00834E69"/>
    <w:rsid w:val="008F5A0D"/>
    <w:rsid w:val="00AA3D97"/>
    <w:rsid w:val="00C9626F"/>
    <w:rsid w:val="00D17997"/>
    <w:rsid w:val="00DA5751"/>
    <w:rsid w:val="00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AFD5-E713-4D93-8FEE-763795A2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">
    <w:name w:val="body_text"/>
    <w:basedOn w:val="Normal"/>
    <w:rsid w:val="0083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pc</cp:lastModifiedBy>
  <cp:revision>3</cp:revision>
  <dcterms:created xsi:type="dcterms:W3CDTF">2023-11-14T12:39:00Z</dcterms:created>
  <dcterms:modified xsi:type="dcterms:W3CDTF">2023-11-14T12:58:00Z</dcterms:modified>
</cp:coreProperties>
</file>