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12" w:rsidRPr="005E1712" w:rsidRDefault="005E1712" w:rsidP="005E1712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E1712">
        <w:rPr>
          <w:rFonts w:ascii="Arial" w:hAnsi="Arial" w:cs="Arial"/>
          <w:b/>
          <w:sz w:val="18"/>
          <w:szCs w:val="18"/>
          <w:u w:val="single"/>
        </w:rPr>
        <w:t>DECLARAÇÂO DE PARENTESCO</w:t>
      </w:r>
    </w:p>
    <w:p w:rsidR="005E1712" w:rsidRPr="005E1712" w:rsidRDefault="005E1712" w:rsidP="005E1712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</w:p>
    <w:p w:rsidR="005E1712" w:rsidRPr="005E1712" w:rsidRDefault="005E1712" w:rsidP="005E1712">
      <w:pPr>
        <w:spacing w:after="200" w:line="360" w:lineRule="auto"/>
        <w:jc w:val="both"/>
        <w:rPr>
          <w:rFonts w:ascii="Arial" w:hAnsi="Arial" w:cs="Arial"/>
          <w:sz w:val="18"/>
          <w:szCs w:val="18"/>
        </w:rPr>
      </w:pPr>
      <w:r w:rsidRPr="005E1712">
        <w:rPr>
          <w:rFonts w:ascii="Arial" w:hAnsi="Arial" w:cs="Arial"/>
          <w:sz w:val="18"/>
          <w:szCs w:val="18"/>
        </w:rPr>
        <w:t>Eu,</w:t>
      </w:r>
      <w:r w:rsidRPr="005E1712">
        <w:rPr>
          <w:rStyle w:val="style1"/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004843">
        <w:rPr>
          <w:rStyle w:val="style1"/>
          <w:rFonts w:ascii="Arial" w:hAnsi="Arial" w:cs="Arial"/>
          <w:b/>
          <w:bCs/>
          <w:color w:val="000000"/>
          <w:sz w:val="18"/>
          <w:szCs w:val="18"/>
        </w:rPr>
        <w:t>____________________________________________________________________________</w:t>
      </w:r>
      <w:r w:rsidRPr="005E1712">
        <w:rPr>
          <w:rStyle w:val="style1"/>
          <w:rFonts w:ascii="Arial" w:hAnsi="Arial" w:cs="Arial"/>
          <w:bCs/>
          <w:color w:val="000000"/>
          <w:sz w:val="18"/>
          <w:szCs w:val="18"/>
        </w:rPr>
        <w:t xml:space="preserve"> portador do RG n.º </w:t>
      </w:r>
      <w:r w:rsidR="00004843">
        <w:rPr>
          <w:rStyle w:val="style1"/>
          <w:rFonts w:ascii="Arial" w:hAnsi="Arial" w:cs="Arial"/>
          <w:b/>
          <w:bCs/>
          <w:color w:val="000000"/>
          <w:sz w:val="18"/>
          <w:szCs w:val="18"/>
        </w:rPr>
        <w:t>__________________</w:t>
      </w:r>
      <w:r w:rsidR="00004843">
        <w:rPr>
          <w:rStyle w:val="style1"/>
          <w:rFonts w:ascii="Arial" w:hAnsi="Arial" w:cs="Arial"/>
          <w:bCs/>
          <w:color w:val="000000"/>
          <w:sz w:val="18"/>
          <w:szCs w:val="18"/>
        </w:rPr>
        <w:t>/</w:t>
      </w:r>
      <w:r w:rsidR="00004843">
        <w:rPr>
          <w:rStyle w:val="style1"/>
          <w:rFonts w:ascii="Arial" w:hAnsi="Arial" w:cs="Arial"/>
          <w:b/>
          <w:bCs/>
          <w:color w:val="000000"/>
          <w:sz w:val="18"/>
          <w:szCs w:val="18"/>
        </w:rPr>
        <w:t>__________</w:t>
      </w:r>
      <w:r w:rsidRPr="005E1712">
        <w:rPr>
          <w:rStyle w:val="style1"/>
          <w:rFonts w:ascii="Arial" w:hAnsi="Arial" w:cs="Arial"/>
          <w:bCs/>
          <w:color w:val="000000"/>
          <w:sz w:val="18"/>
          <w:szCs w:val="18"/>
        </w:rPr>
        <w:t xml:space="preserve">e CPF n.º </w:t>
      </w:r>
      <w:r w:rsidR="00004843">
        <w:rPr>
          <w:rStyle w:val="style1"/>
          <w:rFonts w:ascii="Arial" w:hAnsi="Arial" w:cs="Arial"/>
          <w:b/>
          <w:bCs/>
          <w:color w:val="000000"/>
          <w:sz w:val="18"/>
          <w:szCs w:val="18"/>
        </w:rPr>
        <w:t>_______________________________</w:t>
      </w:r>
      <w:r w:rsidRPr="005E1712">
        <w:rPr>
          <w:rFonts w:ascii="Arial" w:hAnsi="Arial" w:cs="Arial"/>
          <w:sz w:val="18"/>
          <w:szCs w:val="18"/>
        </w:rPr>
        <w:t xml:space="preserve"> DECLARO, para todos os efeitos legais, que por ser expressão fiel da verdade, firmo a presente Declaração, assumindo as consequências civis, penais e administrativas sobre eventual falsidade do que for relatado.</w:t>
      </w:r>
    </w:p>
    <w:p w:rsidR="005E1712" w:rsidRPr="005E1712" w:rsidRDefault="005E1712" w:rsidP="005E17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E1712">
        <w:rPr>
          <w:rFonts w:ascii="Arial" w:hAnsi="Arial" w:cs="Arial"/>
          <w:sz w:val="18"/>
          <w:szCs w:val="18"/>
        </w:rPr>
        <w:t xml:space="preserve">É cônjuge, companheiro ou parente em linha reta, colateral ou por afinidade, até o terceiro grau, inclusive, da autoridade nomeante ou de servidor da mesma pessoa jurídica investido em cargo de direção, chefia ou assessoramento, para o exercício de cargo em comissão ou de confiança, ou, ainda, de função gratificada na Administração Pública direta ou indireta, compreendido ajuste mediante designações recíprocas? </w:t>
      </w:r>
      <w:r w:rsidRPr="005E1712">
        <w:rPr>
          <w:rFonts w:ascii="Arial" w:hAnsi="Arial" w:cs="Arial"/>
          <w:b/>
          <w:sz w:val="18"/>
          <w:szCs w:val="18"/>
        </w:rPr>
        <w:t>(Súmula Vinculante nº 13 – STF)</w:t>
      </w:r>
    </w:p>
    <w:p w:rsidR="005E1712" w:rsidRPr="005E1712" w:rsidRDefault="005E1712" w:rsidP="005E171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E1712" w:rsidRPr="005E1712" w:rsidRDefault="005E1712" w:rsidP="005E17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E1712">
        <w:rPr>
          <w:rFonts w:ascii="Arial" w:hAnsi="Arial" w:cs="Arial"/>
          <w:sz w:val="18"/>
          <w:szCs w:val="18"/>
        </w:rPr>
        <w:t>(    ) NÃO</w:t>
      </w:r>
    </w:p>
    <w:p w:rsidR="005E1712" w:rsidRPr="005E1712" w:rsidRDefault="005E1712" w:rsidP="005E17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E1712">
        <w:rPr>
          <w:rFonts w:ascii="Arial" w:hAnsi="Arial" w:cs="Arial"/>
          <w:sz w:val="18"/>
          <w:szCs w:val="18"/>
        </w:rPr>
        <w:t>(    ) SIM</w:t>
      </w:r>
    </w:p>
    <w:p w:rsidR="005E1712" w:rsidRPr="005E1712" w:rsidRDefault="005E1712" w:rsidP="005E171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E1712" w:rsidRPr="005E1712" w:rsidRDefault="005E1712" w:rsidP="005E17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E1712">
        <w:rPr>
          <w:rFonts w:ascii="Arial" w:hAnsi="Arial" w:cs="Arial"/>
          <w:sz w:val="18"/>
          <w:szCs w:val="18"/>
        </w:rPr>
        <w:t>Caso positivo, apontar:</w:t>
      </w:r>
    </w:p>
    <w:p w:rsidR="005E1712" w:rsidRPr="005E1712" w:rsidRDefault="005E1712" w:rsidP="005E171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E1712" w:rsidRPr="005E1712" w:rsidRDefault="005E1712" w:rsidP="005E1712">
      <w:pPr>
        <w:spacing w:line="360" w:lineRule="auto"/>
        <w:rPr>
          <w:rFonts w:ascii="Arial" w:hAnsi="Arial" w:cs="Arial"/>
          <w:sz w:val="18"/>
          <w:szCs w:val="18"/>
        </w:rPr>
      </w:pPr>
      <w:r w:rsidRPr="005E1712">
        <w:rPr>
          <w:rFonts w:ascii="Arial" w:hAnsi="Arial" w:cs="Arial"/>
          <w:sz w:val="18"/>
          <w:szCs w:val="18"/>
        </w:rPr>
        <w:t xml:space="preserve">Nome: ______________________________     </w:t>
      </w:r>
      <w:r>
        <w:rPr>
          <w:rFonts w:ascii="Arial" w:hAnsi="Arial" w:cs="Arial"/>
          <w:sz w:val="18"/>
          <w:szCs w:val="18"/>
        </w:rPr>
        <w:tab/>
      </w:r>
      <w:r w:rsidRPr="005E1712">
        <w:rPr>
          <w:rFonts w:ascii="Arial" w:hAnsi="Arial" w:cs="Arial"/>
          <w:sz w:val="18"/>
          <w:szCs w:val="18"/>
        </w:rPr>
        <w:t>Nome: _________________________________</w:t>
      </w:r>
    </w:p>
    <w:p w:rsidR="005E1712" w:rsidRPr="005E1712" w:rsidRDefault="005E1712" w:rsidP="005E1712">
      <w:pPr>
        <w:spacing w:line="360" w:lineRule="auto"/>
        <w:rPr>
          <w:rFonts w:ascii="Arial" w:hAnsi="Arial" w:cs="Arial"/>
          <w:sz w:val="18"/>
          <w:szCs w:val="18"/>
        </w:rPr>
      </w:pPr>
      <w:r w:rsidRPr="005E1712">
        <w:rPr>
          <w:rFonts w:ascii="Arial" w:hAnsi="Arial" w:cs="Arial"/>
          <w:sz w:val="18"/>
          <w:szCs w:val="18"/>
        </w:rPr>
        <w:t>Cargo:_______________________________</w:t>
      </w:r>
      <w:r>
        <w:rPr>
          <w:rFonts w:ascii="Arial" w:hAnsi="Arial" w:cs="Arial"/>
          <w:sz w:val="18"/>
          <w:szCs w:val="18"/>
        </w:rPr>
        <w:tab/>
      </w:r>
      <w:r w:rsidRPr="005E1712">
        <w:rPr>
          <w:rFonts w:ascii="Arial" w:hAnsi="Arial" w:cs="Arial"/>
          <w:sz w:val="18"/>
          <w:szCs w:val="18"/>
        </w:rPr>
        <w:t>Cargo:_________________________________</w:t>
      </w:r>
      <w:r w:rsidRPr="005E1712">
        <w:rPr>
          <w:rFonts w:ascii="Arial" w:hAnsi="Arial" w:cs="Arial"/>
          <w:sz w:val="18"/>
          <w:szCs w:val="18"/>
        </w:rPr>
        <w:br/>
        <w:t xml:space="preserve">Relação de Parentesco:_________________     </w:t>
      </w:r>
      <w:r>
        <w:rPr>
          <w:rFonts w:ascii="Arial" w:hAnsi="Arial" w:cs="Arial"/>
          <w:sz w:val="18"/>
          <w:szCs w:val="18"/>
        </w:rPr>
        <w:tab/>
      </w:r>
      <w:r w:rsidRPr="005E1712">
        <w:rPr>
          <w:rFonts w:ascii="Arial" w:hAnsi="Arial" w:cs="Arial"/>
          <w:sz w:val="18"/>
          <w:szCs w:val="18"/>
        </w:rPr>
        <w:t>Relação de Parentesco:___________________</w:t>
      </w:r>
    </w:p>
    <w:p w:rsidR="005E1712" w:rsidRPr="005E1712" w:rsidRDefault="005E1712" w:rsidP="005E1712">
      <w:pPr>
        <w:spacing w:line="360" w:lineRule="auto"/>
        <w:rPr>
          <w:rFonts w:ascii="Arial" w:hAnsi="Arial" w:cs="Arial"/>
          <w:sz w:val="18"/>
          <w:szCs w:val="18"/>
        </w:rPr>
      </w:pPr>
    </w:p>
    <w:p w:rsidR="005E1712" w:rsidRPr="005E1712" w:rsidRDefault="005E1712" w:rsidP="005E1712">
      <w:pPr>
        <w:spacing w:line="360" w:lineRule="auto"/>
        <w:rPr>
          <w:rFonts w:ascii="Arial" w:hAnsi="Arial" w:cs="Arial"/>
          <w:sz w:val="18"/>
          <w:szCs w:val="18"/>
        </w:rPr>
      </w:pPr>
      <w:r w:rsidRPr="005E1712">
        <w:rPr>
          <w:rFonts w:ascii="Arial" w:hAnsi="Arial" w:cs="Arial"/>
          <w:sz w:val="18"/>
          <w:szCs w:val="18"/>
        </w:rPr>
        <w:t xml:space="preserve">Nome: ______________________________     </w:t>
      </w:r>
      <w:r>
        <w:rPr>
          <w:rFonts w:ascii="Arial" w:hAnsi="Arial" w:cs="Arial"/>
          <w:sz w:val="18"/>
          <w:szCs w:val="18"/>
        </w:rPr>
        <w:tab/>
      </w:r>
      <w:r w:rsidRPr="005E1712">
        <w:rPr>
          <w:rFonts w:ascii="Arial" w:hAnsi="Arial" w:cs="Arial"/>
          <w:sz w:val="18"/>
          <w:szCs w:val="18"/>
        </w:rPr>
        <w:t>Nome: _________________________________</w:t>
      </w:r>
    </w:p>
    <w:p w:rsidR="005E1712" w:rsidRPr="005E1712" w:rsidRDefault="005E1712" w:rsidP="005E1712">
      <w:pPr>
        <w:spacing w:line="360" w:lineRule="auto"/>
        <w:rPr>
          <w:rFonts w:ascii="Arial" w:hAnsi="Arial" w:cs="Arial"/>
          <w:sz w:val="18"/>
          <w:szCs w:val="18"/>
        </w:rPr>
      </w:pPr>
      <w:r w:rsidRPr="005E1712">
        <w:rPr>
          <w:rFonts w:ascii="Arial" w:hAnsi="Arial" w:cs="Arial"/>
          <w:sz w:val="18"/>
          <w:szCs w:val="18"/>
        </w:rPr>
        <w:t>Cargo:_______________________________</w:t>
      </w:r>
      <w:r>
        <w:rPr>
          <w:rFonts w:ascii="Arial" w:hAnsi="Arial" w:cs="Arial"/>
          <w:sz w:val="18"/>
          <w:szCs w:val="18"/>
        </w:rPr>
        <w:tab/>
      </w:r>
      <w:r w:rsidRPr="005E1712">
        <w:rPr>
          <w:rFonts w:ascii="Arial" w:hAnsi="Arial" w:cs="Arial"/>
          <w:sz w:val="18"/>
          <w:szCs w:val="18"/>
        </w:rPr>
        <w:t>Cargo:_________________________________</w:t>
      </w:r>
      <w:r w:rsidRPr="005E1712">
        <w:rPr>
          <w:rFonts w:ascii="Arial" w:hAnsi="Arial" w:cs="Arial"/>
          <w:sz w:val="18"/>
          <w:szCs w:val="18"/>
        </w:rPr>
        <w:br/>
        <w:t xml:space="preserve">Relação de Parentesco:_________________    </w:t>
      </w:r>
      <w:r>
        <w:rPr>
          <w:rFonts w:ascii="Arial" w:hAnsi="Arial" w:cs="Arial"/>
          <w:sz w:val="18"/>
          <w:szCs w:val="18"/>
        </w:rPr>
        <w:tab/>
      </w:r>
      <w:r w:rsidRPr="005E1712">
        <w:rPr>
          <w:rFonts w:ascii="Arial" w:hAnsi="Arial" w:cs="Arial"/>
          <w:sz w:val="18"/>
          <w:szCs w:val="18"/>
        </w:rPr>
        <w:t xml:space="preserve"> Relação de Parentesco:___________________</w:t>
      </w:r>
    </w:p>
    <w:p w:rsidR="005E1712" w:rsidRPr="005E1712" w:rsidRDefault="005E1712" w:rsidP="005E1712">
      <w:pPr>
        <w:spacing w:line="360" w:lineRule="auto"/>
        <w:rPr>
          <w:rFonts w:ascii="Arial" w:hAnsi="Arial" w:cs="Arial"/>
          <w:sz w:val="18"/>
          <w:szCs w:val="18"/>
        </w:rPr>
      </w:pPr>
    </w:p>
    <w:p w:rsidR="005E1712" w:rsidRPr="005E1712" w:rsidRDefault="005E1712" w:rsidP="005E1712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5E1712">
        <w:rPr>
          <w:rFonts w:ascii="Arial" w:hAnsi="Arial" w:cs="Arial"/>
          <w:sz w:val="18"/>
          <w:szCs w:val="18"/>
        </w:rPr>
        <w:t>Pescaria Brava</w:t>
      </w:r>
      <w:r>
        <w:rPr>
          <w:rFonts w:ascii="Arial" w:hAnsi="Arial" w:cs="Arial"/>
          <w:sz w:val="18"/>
          <w:szCs w:val="18"/>
        </w:rPr>
        <w:t>, S</w:t>
      </w:r>
      <w:r w:rsidRPr="005E1712">
        <w:rPr>
          <w:rFonts w:ascii="Arial" w:hAnsi="Arial" w:cs="Arial"/>
          <w:sz w:val="18"/>
          <w:szCs w:val="18"/>
        </w:rPr>
        <w:t xml:space="preserve">C, </w:t>
      </w:r>
      <w:r w:rsidR="00400EF7">
        <w:rPr>
          <w:rFonts w:ascii="Arial" w:hAnsi="Arial" w:cs="Arial"/>
          <w:sz w:val="18"/>
          <w:szCs w:val="18"/>
        </w:rPr>
        <w:t>________________________.</w:t>
      </w:r>
    </w:p>
    <w:p w:rsidR="005E1712" w:rsidRPr="005E1712" w:rsidRDefault="005E1712" w:rsidP="005E1712">
      <w:pPr>
        <w:spacing w:line="360" w:lineRule="auto"/>
        <w:rPr>
          <w:rFonts w:ascii="Arial" w:hAnsi="Arial" w:cs="Arial"/>
          <w:sz w:val="18"/>
          <w:szCs w:val="18"/>
        </w:rPr>
      </w:pPr>
    </w:p>
    <w:p w:rsidR="005E1712" w:rsidRPr="005E1712" w:rsidRDefault="005E1712" w:rsidP="005E171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5E1712">
        <w:rPr>
          <w:rFonts w:ascii="Arial" w:hAnsi="Arial" w:cs="Arial"/>
          <w:sz w:val="18"/>
          <w:szCs w:val="18"/>
        </w:rPr>
        <w:t>____________________________________________</w:t>
      </w:r>
    </w:p>
    <w:p w:rsidR="00400EF7" w:rsidRDefault="00400EF7" w:rsidP="005E1712">
      <w:pPr>
        <w:spacing w:line="360" w:lineRule="auto"/>
        <w:jc w:val="center"/>
        <w:rPr>
          <w:rStyle w:val="style1"/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style1"/>
          <w:rFonts w:ascii="Arial" w:hAnsi="Arial" w:cs="Arial"/>
          <w:b/>
          <w:bCs/>
          <w:color w:val="000000"/>
          <w:sz w:val="18"/>
          <w:szCs w:val="18"/>
        </w:rPr>
        <w:t>Assinatura</w:t>
      </w:r>
    </w:p>
    <w:p w:rsidR="00400EF7" w:rsidRDefault="00400EF7" w:rsidP="005E1712">
      <w:pPr>
        <w:spacing w:line="360" w:lineRule="auto"/>
        <w:jc w:val="center"/>
        <w:rPr>
          <w:rStyle w:val="style1"/>
          <w:rFonts w:ascii="Arial" w:hAnsi="Arial" w:cs="Arial"/>
          <w:b/>
          <w:bCs/>
          <w:color w:val="000000"/>
          <w:sz w:val="18"/>
          <w:szCs w:val="18"/>
        </w:rPr>
      </w:pPr>
    </w:p>
    <w:p w:rsidR="005E1712" w:rsidRPr="005E1712" w:rsidRDefault="005E1712" w:rsidP="005E17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5E1712">
        <w:rPr>
          <w:rFonts w:ascii="Arial" w:hAnsi="Arial" w:cs="Arial"/>
          <w:sz w:val="18"/>
          <w:szCs w:val="18"/>
          <w:u w:val="single"/>
        </w:rPr>
        <w:t>Parentes até Terceiro Grau</w:t>
      </w:r>
      <w:r w:rsidRPr="005E1712">
        <w:rPr>
          <w:rFonts w:ascii="Arial" w:hAnsi="Arial" w:cs="Arial"/>
          <w:sz w:val="18"/>
          <w:szCs w:val="18"/>
        </w:rPr>
        <w:t>:</w:t>
      </w:r>
    </w:p>
    <w:p w:rsidR="005E1712" w:rsidRPr="005E1712" w:rsidRDefault="005E1712" w:rsidP="005E17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5E1712" w:rsidRPr="005E1712" w:rsidRDefault="005E1712" w:rsidP="005E17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5E1712">
        <w:rPr>
          <w:rFonts w:ascii="Arial" w:hAnsi="Arial" w:cs="Arial"/>
          <w:b/>
          <w:sz w:val="18"/>
          <w:szCs w:val="18"/>
        </w:rPr>
        <w:t>Consanguíneos em linha reta:</w:t>
      </w:r>
      <w:r w:rsidRPr="005E1712">
        <w:rPr>
          <w:rFonts w:ascii="Arial" w:hAnsi="Arial" w:cs="Arial"/>
          <w:sz w:val="18"/>
          <w:szCs w:val="18"/>
        </w:rPr>
        <w:t xml:space="preserve"> pais (inclusive madrasta e padrasto), avós, bisavós, filhos, netos e bisnetos;</w:t>
      </w:r>
    </w:p>
    <w:p w:rsidR="005E1712" w:rsidRPr="005E1712" w:rsidRDefault="005E1712" w:rsidP="005E17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5E1712">
        <w:rPr>
          <w:rFonts w:ascii="Arial" w:hAnsi="Arial" w:cs="Arial"/>
          <w:b/>
          <w:sz w:val="18"/>
          <w:szCs w:val="18"/>
        </w:rPr>
        <w:t>Consanguíneo</w:t>
      </w:r>
      <w:r w:rsidR="00BB7616">
        <w:rPr>
          <w:rFonts w:ascii="Arial" w:hAnsi="Arial" w:cs="Arial"/>
          <w:b/>
          <w:sz w:val="18"/>
          <w:szCs w:val="18"/>
        </w:rPr>
        <w:t xml:space="preserve"> </w:t>
      </w:r>
      <w:r w:rsidRPr="005E1712">
        <w:rPr>
          <w:rFonts w:ascii="Arial" w:hAnsi="Arial" w:cs="Arial"/>
          <w:b/>
          <w:sz w:val="18"/>
          <w:szCs w:val="18"/>
        </w:rPr>
        <w:t>sem linha colateral:</w:t>
      </w:r>
      <w:r w:rsidRPr="005E1712">
        <w:rPr>
          <w:rFonts w:ascii="Arial" w:hAnsi="Arial" w:cs="Arial"/>
          <w:sz w:val="18"/>
          <w:szCs w:val="18"/>
        </w:rPr>
        <w:t xml:space="preserve"> irmãos, tios e sobrinhos (e seus cônjuges), </w:t>
      </w:r>
    </w:p>
    <w:p w:rsidR="00436226" w:rsidRPr="005E1712" w:rsidRDefault="005E1712" w:rsidP="00400E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18"/>
          <w:szCs w:val="18"/>
        </w:rPr>
      </w:pPr>
      <w:r w:rsidRPr="005E1712">
        <w:rPr>
          <w:rFonts w:ascii="Arial" w:hAnsi="Arial" w:cs="Arial"/>
          <w:b/>
          <w:sz w:val="18"/>
          <w:szCs w:val="18"/>
        </w:rPr>
        <w:t>Por afinidade (linha reta e colateral):</w:t>
      </w:r>
      <w:r w:rsidRPr="005E1712">
        <w:rPr>
          <w:rFonts w:ascii="Arial" w:hAnsi="Arial" w:cs="Arial"/>
          <w:sz w:val="18"/>
          <w:szCs w:val="18"/>
        </w:rPr>
        <w:t>sogros (inclusive madrasta e padrasto do cônjuge ou companheiro), avós do cônjuge ou companheiro, bisavós do cônjuge ou companheiro, enteados, genros, noras (inclusive do cônjuge ou companheiro), netos (exclusivos do cônjuge ou companheiro) e Bisnetos (exclusivos do cônjuge ou companheiro); cunhados (irmãos do cônjuge ou companheiro), tios e sobrinhos do cônjuge ou companheiro (e seus cônjuges)</w:t>
      </w:r>
    </w:p>
    <w:sectPr w:rsidR="00436226" w:rsidRPr="005E1712" w:rsidSect="001B6671">
      <w:headerReference w:type="default" r:id="rId8"/>
      <w:footerReference w:type="default" r:id="rId9"/>
      <w:pgSz w:w="11907" w:h="16840" w:code="9"/>
      <w:pgMar w:top="943" w:right="1701" w:bottom="1417" w:left="1701" w:header="136" w:footer="4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22" w:rsidRDefault="00607E22">
      <w:r>
        <w:separator/>
      </w:r>
    </w:p>
  </w:endnote>
  <w:endnote w:type="continuationSeparator" w:id="0">
    <w:p w:rsidR="00607E22" w:rsidRDefault="00607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AE" w:rsidRDefault="006B21AE" w:rsidP="006B21AE">
    <w:pPr>
      <w:jc w:val="center"/>
      <w:rPr>
        <w:rFonts w:ascii="Trebuchet MS" w:hAnsi="Trebuchet MS"/>
        <w:color w:val="2E2E2E"/>
        <w:sz w:val="18"/>
        <w:szCs w:val="18"/>
      </w:rPr>
    </w:pPr>
    <w:r>
      <w:rPr>
        <w:rFonts w:ascii="Trebuchet MS" w:hAnsi="Trebuchet MS"/>
        <w:color w:val="2E2E2E"/>
        <w:sz w:val="18"/>
        <w:szCs w:val="18"/>
      </w:rPr>
      <w:t>Rodovia SC-437, KM 08 – Centro - CEP: 88798-000</w:t>
    </w:r>
  </w:p>
  <w:p w:rsidR="006B21AE" w:rsidRDefault="006B21AE" w:rsidP="006B21AE">
    <w:pPr>
      <w:jc w:val="center"/>
      <w:rPr>
        <w:rFonts w:ascii="Trebuchet MS" w:hAnsi="Trebuchet MS"/>
        <w:color w:val="2E2E2E"/>
        <w:sz w:val="18"/>
        <w:szCs w:val="18"/>
      </w:rPr>
    </w:pPr>
    <w:r>
      <w:rPr>
        <w:rFonts w:ascii="Trebuchet MS" w:hAnsi="Trebuchet MS"/>
        <w:color w:val="2E2E2E"/>
        <w:sz w:val="18"/>
        <w:szCs w:val="18"/>
      </w:rPr>
      <w:t>Telefone: (48) 36462010 - 36462013</w:t>
    </w:r>
  </w:p>
  <w:p w:rsidR="006B21AE" w:rsidRDefault="006B21AE" w:rsidP="006B21AE">
    <w:pPr>
      <w:jc w:val="center"/>
      <w:rPr>
        <w:rFonts w:ascii="Trebuchet MS" w:hAnsi="Trebuchet MS"/>
        <w:color w:val="2E2E2E"/>
        <w:sz w:val="18"/>
        <w:szCs w:val="18"/>
      </w:rPr>
    </w:pPr>
    <w:r>
      <w:rPr>
        <w:rFonts w:ascii="Trebuchet MS" w:hAnsi="Trebuchet MS"/>
        <w:color w:val="2E2E2E"/>
        <w:sz w:val="18"/>
        <w:szCs w:val="18"/>
      </w:rPr>
      <w:t xml:space="preserve">E-mail: </w:t>
    </w:r>
    <w:hyperlink r:id="rId1" w:history="1">
      <w:r w:rsidRPr="00F653D2">
        <w:rPr>
          <w:rStyle w:val="Hyperlink"/>
          <w:rFonts w:ascii="Trebuchet MS" w:hAnsi="Trebuchet MS"/>
        </w:rPr>
        <w:t>prefeitura@pescariabrava.sc.gov.br</w:t>
      </w:r>
    </w:hyperlink>
  </w:p>
  <w:p w:rsidR="00310C8D" w:rsidRPr="006B21AE" w:rsidRDefault="006B21AE" w:rsidP="006B21AE">
    <w:pPr>
      <w:jc w:val="center"/>
      <w:rPr>
        <w:rFonts w:ascii="Trebuchet MS" w:hAnsi="Trebuchet MS"/>
        <w:color w:val="2E2E2E"/>
        <w:sz w:val="18"/>
        <w:szCs w:val="18"/>
      </w:rPr>
    </w:pPr>
    <w:r>
      <w:rPr>
        <w:rFonts w:ascii="Trebuchet MS" w:hAnsi="Trebuchet MS"/>
        <w:color w:val="2E2E2E"/>
        <w:sz w:val="18"/>
        <w:szCs w:val="18"/>
      </w:rPr>
      <w:t>www.pescariabrava.sc.gov.br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22" w:rsidRDefault="00607E22">
      <w:r>
        <w:separator/>
      </w:r>
    </w:p>
  </w:footnote>
  <w:footnote w:type="continuationSeparator" w:id="0">
    <w:p w:rsidR="00607E22" w:rsidRDefault="00607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8D" w:rsidRDefault="00DB5C98">
    <w:pPr>
      <w:pStyle w:val="Cabealho"/>
      <w:tabs>
        <w:tab w:val="clear" w:pos="4419"/>
        <w:tab w:val="clear" w:pos="8838"/>
      </w:tabs>
      <w:jc w:val="right"/>
      <w:rPr>
        <w:rFonts w:ascii="Century" w:hAnsi="Century"/>
        <w:i/>
        <w:sz w:val="12"/>
      </w:rPr>
    </w:pPr>
    <w:r w:rsidRPr="00EA01C7">
      <w:rPr>
        <w:rFonts w:ascii="Century" w:hAnsi="Century"/>
        <w:i/>
        <w:noProof/>
        <w:color w:val="FF0000"/>
        <w:sz w:val="2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82.5pt;margin-top:5.3pt;width:188.85pt;height:104.9pt;z-index:251657728" o:allowincell="f" filled="f" stroked="f">
          <v:textbox style="mso-next-textbox:#_x0000_s2049">
            <w:txbxContent>
              <w:p w:rsidR="00DB5C98" w:rsidRDefault="00DB5C98">
                <w:hyperlink r:id="rId1" w:history="1"/>
              </w:p>
              <w:p w:rsidR="00310C8D" w:rsidRDefault="0016508A" w:rsidP="00E84B24">
                <w:pPr>
                  <w:ind w:left="1134" w:right="-573"/>
                  <w:jc w:val="both"/>
                  <w:rPr>
                    <w:sz w:val="20"/>
                  </w:rPr>
                </w:pPr>
                <w:r>
                  <w:rPr>
                    <w:noProof/>
                    <w:sz w:val="20"/>
                  </w:rPr>
                  <w:drawing>
                    <wp:inline distT="0" distB="0" distL="0" distR="0">
                      <wp:extent cx="1114425" cy="1114425"/>
                      <wp:effectExtent l="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4425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F3441E" w:rsidRDefault="00205627" w:rsidP="00205627">
    <w:pPr>
      <w:pStyle w:val="Cabealho"/>
      <w:tabs>
        <w:tab w:val="clear" w:pos="4419"/>
        <w:tab w:val="clear" w:pos="8838"/>
      </w:tabs>
      <w:jc w:val="center"/>
      <w:rPr>
        <w:rFonts w:ascii="Algerian" w:hAnsi="Algerian" w:cs="David"/>
        <w:color w:val="000000"/>
        <w:sz w:val="40"/>
        <w:szCs w:val="40"/>
      </w:rPr>
    </w:pPr>
    <w:r>
      <w:rPr>
        <w:rFonts w:ascii="Algerian" w:hAnsi="Algerian" w:cs="David"/>
        <w:color w:val="000000"/>
        <w:sz w:val="40"/>
        <w:szCs w:val="40"/>
      </w:rPr>
      <w:t xml:space="preserve">          </w:t>
    </w:r>
  </w:p>
  <w:p w:rsidR="00205627" w:rsidRPr="006B21AE" w:rsidRDefault="00205627" w:rsidP="00205627">
    <w:pPr>
      <w:pStyle w:val="Cabealho"/>
      <w:tabs>
        <w:tab w:val="clear" w:pos="4419"/>
        <w:tab w:val="clear" w:pos="8838"/>
      </w:tabs>
      <w:jc w:val="center"/>
      <w:rPr>
        <w:rFonts w:ascii="Bodoni MT Black" w:hAnsi="Bodoni MT Black" w:cs="David"/>
        <w:b/>
        <w:color w:val="000000"/>
        <w:sz w:val="32"/>
        <w:szCs w:val="40"/>
      </w:rPr>
    </w:pPr>
    <w:r>
      <w:rPr>
        <w:rFonts w:ascii="Algerian" w:hAnsi="Algerian" w:cs="David"/>
        <w:color w:val="000000"/>
        <w:sz w:val="40"/>
        <w:szCs w:val="40"/>
      </w:rPr>
      <w:t xml:space="preserve"> </w:t>
    </w:r>
    <w:r w:rsidR="00E84B24">
      <w:rPr>
        <w:rFonts w:ascii="Algerian" w:hAnsi="Algerian" w:cs="David"/>
        <w:color w:val="000000"/>
        <w:sz w:val="40"/>
        <w:szCs w:val="40"/>
      </w:rPr>
      <w:t xml:space="preserve">              </w:t>
    </w:r>
    <w:r w:rsidRPr="006B21AE">
      <w:rPr>
        <w:rFonts w:ascii="Bodoni MT Black" w:hAnsi="Bodoni MT Black" w:cs="David"/>
        <w:b/>
        <w:color w:val="000000"/>
        <w:sz w:val="32"/>
        <w:szCs w:val="40"/>
      </w:rPr>
      <w:t>E</w:t>
    </w:r>
    <w:r w:rsidR="00E84B24" w:rsidRPr="006B21AE">
      <w:rPr>
        <w:rFonts w:ascii="Bodoni MT Black" w:hAnsi="Bodoni MT Black" w:cs="David"/>
        <w:b/>
        <w:color w:val="000000"/>
        <w:sz w:val="32"/>
        <w:szCs w:val="40"/>
      </w:rPr>
      <w:t>stado</w:t>
    </w:r>
    <w:r w:rsidRPr="006B21AE">
      <w:rPr>
        <w:rFonts w:ascii="Bodoni MT Black" w:hAnsi="Bodoni MT Black" w:cs="David"/>
        <w:b/>
        <w:color w:val="000000"/>
        <w:sz w:val="32"/>
        <w:szCs w:val="40"/>
      </w:rPr>
      <w:t xml:space="preserve"> de Santa Catarina</w:t>
    </w:r>
  </w:p>
  <w:p w:rsidR="00205627" w:rsidRPr="006B21AE" w:rsidRDefault="00205627" w:rsidP="00205627">
    <w:pPr>
      <w:pStyle w:val="Cabealho"/>
      <w:tabs>
        <w:tab w:val="clear" w:pos="4419"/>
        <w:tab w:val="clear" w:pos="8838"/>
      </w:tabs>
      <w:jc w:val="center"/>
      <w:rPr>
        <w:rFonts w:ascii="Bodoni MT Black" w:hAnsi="Bodoni MT Black" w:cs="David"/>
        <w:b/>
        <w:color w:val="000000"/>
        <w:sz w:val="32"/>
        <w:szCs w:val="40"/>
      </w:rPr>
    </w:pPr>
    <w:r w:rsidRPr="006B21AE">
      <w:rPr>
        <w:rFonts w:ascii="Bodoni MT Black" w:hAnsi="Bodoni MT Black" w:cs="David"/>
        <w:b/>
        <w:color w:val="000000"/>
        <w:sz w:val="32"/>
        <w:szCs w:val="40"/>
      </w:rPr>
      <w:t xml:space="preserve">            Município de Pescaria Brava</w:t>
    </w:r>
  </w:p>
  <w:p w:rsidR="00310C8D" w:rsidRPr="006B21AE" w:rsidRDefault="00E84B24" w:rsidP="00205627">
    <w:pPr>
      <w:pStyle w:val="Cabealho"/>
      <w:tabs>
        <w:tab w:val="clear" w:pos="4419"/>
        <w:tab w:val="clear" w:pos="8838"/>
      </w:tabs>
      <w:jc w:val="center"/>
      <w:rPr>
        <w:rFonts w:ascii="Bodoni MT Black" w:hAnsi="Bodoni MT Black" w:cs="David"/>
        <w:b/>
        <w:color w:val="000000"/>
        <w:sz w:val="32"/>
        <w:szCs w:val="40"/>
      </w:rPr>
    </w:pPr>
    <w:r w:rsidRPr="006B21AE">
      <w:rPr>
        <w:rFonts w:ascii="Bodoni MT Black" w:hAnsi="Bodoni MT Black" w:cs="David"/>
        <w:b/>
        <w:color w:val="000000"/>
        <w:sz w:val="32"/>
        <w:szCs w:val="40"/>
      </w:rPr>
      <w:t xml:space="preserve">             </w:t>
    </w:r>
    <w:r w:rsidR="006B21AE" w:rsidRPr="006B21AE">
      <w:rPr>
        <w:rFonts w:ascii="Bodoni MT Black" w:hAnsi="Bodoni MT Black" w:cs="David"/>
        <w:b/>
        <w:color w:val="000000"/>
        <w:sz w:val="32"/>
        <w:szCs w:val="40"/>
      </w:rPr>
      <w:tab/>
      <w:t>Secretaria de Administração e Finanças</w:t>
    </w:r>
  </w:p>
  <w:p w:rsidR="00DB5C98" w:rsidRDefault="00DB5C98">
    <w:pPr>
      <w:pStyle w:val="Cabealho"/>
      <w:tabs>
        <w:tab w:val="clear" w:pos="4419"/>
        <w:tab w:val="clear" w:pos="8838"/>
      </w:tabs>
      <w:jc w:val="right"/>
      <w:rPr>
        <w:rFonts w:ascii="Century" w:hAnsi="Century"/>
        <w:i/>
        <w:color w:val="FF0000"/>
        <w:sz w:val="23"/>
      </w:rPr>
    </w:pPr>
  </w:p>
  <w:p w:rsidR="005E348E" w:rsidRDefault="005E348E" w:rsidP="005E348E">
    <w:pPr>
      <w:pStyle w:val="Cabealho"/>
      <w:tabs>
        <w:tab w:val="clear" w:pos="4419"/>
        <w:tab w:val="clear" w:pos="8838"/>
      </w:tabs>
      <w:ind w:left="708"/>
      <w:jc w:val="right"/>
      <w:rPr>
        <w:rFonts w:ascii="Monotype Corsiva" w:hAnsi="Monotype Corsiv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E824A46"/>
    <w:multiLevelType w:val="hybridMultilevel"/>
    <w:tmpl w:val="CEF2B4E4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63B0"/>
    <w:multiLevelType w:val="hybridMultilevel"/>
    <w:tmpl w:val="024C65BA"/>
    <w:lvl w:ilvl="0" w:tplc="89A6380E">
      <w:start w:val="1"/>
      <w:numFmt w:val="lowerRoman"/>
      <w:lvlText w:val="%1)"/>
      <w:lvlJc w:val="left"/>
      <w:pPr>
        <w:ind w:left="3555" w:hanging="72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3A1D1840"/>
    <w:multiLevelType w:val="hybridMultilevel"/>
    <w:tmpl w:val="5E4CEE96"/>
    <w:lvl w:ilvl="0" w:tplc="A15E3CA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FBC57C7"/>
    <w:multiLevelType w:val="hybridMultilevel"/>
    <w:tmpl w:val="9A007730"/>
    <w:lvl w:ilvl="0" w:tplc="D24A225C">
      <w:numFmt w:val="bullet"/>
      <w:lvlText w:val="-"/>
      <w:lvlJc w:val="left"/>
      <w:pPr>
        <w:tabs>
          <w:tab w:val="num" w:pos="7725"/>
        </w:tabs>
        <w:ind w:left="7725" w:hanging="3765"/>
      </w:pPr>
      <w:rPr>
        <w:rFonts w:ascii="Times New Roman" w:eastAsia="Times New Roman" w:hAnsi="Times New Roman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4449"/>
    <w:rsid w:val="00000DFE"/>
    <w:rsid w:val="00004843"/>
    <w:rsid w:val="00004C19"/>
    <w:rsid w:val="00013277"/>
    <w:rsid w:val="00013BF1"/>
    <w:rsid w:val="00014D5D"/>
    <w:rsid w:val="00024B6B"/>
    <w:rsid w:val="00026CEE"/>
    <w:rsid w:val="00031537"/>
    <w:rsid w:val="000336D2"/>
    <w:rsid w:val="00043BDE"/>
    <w:rsid w:val="000559B1"/>
    <w:rsid w:val="00061327"/>
    <w:rsid w:val="00073355"/>
    <w:rsid w:val="00074D4C"/>
    <w:rsid w:val="000768EC"/>
    <w:rsid w:val="00081626"/>
    <w:rsid w:val="00090227"/>
    <w:rsid w:val="00094F73"/>
    <w:rsid w:val="00095246"/>
    <w:rsid w:val="00095902"/>
    <w:rsid w:val="00096736"/>
    <w:rsid w:val="000A2E46"/>
    <w:rsid w:val="000B0DB9"/>
    <w:rsid w:val="000B2807"/>
    <w:rsid w:val="000B2D2F"/>
    <w:rsid w:val="000C0274"/>
    <w:rsid w:val="000C1E95"/>
    <w:rsid w:val="000F3071"/>
    <w:rsid w:val="00110CC5"/>
    <w:rsid w:val="001115FF"/>
    <w:rsid w:val="00111949"/>
    <w:rsid w:val="001223C3"/>
    <w:rsid w:val="00123AE5"/>
    <w:rsid w:val="0012591C"/>
    <w:rsid w:val="00131382"/>
    <w:rsid w:val="0014039F"/>
    <w:rsid w:val="00145790"/>
    <w:rsid w:val="00153F56"/>
    <w:rsid w:val="00157FF6"/>
    <w:rsid w:val="00160AC7"/>
    <w:rsid w:val="0016508A"/>
    <w:rsid w:val="00172AB4"/>
    <w:rsid w:val="001731EE"/>
    <w:rsid w:val="00180041"/>
    <w:rsid w:val="0018664A"/>
    <w:rsid w:val="001929AA"/>
    <w:rsid w:val="001A0CA3"/>
    <w:rsid w:val="001A1DF6"/>
    <w:rsid w:val="001B0497"/>
    <w:rsid w:val="001B6671"/>
    <w:rsid w:val="001C4ACE"/>
    <w:rsid w:val="001D7959"/>
    <w:rsid w:val="00205627"/>
    <w:rsid w:val="0021302E"/>
    <w:rsid w:val="002264F8"/>
    <w:rsid w:val="00226C23"/>
    <w:rsid w:val="00230A35"/>
    <w:rsid w:val="00231977"/>
    <w:rsid w:val="00234F47"/>
    <w:rsid w:val="002365A1"/>
    <w:rsid w:val="00236B10"/>
    <w:rsid w:val="00236FE7"/>
    <w:rsid w:val="0024284B"/>
    <w:rsid w:val="00257DBA"/>
    <w:rsid w:val="002617C2"/>
    <w:rsid w:val="00263D53"/>
    <w:rsid w:val="002729E2"/>
    <w:rsid w:val="002760BF"/>
    <w:rsid w:val="002807AC"/>
    <w:rsid w:val="00280F27"/>
    <w:rsid w:val="00283AE9"/>
    <w:rsid w:val="002A56B0"/>
    <w:rsid w:val="002B13FB"/>
    <w:rsid w:val="002B4BAF"/>
    <w:rsid w:val="002B73FE"/>
    <w:rsid w:val="002B7A00"/>
    <w:rsid w:val="002C6724"/>
    <w:rsid w:val="002C6F16"/>
    <w:rsid w:val="002D373F"/>
    <w:rsid w:val="002D7C98"/>
    <w:rsid w:val="002E20E8"/>
    <w:rsid w:val="002F4A5C"/>
    <w:rsid w:val="002F5C20"/>
    <w:rsid w:val="0030030B"/>
    <w:rsid w:val="00301503"/>
    <w:rsid w:val="00302FDE"/>
    <w:rsid w:val="003034ED"/>
    <w:rsid w:val="00310C8D"/>
    <w:rsid w:val="003113CD"/>
    <w:rsid w:val="00320384"/>
    <w:rsid w:val="003214EA"/>
    <w:rsid w:val="00321FBD"/>
    <w:rsid w:val="00323976"/>
    <w:rsid w:val="003256E0"/>
    <w:rsid w:val="003271A3"/>
    <w:rsid w:val="00335AAB"/>
    <w:rsid w:val="00336E8E"/>
    <w:rsid w:val="003448CC"/>
    <w:rsid w:val="00347F8B"/>
    <w:rsid w:val="003500C7"/>
    <w:rsid w:val="003577FF"/>
    <w:rsid w:val="0036353D"/>
    <w:rsid w:val="00374126"/>
    <w:rsid w:val="00374AD4"/>
    <w:rsid w:val="0038400C"/>
    <w:rsid w:val="00387C4E"/>
    <w:rsid w:val="00390871"/>
    <w:rsid w:val="003964AE"/>
    <w:rsid w:val="003A33F4"/>
    <w:rsid w:val="003A4726"/>
    <w:rsid w:val="003A6958"/>
    <w:rsid w:val="003B0BB2"/>
    <w:rsid w:val="003B3513"/>
    <w:rsid w:val="003C7C59"/>
    <w:rsid w:val="003E53A3"/>
    <w:rsid w:val="00400EF7"/>
    <w:rsid w:val="00406684"/>
    <w:rsid w:val="00406B97"/>
    <w:rsid w:val="004130F5"/>
    <w:rsid w:val="004253DA"/>
    <w:rsid w:val="0043255F"/>
    <w:rsid w:val="00433328"/>
    <w:rsid w:val="00436226"/>
    <w:rsid w:val="004365D0"/>
    <w:rsid w:val="004446DA"/>
    <w:rsid w:val="0044739C"/>
    <w:rsid w:val="00454C6C"/>
    <w:rsid w:val="0045532A"/>
    <w:rsid w:val="004627C2"/>
    <w:rsid w:val="004628CD"/>
    <w:rsid w:val="00474FF6"/>
    <w:rsid w:val="0047726B"/>
    <w:rsid w:val="00480484"/>
    <w:rsid w:val="0048703F"/>
    <w:rsid w:val="00487A40"/>
    <w:rsid w:val="00491379"/>
    <w:rsid w:val="00494A2F"/>
    <w:rsid w:val="004A7BA0"/>
    <w:rsid w:val="004B2A23"/>
    <w:rsid w:val="004B4A2F"/>
    <w:rsid w:val="004B58FF"/>
    <w:rsid w:val="004B61F4"/>
    <w:rsid w:val="004C0F89"/>
    <w:rsid w:val="004C242A"/>
    <w:rsid w:val="004C2562"/>
    <w:rsid w:val="004C58CE"/>
    <w:rsid w:val="004D0932"/>
    <w:rsid w:val="004D5D04"/>
    <w:rsid w:val="004D7C36"/>
    <w:rsid w:val="004F06AC"/>
    <w:rsid w:val="005143DE"/>
    <w:rsid w:val="00520693"/>
    <w:rsid w:val="005357D9"/>
    <w:rsid w:val="00535E1A"/>
    <w:rsid w:val="005412D9"/>
    <w:rsid w:val="00541944"/>
    <w:rsid w:val="0054747E"/>
    <w:rsid w:val="00552DB3"/>
    <w:rsid w:val="00561D77"/>
    <w:rsid w:val="00572A85"/>
    <w:rsid w:val="00596986"/>
    <w:rsid w:val="005B12EA"/>
    <w:rsid w:val="005B3FBC"/>
    <w:rsid w:val="005B51A6"/>
    <w:rsid w:val="005C3AD2"/>
    <w:rsid w:val="005C3B5E"/>
    <w:rsid w:val="005C3C36"/>
    <w:rsid w:val="005C4DCE"/>
    <w:rsid w:val="005D4C28"/>
    <w:rsid w:val="005E1712"/>
    <w:rsid w:val="005E311A"/>
    <w:rsid w:val="005E348E"/>
    <w:rsid w:val="005E5230"/>
    <w:rsid w:val="005F4A8C"/>
    <w:rsid w:val="005F74FA"/>
    <w:rsid w:val="00607E22"/>
    <w:rsid w:val="00626A09"/>
    <w:rsid w:val="00627953"/>
    <w:rsid w:val="00640706"/>
    <w:rsid w:val="00665DAB"/>
    <w:rsid w:val="0067301A"/>
    <w:rsid w:val="00675706"/>
    <w:rsid w:val="00681BAA"/>
    <w:rsid w:val="006829EA"/>
    <w:rsid w:val="00682BC9"/>
    <w:rsid w:val="006833A0"/>
    <w:rsid w:val="00687D5C"/>
    <w:rsid w:val="00692E37"/>
    <w:rsid w:val="00692E6E"/>
    <w:rsid w:val="0069663A"/>
    <w:rsid w:val="00696CF5"/>
    <w:rsid w:val="00697299"/>
    <w:rsid w:val="006A021E"/>
    <w:rsid w:val="006A6FC7"/>
    <w:rsid w:val="006B1848"/>
    <w:rsid w:val="006B21AE"/>
    <w:rsid w:val="006B2652"/>
    <w:rsid w:val="006B34D7"/>
    <w:rsid w:val="006C15E1"/>
    <w:rsid w:val="006C6610"/>
    <w:rsid w:val="006C744B"/>
    <w:rsid w:val="006D15DC"/>
    <w:rsid w:val="006D4F81"/>
    <w:rsid w:val="006E06FB"/>
    <w:rsid w:val="006E1DF7"/>
    <w:rsid w:val="006F5FEA"/>
    <w:rsid w:val="006F7A3B"/>
    <w:rsid w:val="007043DD"/>
    <w:rsid w:val="0071299E"/>
    <w:rsid w:val="00722B21"/>
    <w:rsid w:val="00725493"/>
    <w:rsid w:val="007255AE"/>
    <w:rsid w:val="0073077C"/>
    <w:rsid w:val="007472C7"/>
    <w:rsid w:val="0076396A"/>
    <w:rsid w:val="007644C3"/>
    <w:rsid w:val="007729FF"/>
    <w:rsid w:val="007756A7"/>
    <w:rsid w:val="00777A45"/>
    <w:rsid w:val="007B14F7"/>
    <w:rsid w:val="007B27DE"/>
    <w:rsid w:val="007B78B4"/>
    <w:rsid w:val="007C1B4F"/>
    <w:rsid w:val="007C5A0F"/>
    <w:rsid w:val="00802B08"/>
    <w:rsid w:val="008062B6"/>
    <w:rsid w:val="00812724"/>
    <w:rsid w:val="0086212D"/>
    <w:rsid w:val="008705AB"/>
    <w:rsid w:val="00883041"/>
    <w:rsid w:val="00893353"/>
    <w:rsid w:val="008A4F51"/>
    <w:rsid w:val="008B228F"/>
    <w:rsid w:val="008B2677"/>
    <w:rsid w:val="008B3E22"/>
    <w:rsid w:val="008B4F42"/>
    <w:rsid w:val="008D591A"/>
    <w:rsid w:val="008E2446"/>
    <w:rsid w:val="00901F77"/>
    <w:rsid w:val="009041CF"/>
    <w:rsid w:val="0090476B"/>
    <w:rsid w:val="00907DB6"/>
    <w:rsid w:val="00911E5D"/>
    <w:rsid w:val="00914D7F"/>
    <w:rsid w:val="009236EB"/>
    <w:rsid w:val="0093299C"/>
    <w:rsid w:val="00950C8F"/>
    <w:rsid w:val="009603AA"/>
    <w:rsid w:val="00961158"/>
    <w:rsid w:val="00962A91"/>
    <w:rsid w:val="00962EC6"/>
    <w:rsid w:val="0096633A"/>
    <w:rsid w:val="00976F2A"/>
    <w:rsid w:val="0098466A"/>
    <w:rsid w:val="00986A7A"/>
    <w:rsid w:val="00993363"/>
    <w:rsid w:val="009A28A8"/>
    <w:rsid w:val="009A3A71"/>
    <w:rsid w:val="009A40C2"/>
    <w:rsid w:val="009A438F"/>
    <w:rsid w:val="009A4779"/>
    <w:rsid w:val="009C05A5"/>
    <w:rsid w:val="009C12F3"/>
    <w:rsid w:val="009C7950"/>
    <w:rsid w:val="009D0222"/>
    <w:rsid w:val="009E08BF"/>
    <w:rsid w:val="009E6723"/>
    <w:rsid w:val="00A04769"/>
    <w:rsid w:val="00A1030A"/>
    <w:rsid w:val="00A2071E"/>
    <w:rsid w:val="00A21600"/>
    <w:rsid w:val="00A23FFC"/>
    <w:rsid w:val="00A33469"/>
    <w:rsid w:val="00A34DCE"/>
    <w:rsid w:val="00A450A3"/>
    <w:rsid w:val="00A55659"/>
    <w:rsid w:val="00A5774C"/>
    <w:rsid w:val="00A60B7D"/>
    <w:rsid w:val="00A6596C"/>
    <w:rsid w:val="00A74D0B"/>
    <w:rsid w:val="00A82969"/>
    <w:rsid w:val="00A8586C"/>
    <w:rsid w:val="00A90087"/>
    <w:rsid w:val="00A92DF7"/>
    <w:rsid w:val="00A94CDD"/>
    <w:rsid w:val="00AA6E32"/>
    <w:rsid w:val="00AB38DA"/>
    <w:rsid w:val="00AE481B"/>
    <w:rsid w:val="00AF0974"/>
    <w:rsid w:val="00B04F6D"/>
    <w:rsid w:val="00B05895"/>
    <w:rsid w:val="00B05C51"/>
    <w:rsid w:val="00B06FA4"/>
    <w:rsid w:val="00B24FCA"/>
    <w:rsid w:val="00B34C6C"/>
    <w:rsid w:val="00B531E1"/>
    <w:rsid w:val="00B547B0"/>
    <w:rsid w:val="00B66C7D"/>
    <w:rsid w:val="00B67C9E"/>
    <w:rsid w:val="00B71CA4"/>
    <w:rsid w:val="00B8147C"/>
    <w:rsid w:val="00B9272B"/>
    <w:rsid w:val="00B9321A"/>
    <w:rsid w:val="00BA0646"/>
    <w:rsid w:val="00BB4E11"/>
    <w:rsid w:val="00BB6EE7"/>
    <w:rsid w:val="00BB7616"/>
    <w:rsid w:val="00BD4360"/>
    <w:rsid w:val="00BF3A4F"/>
    <w:rsid w:val="00C0058D"/>
    <w:rsid w:val="00C02A88"/>
    <w:rsid w:val="00C071AA"/>
    <w:rsid w:val="00C11F6C"/>
    <w:rsid w:val="00C145E6"/>
    <w:rsid w:val="00C17790"/>
    <w:rsid w:val="00C17D81"/>
    <w:rsid w:val="00C3108F"/>
    <w:rsid w:val="00C33C0D"/>
    <w:rsid w:val="00C33FF3"/>
    <w:rsid w:val="00C410D3"/>
    <w:rsid w:val="00C53090"/>
    <w:rsid w:val="00C555F7"/>
    <w:rsid w:val="00C56754"/>
    <w:rsid w:val="00C574E7"/>
    <w:rsid w:val="00C735AA"/>
    <w:rsid w:val="00C81A48"/>
    <w:rsid w:val="00C940EF"/>
    <w:rsid w:val="00C95CD2"/>
    <w:rsid w:val="00CA59D9"/>
    <w:rsid w:val="00CB10C5"/>
    <w:rsid w:val="00CB2F6A"/>
    <w:rsid w:val="00CC6564"/>
    <w:rsid w:val="00CD10F2"/>
    <w:rsid w:val="00CD1ADA"/>
    <w:rsid w:val="00CE2A81"/>
    <w:rsid w:val="00CF6B4D"/>
    <w:rsid w:val="00D23BAD"/>
    <w:rsid w:val="00D32D9E"/>
    <w:rsid w:val="00D3346A"/>
    <w:rsid w:val="00D413DD"/>
    <w:rsid w:val="00D6409F"/>
    <w:rsid w:val="00D66A7C"/>
    <w:rsid w:val="00D71309"/>
    <w:rsid w:val="00D73B58"/>
    <w:rsid w:val="00D941FB"/>
    <w:rsid w:val="00DA3467"/>
    <w:rsid w:val="00DB5C98"/>
    <w:rsid w:val="00DC41C9"/>
    <w:rsid w:val="00DC5861"/>
    <w:rsid w:val="00DC65CE"/>
    <w:rsid w:val="00DD4CDF"/>
    <w:rsid w:val="00DE50DF"/>
    <w:rsid w:val="00DF3D51"/>
    <w:rsid w:val="00DF62B2"/>
    <w:rsid w:val="00DF6E2C"/>
    <w:rsid w:val="00E02DAF"/>
    <w:rsid w:val="00E03DE5"/>
    <w:rsid w:val="00E040B3"/>
    <w:rsid w:val="00E04E53"/>
    <w:rsid w:val="00E16A1E"/>
    <w:rsid w:val="00E22AE3"/>
    <w:rsid w:val="00E25276"/>
    <w:rsid w:val="00E37AB9"/>
    <w:rsid w:val="00E41CA8"/>
    <w:rsid w:val="00E45A1E"/>
    <w:rsid w:val="00E46E70"/>
    <w:rsid w:val="00E53FAD"/>
    <w:rsid w:val="00E56BB7"/>
    <w:rsid w:val="00E6029C"/>
    <w:rsid w:val="00E72CB6"/>
    <w:rsid w:val="00E74F2B"/>
    <w:rsid w:val="00E76A8F"/>
    <w:rsid w:val="00E80E40"/>
    <w:rsid w:val="00E84449"/>
    <w:rsid w:val="00E84B24"/>
    <w:rsid w:val="00EA171B"/>
    <w:rsid w:val="00EA3499"/>
    <w:rsid w:val="00EB65BF"/>
    <w:rsid w:val="00EB74AA"/>
    <w:rsid w:val="00ED60B2"/>
    <w:rsid w:val="00EF4A35"/>
    <w:rsid w:val="00F03B14"/>
    <w:rsid w:val="00F17145"/>
    <w:rsid w:val="00F20051"/>
    <w:rsid w:val="00F271F3"/>
    <w:rsid w:val="00F329F5"/>
    <w:rsid w:val="00F3399A"/>
    <w:rsid w:val="00F3441E"/>
    <w:rsid w:val="00F34EAD"/>
    <w:rsid w:val="00F35AEF"/>
    <w:rsid w:val="00F41C12"/>
    <w:rsid w:val="00F44649"/>
    <w:rsid w:val="00F45616"/>
    <w:rsid w:val="00F4740E"/>
    <w:rsid w:val="00F54A9A"/>
    <w:rsid w:val="00F62E4F"/>
    <w:rsid w:val="00F65DD4"/>
    <w:rsid w:val="00F65E6F"/>
    <w:rsid w:val="00F8181E"/>
    <w:rsid w:val="00F83032"/>
    <w:rsid w:val="00F97242"/>
    <w:rsid w:val="00FA6F6D"/>
    <w:rsid w:val="00FB37F8"/>
    <w:rsid w:val="00FB3DF3"/>
    <w:rsid w:val="00FB5B84"/>
    <w:rsid w:val="00FB6BB6"/>
    <w:rsid w:val="00FD193B"/>
    <w:rsid w:val="00FE6BE6"/>
    <w:rsid w:val="00FF06D8"/>
    <w:rsid w:val="00FF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68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65E6F"/>
    <w:pPr>
      <w:keepNext/>
      <w:ind w:left="4500"/>
      <w:jc w:val="both"/>
      <w:outlineLvl w:val="0"/>
    </w:pPr>
    <w:rPr>
      <w:b/>
      <w:bCs/>
      <w:sz w:val="28"/>
      <w:lang/>
    </w:rPr>
  </w:style>
  <w:style w:type="paragraph" w:styleId="Ttulo2">
    <w:name w:val="heading 2"/>
    <w:basedOn w:val="Normal"/>
    <w:next w:val="Normal"/>
    <w:qFormat/>
    <w:rsid w:val="002F4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F4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66C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66C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E84449"/>
    <w:pPr>
      <w:tabs>
        <w:tab w:val="center" w:pos="4419"/>
        <w:tab w:val="right" w:pos="8838"/>
      </w:tabs>
    </w:pPr>
    <w:rPr>
      <w:rFonts w:ascii="Bookman Old Style" w:hAnsi="Bookman Old Style"/>
      <w:sz w:val="26"/>
    </w:rPr>
  </w:style>
  <w:style w:type="paragraph" w:styleId="Rodap">
    <w:name w:val="footer"/>
    <w:basedOn w:val="Normal"/>
    <w:rsid w:val="00E84449"/>
    <w:pPr>
      <w:tabs>
        <w:tab w:val="center" w:pos="4419"/>
        <w:tab w:val="right" w:pos="8838"/>
      </w:tabs>
    </w:pPr>
    <w:rPr>
      <w:rFonts w:ascii="Bookman Old Style" w:hAnsi="Bookman Old Style"/>
      <w:sz w:val="26"/>
    </w:rPr>
  </w:style>
  <w:style w:type="character" w:customStyle="1" w:styleId="Ttulo1Char">
    <w:name w:val="Título 1 Char"/>
    <w:link w:val="Ttulo1"/>
    <w:rsid w:val="00F65E6F"/>
    <w:rPr>
      <w:b/>
      <w:bCs/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F65E6F"/>
    <w:pPr>
      <w:ind w:left="567"/>
      <w:jc w:val="both"/>
    </w:pPr>
    <w:rPr>
      <w:b/>
      <w:sz w:val="28"/>
      <w:szCs w:val="20"/>
      <w:lang/>
    </w:rPr>
  </w:style>
  <w:style w:type="character" w:customStyle="1" w:styleId="RecuodecorpodetextoChar">
    <w:name w:val="Recuo de corpo de texto Char"/>
    <w:link w:val="Recuodecorpodetexto"/>
    <w:rsid w:val="00F65E6F"/>
    <w:rPr>
      <w:b/>
      <w:sz w:val="28"/>
    </w:rPr>
  </w:style>
  <w:style w:type="paragraph" w:styleId="Recuodecorpodetexto2">
    <w:name w:val="Body Text Indent 2"/>
    <w:basedOn w:val="Normal"/>
    <w:link w:val="Recuodecorpodetexto2Char"/>
    <w:rsid w:val="00F65E6F"/>
    <w:pPr>
      <w:ind w:left="4253"/>
      <w:jc w:val="both"/>
    </w:pPr>
    <w:rPr>
      <w:sz w:val="28"/>
      <w:szCs w:val="20"/>
      <w:lang/>
    </w:rPr>
  </w:style>
  <w:style w:type="character" w:customStyle="1" w:styleId="Recuodecorpodetexto2Char">
    <w:name w:val="Recuo de corpo de texto 2 Char"/>
    <w:link w:val="Recuodecorpodetexto2"/>
    <w:rsid w:val="00F65E6F"/>
    <w:rPr>
      <w:sz w:val="28"/>
    </w:rPr>
  </w:style>
  <w:style w:type="paragraph" w:styleId="Recuodecorpodetexto3">
    <w:name w:val="Body Text Indent 3"/>
    <w:basedOn w:val="Normal"/>
    <w:link w:val="Recuodecorpodetexto3Char"/>
    <w:rsid w:val="00F65E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53"/>
      <w:jc w:val="center"/>
    </w:pPr>
    <w:rPr>
      <w:b/>
      <w:sz w:val="28"/>
      <w:szCs w:val="20"/>
      <w:lang/>
    </w:rPr>
  </w:style>
  <w:style w:type="character" w:customStyle="1" w:styleId="Recuodecorpodetexto3Char">
    <w:name w:val="Recuo de corpo de texto 3 Char"/>
    <w:link w:val="Recuodecorpodetexto3"/>
    <w:rsid w:val="00F65E6F"/>
    <w:rPr>
      <w:b/>
      <w:sz w:val="28"/>
    </w:rPr>
  </w:style>
  <w:style w:type="character" w:styleId="Forte">
    <w:name w:val="Strong"/>
    <w:uiPriority w:val="22"/>
    <w:qFormat/>
    <w:rsid w:val="004B61F4"/>
    <w:rPr>
      <w:b/>
      <w:bCs/>
    </w:rPr>
  </w:style>
  <w:style w:type="paragraph" w:styleId="Corpodetexto">
    <w:name w:val="Body Text"/>
    <w:basedOn w:val="Normal"/>
    <w:link w:val="CorpodetextoChar"/>
    <w:rsid w:val="00C3108F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link w:val="Corpodetexto"/>
    <w:rsid w:val="00C3108F"/>
    <w:rPr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C3108F"/>
    <w:pPr>
      <w:suppressAutoHyphens/>
      <w:ind w:left="3960"/>
      <w:jc w:val="center"/>
    </w:pPr>
    <w:rPr>
      <w:b/>
      <w:bCs/>
      <w:lang w:eastAsia="ar-SA"/>
    </w:rPr>
  </w:style>
  <w:style w:type="paragraph" w:customStyle="1" w:styleId="Recuodecorpodetexto31">
    <w:name w:val="Recuo de corpo de texto 31"/>
    <w:basedOn w:val="Normal"/>
    <w:rsid w:val="00C3108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rsid w:val="00B24FCA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B24FC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21600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0A2E46"/>
    <w:rPr>
      <w:strike w:val="0"/>
      <w:dstrike w:val="0"/>
      <w:color w:val="8A0000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A2E46"/>
    <w:pPr>
      <w:spacing w:before="100" w:beforeAutospacing="1" w:after="100" w:afterAutospacing="1"/>
    </w:pPr>
    <w:rPr>
      <w:color w:val="3A382C"/>
      <w:sz w:val="18"/>
      <w:szCs w:val="18"/>
    </w:rPr>
  </w:style>
  <w:style w:type="character" w:customStyle="1" w:styleId="highlightedsearchterm">
    <w:name w:val="highlightedsearchterm"/>
    <w:rsid w:val="005B51A6"/>
  </w:style>
  <w:style w:type="character" w:styleId="nfase">
    <w:name w:val="Emphasis"/>
    <w:uiPriority w:val="20"/>
    <w:qFormat/>
    <w:rsid w:val="005B51A6"/>
    <w:rPr>
      <w:i/>
      <w:iCs/>
    </w:rPr>
  </w:style>
  <w:style w:type="paragraph" w:customStyle="1" w:styleId="Transcrio">
    <w:name w:val="Transcrição"/>
    <w:basedOn w:val="Normal"/>
    <w:qFormat/>
    <w:rsid w:val="00A55659"/>
    <w:pPr>
      <w:spacing w:before="60" w:after="60" w:line="260" w:lineRule="atLeast"/>
      <w:ind w:left="2268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rtart">
    <w:name w:val="artart"/>
    <w:basedOn w:val="Normal"/>
    <w:rsid w:val="0067301A"/>
    <w:pPr>
      <w:spacing w:before="100" w:beforeAutospacing="1" w:after="100" w:afterAutospacing="1"/>
    </w:pPr>
  </w:style>
  <w:style w:type="character" w:styleId="HiperlinkVisitado">
    <w:name w:val="FollowedHyperlink"/>
    <w:rsid w:val="00F45616"/>
    <w:rPr>
      <w:color w:val="800080"/>
      <w:u w:val="single"/>
    </w:rPr>
  </w:style>
  <w:style w:type="character" w:customStyle="1" w:styleId="hlhilite">
    <w:name w:val="hl hilite"/>
    <w:rsid w:val="00231977"/>
  </w:style>
  <w:style w:type="paragraph" w:customStyle="1" w:styleId="Contedodatabela">
    <w:name w:val="Conteúdo da tabela"/>
    <w:basedOn w:val="Normal"/>
    <w:rsid w:val="00231977"/>
    <w:pPr>
      <w:widowControl w:val="0"/>
      <w:suppressLineNumbers/>
      <w:suppressAutoHyphens/>
    </w:pPr>
    <w:rPr>
      <w:rFonts w:eastAsia="Tahoma"/>
      <w:kern w:val="1"/>
      <w:lang/>
    </w:rPr>
  </w:style>
  <w:style w:type="paragraph" w:customStyle="1" w:styleId="Citaes">
    <w:name w:val="Citações"/>
    <w:basedOn w:val="Normal"/>
    <w:rsid w:val="00231977"/>
    <w:pPr>
      <w:widowControl w:val="0"/>
      <w:suppressAutoHyphens/>
      <w:spacing w:after="283"/>
      <w:ind w:left="567" w:right="567"/>
    </w:pPr>
    <w:rPr>
      <w:rFonts w:eastAsia="Tahoma"/>
      <w:kern w:val="1"/>
      <w:lang/>
    </w:rPr>
  </w:style>
  <w:style w:type="character" w:customStyle="1" w:styleId="CharChar1">
    <w:name w:val="Char Char1"/>
    <w:locked/>
    <w:rsid w:val="00406684"/>
    <w:rPr>
      <w:sz w:val="24"/>
      <w:szCs w:val="24"/>
      <w:lang w:val="pt-BR" w:eastAsia="ar-SA" w:bidi="ar-SA"/>
    </w:rPr>
  </w:style>
  <w:style w:type="paragraph" w:customStyle="1" w:styleId="WW-Padro1">
    <w:name w:val="WW-Padrão1"/>
    <w:rsid w:val="0011194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DF62B2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SubttuloChar">
    <w:name w:val="Subtítulo Char"/>
    <w:link w:val="Subttulo"/>
    <w:rsid w:val="00DF62B2"/>
    <w:rPr>
      <w:rFonts w:ascii="Cambria" w:eastAsia="Times New Roman" w:hAnsi="Cambria" w:cs="Times New Roman"/>
      <w:sz w:val="24"/>
      <w:szCs w:val="24"/>
    </w:rPr>
  </w:style>
  <w:style w:type="table" w:styleId="Tabelacomgrade">
    <w:name w:val="Table Grid"/>
    <w:basedOn w:val="Tabelanormal"/>
    <w:rsid w:val="000B2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F3071"/>
  </w:style>
  <w:style w:type="paragraph" w:styleId="Ttulo">
    <w:name w:val="Title"/>
    <w:basedOn w:val="Normal"/>
    <w:next w:val="Normal"/>
    <w:link w:val="TtuloChar"/>
    <w:qFormat/>
    <w:rsid w:val="00B05C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tuloChar">
    <w:name w:val="Título Char"/>
    <w:link w:val="Ttulo"/>
    <w:rsid w:val="00B05C5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tyle1">
    <w:name w:val="style1"/>
    <w:rsid w:val="00E72CB6"/>
  </w:style>
  <w:style w:type="character" w:customStyle="1" w:styleId="style2">
    <w:name w:val="style2"/>
    <w:rsid w:val="00E72CB6"/>
  </w:style>
  <w:style w:type="paragraph" w:styleId="PargrafodaLista">
    <w:name w:val="List Paragraph"/>
    <w:basedOn w:val="Normal"/>
    <w:uiPriority w:val="34"/>
    <w:qFormat/>
    <w:rsid w:val="003500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0682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380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10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9693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6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2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61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73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4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42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3364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0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1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16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5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5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02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63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0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23324">
                                                  <w:marLeft w:val="212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571092">
                                                  <w:marLeft w:val="212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320423">
                                                  <w:marLeft w:val="141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3215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1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3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4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1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28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83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659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78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12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18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17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305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11" w:color="C3C2B8"/>
                        <w:left w:val="single" w:sz="6" w:space="11" w:color="C3C2B8"/>
                        <w:bottom w:val="single" w:sz="6" w:space="4" w:color="C3C2B8"/>
                        <w:right w:val="single" w:sz="6" w:space="0" w:color="C3C2B8"/>
                      </w:divBdr>
                      <w:divsChild>
                        <w:div w:id="38171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8217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940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8" w:color="DEDEDE"/>
                  </w:divBdr>
                  <w:divsChild>
                    <w:div w:id="14340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44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9536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@pescariabrav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m.br/imgres?q=simbolo+advogado&amp;start=158&amp;hl=pt-BR&amp;sa=X&amp;tbo=d&amp;biw=1024&amp;bih=422&amp;tbm=isch&amp;tbnid=QMnMKHm5780blM:&amp;imgrefurl=http://fabiomozart.blogspot.com/2009_11_01_archive.html&amp;docid=BxCLZIaW_gX15M&amp;imgurl=http://1.bp.blogspot.com/_4NyKQVO-VpM/Sv6XBfu72xI/AAAAAAAAAXA/6S81UOooCbs/s320/balanca3.jpg&amp;w=320&amp;h=243&amp;ei=Ij7sUOWvAYHF0QHD6IEw&amp;zoom=1&amp;iact=rc&amp;sig=117270802769179264972&amp;page=10&amp;tbnh=144&amp;tbnw=190&amp;ndsp=19&amp;ved=1t:429,r:74,s:100,i:226&amp;tx=95&amp;ty=75&amp;dur=120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1FD1-B32D-46DE-AEC7-F68DC50B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VARA CRIMINAL DA COMARCA DE LAGUNA/SC</vt:lpstr>
    </vt:vector>
  </TitlesOfParts>
  <Company>Grizli777</Company>
  <LinksUpToDate>false</LinksUpToDate>
  <CharactersWithSpaces>2154</CharactersWithSpaces>
  <SharedDoc>false</SharedDoc>
  <HLinks>
    <vt:vector size="12" baseType="variant">
      <vt:variant>
        <vt:i4>8061014</vt:i4>
      </vt:variant>
      <vt:variant>
        <vt:i4>3</vt:i4>
      </vt:variant>
      <vt:variant>
        <vt:i4>0</vt:i4>
      </vt:variant>
      <vt:variant>
        <vt:i4>5</vt:i4>
      </vt:variant>
      <vt:variant>
        <vt:lpwstr>mailto:prefeitura@pescariabrava.sc.gov.br</vt:lpwstr>
      </vt:variant>
      <vt:variant>
        <vt:lpwstr/>
      </vt:variant>
      <vt:variant>
        <vt:i4>5308520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imgres?q=simbolo+advogado&amp;start=158&amp;hl=pt-BR&amp;sa=X&amp;tbo=d&amp;biw=1024&amp;bih=422&amp;tbm=isch&amp;tbnid=QMnMKHm5780blM:&amp;imgrefurl=http://fabiomozart.blogspot.com/2009_11_01_archive.html&amp;docid=BxCLZIaW_gX15M&amp;imgurl=http://1.bp.blogspot.com/_4NyKQVO-VpM/Sv6XBfu72xI/AAAAAAAAAXA/6S81UOooCbs/s320/balanca3.jpg&amp;w=320&amp;h=243&amp;ei=Ij7sUOWvAYHF0QHD6IEw&amp;zoom=1&amp;iact=rc&amp;sig=117270802769179264972&amp;page=10&amp;tbnh=144&amp;tbnw=190&amp;ndsp=19&amp;ved=1t:429,r:74,s:100,i:226&amp;tx=95&amp;ty=75&amp;dur=1201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VARA CRIMINAL DA COMARCA DE LAGUNA/SC</dc:title>
  <dc:creator>Gelson</dc:creator>
  <cp:lastModifiedBy>deivid</cp:lastModifiedBy>
  <cp:revision>2</cp:revision>
  <cp:lastPrinted>2020-02-06T14:58:00Z</cp:lastPrinted>
  <dcterms:created xsi:type="dcterms:W3CDTF">2021-07-15T11:25:00Z</dcterms:created>
  <dcterms:modified xsi:type="dcterms:W3CDTF">2021-07-15T11:25:00Z</dcterms:modified>
</cp:coreProperties>
</file>