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21DA7" w14:textId="70E27CBD" w:rsidR="00974C5C" w:rsidRPr="00F515B1" w:rsidRDefault="00974C5C" w:rsidP="00401E96">
      <w:pPr>
        <w:pStyle w:val="Ttulo"/>
        <w:rPr>
          <w:color w:val="595959"/>
          <w:sz w:val="40"/>
          <w:szCs w:val="40"/>
        </w:rPr>
      </w:pPr>
    </w:p>
    <w:p w14:paraId="6D488DCE" w14:textId="6F232AB7" w:rsidR="00F515B1" w:rsidRDefault="00EA1913" w:rsidP="007C5828">
      <w:pPr>
        <w:pStyle w:val="Ttulo"/>
        <w:ind w:left="-1701"/>
        <w:jc w:val="center"/>
        <w:rPr>
          <w:color w:val="595959"/>
          <w:sz w:val="100"/>
          <w:szCs w:val="100"/>
        </w:rPr>
      </w:pPr>
      <w:r>
        <w:rPr>
          <w:noProof/>
        </w:rPr>
        <w:drawing>
          <wp:inline distT="0" distB="0" distL="0" distR="0" wp14:anchorId="2069717F" wp14:editId="4831A461">
            <wp:extent cx="7640662" cy="1596788"/>
            <wp:effectExtent l="0" t="0" r="0" b="3810"/>
            <wp:docPr id="45" name="Imagem 45" descr="cabeçalh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cabeçalho2.pn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664" cy="161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4377D" w14:textId="77777777" w:rsidR="00D453D5" w:rsidRDefault="00D453D5" w:rsidP="00D453D5">
      <w:pPr>
        <w:pStyle w:val="Ttulo"/>
        <w:ind w:left="-1701"/>
        <w:jc w:val="center"/>
        <w:rPr>
          <w:color w:val="595959"/>
          <w:sz w:val="40"/>
          <w:szCs w:val="40"/>
        </w:rPr>
      </w:pPr>
      <w:r>
        <w:rPr>
          <w:color w:val="595959"/>
          <w:sz w:val="40"/>
          <w:szCs w:val="40"/>
        </w:rPr>
        <w:t xml:space="preserve">                 </w:t>
      </w:r>
    </w:p>
    <w:p w14:paraId="332AB43B" w14:textId="2965028F" w:rsidR="007C5828" w:rsidRPr="001650AD" w:rsidRDefault="00D453D5" w:rsidP="00D453D5">
      <w:pPr>
        <w:pStyle w:val="Ttulo"/>
        <w:ind w:left="-1701"/>
        <w:jc w:val="center"/>
        <w:rPr>
          <w:color w:val="595959"/>
          <w:sz w:val="40"/>
          <w:szCs w:val="40"/>
        </w:rPr>
      </w:pPr>
      <w:r>
        <w:rPr>
          <w:color w:val="595959"/>
          <w:sz w:val="40"/>
          <w:szCs w:val="40"/>
        </w:rPr>
        <w:t xml:space="preserve">                MEMORIAL DESCRITIVO</w:t>
      </w:r>
    </w:p>
    <w:p w14:paraId="1F3BD489" w14:textId="06BCE1BF" w:rsidR="00990F8C" w:rsidRDefault="00D453D5" w:rsidP="00D453D5">
      <w:pPr>
        <w:pStyle w:val="Ttulo"/>
        <w:rPr>
          <w:color w:val="404040" w:themeColor="text1" w:themeTint="BF"/>
          <w:sz w:val="36"/>
          <w:szCs w:val="36"/>
        </w:rPr>
      </w:pPr>
      <w:r>
        <w:rPr>
          <w:color w:val="404040" w:themeColor="text1" w:themeTint="BF"/>
          <w:sz w:val="36"/>
          <w:szCs w:val="36"/>
        </w:rPr>
        <w:t xml:space="preserve">            </w:t>
      </w:r>
      <w:r w:rsidR="00AB04DB">
        <w:rPr>
          <w:color w:val="404040" w:themeColor="text1" w:themeTint="BF"/>
          <w:sz w:val="36"/>
          <w:szCs w:val="36"/>
        </w:rPr>
        <w:t>GUARDA CORPO ESCOLA NERI MENDONÇA</w:t>
      </w:r>
    </w:p>
    <w:p w14:paraId="0E753F2A" w14:textId="77777777" w:rsidR="00D453D5" w:rsidRDefault="00D453D5" w:rsidP="000F10CF">
      <w:pPr>
        <w:pStyle w:val="Ttulo"/>
        <w:jc w:val="center"/>
        <w:rPr>
          <w:color w:val="404040" w:themeColor="text1" w:themeTint="BF"/>
          <w:sz w:val="36"/>
          <w:szCs w:val="36"/>
        </w:rPr>
      </w:pPr>
    </w:p>
    <w:p w14:paraId="16F02234" w14:textId="172D08AC" w:rsidR="005C3E1B" w:rsidRPr="005D7012" w:rsidRDefault="007C5828" w:rsidP="000F10CF">
      <w:pPr>
        <w:pStyle w:val="Ttulo"/>
        <w:jc w:val="center"/>
        <w:rPr>
          <w:b w:val="0"/>
          <w:bCs/>
          <w:color w:val="404040" w:themeColor="text1" w:themeTint="BF"/>
        </w:rPr>
      </w:pPr>
      <w:r w:rsidRPr="005D7012">
        <w:rPr>
          <w:b w:val="0"/>
          <w:bCs/>
          <w:color w:val="404040" w:themeColor="text1" w:themeTint="BF"/>
        </w:rPr>
        <w:t>BAIRRO</w:t>
      </w:r>
      <w:r w:rsidR="00D453D5">
        <w:rPr>
          <w:b w:val="0"/>
          <w:bCs/>
          <w:color w:val="404040" w:themeColor="text1" w:themeTint="BF"/>
        </w:rPr>
        <w:t>S: LARANJEIRAS</w:t>
      </w:r>
      <w:r w:rsidRPr="005D7012">
        <w:rPr>
          <w:b w:val="0"/>
          <w:bCs/>
          <w:color w:val="404040" w:themeColor="text1" w:themeTint="BF"/>
        </w:rPr>
        <w:t xml:space="preserve"> – PESCARIA BRAVA/SC</w:t>
      </w:r>
    </w:p>
    <w:p w14:paraId="71F22355" w14:textId="43517B57" w:rsidR="001650AD" w:rsidRPr="005D7012" w:rsidRDefault="001650AD" w:rsidP="000F10CF">
      <w:pPr>
        <w:pStyle w:val="Ttulo"/>
        <w:jc w:val="center"/>
        <w:rPr>
          <w:b w:val="0"/>
          <w:bCs/>
          <w:color w:val="404040" w:themeColor="text1" w:themeTint="BF"/>
        </w:rPr>
      </w:pPr>
    </w:p>
    <w:p w14:paraId="27F59631" w14:textId="77777777" w:rsidR="00356B0B" w:rsidRPr="005D7012" w:rsidRDefault="00356B0B" w:rsidP="000F10CF">
      <w:pPr>
        <w:pStyle w:val="Ttulo"/>
        <w:jc w:val="center"/>
        <w:rPr>
          <w:b w:val="0"/>
          <w:bCs/>
          <w:color w:val="404040" w:themeColor="text1" w:themeTint="BF"/>
        </w:rPr>
      </w:pPr>
    </w:p>
    <w:p w14:paraId="23261DD5" w14:textId="77777777" w:rsidR="001650AD" w:rsidRPr="005D7012" w:rsidRDefault="001650AD" w:rsidP="000F10CF">
      <w:pPr>
        <w:pStyle w:val="Ttulo"/>
        <w:jc w:val="center"/>
        <w:rPr>
          <w:b w:val="0"/>
          <w:bCs/>
          <w:color w:val="404040" w:themeColor="text1" w:themeTint="BF"/>
        </w:rPr>
      </w:pPr>
    </w:p>
    <w:p w14:paraId="29663779" w14:textId="57AB1BC3" w:rsidR="005C3E1B" w:rsidRPr="005D7012" w:rsidRDefault="005C3E1B" w:rsidP="005C3E1B">
      <w:pPr>
        <w:pStyle w:val="Ttulo"/>
        <w:jc w:val="left"/>
        <w:rPr>
          <w:color w:val="404040" w:themeColor="text1" w:themeTint="BF"/>
          <w:sz w:val="30"/>
          <w:szCs w:val="30"/>
        </w:rPr>
      </w:pPr>
      <w:r w:rsidRPr="005D7012">
        <w:rPr>
          <w:color w:val="404040" w:themeColor="text1" w:themeTint="BF"/>
          <w:sz w:val="30"/>
          <w:szCs w:val="30"/>
        </w:rPr>
        <w:t xml:space="preserve">PROJETO EXECUTIVO </w:t>
      </w:r>
      <w:r w:rsidR="00FC0931">
        <w:rPr>
          <w:color w:val="404040" w:themeColor="text1" w:themeTint="BF"/>
          <w:sz w:val="30"/>
          <w:szCs w:val="30"/>
        </w:rPr>
        <w:t>ARQUITETONICO</w:t>
      </w:r>
      <w:r w:rsidRPr="005D7012">
        <w:rPr>
          <w:color w:val="404040" w:themeColor="text1" w:themeTint="BF"/>
          <w:sz w:val="30"/>
          <w:szCs w:val="30"/>
        </w:rPr>
        <w:t xml:space="preserve"> </w:t>
      </w:r>
    </w:p>
    <w:p w14:paraId="31589FAA" w14:textId="5A54F96E" w:rsidR="001650AD" w:rsidRDefault="001650AD" w:rsidP="00F67FC0">
      <w:pPr>
        <w:pStyle w:val="Ttulo"/>
        <w:spacing w:line="276" w:lineRule="auto"/>
        <w:rPr>
          <w:color w:val="404040" w:themeColor="text1" w:themeTint="BF"/>
          <w:sz w:val="30"/>
          <w:szCs w:val="30"/>
        </w:rPr>
      </w:pPr>
    </w:p>
    <w:p w14:paraId="08F1D8E4" w14:textId="411A53D5" w:rsidR="00FC0931" w:rsidRDefault="00FC0931" w:rsidP="00F67FC0">
      <w:pPr>
        <w:pStyle w:val="Ttulo"/>
        <w:spacing w:line="276" w:lineRule="auto"/>
        <w:rPr>
          <w:color w:val="404040" w:themeColor="text1" w:themeTint="BF"/>
          <w:sz w:val="30"/>
          <w:szCs w:val="30"/>
        </w:rPr>
      </w:pPr>
    </w:p>
    <w:p w14:paraId="2A0EE447" w14:textId="18583FBA" w:rsidR="00FC0931" w:rsidRDefault="00FC0931" w:rsidP="00F67FC0">
      <w:pPr>
        <w:pStyle w:val="Ttulo"/>
        <w:spacing w:line="276" w:lineRule="auto"/>
        <w:rPr>
          <w:color w:val="404040" w:themeColor="text1" w:themeTint="BF"/>
          <w:sz w:val="30"/>
          <w:szCs w:val="30"/>
        </w:rPr>
      </w:pPr>
    </w:p>
    <w:p w14:paraId="0C918470" w14:textId="45926333" w:rsidR="00FC0931" w:rsidRDefault="00FC0931" w:rsidP="00F67FC0">
      <w:pPr>
        <w:pStyle w:val="Ttulo"/>
        <w:spacing w:line="276" w:lineRule="auto"/>
        <w:rPr>
          <w:color w:val="404040" w:themeColor="text1" w:themeTint="BF"/>
          <w:sz w:val="30"/>
          <w:szCs w:val="30"/>
        </w:rPr>
      </w:pPr>
    </w:p>
    <w:p w14:paraId="1BF4834E" w14:textId="77777777" w:rsidR="00FC0931" w:rsidRPr="005D7012" w:rsidRDefault="00FC0931" w:rsidP="00F67FC0">
      <w:pPr>
        <w:pStyle w:val="Ttulo"/>
        <w:spacing w:line="276" w:lineRule="auto"/>
        <w:rPr>
          <w:color w:val="404040" w:themeColor="text1" w:themeTint="BF"/>
          <w:sz w:val="30"/>
          <w:szCs w:val="30"/>
        </w:rPr>
      </w:pPr>
    </w:p>
    <w:p w14:paraId="3F2DCC3C" w14:textId="66CA3893" w:rsidR="00954451" w:rsidRPr="005D7012" w:rsidRDefault="00954451" w:rsidP="00F67FC0">
      <w:pPr>
        <w:pStyle w:val="Ttulo"/>
        <w:spacing w:line="276" w:lineRule="auto"/>
        <w:rPr>
          <w:b w:val="0"/>
          <w:bCs/>
          <w:color w:val="404040" w:themeColor="text1" w:themeTint="BF"/>
        </w:rPr>
      </w:pPr>
      <w:r w:rsidRPr="005D7012">
        <w:rPr>
          <w:b w:val="0"/>
          <w:bCs/>
          <w:color w:val="404040" w:themeColor="text1" w:themeTint="BF"/>
        </w:rPr>
        <w:t>VOLUME ÚNICO</w:t>
      </w:r>
    </w:p>
    <w:p w14:paraId="75A7E46A" w14:textId="77777777" w:rsidR="00F67FC0" w:rsidRPr="005D7012" w:rsidRDefault="00F67FC0" w:rsidP="00F67FC0">
      <w:pPr>
        <w:pStyle w:val="Ttulo"/>
        <w:spacing w:line="276" w:lineRule="auto"/>
        <w:rPr>
          <w:color w:val="404040" w:themeColor="text1" w:themeTint="BF"/>
          <w:sz w:val="40"/>
          <w:szCs w:val="40"/>
        </w:rPr>
      </w:pPr>
    </w:p>
    <w:p w14:paraId="65E3B505" w14:textId="77777777" w:rsidR="00401E96" w:rsidRPr="005D7012" w:rsidRDefault="00401E96" w:rsidP="00401E96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D79635B" w14:textId="77777777" w:rsidR="000F10CF" w:rsidRPr="005D7012" w:rsidRDefault="000F10CF" w:rsidP="000F10CF">
      <w:pPr>
        <w:jc w:val="center"/>
        <w:rPr>
          <w:rFonts w:ascii="Arial" w:hAnsi="Arial" w:cs="Arial"/>
          <w:color w:val="404040" w:themeColor="text1" w:themeTint="BF"/>
        </w:rPr>
      </w:pPr>
    </w:p>
    <w:p w14:paraId="54762F74" w14:textId="77777777" w:rsidR="00954451" w:rsidRPr="005D7012" w:rsidRDefault="00954451" w:rsidP="000F10CF">
      <w:pPr>
        <w:jc w:val="center"/>
        <w:rPr>
          <w:rFonts w:ascii="Arial" w:hAnsi="Arial" w:cs="Arial"/>
          <w:color w:val="404040" w:themeColor="text1" w:themeTint="BF"/>
        </w:rPr>
      </w:pPr>
    </w:p>
    <w:p w14:paraId="32BDDAFB" w14:textId="175C9DF3" w:rsidR="007C5828" w:rsidRPr="005D7012" w:rsidRDefault="00D453D5" w:rsidP="00D453D5">
      <w:pPr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A</w:t>
      </w:r>
      <w:r w:rsidR="00AB04DB">
        <w:rPr>
          <w:rFonts w:ascii="Arial" w:hAnsi="Arial" w:cs="Arial"/>
          <w:color w:val="404040" w:themeColor="text1" w:themeTint="BF"/>
          <w:sz w:val="24"/>
          <w:szCs w:val="24"/>
        </w:rPr>
        <w:t>GOSTO</w:t>
      </w:r>
      <w:r w:rsidR="007C5828" w:rsidRPr="005D7012">
        <w:rPr>
          <w:rFonts w:ascii="Arial" w:hAnsi="Arial" w:cs="Arial"/>
          <w:color w:val="404040" w:themeColor="text1" w:themeTint="BF"/>
          <w:sz w:val="24"/>
          <w:szCs w:val="24"/>
        </w:rPr>
        <w:t xml:space="preserve"> DE 202</w:t>
      </w:r>
      <w:r w:rsidR="00AB04DB">
        <w:rPr>
          <w:rFonts w:ascii="Arial" w:hAnsi="Arial" w:cs="Arial"/>
          <w:color w:val="404040" w:themeColor="text1" w:themeTint="BF"/>
          <w:sz w:val="24"/>
          <w:szCs w:val="24"/>
        </w:rPr>
        <w:t>3</w:t>
      </w:r>
    </w:p>
    <w:p w14:paraId="1D2C899A" w14:textId="77777777" w:rsidR="007D4C87" w:rsidRPr="005D7012" w:rsidRDefault="007D4C87" w:rsidP="000F10CF">
      <w:pPr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7A8D28F" w14:textId="77777777" w:rsidR="007D4C87" w:rsidRPr="005D7012" w:rsidRDefault="007D4C87" w:rsidP="000F10CF">
      <w:pPr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240469EF" w14:textId="77777777" w:rsidR="007D4C87" w:rsidRPr="005D7012" w:rsidRDefault="007D4C87" w:rsidP="000F10CF">
      <w:pPr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0F52D82" w14:textId="77777777" w:rsidR="007D4C87" w:rsidRPr="005D7012" w:rsidRDefault="007D4C87" w:rsidP="000F10CF">
      <w:pPr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802264E" w14:textId="327AE87C" w:rsidR="009177ED" w:rsidRPr="005D7012" w:rsidRDefault="009177ED" w:rsidP="009177ED">
      <w:pPr>
        <w:pStyle w:val="Ttulo"/>
        <w:ind w:left="-1701"/>
        <w:jc w:val="center"/>
        <w:rPr>
          <w:color w:val="404040" w:themeColor="text1" w:themeTint="BF"/>
          <w:sz w:val="100"/>
          <w:szCs w:val="100"/>
        </w:rPr>
      </w:pPr>
      <w:r w:rsidRPr="005D7012">
        <w:rPr>
          <w:noProof/>
          <w:color w:val="404040" w:themeColor="text1" w:themeTint="BF"/>
        </w:rPr>
        <w:lastRenderedPageBreak/>
        <w:drawing>
          <wp:inline distT="0" distB="0" distL="0" distR="0" wp14:anchorId="15846C42" wp14:editId="1814CFDF">
            <wp:extent cx="7640662" cy="1596788"/>
            <wp:effectExtent l="0" t="0" r="0" b="3810"/>
            <wp:docPr id="52" name="Imagem 52" descr="cabeçalh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cabeçalho2.pn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664" cy="161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221D0" w14:textId="161410DC" w:rsidR="007D4C87" w:rsidRPr="0049483E" w:rsidRDefault="00D453D5" w:rsidP="007D4C87">
      <w:pPr>
        <w:pStyle w:val="Ttulo"/>
        <w:jc w:val="left"/>
        <w:rPr>
          <w:color w:val="404040" w:themeColor="text1" w:themeTint="BF"/>
        </w:rPr>
      </w:pPr>
      <w:r>
        <w:rPr>
          <w:b w:val="0"/>
          <w:bCs/>
          <w:color w:val="404040" w:themeColor="text1" w:themeTint="BF"/>
        </w:rPr>
        <w:t xml:space="preserve">OBJETO: </w:t>
      </w:r>
      <w:r w:rsidR="00071748">
        <w:rPr>
          <w:color w:val="404040" w:themeColor="text1" w:themeTint="BF"/>
        </w:rPr>
        <w:t>GUARDA CORPO ESCOLA NERI MENDONÇA</w:t>
      </w:r>
    </w:p>
    <w:p w14:paraId="44390EA9" w14:textId="7CA27821" w:rsidR="00D61E64" w:rsidRPr="005D7012" w:rsidRDefault="00D61E64" w:rsidP="007D4C87">
      <w:pPr>
        <w:pStyle w:val="Ttulo"/>
        <w:jc w:val="left"/>
        <w:rPr>
          <w:b w:val="0"/>
          <w:bCs/>
          <w:color w:val="404040" w:themeColor="text1" w:themeTint="BF"/>
        </w:rPr>
      </w:pPr>
      <w:r w:rsidRPr="005D7012">
        <w:rPr>
          <w:b w:val="0"/>
          <w:bCs/>
          <w:color w:val="404040" w:themeColor="text1" w:themeTint="BF"/>
        </w:rPr>
        <w:t>EXTENSÃO:</w:t>
      </w:r>
      <w:r w:rsidR="009447A0" w:rsidRPr="005D7012">
        <w:rPr>
          <w:b w:val="0"/>
          <w:bCs/>
          <w:color w:val="404040" w:themeColor="text1" w:themeTint="BF"/>
        </w:rPr>
        <w:t xml:space="preserve"> </w:t>
      </w:r>
      <w:r w:rsidR="00F64A8B">
        <w:rPr>
          <w:b w:val="0"/>
          <w:bCs/>
          <w:color w:val="404040" w:themeColor="text1" w:themeTint="BF"/>
        </w:rPr>
        <w:t>20,</w:t>
      </w:r>
      <w:r w:rsidR="0049483E">
        <w:rPr>
          <w:b w:val="0"/>
          <w:bCs/>
          <w:color w:val="404040" w:themeColor="text1" w:themeTint="BF"/>
        </w:rPr>
        <w:t>40</w:t>
      </w:r>
      <w:r w:rsidR="009447A0" w:rsidRPr="005D7012">
        <w:rPr>
          <w:b w:val="0"/>
          <w:bCs/>
          <w:color w:val="404040" w:themeColor="text1" w:themeTint="BF"/>
        </w:rPr>
        <w:t xml:space="preserve"> metros</w:t>
      </w:r>
    </w:p>
    <w:p w14:paraId="705808C5" w14:textId="1E09CF48" w:rsidR="007D4C87" w:rsidRDefault="007D4C87" w:rsidP="007D4C87">
      <w:pPr>
        <w:pStyle w:val="Ttulo"/>
        <w:jc w:val="left"/>
        <w:rPr>
          <w:color w:val="404040" w:themeColor="text1" w:themeTint="BF"/>
        </w:rPr>
      </w:pPr>
    </w:p>
    <w:p w14:paraId="7961CCA7" w14:textId="77777777" w:rsidR="0049483E" w:rsidRPr="005D7012" w:rsidRDefault="0049483E" w:rsidP="007D4C87">
      <w:pPr>
        <w:pStyle w:val="Ttulo"/>
        <w:jc w:val="left"/>
        <w:rPr>
          <w:color w:val="404040" w:themeColor="text1" w:themeTint="BF"/>
        </w:rPr>
      </w:pPr>
    </w:p>
    <w:p w14:paraId="4193F3EE" w14:textId="77777777" w:rsidR="0049483E" w:rsidRDefault="0049483E" w:rsidP="0049483E">
      <w:pPr>
        <w:pStyle w:val="Ttulo"/>
        <w:jc w:val="left"/>
        <w:rPr>
          <w:b w:val="0"/>
          <w:bCs/>
          <w:color w:val="404040" w:themeColor="text1" w:themeTint="BF"/>
        </w:rPr>
      </w:pPr>
    </w:p>
    <w:p w14:paraId="0B166211" w14:textId="77777777" w:rsidR="0049483E" w:rsidRDefault="0049483E" w:rsidP="0049483E">
      <w:pPr>
        <w:pStyle w:val="Ttulo"/>
        <w:jc w:val="left"/>
        <w:rPr>
          <w:b w:val="0"/>
          <w:bCs/>
          <w:color w:val="404040" w:themeColor="text1" w:themeTint="BF"/>
        </w:rPr>
      </w:pPr>
    </w:p>
    <w:p w14:paraId="3B20D6A1" w14:textId="77777777" w:rsidR="0049483E" w:rsidRDefault="0049483E" w:rsidP="0049483E">
      <w:pPr>
        <w:pStyle w:val="Ttulo"/>
        <w:jc w:val="left"/>
        <w:rPr>
          <w:b w:val="0"/>
          <w:bCs/>
          <w:color w:val="404040" w:themeColor="text1" w:themeTint="BF"/>
        </w:rPr>
      </w:pPr>
    </w:p>
    <w:p w14:paraId="4ED3037F" w14:textId="3007EE01" w:rsidR="0049483E" w:rsidRDefault="0049483E" w:rsidP="008256EF">
      <w:pPr>
        <w:pStyle w:val="Ttulo"/>
        <w:jc w:val="left"/>
        <w:rPr>
          <w:b w:val="0"/>
          <w:bCs/>
          <w:color w:val="404040" w:themeColor="text1" w:themeTint="BF"/>
        </w:rPr>
      </w:pPr>
    </w:p>
    <w:p w14:paraId="3B42590E" w14:textId="7B5F4CDE" w:rsidR="002D35BC" w:rsidRDefault="002D35BC" w:rsidP="008256EF">
      <w:pPr>
        <w:pStyle w:val="Ttulo"/>
        <w:jc w:val="left"/>
        <w:rPr>
          <w:b w:val="0"/>
          <w:bCs/>
          <w:color w:val="404040" w:themeColor="text1" w:themeTint="BF"/>
        </w:rPr>
      </w:pPr>
    </w:p>
    <w:p w14:paraId="1214D83D" w14:textId="44B84BBD" w:rsidR="002D35BC" w:rsidRDefault="002D35BC" w:rsidP="008256EF">
      <w:pPr>
        <w:pStyle w:val="Ttulo"/>
        <w:jc w:val="left"/>
        <w:rPr>
          <w:b w:val="0"/>
          <w:bCs/>
          <w:color w:val="404040" w:themeColor="text1" w:themeTint="BF"/>
        </w:rPr>
      </w:pPr>
    </w:p>
    <w:p w14:paraId="6D3E789C" w14:textId="77777777" w:rsidR="002D35BC" w:rsidRPr="005D7012" w:rsidRDefault="002D35BC" w:rsidP="008256EF">
      <w:pPr>
        <w:pStyle w:val="Ttulo"/>
        <w:jc w:val="left"/>
        <w:rPr>
          <w:b w:val="0"/>
          <w:bCs/>
          <w:color w:val="404040" w:themeColor="text1" w:themeTint="BF"/>
        </w:rPr>
      </w:pPr>
    </w:p>
    <w:p w14:paraId="1E8EE1A3" w14:textId="56EF3739" w:rsidR="008256EF" w:rsidRPr="005D7012" w:rsidRDefault="008256EF" w:rsidP="007D4C87">
      <w:pPr>
        <w:pStyle w:val="Ttulo"/>
        <w:jc w:val="left"/>
        <w:rPr>
          <w:color w:val="404040" w:themeColor="text1" w:themeTint="BF"/>
        </w:rPr>
      </w:pPr>
    </w:p>
    <w:p w14:paraId="0B3681FE" w14:textId="77777777" w:rsidR="007D4C87" w:rsidRPr="005D7012" w:rsidRDefault="007D4C87" w:rsidP="007D4C87">
      <w:pPr>
        <w:pStyle w:val="Ttulo"/>
        <w:spacing w:line="276" w:lineRule="auto"/>
        <w:rPr>
          <w:color w:val="404040" w:themeColor="text1" w:themeTint="BF"/>
        </w:rPr>
      </w:pPr>
    </w:p>
    <w:p w14:paraId="4525A35F" w14:textId="46976513" w:rsidR="007D4C87" w:rsidRPr="005D7012" w:rsidRDefault="007D4C87" w:rsidP="007D4C87">
      <w:pPr>
        <w:pStyle w:val="Ttulo"/>
        <w:spacing w:line="276" w:lineRule="auto"/>
        <w:rPr>
          <w:b w:val="0"/>
          <w:bCs/>
          <w:color w:val="404040" w:themeColor="text1" w:themeTint="BF"/>
        </w:rPr>
      </w:pPr>
      <w:r w:rsidRPr="005D7012">
        <w:rPr>
          <w:b w:val="0"/>
          <w:bCs/>
          <w:color w:val="404040" w:themeColor="text1" w:themeTint="BF"/>
        </w:rPr>
        <w:t>VOLUME ÚNICO</w:t>
      </w:r>
      <w:r w:rsidR="004A044B" w:rsidRPr="005D7012">
        <w:rPr>
          <w:b w:val="0"/>
          <w:bCs/>
          <w:color w:val="404040" w:themeColor="text1" w:themeTint="BF"/>
        </w:rPr>
        <w:t>:</w:t>
      </w:r>
    </w:p>
    <w:p w14:paraId="390D6D1C" w14:textId="07BDA204" w:rsidR="00773DDB" w:rsidRPr="005D7012" w:rsidRDefault="00773DDB" w:rsidP="007D4C87">
      <w:pPr>
        <w:pStyle w:val="Ttulo"/>
        <w:spacing w:line="276" w:lineRule="auto"/>
        <w:rPr>
          <w:b w:val="0"/>
          <w:bCs/>
          <w:color w:val="404040" w:themeColor="text1" w:themeTint="BF"/>
        </w:rPr>
      </w:pPr>
    </w:p>
    <w:p w14:paraId="7D1ED762" w14:textId="25FC2594" w:rsidR="00773DDB" w:rsidRPr="005D7012" w:rsidRDefault="00773DDB" w:rsidP="00781991">
      <w:pPr>
        <w:pStyle w:val="Ttulo"/>
        <w:rPr>
          <w:b w:val="0"/>
          <w:bCs/>
          <w:color w:val="404040" w:themeColor="text1" w:themeTint="BF"/>
        </w:rPr>
      </w:pPr>
      <w:r w:rsidRPr="005D7012">
        <w:rPr>
          <w:b w:val="0"/>
          <w:bCs/>
          <w:color w:val="404040" w:themeColor="text1" w:themeTint="BF"/>
        </w:rPr>
        <w:tab/>
        <w:t xml:space="preserve">PROJETO BÁSICO </w:t>
      </w:r>
      <w:r w:rsidR="00FC0931">
        <w:rPr>
          <w:b w:val="0"/>
          <w:bCs/>
          <w:color w:val="404040" w:themeColor="text1" w:themeTint="BF"/>
        </w:rPr>
        <w:t>ARQUITETONICO</w:t>
      </w:r>
    </w:p>
    <w:p w14:paraId="1A5C0677" w14:textId="64CFA9ED" w:rsidR="00773DDB" w:rsidRPr="005D7012" w:rsidRDefault="00773DDB" w:rsidP="00781991">
      <w:pPr>
        <w:pStyle w:val="Ttulo"/>
        <w:rPr>
          <w:b w:val="0"/>
          <w:bCs/>
          <w:color w:val="404040" w:themeColor="text1" w:themeTint="BF"/>
        </w:rPr>
      </w:pPr>
      <w:r w:rsidRPr="005D7012">
        <w:rPr>
          <w:b w:val="0"/>
          <w:bCs/>
          <w:color w:val="404040" w:themeColor="text1" w:themeTint="BF"/>
        </w:rPr>
        <w:tab/>
        <w:t>MEMORIAL DESCRITIVO</w:t>
      </w:r>
    </w:p>
    <w:p w14:paraId="56C17EB4" w14:textId="7053E3C9" w:rsidR="00773DDB" w:rsidRPr="005D7012" w:rsidRDefault="00773DDB" w:rsidP="00781991">
      <w:pPr>
        <w:pStyle w:val="Ttulo"/>
        <w:rPr>
          <w:b w:val="0"/>
          <w:bCs/>
          <w:color w:val="404040" w:themeColor="text1" w:themeTint="BF"/>
        </w:rPr>
      </w:pPr>
      <w:r w:rsidRPr="005D7012">
        <w:rPr>
          <w:b w:val="0"/>
          <w:bCs/>
          <w:color w:val="404040" w:themeColor="text1" w:themeTint="BF"/>
        </w:rPr>
        <w:tab/>
        <w:t>ORÇAMENTO</w:t>
      </w:r>
    </w:p>
    <w:p w14:paraId="5D567DCB" w14:textId="7D9CBD35" w:rsidR="00932998" w:rsidRPr="005D7012" w:rsidRDefault="00932998" w:rsidP="007D4C87">
      <w:pPr>
        <w:pStyle w:val="Ttulo"/>
        <w:spacing w:line="276" w:lineRule="auto"/>
        <w:rPr>
          <w:b w:val="0"/>
          <w:bCs/>
          <w:color w:val="404040" w:themeColor="text1" w:themeTint="BF"/>
        </w:rPr>
      </w:pPr>
    </w:p>
    <w:p w14:paraId="0113973D" w14:textId="12997E75" w:rsidR="00932998" w:rsidRPr="005D7012" w:rsidRDefault="00932998" w:rsidP="007D4C87">
      <w:pPr>
        <w:pStyle w:val="Ttulo"/>
        <w:spacing w:line="276" w:lineRule="auto"/>
        <w:rPr>
          <w:color w:val="404040" w:themeColor="text1" w:themeTint="BF"/>
        </w:rPr>
      </w:pPr>
    </w:p>
    <w:p w14:paraId="4F979C24" w14:textId="3F4CBA88" w:rsidR="00932998" w:rsidRPr="005D7012" w:rsidRDefault="00932998" w:rsidP="00932998">
      <w:pPr>
        <w:pStyle w:val="Ttulo"/>
        <w:spacing w:line="276" w:lineRule="auto"/>
        <w:jc w:val="center"/>
        <w:rPr>
          <w:color w:val="404040" w:themeColor="text1" w:themeTint="BF"/>
        </w:rPr>
      </w:pPr>
      <w:r w:rsidRPr="005D7012">
        <w:rPr>
          <w:color w:val="404040" w:themeColor="text1" w:themeTint="BF"/>
        </w:rPr>
        <w:t>MEMORIAL DESCRITIVO DE ATIVIDADES</w:t>
      </w:r>
    </w:p>
    <w:p w14:paraId="4FF952E5" w14:textId="68646EB2" w:rsidR="007D4C87" w:rsidRPr="005D7012" w:rsidRDefault="007D4C87" w:rsidP="007D4C87">
      <w:pPr>
        <w:pStyle w:val="Ttulo"/>
        <w:spacing w:line="276" w:lineRule="auto"/>
        <w:rPr>
          <w:color w:val="404040" w:themeColor="text1" w:themeTint="BF"/>
          <w:sz w:val="40"/>
          <w:szCs w:val="40"/>
        </w:rPr>
      </w:pPr>
    </w:p>
    <w:p w14:paraId="27B86A71" w14:textId="6639C2CB" w:rsidR="00932998" w:rsidRPr="005D7012" w:rsidRDefault="00932998" w:rsidP="007D4C87">
      <w:pPr>
        <w:pStyle w:val="Ttulo"/>
        <w:spacing w:line="276" w:lineRule="auto"/>
        <w:rPr>
          <w:color w:val="404040" w:themeColor="text1" w:themeTint="BF"/>
          <w:sz w:val="40"/>
          <w:szCs w:val="40"/>
        </w:rPr>
      </w:pPr>
    </w:p>
    <w:p w14:paraId="4A4E1A90" w14:textId="680C0690" w:rsidR="00932998" w:rsidRPr="005D7012" w:rsidRDefault="00932998" w:rsidP="00932998">
      <w:pPr>
        <w:pStyle w:val="Ttulo"/>
        <w:spacing w:line="276" w:lineRule="auto"/>
        <w:jc w:val="right"/>
        <w:rPr>
          <w:b w:val="0"/>
          <w:bCs/>
          <w:color w:val="404040" w:themeColor="text1" w:themeTint="BF"/>
        </w:rPr>
      </w:pPr>
      <w:r w:rsidRPr="005D7012">
        <w:rPr>
          <w:b w:val="0"/>
          <w:bCs/>
          <w:color w:val="404040" w:themeColor="text1" w:themeTint="BF"/>
        </w:rPr>
        <w:t xml:space="preserve">Pescaria Brava, </w:t>
      </w:r>
      <w:r w:rsidR="00F64A8B">
        <w:rPr>
          <w:b w:val="0"/>
          <w:bCs/>
          <w:color w:val="404040" w:themeColor="text1" w:themeTint="BF"/>
        </w:rPr>
        <w:t>15</w:t>
      </w:r>
      <w:r w:rsidRPr="005D7012">
        <w:rPr>
          <w:b w:val="0"/>
          <w:bCs/>
          <w:color w:val="404040" w:themeColor="text1" w:themeTint="BF"/>
        </w:rPr>
        <w:t xml:space="preserve"> de </w:t>
      </w:r>
      <w:proofErr w:type="gramStart"/>
      <w:r w:rsidR="00071748">
        <w:rPr>
          <w:b w:val="0"/>
          <w:bCs/>
          <w:color w:val="404040" w:themeColor="text1" w:themeTint="BF"/>
        </w:rPr>
        <w:t>Agosto</w:t>
      </w:r>
      <w:proofErr w:type="gramEnd"/>
      <w:r w:rsidRPr="005D7012">
        <w:rPr>
          <w:b w:val="0"/>
          <w:bCs/>
          <w:color w:val="404040" w:themeColor="text1" w:themeTint="BF"/>
        </w:rPr>
        <w:t xml:space="preserve"> de 202</w:t>
      </w:r>
      <w:r w:rsidR="00071748">
        <w:rPr>
          <w:b w:val="0"/>
          <w:bCs/>
          <w:color w:val="404040" w:themeColor="text1" w:themeTint="BF"/>
        </w:rPr>
        <w:t>3</w:t>
      </w:r>
    </w:p>
    <w:p w14:paraId="2AEDFDCC" w14:textId="77777777" w:rsidR="007D4C87" w:rsidRPr="005D7012" w:rsidRDefault="007D4C87" w:rsidP="007D4C87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72E5673" w14:textId="77777777" w:rsidR="007D4C87" w:rsidRPr="005D7012" w:rsidRDefault="007D4C87" w:rsidP="007D4C87">
      <w:pPr>
        <w:jc w:val="center"/>
        <w:rPr>
          <w:rFonts w:ascii="Arial" w:hAnsi="Arial" w:cs="Arial"/>
          <w:color w:val="404040" w:themeColor="text1" w:themeTint="BF"/>
        </w:rPr>
      </w:pPr>
    </w:p>
    <w:p w14:paraId="17B73D5E" w14:textId="77777777" w:rsidR="007D4C87" w:rsidRPr="005D7012" w:rsidRDefault="007D4C87" w:rsidP="007D4C87">
      <w:pPr>
        <w:jc w:val="center"/>
        <w:rPr>
          <w:rFonts w:ascii="Arial" w:hAnsi="Arial" w:cs="Arial"/>
          <w:color w:val="404040" w:themeColor="text1" w:themeTint="BF"/>
        </w:rPr>
      </w:pPr>
    </w:p>
    <w:p w14:paraId="05C64178" w14:textId="77777777" w:rsidR="007D4C87" w:rsidRPr="005D7012" w:rsidRDefault="007D4C87" w:rsidP="00932998">
      <w:pPr>
        <w:rPr>
          <w:rFonts w:ascii="Arial" w:hAnsi="Arial" w:cs="Arial"/>
          <w:color w:val="404040" w:themeColor="text1" w:themeTint="BF"/>
        </w:rPr>
      </w:pPr>
    </w:p>
    <w:p w14:paraId="294E3A77" w14:textId="0879042D" w:rsidR="007D4C87" w:rsidRPr="005D7012" w:rsidRDefault="007D4C87" w:rsidP="000F10CF">
      <w:pPr>
        <w:jc w:val="center"/>
        <w:rPr>
          <w:rFonts w:ascii="Arial" w:hAnsi="Arial" w:cs="Arial"/>
          <w:color w:val="404040" w:themeColor="text1" w:themeTint="BF"/>
          <w:sz w:val="24"/>
          <w:szCs w:val="24"/>
        </w:rPr>
        <w:sectPr w:rsidR="007D4C87" w:rsidRPr="005D7012" w:rsidSect="00356B0B">
          <w:headerReference w:type="default" r:id="rId12"/>
          <w:footerReference w:type="default" r:id="rId13"/>
          <w:pgSz w:w="11906" w:h="16838"/>
          <w:pgMar w:top="709" w:right="1134" w:bottom="284" w:left="1701" w:header="0" w:footer="0" w:gutter="0"/>
          <w:pgNumType w:start="0"/>
          <w:cols w:space="720"/>
          <w:formProt w:val="0"/>
        </w:sectPr>
      </w:pPr>
    </w:p>
    <w:p w14:paraId="3925B6BB" w14:textId="77777777" w:rsidR="00401E96" w:rsidRPr="005D7012" w:rsidRDefault="00401E96" w:rsidP="00401E96">
      <w:pPr>
        <w:pStyle w:val="QuebradePgina"/>
        <w:rPr>
          <w:color w:val="404040" w:themeColor="text1" w:themeTint="BF"/>
          <w:sz w:val="22"/>
          <w:szCs w:val="22"/>
        </w:rPr>
      </w:pPr>
    </w:p>
    <w:p w14:paraId="76DFF30E" w14:textId="77777777" w:rsidR="00401E96" w:rsidRPr="005D7012" w:rsidRDefault="00401E96" w:rsidP="00401E96">
      <w:pPr>
        <w:pStyle w:val="8Ttulospr-textuais"/>
        <w:rPr>
          <w:color w:val="404040" w:themeColor="text1" w:themeTint="BF"/>
          <w:sz w:val="22"/>
          <w:szCs w:val="22"/>
        </w:rPr>
      </w:pPr>
      <w:r w:rsidRPr="005D7012">
        <w:rPr>
          <w:color w:val="404040" w:themeColor="text1" w:themeTint="BF"/>
          <w:sz w:val="22"/>
          <w:szCs w:val="22"/>
        </w:rPr>
        <w:t>sumário</w:t>
      </w:r>
    </w:p>
    <w:p w14:paraId="77B7555E" w14:textId="369A4AD4" w:rsidR="007D5513" w:rsidRDefault="00401E96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</w:rPr>
      </w:pPr>
      <w:r w:rsidRPr="003A65E0">
        <w:rPr>
          <w:color w:val="404040" w:themeColor="text1" w:themeTint="BF"/>
          <w:szCs w:val="24"/>
        </w:rPr>
        <w:fldChar w:fldCharType="begin"/>
      </w:r>
      <w:r w:rsidRPr="003A65E0">
        <w:rPr>
          <w:color w:val="404040" w:themeColor="text1" w:themeTint="BF"/>
          <w:szCs w:val="24"/>
        </w:rPr>
        <w:instrText xml:space="preserve"> TOC \o "1-5" \h \z \u </w:instrText>
      </w:r>
      <w:r w:rsidRPr="003A65E0">
        <w:rPr>
          <w:color w:val="404040" w:themeColor="text1" w:themeTint="BF"/>
          <w:szCs w:val="24"/>
        </w:rPr>
        <w:fldChar w:fldCharType="separate"/>
      </w:r>
      <w:hyperlink w:anchor="_Toc100136819" w:history="1">
        <w:r w:rsidR="007D5513" w:rsidRPr="001F750C">
          <w:rPr>
            <w:rStyle w:val="Hyperlink"/>
          </w:rPr>
          <w:t>1</w:t>
        </w:r>
        <w:r w:rsidR="007D5513">
          <w:rPr>
            <w:rFonts w:asciiTheme="minorHAnsi" w:eastAsiaTheme="minorEastAsia" w:hAnsiTheme="minorHAnsi" w:cstheme="minorBidi"/>
            <w:b w:val="0"/>
            <w:bCs w:val="0"/>
            <w:caps w:val="0"/>
            <w:color w:val="auto"/>
            <w:sz w:val="22"/>
          </w:rPr>
          <w:tab/>
        </w:r>
        <w:r w:rsidR="007D5513" w:rsidRPr="001F750C">
          <w:rPr>
            <w:rStyle w:val="Hyperlink"/>
          </w:rPr>
          <w:t>apresentação</w:t>
        </w:r>
        <w:r w:rsidR="007D5513">
          <w:rPr>
            <w:webHidden/>
          </w:rPr>
          <w:tab/>
        </w:r>
        <w:r w:rsidR="007D5513">
          <w:rPr>
            <w:webHidden/>
          </w:rPr>
          <w:fldChar w:fldCharType="begin"/>
        </w:r>
        <w:r w:rsidR="007D5513">
          <w:rPr>
            <w:webHidden/>
          </w:rPr>
          <w:instrText xml:space="preserve"> PAGEREF _Toc100136819 \h </w:instrText>
        </w:r>
        <w:r w:rsidR="007D5513">
          <w:rPr>
            <w:webHidden/>
          </w:rPr>
        </w:r>
        <w:r w:rsidR="007D5513">
          <w:rPr>
            <w:webHidden/>
          </w:rPr>
          <w:fldChar w:fldCharType="separate"/>
        </w:r>
        <w:r w:rsidR="00DA4277">
          <w:rPr>
            <w:webHidden/>
          </w:rPr>
          <w:t>4</w:t>
        </w:r>
        <w:r w:rsidR="007D5513">
          <w:rPr>
            <w:webHidden/>
          </w:rPr>
          <w:fldChar w:fldCharType="end"/>
        </w:r>
      </w:hyperlink>
    </w:p>
    <w:p w14:paraId="4F52DDE0" w14:textId="6EA6A880" w:rsidR="007D5513" w:rsidRDefault="00000000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</w:rPr>
      </w:pPr>
      <w:hyperlink w:anchor="_Toc100136820" w:history="1">
        <w:r w:rsidR="007D5513" w:rsidRPr="001F750C">
          <w:rPr>
            <w:rStyle w:val="Hyperlink"/>
          </w:rPr>
          <w:t>2</w:t>
        </w:r>
        <w:r w:rsidR="007D5513">
          <w:rPr>
            <w:rFonts w:asciiTheme="minorHAnsi" w:eastAsiaTheme="minorEastAsia" w:hAnsiTheme="minorHAnsi" w:cstheme="minorBidi"/>
            <w:b w:val="0"/>
            <w:bCs w:val="0"/>
            <w:caps w:val="0"/>
            <w:color w:val="auto"/>
            <w:sz w:val="22"/>
          </w:rPr>
          <w:tab/>
        </w:r>
        <w:r w:rsidR="007D5513" w:rsidRPr="001F750C">
          <w:rPr>
            <w:rStyle w:val="Hyperlink"/>
          </w:rPr>
          <w:t>considerações iniciais</w:t>
        </w:r>
        <w:r w:rsidR="007D5513">
          <w:rPr>
            <w:webHidden/>
          </w:rPr>
          <w:tab/>
        </w:r>
        <w:r w:rsidR="007D5513">
          <w:rPr>
            <w:webHidden/>
          </w:rPr>
          <w:fldChar w:fldCharType="begin"/>
        </w:r>
        <w:r w:rsidR="007D5513">
          <w:rPr>
            <w:webHidden/>
          </w:rPr>
          <w:instrText xml:space="preserve"> PAGEREF _Toc100136820 \h </w:instrText>
        </w:r>
        <w:r w:rsidR="007D5513">
          <w:rPr>
            <w:webHidden/>
          </w:rPr>
        </w:r>
        <w:r w:rsidR="007D5513">
          <w:rPr>
            <w:webHidden/>
          </w:rPr>
          <w:fldChar w:fldCharType="separate"/>
        </w:r>
        <w:r w:rsidR="00DA4277">
          <w:rPr>
            <w:webHidden/>
          </w:rPr>
          <w:t>4</w:t>
        </w:r>
        <w:r w:rsidR="007D5513">
          <w:rPr>
            <w:webHidden/>
          </w:rPr>
          <w:fldChar w:fldCharType="end"/>
        </w:r>
      </w:hyperlink>
    </w:p>
    <w:p w14:paraId="3916B56A" w14:textId="7F99E89E" w:rsidR="007D5513" w:rsidRDefault="00000000">
      <w:pPr>
        <w:pStyle w:val="Sumrio2"/>
        <w:rPr>
          <w:rFonts w:asciiTheme="minorHAnsi" w:eastAsiaTheme="minorEastAsia" w:hAnsiTheme="minorHAnsi" w:cstheme="minorBidi"/>
          <w:bCs w:val="0"/>
          <w:caps w:val="0"/>
          <w:color w:val="auto"/>
          <w:sz w:val="22"/>
        </w:rPr>
      </w:pPr>
      <w:hyperlink w:anchor="_Toc100136821" w:history="1">
        <w:r w:rsidR="007D5513" w:rsidRPr="001F750C">
          <w:rPr>
            <w:rStyle w:val="Hyperlink"/>
            <w:rFonts w:eastAsia="CIDFont+F8"/>
          </w:rPr>
          <w:t>2.1</w:t>
        </w:r>
        <w:r w:rsidR="007D5513">
          <w:rPr>
            <w:rFonts w:asciiTheme="minorHAnsi" w:eastAsiaTheme="minorEastAsia" w:hAnsiTheme="minorHAnsi" w:cstheme="minorBidi"/>
            <w:bCs w:val="0"/>
            <w:caps w:val="0"/>
            <w:color w:val="auto"/>
            <w:sz w:val="22"/>
          </w:rPr>
          <w:tab/>
        </w:r>
        <w:r w:rsidR="007D5513" w:rsidRPr="001F750C">
          <w:rPr>
            <w:rStyle w:val="Hyperlink"/>
            <w:rFonts w:eastAsia="CIDFont+F8"/>
          </w:rPr>
          <w:t>critério de similaridade</w:t>
        </w:r>
        <w:r w:rsidR="007D5513">
          <w:rPr>
            <w:webHidden/>
          </w:rPr>
          <w:tab/>
        </w:r>
        <w:r w:rsidR="007D5513">
          <w:rPr>
            <w:webHidden/>
          </w:rPr>
          <w:fldChar w:fldCharType="begin"/>
        </w:r>
        <w:r w:rsidR="007D5513">
          <w:rPr>
            <w:webHidden/>
          </w:rPr>
          <w:instrText xml:space="preserve"> PAGEREF _Toc100136821 \h </w:instrText>
        </w:r>
        <w:r w:rsidR="007D5513">
          <w:rPr>
            <w:webHidden/>
          </w:rPr>
        </w:r>
        <w:r w:rsidR="007D5513">
          <w:rPr>
            <w:webHidden/>
          </w:rPr>
          <w:fldChar w:fldCharType="separate"/>
        </w:r>
        <w:r w:rsidR="00DA4277">
          <w:rPr>
            <w:webHidden/>
          </w:rPr>
          <w:t>4</w:t>
        </w:r>
        <w:r w:rsidR="007D5513">
          <w:rPr>
            <w:webHidden/>
          </w:rPr>
          <w:fldChar w:fldCharType="end"/>
        </w:r>
      </w:hyperlink>
    </w:p>
    <w:p w14:paraId="373A7195" w14:textId="4FC597F7" w:rsidR="007D5513" w:rsidRDefault="00000000">
      <w:pPr>
        <w:pStyle w:val="Sumrio2"/>
        <w:rPr>
          <w:rFonts w:asciiTheme="minorHAnsi" w:eastAsiaTheme="minorEastAsia" w:hAnsiTheme="minorHAnsi" w:cstheme="minorBidi"/>
          <w:bCs w:val="0"/>
          <w:caps w:val="0"/>
          <w:color w:val="auto"/>
          <w:sz w:val="22"/>
        </w:rPr>
      </w:pPr>
      <w:hyperlink w:anchor="_Toc100136822" w:history="1">
        <w:r w:rsidR="007D5513" w:rsidRPr="001F750C">
          <w:rPr>
            <w:rStyle w:val="Hyperlink"/>
            <w:rFonts w:eastAsia="CIDFont+F8"/>
          </w:rPr>
          <w:t>2.2</w:t>
        </w:r>
        <w:r w:rsidR="007D5513">
          <w:rPr>
            <w:rFonts w:asciiTheme="minorHAnsi" w:eastAsiaTheme="minorEastAsia" w:hAnsiTheme="minorHAnsi" w:cstheme="minorBidi"/>
            <w:bCs w:val="0"/>
            <w:caps w:val="0"/>
            <w:color w:val="auto"/>
            <w:sz w:val="22"/>
          </w:rPr>
          <w:tab/>
        </w:r>
        <w:r w:rsidR="007D5513" w:rsidRPr="001F750C">
          <w:rPr>
            <w:rStyle w:val="Hyperlink"/>
            <w:rFonts w:eastAsia="CIDFont+F8"/>
          </w:rPr>
          <w:t>interpretação de documentos fornecidos à obra</w:t>
        </w:r>
        <w:r w:rsidR="007D5513">
          <w:rPr>
            <w:webHidden/>
          </w:rPr>
          <w:tab/>
        </w:r>
        <w:r w:rsidR="007D5513">
          <w:rPr>
            <w:webHidden/>
          </w:rPr>
          <w:fldChar w:fldCharType="begin"/>
        </w:r>
        <w:r w:rsidR="007D5513">
          <w:rPr>
            <w:webHidden/>
          </w:rPr>
          <w:instrText xml:space="preserve"> PAGEREF _Toc100136822 \h </w:instrText>
        </w:r>
        <w:r w:rsidR="007D5513">
          <w:rPr>
            <w:webHidden/>
          </w:rPr>
        </w:r>
        <w:r w:rsidR="007D5513">
          <w:rPr>
            <w:webHidden/>
          </w:rPr>
          <w:fldChar w:fldCharType="separate"/>
        </w:r>
        <w:r w:rsidR="00DA4277">
          <w:rPr>
            <w:webHidden/>
          </w:rPr>
          <w:t>4</w:t>
        </w:r>
        <w:r w:rsidR="007D5513">
          <w:rPr>
            <w:webHidden/>
          </w:rPr>
          <w:fldChar w:fldCharType="end"/>
        </w:r>
      </w:hyperlink>
    </w:p>
    <w:p w14:paraId="5824454F" w14:textId="1258806D" w:rsidR="007D5513" w:rsidRDefault="00000000">
      <w:pPr>
        <w:pStyle w:val="Sumrio2"/>
        <w:rPr>
          <w:rFonts w:asciiTheme="minorHAnsi" w:eastAsiaTheme="minorEastAsia" w:hAnsiTheme="minorHAnsi" w:cstheme="minorBidi"/>
          <w:bCs w:val="0"/>
          <w:caps w:val="0"/>
          <w:color w:val="auto"/>
          <w:sz w:val="22"/>
        </w:rPr>
      </w:pPr>
      <w:hyperlink w:anchor="_Toc100136823" w:history="1">
        <w:r w:rsidR="007D5513" w:rsidRPr="001F750C">
          <w:rPr>
            <w:rStyle w:val="Hyperlink"/>
            <w:rFonts w:eastAsia="CIDFont+F8"/>
          </w:rPr>
          <w:t>2.3</w:t>
        </w:r>
        <w:r w:rsidR="007D5513">
          <w:rPr>
            <w:rFonts w:asciiTheme="minorHAnsi" w:eastAsiaTheme="minorEastAsia" w:hAnsiTheme="minorHAnsi" w:cstheme="minorBidi"/>
            <w:bCs w:val="0"/>
            <w:caps w:val="0"/>
            <w:color w:val="auto"/>
            <w:sz w:val="22"/>
          </w:rPr>
          <w:tab/>
        </w:r>
        <w:r w:rsidR="007D5513" w:rsidRPr="001F750C">
          <w:rPr>
            <w:rStyle w:val="Hyperlink"/>
            <w:rFonts w:eastAsia="CIDFont+F8"/>
          </w:rPr>
          <w:t>interpretação de memorial descritivo</w:t>
        </w:r>
        <w:r w:rsidR="007D5513">
          <w:rPr>
            <w:webHidden/>
          </w:rPr>
          <w:tab/>
        </w:r>
        <w:r w:rsidR="007D5513">
          <w:rPr>
            <w:webHidden/>
          </w:rPr>
          <w:fldChar w:fldCharType="begin"/>
        </w:r>
        <w:r w:rsidR="007D5513">
          <w:rPr>
            <w:webHidden/>
          </w:rPr>
          <w:instrText xml:space="preserve"> PAGEREF _Toc100136823 \h </w:instrText>
        </w:r>
        <w:r w:rsidR="007D5513">
          <w:rPr>
            <w:webHidden/>
          </w:rPr>
        </w:r>
        <w:r w:rsidR="007D5513">
          <w:rPr>
            <w:webHidden/>
          </w:rPr>
          <w:fldChar w:fldCharType="separate"/>
        </w:r>
        <w:r w:rsidR="00DA4277">
          <w:rPr>
            <w:webHidden/>
          </w:rPr>
          <w:t>5</w:t>
        </w:r>
        <w:r w:rsidR="007D5513">
          <w:rPr>
            <w:webHidden/>
          </w:rPr>
          <w:fldChar w:fldCharType="end"/>
        </w:r>
      </w:hyperlink>
    </w:p>
    <w:p w14:paraId="11BEDC37" w14:textId="5BADB0AE" w:rsidR="007D5513" w:rsidRDefault="00000000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</w:rPr>
      </w:pPr>
      <w:hyperlink w:anchor="_Toc100136829" w:history="1">
        <w:r w:rsidR="007D5513" w:rsidRPr="001F750C">
          <w:rPr>
            <w:rStyle w:val="Hyperlink"/>
          </w:rPr>
          <w:t>3</w:t>
        </w:r>
        <w:r w:rsidR="007D5513">
          <w:rPr>
            <w:rFonts w:asciiTheme="minorHAnsi" w:eastAsiaTheme="minorEastAsia" w:hAnsiTheme="minorHAnsi" w:cstheme="minorBidi"/>
            <w:b w:val="0"/>
            <w:bCs w:val="0"/>
            <w:caps w:val="0"/>
            <w:color w:val="auto"/>
            <w:sz w:val="22"/>
          </w:rPr>
          <w:tab/>
        </w:r>
        <w:r w:rsidR="00F64A8B">
          <w:rPr>
            <w:rStyle w:val="Hyperlink"/>
          </w:rPr>
          <w:t>guarda corpo / corrimão</w:t>
        </w:r>
        <w:r w:rsidR="007D5513">
          <w:rPr>
            <w:webHidden/>
          </w:rPr>
          <w:tab/>
        </w:r>
        <w:r w:rsidR="007D5513">
          <w:rPr>
            <w:webHidden/>
          </w:rPr>
          <w:fldChar w:fldCharType="begin"/>
        </w:r>
        <w:r w:rsidR="007D5513">
          <w:rPr>
            <w:webHidden/>
          </w:rPr>
          <w:instrText xml:space="preserve"> PAGEREF _Toc100136829 \h </w:instrText>
        </w:r>
        <w:r w:rsidR="007D5513">
          <w:rPr>
            <w:webHidden/>
          </w:rPr>
        </w:r>
        <w:r w:rsidR="007D5513">
          <w:rPr>
            <w:webHidden/>
          </w:rPr>
          <w:fldChar w:fldCharType="separate"/>
        </w:r>
        <w:r w:rsidR="00DA4277">
          <w:rPr>
            <w:webHidden/>
          </w:rPr>
          <w:t>7</w:t>
        </w:r>
        <w:r w:rsidR="007D5513">
          <w:rPr>
            <w:webHidden/>
          </w:rPr>
          <w:fldChar w:fldCharType="end"/>
        </w:r>
      </w:hyperlink>
    </w:p>
    <w:p w14:paraId="6E494CD2" w14:textId="7E408694" w:rsidR="007D5513" w:rsidRDefault="00000000">
      <w:pPr>
        <w:pStyle w:val="Sumrio2"/>
        <w:rPr>
          <w:rFonts w:asciiTheme="minorHAnsi" w:eastAsiaTheme="minorEastAsia" w:hAnsiTheme="minorHAnsi" w:cstheme="minorBidi"/>
          <w:bCs w:val="0"/>
          <w:caps w:val="0"/>
          <w:color w:val="auto"/>
          <w:sz w:val="22"/>
        </w:rPr>
      </w:pPr>
      <w:hyperlink w:anchor="_Toc100136833" w:history="1">
        <w:r w:rsidR="007D5513" w:rsidRPr="001F750C">
          <w:rPr>
            <w:rStyle w:val="Hyperlink"/>
          </w:rPr>
          <w:t>3.4</w:t>
        </w:r>
        <w:r w:rsidR="007D5513">
          <w:rPr>
            <w:rFonts w:asciiTheme="minorHAnsi" w:eastAsiaTheme="minorEastAsia" w:hAnsiTheme="minorHAnsi" w:cstheme="minorBidi"/>
            <w:bCs w:val="0"/>
            <w:caps w:val="0"/>
            <w:color w:val="auto"/>
            <w:sz w:val="22"/>
          </w:rPr>
          <w:tab/>
        </w:r>
        <w:r w:rsidR="007D5513" w:rsidRPr="001F750C">
          <w:rPr>
            <w:rStyle w:val="Hyperlink"/>
          </w:rPr>
          <w:t>limpeza final da obra</w:t>
        </w:r>
        <w:r w:rsidR="007D5513">
          <w:rPr>
            <w:webHidden/>
          </w:rPr>
          <w:tab/>
        </w:r>
        <w:r w:rsidR="007D5513">
          <w:rPr>
            <w:webHidden/>
          </w:rPr>
          <w:fldChar w:fldCharType="begin"/>
        </w:r>
        <w:r w:rsidR="007D5513">
          <w:rPr>
            <w:webHidden/>
          </w:rPr>
          <w:instrText xml:space="preserve"> PAGEREF _Toc100136833 \h </w:instrText>
        </w:r>
        <w:r w:rsidR="007D5513">
          <w:rPr>
            <w:webHidden/>
          </w:rPr>
        </w:r>
        <w:r w:rsidR="007D5513">
          <w:rPr>
            <w:webHidden/>
          </w:rPr>
          <w:fldChar w:fldCharType="separate"/>
        </w:r>
        <w:r w:rsidR="00DA4277">
          <w:rPr>
            <w:webHidden/>
          </w:rPr>
          <w:t>7</w:t>
        </w:r>
        <w:r w:rsidR="007D5513">
          <w:rPr>
            <w:webHidden/>
          </w:rPr>
          <w:fldChar w:fldCharType="end"/>
        </w:r>
      </w:hyperlink>
    </w:p>
    <w:p w14:paraId="0D14F660" w14:textId="6D35EB27" w:rsidR="007D5513" w:rsidRDefault="00000000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</w:rPr>
      </w:pPr>
      <w:hyperlink w:anchor="_Toc100136834" w:history="1">
        <w:r w:rsidR="007D5513" w:rsidRPr="001F750C">
          <w:rPr>
            <w:rStyle w:val="Hyperlink"/>
          </w:rPr>
          <w:t>4</w:t>
        </w:r>
        <w:r w:rsidR="007D5513">
          <w:rPr>
            <w:rFonts w:asciiTheme="minorHAnsi" w:eastAsiaTheme="minorEastAsia" w:hAnsiTheme="minorHAnsi" w:cstheme="minorBidi"/>
            <w:b w:val="0"/>
            <w:bCs w:val="0"/>
            <w:caps w:val="0"/>
            <w:color w:val="auto"/>
            <w:sz w:val="22"/>
          </w:rPr>
          <w:tab/>
        </w:r>
        <w:r w:rsidR="007D5513" w:rsidRPr="001F750C">
          <w:rPr>
            <w:rStyle w:val="Hyperlink"/>
          </w:rPr>
          <w:t>notas e observações</w:t>
        </w:r>
        <w:r w:rsidR="007D5513">
          <w:rPr>
            <w:webHidden/>
          </w:rPr>
          <w:tab/>
        </w:r>
        <w:r w:rsidR="007D5513">
          <w:rPr>
            <w:webHidden/>
          </w:rPr>
          <w:fldChar w:fldCharType="begin"/>
        </w:r>
        <w:r w:rsidR="007D5513">
          <w:rPr>
            <w:webHidden/>
          </w:rPr>
          <w:instrText xml:space="preserve"> PAGEREF _Toc100136834 \h </w:instrText>
        </w:r>
        <w:r w:rsidR="007D5513">
          <w:rPr>
            <w:webHidden/>
          </w:rPr>
        </w:r>
        <w:r w:rsidR="007D5513">
          <w:rPr>
            <w:webHidden/>
          </w:rPr>
          <w:fldChar w:fldCharType="separate"/>
        </w:r>
        <w:r w:rsidR="00DA4277">
          <w:rPr>
            <w:webHidden/>
          </w:rPr>
          <w:t>9</w:t>
        </w:r>
        <w:r w:rsidR="007D5513">
          <w:rPr>
            <w:webHidden/>
          </w:rPr>
          <w:fldChar w:fldCharType="end"/>
        </w:r>
      </w:hyperlink>
    </w:p>
    <w:p w14:paraId="69977312" w14:textId="783C6B82" w:rsidR="00401E96" w:rsidRPr="003A65E0" w:rsidRDefault="00401E96" w:rsidP="00401E96">
      <w:pPr>
        <w:rPr>
          <w:rFonts w:ascii="Arial" w:hAnsi="Arial" w:cs="Arial"/>
          <w:color w:val="404040" w:themeColor="text1" w:themeTint="BF"/>
          <w:sz w:val="24"/>
          <w:szCs w:val="24"/>
        </w:rPr>
      </w:pPr>
      <w:r w:rsidRPr="003A65E0">
        <w:rPr>
          <w:rFonts w:ascii="Arial" w:hAnsi="Arial" w:cs="Arial"/>
          <w:color w:val="404040" w:themeColor="text1" w:themeTint="BF"/>
          <w:sz w:val="24"/>
          <w:szCs w:val="24"/>
        </w:rPr>
        <w:fldChar w:fldCharType="end"/>
      </w:r>
    </w:p>
    <w:p w14:paraId="72267697" w14:textId="77777777" w:rsidR="00401E96" w:rsidRPr="003A65E0" w:rsidRDefault="00401E96" w:rsidP="00401E96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8A08520" w14:textId="4DDA07D5" w:rsidR="00401E96" w:rsidRPr="003A65E0" w:rsidRDefault="00FC0931" w:rsidP="00401E96">
      <w:pPr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14:paraId="512009A5" w14:textId="77777777" w:rsidR="00401E96" w:rsidRDefault="00401E96" w:rsidP="00401E96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6AA2225" w14:textId="77777777" w:rsidR="00F64A8B" w:rsidRDefault="00F64A8B" w:rsidP="00401E96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E64F67F" w14:textId="77777777" w:rsidR="00F64A8B" w:rsidRDefault="00F64A8B" w:rsidP="00401E96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2007E2E7" w14:textId="77777777" w:rsidR="00F64A8B" w:rsidRDefault="00F64A8B" w:rsidP="00401E96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9D816C9" w14:textId="77777777" w:rsidR="00F64A8B" w:rsidRDefault="00F64A8B" w:rsidP="00401E96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32E7963" w14:textId="77777777" w:rsidR="00F64A8B" w:rsidRDefault="00F64A8B" w:rsidP="00401E96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32434FD5" w14:textId="77777777" w:rsidR="00F64A8B" w:rsidRPr="003A65E0" w:rsidRDefault="00F64A8B" w:rsidP="00401E96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51EE3CB" w14:textId="77777777" w:rsidR="00401E96" w:rsidRPr="003A65E0" w:rsidRDefault="00401E96" w:rsidP="00401E96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D15CF52" w14:textId="77777777" w:rsidR="00401E96" w:rsidRPr="003A65E0" w:rsidRDefault="00401E96" w:rsidP="00401E96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8BF37D5" w14:textId="77777777" w:rsidR="00401E96" w:rsidRPr="003A65E0" w:rsidRDefault="00401E96" w:rsidP="00401E96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ACDC551" w14:textId="7C24EF5B" w:rsidR="00401E96" w:rsidRPr="003A65E0" w:rsidRDefault="00401E96" w:rsidP="00401E96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4B35838" w14:textId="5E2BFFF4" w:rsidR="00401E96" w:rsidRPr="005D7012" w:rsidRDefault="00D64B5A" w:rsidP="00C311E9">
      <w:pPr>
        <w:pStyle w:val="Ttulo1"/>
        <w:rPr>
          <w:color w:val="404040" w:themeColor="text1" w:themeTint="BF"/>
        </w:rPr>
      </w:pPr>
      <w:bookmarkStart w:id="0" w:name="_Toc100136819"/>
      <w:r w:rsidRPr="005D7012">
        <w:rPr>
          <w:color w:val="404040" w:themeColor="text1" w:themeTint="BF"/>
        </w:rPr>
        <w:lastRenderedPageBreak/>
        <w:t>apresentação</w:t>
      </w:r>
      <w:bookmarkEnd w:id="0"/>
    </w:p>
    <w:p w14:paraId="3F4C28C5" w14:textId="77777777" w:rsidR="00401E96" w:rsidRPr="005D7012" w:rsidRDefault="00401E96" w:rsidP="00C311E9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C264889" w14:textId="6D50C549" w:rsidR="00A90F9D" w:rsidRPr="005D7012" w:rsidRDefault="00CA1ED8" w:rsidP="00C311E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CIDFont+F8" w:hAnsi="Arial" w:cs="Arial"/>
          <w:color w:val="404040" w:themeColor="text1" w:themeTint="BF"/>
          <w:sz w:val="24"/>
          <w:szCs w:val="24"/>
        </w:rPr>
      </w:pPr>
      <w:r w:rsidRPr="005D7012">
        <w:rPr>
          <w:rFonts w:ascii="Arial" w:eastAsia="CIDFont+F8" w:hAnsi="Arial" w:cs="Arial"/>
          <w:color w:val="404040" w:themeColor="text1" w:themeTint="BF"/>
          <w:sz w:val="24"/>
          <w:szCs w:val="24"/>
        </w:rPr>
        <w:t xml:space="preserve">O presente volume, denominado PROJETO </w:t>
      </w:r>
      <w:r w:rsidR="002D35BC">
        <w:rPr>
          <w:rFonts w:ascii="Arial" w:eastAsia="CIDFont+F8" w:hAnsi="Arial" w:cs="Arial"/>
          <w:color w:val="404040" w:themeColor="text1" w:themeTint="BF"/>
          <w:sz w:val="24"/>
          <w:szCs w:val="24"/>
        </w:rPr>
        <w:t>ARQUITETONICO que</w:t>
      </w:r>
      <w:r w:rsidRPr="005D7012">
        <w:rPr>
          <w:rFonts w:ascii="Arial" w:eastAsia="CIDFont+F8" w:hAnsi="Arial" w:cs="Arial"/>
          <w:color w:val="404040" w:themeColor="text1" w:themeTint="BF"/>
          <w:sz w:val="24"/>
          <w:szCs w:val="24"/>
        </w:rPr>
        <w:t xml:space="preserve"> tem como finalidade</w:t>
      </w:r>
      <w:r w:rsidR="00B129AD" w:rsidRPr="005D7012">
        <w:rPr>
          <w:rFonts w:ascii="Arial" w:eastAsia="CIDFont+F8" w:hAnsi="Arial" w:cs="Arial"/>
          <w:color w:val="404040" w:themeColor="text1" w:themeTint="BF"/>
          <w:sz w:val="24"/>
          <w:szCs w:val="24"/>
        </w:rPr>
        <w:t xml:space="preserve"> </w:t>
      </w:r>
      <w:r w:rsidRPr="005D7012">
        <w:rPr>
          <w:rFonts w:ascii="Arial" w:eastAsia="CIDFont+F8" w:hAnsi="Arial" w:cs="Arial"/>
          <w:color w:val="404040" w:themeColor="text1" w:themeTint="BF"/>
          <w:sz w:val="24"/>
          <w:szCs w:val="24"/>
        </w:rPr>
        <w:t xml:space="preserve">apresentar o memorial descritivo e os elementos técnicos para implantação da </w:t>
      </w:r>
      <w:r w:rsidR="002D35BC">
        <w:rPr>
          <w:rFonts w:ascii="Arial" w:eastAsia="CIDFont+F8" w:hAnsi="Arial" w:cs="Arial"/>
          <w:color w:val="404040" w:themeColor="text1" w:themeTint="BF"/>
          <w:sz w:val="24"/>
          <w:szCs w:val="24"/>
        </w:rPr>
        <w:t>dos trapiches</w:t>
      </w:r>
      <w:r w:rsidR="00CC5626" w:rsidRPr="005D7012">
        <w:rPr>
          <w:rFonts w:ascii="Arial" w:eastAsia="CIDFont+F8" w:hAnsi="Arial" w:cs="Arial"/>
          <w:color w:val="404040" w:themeColor="text1" w:themeTint="BF"/>
          <w:sz w:val="24"/>
          <w:szCs w:val="24"/>
        </w:rPr>
        <w:t>, no</w:t>
      </w:r>
      <w:r w:rsidR="002D35BC">
        <w:rPr>
          <w:rFonts w:ascii="Arial" w:eastAsia="CIDFont+F8" w:hAnsi="Arial" w:cs="Arial"/>
          <w:color w:val="404040" w:themeColor="text1" w:themeTint="BF"/>
          <w:sz w:val="24"/>
          <w:szCs w:val="24"/>
        </w:rPr>
        <w:t>s</w:t>
      </w:r>
      <w:r w:rsidR="00CC5626" w:rsidRPr="005D7012">
        <w:rPr>
          <w:rFonts w:ascii="Arial" w:eastAsia="CIDFont+F8" w:hAnsi="Arial" w:cs="Arial"/>
          <w:color w:val="404040" w:themeColor="text1" w:themeTint="BF"/>
          <w:sz w:val="24"/>
          <w:szCs w:val="24"/>
        </w:rPr>
        <w:t xml:space="preserve"> Bairro</w:t>
      </w:r>
      <w:r w:rsidR="002D35BC">
        <w:rPr>
          <w:rFonts w:ascii="Arial" w:eastAsia="CIDFont+F8" w:hAnsi="Arial" w:cs="Arial"/>
          <w:color w:val="404040" w:themeColor="text1" w:themeTint="BF"/>
          <w:sz w:val="24"/>
          <w:szCs w:val="24"/>
        </w:rPr>
        <w:t>s Pescaria (Centro), Barreiros, Laranjeiras e Ponta das Laranjeiras</w:t>
      </w:r>
      <w:r w:rsidRPr="005D7012">
        <w:rPr>
          <w:rFonts w:ascii="Arial" w:eastAsia="CIDFont+F8" w:hAnsi="Arial" w:cs="Arial"/>
          <w:color w:val="404040" w:themeColor="text1" w:themeTint="BF"/>
          <w:sz w:val="24"/>
          <w:szCs w:val="24"/>
        </w:rPr>
        <w:t>, Pescaria Brava, SC</w:t>
      </w:r>
      <w:r w:rsidR="002D35BC">
        <w:rPr>
          <w:rFonts w:ascii="Arial" w:eastAsia="CIDFont+F8" w:hAnsi="Arial" w:cs="Arial"/>
          <w:color w:val="404040" w:themeColor="text1" w:themeTint="BF"/>
          <w:sz w:val="24"/>
          <w:szCs w:val="24"/>
        </w:rPr>
        <w:t>.</w:t>
      </w:r>
    </w:p>
    <w:p w14:paraId="5965BE54" w14:textId="2F4376CE" w:rsidR="004C290D" w:rsidRPr="005D7012" w:rsidRDefault="004C290D" w:rsidP="00C311E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CIDFont+F8" w:hAnsi="Arial" w:cs="Arial"/>
          <w:color w:val="404040" w:themeColor="text1" w:themeTint="BF"/>
          <w:sz w:val="24"/>
          <w:szCs w:val="24"/>
        </w:rPr>
      </w:pPr>
    </w:p>
    <w:p w14:paraId="03AB9835" w14:textId="1FDFF8B4" w:rsidR="004C290D" w:rsidRPr="005D7012" w:rsidRDefault="004C290D" w:rsidP="00C311E9">
      <w:pPr>
        <w:pStyle w:val="Ttulo1"/>
        <w:rPr>
          <w:color w:val="404040" w:themeColor="text1" w:themeTint="BF"/>
        </w:rPr>
      </w:pPr>
      <w:bookmarkStart w:id="1" w:name="_Toc100136820"/>
      <w:r w:rsidRPr="005D7012">
        <w:rPr>
          <w:color w:val="404040" w:themeColor="text1" w:themeTint="BF"/>
        </w:rPr>
        <w:t>considerações iniciais</w:t>
      </w:r>
      <w:bookmarkEnd w:id="1"/>
    </w:p>
    <w:p w14:paraId="6E54E04A" w14:textId="492D5AFD" w:rsidR="00716EB3" w:rsidRPr="005D7012" w:rsidRDefault="00716EB3" w:rsidP="00C311E9">
      <w:pPr>
        <w:spacing w:after="0"/>
        <w:rPr>
          <w:color w:val="404040" w:themeColor="text1" w:themeTint="BF"/>
          <w:lang w:eastAsia="pt-BR"/>
        </w:rPr>
      </w:pPr>
    </w:p>
    <w:p w14:paraId="146EF446" w14:textId="6B9B6B94" w:rsidR="0013339B" w:rsidRDefault="0013339B" w:rsidP="00C311E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CIDFont+F8" w:hAnsi="Arial" w:cs="Arial"/>
          <w:color w:val="404040" w:themeColor="text1" w:themeTint="BF"/>
          <w:sz w:val="24"/>
          <w:szCs w:val="24"/>
        </w:rPr>
      </w:pPr>
      <w:r w:rsidRPr="0013339B">
        <w:rPr>
          <w:rFonts w:ascii="Arial" w:eastAsia="CIDFont+F8" w:hAnsi="Arial" w:cs="Arial"/>
          <w:color w:val="404040" w:themeColor="text1" w:themeTint="BF"/>
          <w:sz w:val="24"/>
          <w:szCs w:val="24"/>
        </w:rPr>
        <w:t>O presente memorial descritivo de procedimentos estabelece as condições técnicas mínimas a serem obedecidas na execução das obras e serviços acima citados fixando, portanto, os parâmetros mínimos a serem atendidos para materiais, serviços e equipamentos, seguindo as normas técnicas da ABNT e constituirão parte integrante dos contratos de obras e serviços. A planilha orçamentária descreve os quantitativos, como também valores em consonância com os projetos fornecidos</w:t>
      </w:r>
    </w:p>
    <w:p w14:paraId="3F291DCA" w14:textId="77777777" w:rsidR="002C42C9" w:rsidRDefault="002C42C9" w:rsidP="002C42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CIDFont+F8" w:hAnsi="Arial" w:cs="Arial"/>
          <w:color w:val="404040" w:themeColor="text1" w:themeTint="BF"/>
          <w:sz w:val="24"/>
          <w:szCs w:val="24"/>
        </w:rPr>
      </w:pPr>
      <w:r w:rsidRPr="005D7012">
        <w:rPr>
          <w:rFonts w:ascii="Arial" w:eastAsia="CIDFont+F8" w:hAnsi="Arial" w:cs="Arial"/>
          <w:color w:val="404040" w:themeColor="text1" w:themeTint="BF"/>
          <w:sz w:val="24"/>
          <w:szCs w:val="24"/>
        </w:rPr>
        <w:t>A CONTRATADA deverá utilizar todos os recursos técnicos adequados e dentro dos procedimentos compatíveis para a plena realização dos serviços.</w:t>
      </w:r>
    </w:p>
    <w:p w14:paraId="447B0985" w14:textId="77777777" w:rsidR="002C42C9" w:rsidRPr="005D7012" w:rsidRDefault="002C42C9" w:rsidP="00C311E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CIDFont+F8" w:hAnsi="Arial" w:cs="Arial"/>
          <w:color w:val="404040" w:themeColor="text1" w:themeTint="BF"/>
          <w:sz w:val="24"/>
          <w:szCs w:val="24"/>
        </w:rPr>
      </w:pPr>
    </w:p>
    <w:p w14:paraId="6D9DE86B" w14:textId="10191408" w:rsidR="002C42C9" w:rsidRDefault="002C42C9" w:rsidP="002C42C9">
      <w:pPr>
        <w:pStyle w:val="Ttulo2"/>
        <w:spacing w:before="0"/>
        <w:rPr>
          <w:rFonts w:eastAsia="CIDFont+F8"/>
          <w:color w:val="404040" w:themeColor="text1" w:themeTint="BF"/>
        </w:rPr>
      </w:pPr>
      <w:bookmarkStart w:id="2" w:name="_Toc100136821"/>
      <w:r>
        <w:rPr>
          <w:rFonts w:eastAsia="CIDFont+F8"/>
          <w:color w:val="404040" w:themeColor="text1" w:themeTint="BF"/>
        </w:rPr>
        <w:t>critério de similaridade</w:t>
      </w:r>
      <w:bookmarkEnd w:id="2"/>
    </w:p>
    <w:p w14:paraId="16361B72" w14:textId="77777777" w:rsidR="002C42C9" w:rsidRPr="005D7012" w:rsidRDefault="002C42C9" w:rsidP="002C42C9">
      <w:pPr>
        <w:spacing w:after="0"/>
        <w:rPr>
          <w:color w:val="404040" w:themeColor="text1" w:themeTint="BF"/>
          <w:lang w:eastAsia="pt-BR"/>
        </w:rPr>
      </w:pPr>
    </w:p>
    <w:p w14:paraId="759A896E" w14:textId="2754B850" w:rsidR="002C42C9" w:rsidRDefault="002C42C9" w:rsidP="002C42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CIDFont+F8" w:hAnsi="Arial" w:cs="Arial"/>
          <w:color w:val="404040" w:themeColor="text1" w:themeTint="BF"/>
          <w:sz w:val="24"/>
          <w:szCs w:val="24"/>
        </w:rPr>
      </w:pPr>
      <w:r w:rsidRPr="002C42C9">
        <w:rPr>
          <w:rFonts w:ascii="Arial" w:eastAsia="CIDFont+F8" w:hAnsi="Arial" w:cs="Arial"/>
          <w:color w:val="404040" w:themeColor="text1" w:themeTint="BF"/>
          <w:sz w:val="24"/>
          <w:szCs w:val="24"/>
        </w:rPr>
        <w:t>Todos os materiais a serem empregados na execução dos serviços deverão ser comprovadamente de boa qualidade e satisfazer rigorosamente as especificações a seguir. Todos os serviços serão executados em completa obediência aos princípios de boa técnica, devendo ainda satisfazer rigorosamente às Normas Brasileiras</w:t>
      </w:r>
      <w:r>
        <w:rPr>
          <w:rFonts w:ascii="Arial" w:eastAsia="CIDFont+F8" w:hAnsi="Arial" w:cs="Arial"/>
          <w:color w:val="404040" w:themeColor="text1" w:themeTint="BF"/>
          <w:sz w:val="24"/>
          <w:szCs w:val="24"/>
        </w:rPr>
        <w:t>.</w:t>
      </w:r>
    </w:p>
    <w:p w14:paraId="06E3F2CC" w14:textId="77777777" w:rsidR="002C42C9" w:rsidRPr="005D7012" w:rsidRDefault="002C42C9" w:rsidP="002C42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CIDFont+F8" w:hAnsi="Arial" w:cs="Arial"/>
          <w:color w:val="404040" w:themeColor="text1" w:themeTint="BF"/>
          <w:sz w:val="24"/>
          <w:szCs w:val="24"/>
        </w:rPr>
      </w:pPr>
    </w:p>
    <w:p w14:paraId="71E6338E" w14:textId="397F7C45" w:rsidR="002C42C9" w:rsidRDefault="002C42C9" w:rsidP="002C42C9">
      <w:pPr>
        <w:pStyle w:val="Ttulo2"/>
        <w:spacing w:before="0"/>
        <w:rPr>
          <w:rFonts w:eastAsia="CIDFont+F8"/>
          <w:color w:val="404040" w:themeColor="text1" w:themeTint="BF"/>
        </w:rPr>
      </w:pPr>
      <w:bookmarkStart w:id="3" w:name="_Toc100136822"/>
      <w:r>
        <w:rPr>
          <w:rFonts w:eastAsia="CIDFont+F8"/>
          <w:color w:val="404040" w:themeColor="text1" w:themeTint="BF"/>
        </w:rPr>
        <w:t>interpretação de documentos fornecidos à obra</w:t>
      </w:r>
      <w:bookmarkEnd w:id="3"/>
    </w:p>
    <w:p w14:paraId="6ACF2D05" w14:textId="28FEFD5F" w:rsidR="002C42C9" w:rsidRDefault="002C42C9" w:rsidP="002C42C9">
      <w:pPr>
        <w:rPr>
          <w:lang w:eastAsia="pt-BR"/>
        </w:rPr>
      </w:pPr>
    </w:p>
    <w:p w14:paraId="2642F473" w14:textId="77777777" w:rsidR="002C42C9" w:rsidRDefault="002C42C9" w:rsidP="002C42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CIDFont+F8" w:hAnsi="Arial" w:cs="Arial"/>
          <w:color w:val="404040" w:themeColor="text1" w:themeTint="BF"/>
          <w:sz w:val="24"/>
          <w:szCs w:val="24"/>
        </w:rPr>
      </w:pPr>
      <w:r w:rsidRPr="002C42C9">
        <w:rPr>
          <w:rFonts w:ascii="Arial" w:eastAsia="CIDFont+F8" w:hAnsi="Arial" w:cs="Arial"/>
          <w:color w:val="404040" w:themeColor="text1" w:themeTint="BF"/>
          <w:sz w:val="24"/>
          <w:szCs w:val="24"/>
        </w:rPr>
        <w:t xml:space="preserve">No caso de divergências de interpretação entre documentos fornecidos, será obedecida a seguinte ordem de prioridade: </w:t>
      </w:r>
    </w:p>
    <w:p w14:paraId="6EFFE9EC" w14:textId="5B17AE87" w:rsidR="002C42C9" w:rsidRDefault="002C42C9" w:rsidP="002C42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CIDFont+F8" w:hAnsi="Arial" w:cs="Arial"/>
          <w:color w:val="404040" w:themeColor="text1" w:themeTint="BF"/>
          <w:sz w:val="24"/>
          <w:szCs w:val="24"/>
        </w:rPr>
      </w:pPr>
      <w:r w:rsidRPr="002C42C9">
        <w:rPr>
          <w:rFonts w:ascii="Arial" w:eastAsia="CIDFont+F8" w:hAnsi="Arial" w:cs="Arial"/>
          <w:color w:val="404040" w:themeColor="text1" w:themeTint="BF"/>
          <w:sz w:val="24"/>
          <w:szCs w:val="24"/>
        </w:rPr>
        <w:lastRenderedPageBreak/>
        <w:t xml:space="preserve">• Em caso de divergências entre esta especificação, a planilha orçamentária e os desenhos/projetos fornecidos, consulte o Departamento de Engenharia da Prefeitura de </w:t>
      </w:r>
      <w:r w:rsidR="00140830">
        <w:rPr>
          <w:rFonts w:ascii="Arial" w:eastAsia="CIDFont+F8" w:hAnsi="Arial" w:cs="Arial"/>
          <w:color w:val="404040" w:themeColor="text1" w:themeTint="BF"/>
          <w:sz w:val="24"/>
          <w:szCs w:val="24"/>
        </w:rPr>
        <w:t>Pescaria Brava</w:t>
      </w:r>
      <w:r w:rsidRPr="002C42C9">
        <w:rPr>
          <w:rFonts w:ascii="Arial" w:eastAsia="CIDFont+F8" w:hAnsi="Arial" w:cs="Arial"/>
          <w:color w:val="404040" w:themeColor="text1" w:themeTint="BF"/>
          <w:sz w:val="24"/>
          <w:szCs w:val="24"/>
        </w:rPr>
        <w:t xml:space="preserve">; </w:t>
      </w:r>
    </w:p>
    <w:p w14:paraId="1758395E" w14:textId="77777777" w:rsidR="002C42C9" w:rsidRDefault="002C42C9" w:rsidP="002C42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CIDFont+F8" w:hAnsi="Arial" w:cs="Arial"/>
          <w:color w:val="404040" w:themeColor="text1" w:themeTint="BF"/>
          <w:sz w:val="24"/>
          <w:szCs w:val="24"/>
        </w:rPr>
      </w:pPr>
      <w:r w:rsidRPr="002C42C9">
        <w:rPr>
          <w:rFonts w:ascii="Arial" w:eastAsia="CIDFont+F8" w:hAnsi="Arial" w:cs="Arial"/>
          <w:color w:val="404040" w:themeColor="text1" w:themeTint="BF"/>
          <w:sz w:val="24"/>
          <w:szCs w:val="24"/>
        </w:rPr>
        <w:t xml:space="preserve">• Em caso de divergência entre os projetos de datas diferentes, prevalecerão sempre os mais recentes; </w:t>
      </w:r>
    </w:p>
    <w:p w14:paraId="782A8B55" w14:textId="1CBD1BCA" w:rsidR="002C42C9" w:rsidRDefault="002C42C9" w:rsidP="002C42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CIDFont+F8" w:hAnsi="Arial" w:cs="Arial"/>
          <w:color w:val="404040" w:themeColor="text1" w:themeTint="BF"/>
          <w:sz w:val="24"/>
          <w:szCs w:val="24"/>
        </w:rPr>
      </w:pPr>
      <w:r w:rsidRPr="002C42C9">
        <w:rPr>
          <w:rFonts w:ascii="Arial" w:eastAsia="CIDFont+F8" w:hAnsi="Arial" w:cs="Arial"/>
          <w:color w:val="404040" w:themeColor="text1" w:themeTint="BF"/>
          <w:sz w:val="24"/>
          <w:szCs w:val="24"/>
        </w:rPr>
        <w:t>• As cotas dos desenhos prevalecem sobre o desenho (escala).</w:t>
      </w:r>
    </w:p>
    <w:p w14:paraId="1DDFDFD7" w14:textId="309AEB36" w:rsidR="002C42C9" w:rsidRDefault="002C42C9" w:rsidP="002C42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CIDFont+F8" w:hAnsi="Arial" w:cs="Arial"/>
          <w:color w:val="404040" w:themeColor="text1" w:themeTint="BF"/>
          <w:sz w:val="24"/>
          <w:szCs w:val="24"/>
        </w:rPr>
      </w:pPr>
    </w:p>
    <w:p w14:paraId="696843C8" w14:textId="2AD89EB5" w:rsidR="002C42C9" w:rsidRDefault="002C42C9" w:rsidP="002C42C9">
      <w:pPr>
        <w:pStyle w:val="Ttulo2"/>
        <w:spacing w:before="0"/>
        <w:rPr>
          <w:rFonts w:eastAsia="CIDFont+F8"/>
          <w:color w:val="404040" w:themeColor="text1" w:themeTint="BF"/>
        </w:rPr>
      </w:pPr>
      <w:bookmarkStart w:id="4" w:name="_Toc100136823"/>
      <w:r>
        <w:rPr>
          <w:rFonts w:eastAsia="CIDFont+F8"/>
          <w:color w:val="404040" w:themeColor="text1" w:themeTint="BF"/>
        </w:rPr>
        <w:t>interpretação de memorial descritivo</w:t>
      </w:r>
      <w:bookmarkEnd w:id="4"/>
    </w:p>
    <w:p w14:paraId="534D53E7" w14:textId="3D3E7445" w:rsidR="002C42C9" w:rsidRDefault="002C42C9" w:rsidP="002C42C9">
      <w:pPr>
        <w:rPr>
          <w:lang w:eastAsia="pt-BR"/>
        </w:rPr>
      </w:pPr>
    </w:p>
    <w:p w14:paraId="423E419F" w14:textId="11132F75" w:rsidR="002C42C9" w:rsidRPr="002C42C9" w:rsidRDefault="002C42C9" w:rsidP="002C42C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lang w:eastAsia="pt-BR"/>
        </w:rPr>
      </w:pPr>
      <w:r w:rsidRPr="002C42C9">
        <w:rPr>
          <w:rFonts w:ascii="Arial" w:eastAsia="CIDFont+F8" w:hAnsi="Arial" w:cs="Arial"/>
          <w:color w:val="404040" w:themeColor="text1" w:themeTint="BF"/>
          <w:sz w:val="24"/>
          <w:szCs w:val="24"/>
        </w:rPr>
        <w:t xml:space="preserve">O presente memorial apresenta a descrição de cada serviço solicitado e quantificado na Planilha Orçamentária oferecida pelo Departamento de Engenharia da Prefeitura de </w:t>
      </w:r>
      <w:r w:rsidR="00140830">
        <w:rPr>
          <w:rFonts w:ascii="Arial" w:eastAsia="CIDFont+F8" w:hAnsi="Arial" w:cs="Arial"/>
          <w:color w:val="404040" w:themeColor="text1" w:themeTint="BF"/>
          <w:sz w:val="24"/>
          <w:szCs w:val="24"/>
        </w:rPr>
        <w:t>Pescaria Brava</w:t>
      </w:r>
      <w:r w:rsidRPr="002C42C9">
        <w:rPr>
          <w:rFonts w:ascii="Arial" w:eastAsia="CIDFont+F8" w:hAnsi="Arial" w:cs="Arial"/>
          <w:color w:val="404040" w:themeColor="text1" w:themeTint="BF"/>
          <w:sz w:val="24"/>
          <w:szCs w:val="24"/>
        </w:rPr>
        <w:t>.</w:t>
      </w:r>
      <w:r>
        <w:t xml:space="preserve"> </w:t>
      </w:r>
    </w:p>
    <w:p w14:paraId="240EBCFE" w14:textId="77777777" w:rsidR="00964A95" w:rsidRPr="005D7012" w:rsidRDefault="00964A95" w:rsidP="00AB04D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IDFont+F8" w:hAnsi="Arial" w:cs="Arial"/>
          <w:color w:val="404040" w:themeColor="text1" w:themeTint="BF"/>
          <w:sz w:val="24"/>
          <w:szCs w:val="24"/>
        </w:rPr>
      </w:pPr>
    </w:p>
    <w:p w14:paraId="2EC9E982" w14:textId="585017F1" w:rsidR="00083097" w:rsidRDefault="00AB04DB" w:rsidP="00083097">
      <w:pPr>
        <w:pStyle w:val="Ttulo1"/>
        <w:rPr>
          <w:color w:val="404040" w:themeColor="text1" w:themeTint="BF"/>
        </w:rPr>
      </w:pPr>
      <w:r>
        <w:rPr>
          <w:color w:val="404040" w:themeColor="text1" w:themeTint="BF"/>
        </w:rPr>
        <w:t>guarda corpo e corrimãos</w:t>
      </w:r>
    </w:p>
    <w:p w14:paraId="614179F0" w14:textId="77777777" w:rsidR="00AB04DB" w:rsidRDefault="00AB04DB" w:rsidP="00AB04DB">
      <w:pPr>
        <w:rPr>
          <w:lang w:eastAsia="pt-BR"/>
        </w:rPr>
      </w:pPr>
    </w:p>
    <w:p w14:paraId="0E0960BF" w14:textId="41983709" w:rsidR="00AB04DB" w:rsidRDefault="00AB04DB" w:rsidP="00AB04DB">
      <w:pPr>
        <w:pStyle w:val="Ttulo2"/>
        <w:spacing w:before="0"/>
        <w:rPr>
          <w:rFonts w:eastAsia="CIDFont+F8"/>
          <w:color w:val="404040" w:themeColor="text1" w:themeTint="BF"/>
        </w:rPr>
      </w:pPr>
      <w:r>
        <w:rPr>
          <w:rFonts w:eastAsia="CIDFont+F8"/>
          <w:color w:val="404040" w:themeColor="text1" w:themeTint="BF"/>
        </w:rPr>
        <w:t>guarda corpo</w:t>
      </w:r>
    </w:p>
    <w:p w14:paraId="37FF4483" w14:textId="2246271C" w:rsidR="00AB04DB" w:rsidRDefault="00AB04DB" w:rsidP="00AB04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CIDFont+F8" w:hAnsi="Arial" w:cs="Arial"/>
          <w:color w:val="404040" w:themeColor="text1" w:themeTint="BF"/>
          <w:sz w:val="24"/>
          <w:szCs w:val="24"/>
        </w:rPr>
      </w:pPr>
      <w:r w:rsidRPr="00AB04DB">
        <w:rPr>
          <w:rFonts w:ascii="Arial" w:eastAsia="CIDFont+F8" w:hAnsi="Arial" w:cs="Arial"/>
          <w:color w:val="404040" w:themeColor="text1" w:themeTint="BF"/>
          <w:sz w:val="24"/>
          <w:szCs w:val="24"/>
        </w:rPr>
        <w:t>O guarda-corpo será feito de tubos de aço galvanizado, a estrutura será composta por montantes verticais (conforme projeto), feitos por tubos de 1 ½” de diâmetro, chapa 13 e altura de 1,05 metro. Acima dos montantes verticais serão soldados os montantes horizontais produzidos por tubos de 1 ½” de diâmetro e chapa 14 (conforme o projeto). Será soldado também uma longarina no meio dos montantes verticais à 52,5 centímetros de altura do piso. O corrimão duplo será fixado à 70 e 92 centímetro</w:t>
      </w:r>
      <w:r>
        <w:rPr>
          <w:rFonts w:ascii="Arial" w:eastAsia="CIDFont+F8" w:hAnsi="Arial" w:cs="Arial"/>
          <w:color w:val="404040" w:themeColor="text1" w:themeTint="BF"/>
          <w:sz w:val="24"/>
          <w:szCs w:val="24"/>
        </w:rPr>
        <w:t>s</w:t>
      </w:r>
      <w:r w:rsidRPr="00AB04DB">
        <w:rPr>
          <w:rFonts w:ascii="Arial" w:eastAsia="CIDFont+F8" w:hAnsi="Arial" w:cs="Arial"/>
          <w:color w:val="404040" w:themeColor="text1" w:themeTint="BF"/>
          <w:sz w:val="24"/>
          <w:szCs w:val="24"/>
        </w:rPr>
        <w:t xml:space="preserve"> de altura do piso.</w:t>
      </w:r>
    </w:p>
    <w:p w14:paraId="07626316" w14:textId="77777777" w:rsidR="00AB04DB" w:rsidRPr="00AB04DB" w:rsidRDefault="00AB04DB" w:rsidP="00AB04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CIDFont+F8" w:hAnsi="Arial" w:cs="Arial"/>
          <w:color w:val="404040" w:themeColor="text1" w:themeTint="BF"/>
          <w:sz w:val="24"/>
          <w:szCs w:val="24"/>
        </w:rPr>
      </w:pPr>
    </w:p>
    <w:p w14:paraId="7271564B" w14:textId="2E4BF494" w:rsidR="00AB04DB" w:rsidRDefault="00AB04DB" w:rsidP="00AB04DB">
      <w:pPr>
        <w:pStyle w:val="Ttulo2"/>
        <w:spacing w:before="0"/>
        <w:rPr>
          <w:rFonts w:eastAsia="CIDFont+F8"/>
          <w:color w:val="404040" w:themeColor="text1" w:themeTint="BF"/>
        </w:rPr>
      </w:pPr>
      <w:r>
        <w:rPr>
          <w:rFonts w:eastAsia="CIDFont+F8"/>
          <w:color w:val="404040" w:themeColor="text1" w:themeTint="BF"/>
        </w:rPr>
        <w:t>corrimão</w:t>
      </w:r>
    </w:p>
    <w:p w14:paraId="5E66A17A" w14:textId="763B870F" w:rsidR="00AB04DB" w:rsidRPr="00AB04DB" w:rsidRDefault="00AB04DB" w:rsidP="00AB04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CIDFont+F8" w:hAnsi="Arial" w:cs="Arial"/>
          <w:color w:val="404040" w:themeColor="text1" w:themeTint="BF"/>
          <w:sz w:val="24"/>
          <w:szCs w:val="24"/>
        </w:rPr>
      </w:pPr>
      <w:r w:rsidRPr="00AB04DB">
        <w:rPr>
          <w:rFonts w:ascii="Arial" w:eastAsia="CIDFont+F8" w:hAnsi="Arial" w:cs="Arial"/>
          <w:color w:val="404040" w:themeColor="text1" w:themeTint="BF"/>
          <w:sz w:val="24"/>
          <w:szCs w:val="24"/>
        </w:rPr>
        <w:t xml:space="preserve">O corrimão localizado no meio da escada será duplo feito de tubo de aço galvanizado, sendo composto por montantes verticais (conforme projeto), feitos por tubos de 1 ½” de diâmetro, chapa 13 e altura de 92 centímetros do piso. Será soldado uma longarina no meio dos montantes verticais à 46 centímetros de altura do piso, </w:t>
      </w:r>
      <w:proofErr w:type="gramStart"/>
      <w:r w:rsidRPr="00AB04DB">
        <w:rPr>
          <w:rFonts w:ascii="Arial" w:eastAsia="CIDFont+F8" w:hAnsi="Arial" w:cs="Arial"/>
          <w:color w:val="404040" w:themeColor="text1" w:themeTint="BF"/>
          <w:sz w:val="24"/>
          <w:szCs w:val="24"/>
        </w:rPr>
        <w:t>Por</w:t>
      </w:r>
      <w:proofErr w:type="gramEnd"/>
      <w:r w:rsidRPr="00AB04DB">
        <w:rPr>
          <w:rFonts w:ascii="Arial" w:eastAsia="CIDFont+F8" w:hAnsi="Arial" w:cs="Arial"/>
          <w:color w:val="404040" w:themeColor="text1" w:themeTint="BF"/>
          <w:sz w:val="24"/>
          <w:szCs w:val="24"/>
        </w:rPr>
        <w:t xml:space="preserve"> fim, o corrimão duplo, será soldado na horizontal (conforme projeto).</w:t>
      </w:r>
    </w:p>
    <w:p w14:paraId="5075C22E" w14:textId="411176C3" w:rsidR="00AB04DB" w:rsidRPr="00AB04DB" w:rsidRDefault="00AB04DB" w:rsidP="00AB04DB">
      <w:pPr>
        <w:pStyle w:val="Ttulo2"/>
        <w:spacing w:before="0"/>
        <w:rPr>
          <w:color w:val="404040" w:themeColor="text1" w:themeTint="BF"/>
        </w:rPr>
      </w:pPr>
      <w:r>
        <w:rPr>
          <w:color w:val="404040" w:themeColor="text1" w:themeTint="BF"/>
        </w:rPr>
        <w:lastRenderedPageBreak/>
        <w:t>pintura</w:t>
      </w:r>
    </w:p>
    <w:p w14:paraId="3B600345" w14:textId="77777777" w:rsidR="00AB04DB" w:rsidRPr="00AB04DB" w:rsidRDefault="00AB04DB" w:rsidP="00AB04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CIDFont+F8" w:hAnsi="Arial" w:cs="Arial"/>
          <w:color w:val="404040" w:themeColor="text1" w:themeTint="BF"/>
          <w:sz w:val="24"/>
          <w:szCs w:val="24"/>
        </w:rPr>
      </w:pPr>
      <w:r w:rsidRPr="00AB04DB">
        <w:rPr>
          <w:rFonts w:ascii="Arial" w:eastAsia="CIDFont+F8" w:hAnsi="Arial" w:cs="Arial"/>
          <w:color w:val="404040" w:themeColor="text1" w:themeTint="BF"/>
          <w:sz w:val="24"/>
          <w:szCs w:val="24"/>
        </w:rPr>
        <w:t>O guarda-corpo e corrimão deverão receber uma demão de fundo tipo zarcão e duas demãos de esmalte sintético acetinado, cor a ser definida. Ambos deverão ser executados de acordo com as especificações citadas e devidamente pintados, para que não criem ferrugem pela exposição ao tempo.</w:t>
      </w:r>
    </w:p>
    <w:p w14:paraId="441E2770" w14:textId="77777777" w:rsidR="00B8492B" w:rsidRDefault="00B8492B" w:rsidP="00B8492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CIDFont+F8" w:hAnsi="Arial" w:cs="Arial"/>
          <w:color w:val="404040" w:themeColor="text1" w:themeTint="BF"/>
          <w:sz w:val="24"/>
          <w:szCs w:val="24"/>
        </w:rPr>
      </w:pPr>
    </w:p>
    <w:p w14:paraId="739704E0" w14:textId="65A3700F" w:rsidR="00B8492B" w:rsidRPr="00AB04DB" w:rsidRDefault="00B8492B" w:rsidP="00AB04DB">
      <w:pPr>
        <w:pStyle w:val="Ttulo2"/>
        <w:spacing w:before="0"/>
        <w:rPr>
          <w:color w:val="404040" w:themeColor="text1" w:themeTint="BF"/>
        </w:rPr>
      </w:pPr>
      <w:bookmarkStart w:id="5" w:name="_Toc100136833"/>
      <w:r>
        <w:rPr>
          <w:color w:val="404040" w:themeColor="text1" w:themeTint="BF"/>
        </w:rPr>
        <w:t>limpeza final da obra</w:t>
      </w:r>
      <w:bookmarkEnd w:id="5"/>
    </w:p>
    <w:p w14:paraId="21ECE989" w14:textId="7F199A7A" w:rsidR="00B8492B" w:rsidRDefault="00B8492B" w:rsidP="002C363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CIDFont+F8" w:hAnsi="Arial" w:cs="Arial"/>
          <w:color w:val="404040" w:themeColor="text1" w:themeTint="BF"/>
          <w:sz w:val="24"/>
          <w:szCs w:val="24"/>
        </w:rPr>
      </w:pPr>
      <w:r w:rsidRPr="00B8492B">
        <w:rPr>
          <w:rFonts w:ascii="Arial" w:eastAsia="CIDFont+F8" w:hAnsi="Arial" w:cs="Arial"/>
          <w:color w:val="404040" w:themeColor="text1" w:themeTint="BF"/>
          <w:sz w:val="24"/>
          <w:szCs w:val="24"/>
        </w:rPr>
        <w:t>Será de responsabilidade da empresa a retirada de toda sobra de material e limpeza do local de trabalho. Os serviços de limpeza geral deverão ser executados SEMANALMENTE com todo cuidado a fim de não se danificar os elementos da construção. A limpeza fina de um compartimento só será executada após a conclusão de todos os serviços a serem efetuados neste, sendo que após o término da limpeza</w:t>
      </w:r>
      <w:r w:rsidR="002C3636">
        <w:rPr>
          <w:rFonts w:ascii="Arial" w:eastAsia="CIDFont+F8" w:hAnsi="Arial" w:cs="Arial"/>
          <w:color w:val="404040" w:themeColor="text1" w:themeTint="BF"/>
          <w:sz w:val="24"/>
          <w:szCs w:val="24"/>
        </w:rPr>
        <w:t>.</w:t>
      </w:r>
    </w:p>
    <w:p w14:paraId="3EE33E61" w14:textId="77777777" w:rsidR="00AB04DB" w:rsidRPr="005D7012" w:rsidRDefault="00AB04DB" w:rsidP="002C363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CIDFont+F8" w:hAnsi="Arial" w:cs="Arial"/>
          <w:color w:val="404040" w:themeColor="text1" w:themeTint="BF"/>
          <w:sz w:val="24"/>
          <w:szCs w:val="24"/>
        </w:rPr>
      </w:pPr>
    </w:p>
    <w:p w14:paraId="18C7E1E5" w14:textId="3220A0AA" w:rsidR="00B8492B" w:rsidRDefault="00B8492B" w:rsidP="00B8492B">
      <w:pPr>
        <w:pStyle w:val="Ttulo1"/>
        <w:rPr>
          <w:color w:val="404040" w:themeColor="text1" w:themeTint="BF"/>
        </w:rPr>
      </w:pPr>
      <w:bookmarkStart w:id="6" w:name="_Toc100136834"/>
      <w:r>
        <w:rPr>
          <w:color w:val="404040" w:themeColor="text1" w:themeTint="BF"/>
        </w:rPr>
        <w:t>notas e observações</w:t>
      </w:r>
      <w:bookmarkEnd w:id="6"/>
    </w:p>
    <w:p w14:paraId="2849F475" w14:textId="3833F243" w:rsidR="00B8492B" w:rsidRDefault="00B8492B" w:rsidP="0008309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CIDFont+F8" w:hAnsi="Arial" w:cs="Arial"/>
          <w:color w:val="404040" w:themeColor="text1" w:themeTint="BF"/>
          <w:sz w:val="24"/>
          <w:szCs w:val="24"/>
        </w:rPr>
      </w:pPr>
    </w:p>
    <w:p w14:paraId="392B0F97" w14:textId="77777777" w:rsidR="00B8492B" w:rsidRPr="00B8492B" w:rsidRDefault="00B8492B" w:rsidP="0008309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CIDFont+F8" w:hAnsi="Arial" w:cs="Arial"/>
          <w:color w:val="404040" w:themeColor="text1" w:themeTint="BF"/>
          <w:sz w:val="24"/>
          <w:szCs w:val="24"/>
        </w:rPr>
      </w:pPr>
      <w:r w:rsidRPr="00B8492B">
        <w:rPr>
          <w:rFonts w:ascii="Arial" w:eastAsia="CIDFont+F8" w:hAnsi="Arial" w:cs="Arial"/>
          <w:color w:val="404040" w:themeColor="text1" w:themeTint="BF"/>
          <w:sz w:val="24"/>
          <w:szCs w:val="24"/>
        </w:rPr>
        <w:t xml:space="preserve">a) Todas as informações necessárias para sanar possíveis dúvidas estão descritas neste memorial e nas pranchas dos projetos; </w:t>
      </w:r>
    </w:p>
    <w:p w14:paraId="3276C2E3" w14:textId="38F4534F" w:rsidR="00B8492B" w:rsidRDefault="00B8492B" w:rsidP="0008309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CIDFont+F8" w:hAnsi="Arial" w:cs="Arial"/>
          <w:color w:val="404040" w:themeColor="text1" w:themeTint="BF"/>
          <w:sz w:val="24"/>
          <w:szCs w:val="24"/>
        </w:rPr>
      </w:pPr>
      <w:r w:rsidRPr="00B8492B">
        <w:rPr>
          <w:rFonts w:ascii="Arial" w:eastAsia="CIDFont+F8" w:hAnsi="Arial" w:cs="Arial"/>
          <w:color w:val="404040" w:themeColor="text1" w:themeTint="BF"/>
          <w:sz w:val="24"/>
          <w:szCs w:val="24"/>
        </w:rPr>
        <w:t xml:space="preserve">b) Caso haja dúvidas na execução das instalações e as mesmas não forem sanadas após a leitura deste memorial, o proprietário poderá entrar em contato com os autores dos projetos; </w:t>
      </w:r>
    </w:p>
    <w:p w14:paraId="77BFBA35" w14:textId="77777777" w:rsidR="00B8492B" w:rsidRDefault="00B8492B" w:rsidP="0008309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CIDFont+F8" w:hAnsi="Arial" w:cs="Arial"/>
          <w:color w:val="404040" w:themeColor="text1" w:themeTint="BF"/>
          <w:sz w:val="24"/>
          <w:szCs w:val="24"/>
        </w:rPr>
      </w:pPr>
      <w:r w:rsidRPr="00B8492B">
        <w:rPr>
          <w:rFonts w:ascii="Arial" w:eastAsia="CIDFont+F8" w:hAnsi="Arial" w:cs="Arial"/>
          <w:color w:val="404040" w:themeColor="text1" w:themeTint="BF"/>
          <w:sz w:val="24"/>
          <w:szCs w:val="24"/>
        </w:rPr>
        <w:t xml:space="preserve">c) Quaisquer alterações nos projetos deverão ter a autorização dos autores dos mesmos. </w:t>
      </w:r>
    </w:p>
    <w:p w14:paraId="10834BF4" w14:textId="77777777" w:rsidR="00B8492B" w:rsidRDefault="00B8492B" w:rsidP="0008309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CIDFont+F8" w:hAnsi="Arial" w:cs="Arial"/>
          <w:color w:val="404040" w:themeColor="text1" w:themeTint="BF"/>
          <w:sz w:val="24"/>
          <w:szCs w:val="24"/>
        </w:rPr>
      </w:pPr>
    </w:p>
    <w:p w14:paraId="777EE483" w14:textId="1EC6B251" w:rsidR="00B8492B" w:rsidRDefault="00964A95" w:rsidP="00964A95">
      <w:pPr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Arial" w:eastAsia="CIDFont+F8" w:hAnsi="Arial" w:cs="Arial"/>
          <w:color w:val="404040" w:themeColor="text1" w:themeTint="BF"/>
          <w:sz w:val="24"/>
          <w:szCs w:val="24"/>
        </w:rPr>
      </w:pPr>
      <w:r>
        <w:rPr>
          <w:rFonts w:ascii="Arial" w:eastAsia="CIDFont+F8" w:hAnsi="Arial" w:cs="Arial"/>
          <w:color w:val="404040" w:themeColor="text1" w:themeTint="BF"/>
          <w:sz w:val="24"/>
          <w:szCs w:val="24"/>
        </w:rPr>
        <w:t>Pescaria Brava,</w:t>
      </w:r>
      <w:r w:rsidR="00B8492B" w:rsidRPr="00B8492B">
        <w:rPr>
          <w:rFonts w:ascii="Arial" w:eastAsia="CIDFont+F8" w:hAnsi="Arial" w:cs="Arial"/>
          <w:color w:val="404040" w:themeColor="text1" w:themeTint="BF"/>
          <w:sz w:val="24"/>
          <w:szCs w:val="24"/>
        </w:rPr>
        <w:t xml:space="preserve"> </w:t>
      </w:r>
      <w:r w:rsidR="00F64A8B">
        <w:rPr>
          <w:rFonts w:ascii="Arial" w:eastAsia="CIDFont+F8" w:hAnsi="Arial" w:cs="Arial"/>
          <w:color w:val="404040" w:themeColor="text1" w:themeTint="BF"/>
          <w:sz w:val="24"/>
          <w:szCs w:val="24"/>
        </w:rPr>
        <w:t>15</w:t>
      </w:r>
      <w:r w:rsidR="00B8492B" w:rsidRPr="00B8492B">
        <w:rPr>
          <w:rFonts w:ascii="Arial" w:eastAsia="CIDFont+F8" w:hAnsi="Arial" w:cs="Arial"/>
          <w:color w:val="404040" w:themeColor="text1" w:themeTint="BF"/>
          <w:sz w:val="24"/>
          <w:szCs w:val="24"/>
        </w:rPr>
        <w:t xml:space="preserve"> de </w:t>
      </w:r>
      <w:r w:rsidR="00F64A8B">
        <w:rPr>
          <w:rFonts w:ascii="Arial" w:eastAsia="CIDFont+F8" w:hAnsi="Arial" w:cs="Arial"/>
          <w:color w:val="404040" w:themeColor="text1" w:themeTint="BF"/>
          <w:sz w:val="24"/>
          <w:szCs w:val="24"/>
        </w:rPr>
        <w:t>agosto</w:t>
      </w:r>
      <w:r w:rsidR="00B8492B" w:rsidRPr="00B8492B">
        <w:rPr>
          <w:rFonts w:ascii="Arial" w:eastAsia="CIDFont+F8" w:hAnsi="Arial" w:cs="Arial"/>
          <w:color w:val="404040" w:themeColor="text1" w:themeTint="BF"/>
          <w:sz w:val="24"/>
          <w:szCs w:val="24"/>
        </w:rPr>
        <w:t xml:space="preserve"> de 202</w:t>
      </w:r>
      <w:r>
        <w:rPr>
          <w:rFonts w:ascii="Arial" w:eastAsia="CIDFont+F8" w:hAnsi="Arial" w:cs="Arial"/>
          <w:color w:val="404040" w:themeColor="text1" w:themeTint="BF"/>
          <w:sz w:val="24"/>
          <w:szCs w:val="24"/>
        </w:rPr>
        <w:t>2</w:t>
      </w:r>
      <w:r w:rsidR="00B8492B" w:rsidRPr="00B8492B">
        <w:rPr>
          <w:rFonts w:ascii="Arial" w:eastAsia="CIDFont+F8" w:hAnsi="Arial" w:cs="Arial"/>
          <w:color w:val="404040" w:themeColor="text1" w:themeTint="BF"/>
          <w:sz w:val="24"/>
          <w:szCs w:val="24"/>
        </w:rPr>
        <w:t xml:space="preserve">. </w:t>
      </w:r>
    </w:p>
    <w:p w14:paraId="6B98B637" w14:textId="77777777" w:rsidR="00B8492B" w:rsidRDefault="00B8492B" w:rsidP="0008309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CIDFont+F8" w:hAnsi="Arial" w:cs="Arial"/>
          <w:color w:val="404040" w:themeColor="text1" w:themeTint="BF"/>
          <w:sz w:val="24"/>
          <w:szCs w:val="24"/>
        </w:rPr>
      </w:pPr>
    </w:p>
    <w:p w14:paraId="557A3188" w14:textId="77777777" w:rsidR="00B8492B" w:rsidRDefault="00B8492B" w:rsidP="0008309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CIDFont+F8" w:hAnsi="Arial" w:cs="Arial"/>
          <w:color w:val="404040" w:themeColor="text1" w:themeTint="BF"/>
          <w:sz w:val="24"/>
          <w:szCs w:val="24"/>
        </w:rPr>
      </w:pPr>
    </w:p>
    <w:p w14:paraId="3E716A27" w14:textId="3CC40B2D" w:rsidR="00316C15" w:rsidRDefault="00316C15" w:rsidP="00964A95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Arial" w:eastAsia="CIDFont+F8" w:hAnsi="Arial" w:cs="Arial"/>
          <w:color w:val="404040" w:themeColor="text1" w:themeTint="BF"/>
          <w:sz w:val="24"/>
          <w:szCs w:val="24"/>
        </w:rPr>
      </w:pPr>
      <w:r>
        <w:rPr>
          <w:rFonts w:ascii="Arial" w:eastAsia="CIDFont+F8" w:hAnsi="Arial" w:cs="Arial"/>
          <w:color w:val="404040" w:themeColor="text1" w:themeTint="BF"/>
          <w:sz w:val="24"/>
          <w:szCs w:val="24"/>
        </w:rPr>
        <w:t>______________________________________</w:t>
      </w:r>
    </w:p>
    <w:p w14:paraId="4DC75CDE" w14:textId="77777777" w:rsidR="00F64A8B" w:rsidRDefault="00F64A8B" w:rsidP="00F64A8B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Arial" w:eastAsia="CIDFont+F8" w:hAnsi="Arial" w:cs="Arial"/>
          <w:color w:val="404040" w:themeColor="text1" w:themeTint="BF"/>
          <w:sz w:val="24"/>
          <w:szCs w:val="24"/>
        </w:rPr>
      </w:pPr>
      <w:r>
        <w:rPr>
          <w:rFonts w:ascii="Arial" w:eastAsia="CIDFont+F8" w:hAnsi="Arial" w:cs="Arial"/>
          <w:color w:val="404040" w:themeColor="text1" w:themeTint="BF"/>
          <w:sz w:val="24"/>
          <w:szCs w:val="24"/>
        </w:rPr>
        <w:t>CÁSSIA GOULART NOGUEIRA</w:t>
      </w:r>
    </w:p>
    <w:p w14:paraId="744296D9" w14:textId="77777777" w:rsidR="00F64A8B" w:rsidRDefault="00F64A8B" w:rsidP="00F64A8B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Arial" w:eastAsia="CIDFont+F8" w:hAnsi="Arial" w:cs="Arial"/>
          <w:color w:val="404040" w:themeColor="text1" w:themeTint="BF"/>
          <w:sz w:val="24"/>
          <w:szCs w:val="24"/>
        </w:rPr>
      </w:pPr>
      <w:r w:rsidRPr="00B8492B">
        <w:rPr>
          <w:rFonts w:ascii="Arial" w:eastAsia="CIDFont+F8" w:hAnsi="Arial" w:cs="Arial"/>
          <w:color w:val="404040" w:themeColor="text1" w:themeTint="BF"/>
          <w:sz w:val="24"/>
          <w:szCs w:val="24"/>
        </w:rPr>
        <w:t>Arquitet</w:t>
      </w:r>
      <w:r>
        <w:rPr>
          <w:rFonts w:ascii="Arial" w:eastAsia="CIDFont+F8" w:hAnsi="Arial" w:cs="Arial"/>
          <w:color w:val="404040" w:themeColor="text1" w:themeTint="BF"/>
          <w:sz w:val="24"/>
          <w:szCs w:val="24"/>
        </w:rPr>
        <w:t>a</w:t>
      </w:r>
      <w:r w:rsidRPr="00B8492B">
        <w:rPr>
          <w:rFonts w:ascii="Arial" w:eastAsia="CIDFont+F8" w:hAnsi="Arial" w:cs="Arial"/>
          <w:color w:val="404040" w:themeColor="text1" w:themeTint="BF"/>
          <w:sz w:val="24"/>
          <w:szCs w:val="24"/>
        </w:rPr>
        <w:t xml:space="preserve"> e Urbanista </w:t>
      </w:r>
      <w:r>
        <w:rPr>
          <w:rFonts w:ascii="Arial" w:eastAsia="CIDFont+F8" w:hAnsi="Arial" w:cs="Arial"/>
          <w:color w:val="404040" w:themeColor="text1" w:themeTint="BF"/>
          <w:sz w:val="24"/>
          <w:szCs w:val="24"/>
        </w:rPr>
        <w:t xml:space="preserve">– </w:t>
      </w:r>
      <w:r w:rsidRPr="00B8492B">
        <w:rPr>
          <w:rFonts w:ascii="Arial" w:eastAsia="CIDFont+F8" w:hAnsi="Arial" w:cs="Arial"/>
          <w:color w:val="404040" w:themeColor="text1" w:themeTint="BF"/>
          <w:sz w:val="24"/>
          <w:szCs w:val="24"/>
        </w:rPr>
        <w:t>CAU</w:t>
      </w:r>
      <w:r>
        <w:rPr>
          <w:rFonts w:ascii="Arial" w:eastAsia="CIDFont+F8" w:hAnsi="Arial" w:cs="Arial"/>
          <w:color w:val="404040" w:themeColor="text1" w:themeTint="BF"/>
          <w:sz w:val="24"/>
          <w:szCs w:val="24"/>
        </w:rPr>
        <w:t>:</w:t>
      </w:r>
      <w:r w:rsidRPr="00964A95">
        <w:rPr>
          <w:rFonts w:ascii="Arial" w:eastAsia="CIDFont+F8" w:hAnsi="Arial" w:cs="Arial"/>
          <w:color w:val="404040" w:themeColor="text1" w:themeTint="BF"/>
          <w:sz w:val="24"/>
          <w:szCs w:val="24"/>
        </w:rPr>
        <w:t>A260955-0</w:t>
      </w:r>
    </w:p>
    <w:p w14:paraId="76C76251" w14:textId="5A13BD7A" w:rsidR="00083097" w:rsidRDefault="00083097" w:rsidP="00F64A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IDFont+F8" w:hAnsi="Arial" w:cs="Arial"/>
          <w:color w:val="404040" w:themeColor="text1" w:themeTint="BF"/>
          <w:sz w:val="24"/>
          <w:szCs w:val="24"/>
        </w:rPr>
      </w:pPr>
    </w:p>
    <w:sectPr w:rsidR="00083097" w:rsidSect="00A82F06">
      <w:headerReference w:type="default" r:id="rId14"/>
      <w:footerReference w:type="default" r:id="rId15"/>
      <w:pgSz w:w="11906" w:h="16838"/>
      <w:pgMar w:top="2552" w:right="991" w:bottom="993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35C90" w14:textId="77777777" w:rsidR="00135B46" w:rsidRDefault="00135B46" w:rsidP="00D4082F">
      <w:pPr>
        <w:spacing w:after="0" w:line="240" w:lineRule="auto"/>
      </w:pPr>
      <w:r>
        <w:separator/>
      </w:r>
    </w:p>
  </w:endnote>
  <w:endnote w:type="continuationSeparator" w:id="0">
    <w:p w14:paraId="67032B8F" w14:textId="77777777" w:rsidR="00135B46" w:rsidRDefault="00135B46" w:rsidP="00D4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8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1CC4" w14:textId="5D040EAA" w:rsidR="00F515B1" w:rsidRDefault="00F515B1">
    <w:pPr>
      <w:pStyle w:val="Rodap"/>
    </w:pPr>
    <w:r w:rsidRPr="00963E0A"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FB37F06" wp14:editId="0D82EF47">
          <wp:simplePos x="0" y="0"/>
          <wp:positionH relativeFrom="page">
            <wp:align>right</wp:align>
          </wp:positionH>
          <wp:positionV relativeFrom="paragraph">
            <wp:posOffset>-777417</wp:posOffset>
          </wp:positionV>
          <wp:extent cx="7559675" cy="935355"/>
          <wp:effectExtent l="0" t="0" r="3175" b="0"/>
          <wp:wrapNone/>
          <wp:docPr id="48" name="Imagem 1" descr="roda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6"/>
        <w:szCs w:val="26"/>
      </w:rPr>
      <w:id w:val="83732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6"/>
            <w:szCs w:val="26"/>
          </w:rPr>
          <w:id w:val="252092309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7BD95425" w14:textId="77777777" w:rsidR="00741FE9" w:rsidRDefault="00741FE9" w:rsidP="00963E0A">
            <w:pPr>
              <w:pStyle w:val="Rodap"/>
              <w:jc w:val="right"/>
              <w:rPr>
                <w:sz w:val="26"/>
                <w:szCs w:val="26"/>
              </w:rPr>
            </w:pPr>
          </w:p>
          <w:p w14:paraId="5B7E12DD" w14:textId="77777777" w:rsidR="00741FE9" w:rsidRPr="00963E0A" w:rsidRDefault="00741FE9" w:rsidP="00963E0A">
            <w:pPr>
              <w:pStyle w:val="Rodap"/>
              <w:jc w:val="right"/>
              <w:rPr>
                <w:b/>
                <w:sz w:val="20"/>
                <w:szCs w:val="20"/>
              </w:rPr>
            </w:pPr>
            <w:r w:rsidRPr="00963E0A">
              <w:rPr>
                <w:sz w:val="20"/>
                <w:szCs w:val="20"/>
              </w:rPr>
              <w:t xml:space="preserve">Pág. </w:t>
            </w:r>
            <w:r w:rsidR="006A568B" w:rsidRPr="00963E0A">
              <w:rPr>
                <w:b/>
                <w:sz w:val="20"/>
                <w:szCs w:val="20"/>
              </w:rPr>
              <w:fldChar w:fldCharType="begin"/>
            </w:r>
            <w:r w:rsidRPr="00963E0A">
              <w:rPr>
                <w:b/>
                <w:sz w:val="20"/>
                <w:szCs w:val="20"/>
              </w:rPr>
              <w:instrText>PAGE</w:instrText>
            </w:r>
            <w:r w:rsidR="006A568B" w:rsidRPr="00963E0A">
              <w:rPr>
                <w:b/>
                <w:sz w:val="20"/>
                <w:szCs w:val="20"/>
              </w:rPr>
              <w:fldChar w:fldCharType="separate"/>
            </w:r>
            <w:r w:rsidR="00DF35FC">
              <w:rPr>
                <w:b/>
                <w:noProof/>
                <w:sz w:val="20"/>
                <w:szCs w:val="20"/>
              </w:rPr>
              <w:t>1</w:t>
            </w:r>
            <w:r w:rsidR="006A568B" w:rsidRPr="00963E0A">
              <w:rPr>
                <w:b/>
                <w:sz w:val="20"/>
                <w:szCs w:val="20"/>
              </w:rPr>
              <w:fldChar w:fldCharType="end"/>
            </w:r>
            <w:r w:rsidRPr="00963E0A">
              <w:rPr>
                <w:sz w:val="20"/>
                <w:szCs w:val="20"/>
              </w:rPr>
              <w:t xml:space="preserve"> de </w:t>
            </w:r>
            <w:r w:rsidR="006A568B" w:rsidRPr="00963E0A">
              <w:rPr>
                <w:b/>
                <w:sz w:val="20"/>
                <w:szCs w:val="20"/>
              </w:rPr>
              <w:fldChar w:fldCharType="begin"/>
            </w:r>
            <w:r w:rsidRPr="00963E0A">
              <w:rPr>
                <w:b/>
                <w:sz w:val="20"/>
                <w:szCs w:val="20"/>
              </w:rPr>
              <w:instrText>NUMPAGES</w:instrText>
            </w:r>
            <w:r w:rsidR="006A568B" w:rsidRPr="00963E0A">
              <w:rPr>
                <w:b/>
                <w:sz w:val="20"/>
                <w:szCs w:val="20"/>
              </w:rPr>
              <w:fldChar w:fldCharType="separate"/>
            </w:r>
            <w:r w:rsidR="00DF35FC">
              <w:rPr>
                <w:b/>
                <w:noProof/>
                <w:sz w:val="20"/>
                <w:szCs w:val="20"/>
              </w:rPr>
              <w:t>1</w:t>
            </w:r>
            <w:r w:rsidR="006A568B" w:rsidRPr="00963E0A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0EA69935" w14:textId="77777777" w:rsidR="00741FE9" w:rsidRDefault="00741FE9" w:rsidP="00910C46">
    <w:pPr>
      <w:pStyle w:val="Rodap"/>
      <w:ind w:left="-1418"/>
    </w:pPr>
    <w:r w:rsidRPr="00963E0A">
      <w:rPr>
        <w:noProof/>
        <w:lang w:eastAsia="pt-BR"/>
      </w:rPr>
      <w:drawing>
        <wp:inline distT="0" distB="0" distL="0" distR="0" wp14:anchorId="61DA6BE3" wp14:editId="521BD482">
          <wp:extent cx="7547469" cy="848995"/>
          <wp:effectExtent l="0" t="0" r="0" b="8255"/>
          <wp:docPr id="9" name="Imagem 1" descr="roda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199" cy="853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2215A" w14:textId="77777777" w:rsidR="00135B46" w:rsidRDefault="00135B46" w:rsidP="00D4082F">
      <w:pPr>
        <w:spacing w:after="0" w:line="240" w:lineRule="auto"/>
      </w:pPr>
      <w:r>
        <w:separator/>
      </w:r>
    </w:p>
  </w:footnote>
  <w:footnote w:type="continuationSeparator" w:id="0">
    <w:p w14:paraId="7D9A477A" w14:textId="77777777" w:rsidR="00135B46" w:rsidRDefault="00135B46" w:rsidP="00D40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7A3C" w14:textId="7DE53817" w:rsidR="00F515B1" w:rsidRDefault="00BA42E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081E075" wp14:editId="03415EF9">
              <wp:simplePos x="0" y="0"/>
              <wp:positionH relativeFrom="column">
                <wp:posOffset>-1066800</wp:posOffset>
              </wp:positionH>
              <wp:positionV relativeFrom="paragraph">
                <wp:posOffset>0</wp:posOffset>
              </wp:positionV>
              <wp:extent cx="7527925" cy="191135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27925" cy="191135"/>
                      </a:xfrm>
                      <a:prstGeom prst="rect">
                        <a:avLst/>
                      </a:prstGeom>
                      <a:solidFill>
                        <a:srgbClr val="396F39"/>
                      </a:solidFill>
                      <a:ln>
                        <a:solidFill>
                          <a:srgbClr val="396F3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D3205A" id="Retângulo 1" o:spid="_x0000_s1026" style="position:absolute;margin-left:-84pt;margin-top:0;width:592.75pt;height:1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" fillcolor="#396f39" strokecolor="#396f39" strokeweight="2pt">
              <v:path arrowok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2188" w14:textId="35CD6F10" w:rsidR="00741FE9" w:rsidRPr="00D4082F" w:rsidRDefault="00D77A8D">
    <w:pPr>
      <w:pStyle w:val="Cabealho"/>
      <w:rPr>
        <w:sz w:val="2"/>
        <w:szCs w:val="2"/>
      </w:rPr>
    </w:pPr>
    <w:r>
      <w:rPr>
        <w:noProof/>
      </w:rPr>
      <w:drawing>
        <wp:inline distT="0" distB="0" distL="0" distR="0" wp14:anchorId="252A8F0F" wp14:editId="6CBEE88C">
          <wp:extent cx="5314315" cy="1110615"/>
          <wp:effectExtent l="0" t="0" r="635" b="0"/>
          <wp:docPr id="8" name="Imagem 8" descr="cabeçalh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cabeçalho2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315" cy="1110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91A74"/>
    <w:multiLevelType w:val="hybridMultilevel"/>
    <w:tmpl w:val="F44229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90E41"/>
    <w:multiLevelType w:val="multilevel"/>
    <w:tmpl w:val="10FA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5C3A01"/>
    <w:multiLevelType w:val="hybridMultilevel"/>
    <w:tmpl w:val="D3A05206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" w15:restartNumberingAfterBreak="0">
    <w:nsid w:val="242B44C7"/>
    <w:multiLevelType w:val="hybridMultilevel"/>
    <w:tmpl w:val="AD066F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76C28"/>
    <w:multiLevelType w:val="hybridMultilevel"/>
    <w:tmpl w:val="3F366F9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F0870"/>
    <w:multiLevelType w:val="hybridMultilevel"/>
    <w:tmpl w:val="DB4ED6E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C17F2"/>
    <w:multiLevelType w:val="multilevel"/>
    <w:tmpl w:val="BD02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EE5ECD"/>
    <w:multiLevelType w:val="hybridMultilevel"/>
    <w:tmpl w:val="AB6CB80C"/>
    <w:lvl w:ilvl="0" w:tplc="C94E62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A717BC"/>
    <w:multiLevelType w:val="hybridMultilevel"/>
    <w:tmpl w:val="DA30FC50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1084E"/>
    <w:multiLevelType w:val="hybridMultilevel"/>
    <w:tmpl w:val="72161B42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94405B3"/>
    <w:multiLevelType w:val="hybridMultilevel"/>
    <w:tmpl w:val="C69ABBCE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A8A095D"/>
    <w:multiLevelType w:val="hybridMultilevel"/>
    <w:tmpl w:val="308E321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94900"/>
    <w:multiLevelType w:val="multilevel"/>
    <w:tmpl w:val="35741A50"/>
    <w:lvl w:ilvl="0">
      <w:start w:val="1"/>
      <w:numFmt w:val="decimal"/>
      <w:pStyle w:val="Ttulo1"/>
      <w:lvlText w:val="%1"/>
      <w:lvlJc w:val="left"/>
      <w:pPr>
        <w:ind w:left="857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1004" w:hanging="720"/>
      </w:pPr>
      <w:rPr>
        <w:specVanish w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BBF5439"/>
    <w:multiLevelType w:val="hybridMultilevel"/>
    <w:tmpl w:val="4E1AC172"/>
    <w:lvl w:ilvl="0" w:tplc="B4E2BC8A">
      <w:start w:val="1"/>
      <w:numFmt w:val="bullet"/>
      <w:lvlText w:val=""/>
      <w:lvlJc w:val="left"/>
      <w:rPr>
        <w:rFonts w:ascii="Symbol" w:hAnsi="Symbol" w:hint="default"/>
        <w:color w:val="404040" w:themeColor="text1" w:themeTint="BF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0EF56B1"/>
    <w:multiLevelType w:val="hybridMultilevel"/>
    <w:tmpl w:val="0C1E159E"/>
    <w:lvl w:ilvl="0" w:tplc="0416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1558541746">
    <w:abstractNumId w:val="5"/>
  </w:num>
  <w:num w:numId="2" w16cid:durableId="78796035">
    <w:abstractNumId w:val="11"/>
  </w:num>
  <w:num w:numId="3" w16cid:durableId="484007801">
    <w:abstractNumId w:val="7"/>
  </w:num>
  <w:num w:numId="4" w16cid:durableId="1707872224">
    <w:abstractNumId w:val="4"/>
  </w:num>
  <w:num w:numId="5" w16cid:durableId="115298867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55597424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970862441">
    <w:abstractNumId w:val="3"/>
  </w:num>
  <w:num w:numId="8" w16cid:durableId="104623366">
    <w:abstractNumId w:val="2"/>
  </w:num>
  <w:num w:numId="9" w16cid:durableId="1293288302">
    <w:abstractNumId w:val="12"/>
  </w:num>
  <w:num w:numId="10" w16cid:durableId="1198395183">
    <w:abstractNumId w:val="9"/>
  </w:num>
  <w:num w:numId="11" w16cid:durableId="842361115">
    <w:abstractNumId w:val="0"/>
  </w:num>
  <w:num w:numId="12" w16cid:durableId="146091660">
    <w:abstractNumId w:val="10"/>
  </w:num>
  <w:num w:numId="13" w16cid:durableId="1840120028">
    <w:abstractNumId w:val="13"/>
  </w:num>
  <w:num w:numId="14" w16cid:durableId="425736757">
    <w:abstractNumId w:val="8"/>
  </w:num>
  <w:num w:numId="15" w16cid:durableId="11128227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2F"/>
    <w:rsid w:val="000006E0"/>
    <w:rsid w:val="000125DC"/>
    <w:rsid w:val="00016075"/>
    <w:rsid w:val="00017B75"/>
    <w:rsid w:val="00023EA3"/>
    <w:rsid w:val="000544D1"/>
    <w:rsid w:val="00054542"/>
    <w:rsid w:val="00055F0F"/>
    <w:rsid w:val="00057A3C"/>
    <w:rsid w:val="000635F8"/>
    <w:rsid w:val="000643E5"/>
    <w:rsid w:val="00070948"/>
    <w:rsid w:val="00071748"/>
    <w:rsid w:val="00077256"/>
    <w:rsid w:val="00083097"/>
    <w:rsid w:val="000848F0"/>
    <w:rsid w:val="00084CF1"/>
    <w:rsid w:val="00085E1C"/>
    <w:rsid w:val="00086D84"/>
    <w:rsid w:val="000932F5"/>
    <w:rsid w:val="00094FEB"/>
    <w:rsid w:val="00095613"/>
    <w:rsid w:val="000B0B59"/>
    <w:rsid w:val="000B6CE1"/>
    <w:rsid w:val="000B6E1B"/>
    <w:rsid w:val="000D780F"/>
    <w:rsid w:val="000E2564"/>
    <w:rsid w:val="000E3720"/>
    <w:rsid w:val="000E4FF0"/>
    <w:rsid w:val="000F10CF"/>
    <w:rsid w:val="000F314E"/>
    <w:rsid w:val="000F733A"/>
    <w:rsid w:val="00113001"/>
    <w:rsid w:val="001324AD"/>
    <w:rsid w:val="0013339B"/>
    <w:rsid w:val="00134811"/>
    <w:rsid w:val="00135B46"/>
    <w:rsid w:val="00137691"/>
    <w:rsid w:val="00140830"/>
    <w:rsid w:val="00140E7A"/>
    <w:rsid w:val="0014372C"/>
    <w:rsid w:val="00156BAD"/>
    <w:rsid w:val="00162000"/>
    <w:rsid w:val="001628BB"/>
    <w:rsid w:val="001650AD"/>
    <w:rsid w:val="00165253"/>
    <w:rsid w:val="00167167"/>
    <w:rsid w:val="001727EE"/>
    <w:rsid w:val="00175E91"/>
    <w:rsid w:val="00181D27"/>
    <w:rsid w:val="001824A0"/>
    <w:rsid w:val="00184603"/>
    <w:rsid w:val="001A004F"/>
    <w:rsid w:val="001A1189"/>
    <w:rsid w:val="001A2CA4"/>
    <w:rsid w:val="001A483E"/>
    <w:rsid w:val="001A7AB0"/>
    <w:rsid w:val="001B3230"/>
    <w:rsid w:val="001B5948"/>
    <w:rsid w:val="001C035B"/>
    <w:rsid w:val="001D1BD1"/>
    <w:rsid w:val="001D3A3F"/>
    <w:rsid w:val="001D42F4"/>
    <w:rsid w:val="001D6056"/>
    <w:rsid w:val="001D73BF"/>
    <w:rsid w:val="001E74CA"/>
    <w:rsid w:val="001F6758"/>
    <w:rsid w:val="00202926"/>
    <w:rsid w:val="002153D8"/>
    <w:rsid w:val="00220F57"/>
    <w:rsid w:val="0022143B"/>
    <w:rsid w:val="00221DBD"/>
    <w:rsid w:val="00225D5A"/>
    <w:rsid w:val="002319A6"/>
    <w:rsid w:val="00241F94"/>
    <w:rsid w:val="00244CA0"/>
    <w:rsid w:val="002658A3"/>
    <w:rsid w:val="00266EE8"/>
    <w:rsid w:val="00271398"/>
    <w:rsid w:val="00277EC3"/>
    <w:rsid w:val="002808CD"/>
    <w:rsid w:val="0028239A"/>
    <w:rsid w:val="002827BF"/>
    <w:rsid w:val="00292FD5"/>
    <w:rsid w:val="00296326"/>
    <w:rsid w:val="002975F8"/>
    <w:rsid w:val="002A041B"/>
    <w:rsid w:val="002A230D"/>
    <w:rsid w:val="002A379F"/>
    <w:rsid w:val="002A5323"/>
    <w:rsid w:val="002B2449"/>
    <w:rsid w:val="002B2C99"/>
    <w:rsid w:val="002C3636"/>
    <w:rsid w:val="002C42C9"/>
    <w:rsid w:val="002C6AA4"/>
    <w:rsid w:val="002D075A"/>
    <w:rsid w:val="002D35BC"/>
    <w:rsid w:val="002D6A9A"/>
    <w:rsid w:val="002E1656"/>
    <w:rsid w:val="002F1965"/>
    <w:rsid w:val="00302AF8"/>
    <w:rsid w:val="00302D98"/>
    <w:rsid w:val="00303801"/>
    <w:rsid w:val="00305E6E"/>
    <w:rsid w:val="00307448"/>
    <w:rsid w:val="0031424F"/>
    <w:rsid w:val="00316508"/>
    <w:rsid w:val="00316C15"/>
    <w:rsid w:val="00320864"/>
    <w:rsid w:val="00337FB5"/>
    <w:rsid w:val="00342395"/>
    <w:rsid w:val="00346784"/>
    <w:rsid w:val="00352234"/>
    <w:rsid w:val="00356B0B"/>
    <w:rsid w:val="0037240D"/>
    <w:rsid w:val="00373458"/>
    <w:rsid w:val="00375DB2"/>
    <w:rsid w:val="00375E42"/>
    <w:rsid w:val="00376C7B"/>
    <w:rsid w:val="003815AB"/>
    <w:rsid w:val="003841CE"/>
    <w:rsid w:val="00385EF6"/>
    <w:rsid w:val="00391124"/>
    <w:rsid w:val="00395577"/>
    <w:rsid w:val="003A1569"/>
    <w:rsid w:val="003A2AAE"/>
    <w:rsid w:val="003A5F8B"/>
    <w:rsid w:val="003A5FCF"/>
    <w:rsid w:val="003A65E0"/>
    <w:rsid w:val="003B1366"/>
    <w:rsid w:val="003B71CC"/>
    <w:rsid w:val="003C2BD2"/>
    <w:rsid w:val="003C6B4F"/>
    <w:rsid w:val="003C6C7F"/>
    <w:rsid w:val="003C6ED2"/>
    <w:rsid w:val="003D69EC"/>
    <w:rsid w:val="003E043B"/>
    <w:rsid w:val="003E28E6"/>
    <w:rsid w:val="003F315C"/>
    <w:rsid w:val="003F4895"/>
    <w:rsid w:val="003F546A"/>
    <w:rsid w:val="00401E96"/>
    <w:rsid w:val="004028DE"/>
    <w:rsid w:val="00402DD5"/>
    <w:rsid w:val="0040471D"/>
    <w:rsid w:val="00404A51"/>
    <w:rsid w:val="00407B57"/>
    <w:rsid w:val="00411722"/>
    <w:rsid w:val="00414C16"/>
    <w:rsid w:val="00417F8C"/>
    <w:rsid w:val="004219D2"/>
    <w:rsid w:val="004256BD"/>
    <w:rsid w:val="004325CC"/>
    <w:rsid w:val="00433F3E"/>
    <w:rsid w:val="00455F1C"/>
    <w:rsid w:val="00464C4F"/>
    <w:rsid w:val="00466D87"/>
    <w:rsid w:val="00480A92"/>
    <w:rsid w:val="00483DDA"/>
    <w:rsid w:val="004864F4"/>
    <w:rsid w:val="004905E5"/>
    <w:rsid w:val="0049483E"/>
    <w:rsid w:val="004A044B"/>
    <w:rsid w:val="004A4422"/>
    <w:rsid w:val="004C290D"/>
    <w:rsid w:val="004D7FF7"/>
    <w:rsid w:val="004E0D0A"/>
    <w:rsid w:val="004E2932"/>
    <w:rsid w:val="004E7BFB"/>
    <w:rsid w:val="004F37D7"/>
    <w:rsid w:val="004F3DA4"/>
    <w:rsid w:val="004F6022"/>
    <w:rsid w:val="005017C3"/>
    <w:rsid w:val="0050217C"/>
    <w:rsid w:val="00503655"/>
    <w:rsid w:val="00515917"/>
    <w:rsid w:val="0051650E"/>
    <w:rsid w:val="00524F26"/>
    <w:rsid w:val="00527846"/>
    <w:rsid w:val="00540875"/>
    <w:rsid w:val="00544EF8"/>
    <w:rsid w:val="00545C14"/>
    <w:rsid w:val="0055074F"/>
    <w:rsid w:val="005614BD"/>
    <w:rsid w:val="00563EF0"/>
    <w:rsid w:val="00576FBF"/>
    <w:rsid w:val="00580C2E"/>
    <w:rsid w:val="00583EED"/>
    <w:rsid w:val="00592639"/>
    <w:rsid w:val="005938BC"/>
    <w:rsid w:val="00595E21"/>
    <w:rsid w:val="005B078B"/>
    <w:rsid w:val="005B3E2B"/>
    <w:rsid w:val="005B3EA3"/>
    <w:rsid w:val="005B4BA2"/>
    <w:rsid w:val="005C1755"/>
    <w:rsid w:val="005C3E1B"/>
    <w:rsid w:val="005D287A"/>
    <w:rsid w:val="005D670D"/>
    <w:rsid w:val="005D6AC1"/>
    <w:rsid w:val="005D7012"/>
    <w:rsid w:val="005D7266"/>
    <w:rsid w:val="005E27B0"/>
    <w:rsid w:val="005E2BAA"/>
    <w:rsid w:val="005E6703"/>
    <w:rsid w:val="005E739E"/>
    <w:rsid w:val="005F087E"/>
    <w:rsid w:val="005F15C9"/>
    <w:rsid w:val="005F185C"/>
    <w:rsid w:val="005F2E6E"/>
    <w:rsid w:val="005F5A85"/>
    <w:rsid w:val="005F767B"/>
    <w:rsid w:val="00605E8F"/>
    <w:rsid w:val="00607452"/>
    <w:rsid w:val="00620F5E"/>
    <w:rsid w:val="00623ABA"/>
    <w:rsid w:val="00623C8F"/>
    <w:rsid w:val="00632221"/>
    <w:rsid w:val="00633F4D"/>
    <w:rsid w:val="006421E9"/>
    <w:rsid w:val="00647B22"/>
    <w:rsid w:val="006575CE"/>
    <w:rsid w:val="00657677"/>
    <w:rsid w:val="0066610D"/>
    <w:rsid w:val="00670538"/>
    <w:rsid w:val="00672AF4"/>
    <w:rsid w:val="00673959"/>
    <w:rsid w:val="00677077"/>
    <w:rsid w:val="00677B32"/>
    <w:rsid w:val="0068265D"/>
    <w:rsid w:val="0069189E"/>
    <w:rsid w:val="00692AAE"/>
    <w:rsid w:val="006945C0"/>
    <w:rsid w:val="00695111"/>
    <w:rsid w:val="00697DBF"/>
    <w:rsid w:val="006A3DDA"/>
    <w:rsid w:val="006A48C3"/>
    <w:rsid w:val="006A568B"/>
    <w:rsid w:val="006B146A"/>
    <w:rsid w:val="006C3A80"/>
    <w:rsid w:val="006D494A"/>
    <w:rsid w:val="006D6A4F"/>
    <w:rsid w:val="006E06C6"/>
    <w:rsid w:val="006E1792"/>
    <w:rsid w:val="006E1985"/>
    <w:rsid w:val="006F1E00"/>
    <w:rsid w:val="006F2742"/>
    <w:rsid w:val="00705B00"/>
    <w:rsid w:val="007071A2"/>
    <w:rsid w:val="007074CE"/>
    <w:rsid w:val="00711BEA"/>
    <w:rsid w:val="007139AB"/>
    <w:rsid w:val="00715101"/>
    <w:rsid w:val="00716EB3"/>
    <w:rsid w:val="0072211E"/>
    <w:rsid w:val="007223E1"/>
    <w:rsid w:val="00723F54"/>
    <w:rsid w:val="00734B36"/>
    <w:rsid w:val="00741FE9"/>
    <w:rsid w:val="00746FC6"/>
    <w:rsid w:val="00755902"/>
    <w:rsid w:val="00755B50"/>
    <w:rsid w:val="00760332"/>
    <w:rsid w:val="00764B8F"/>
    <w:rsid w:val="007650D8"/>
    <w:rsid w:val="00773DDB"/>
    <w:rsid w:val="00775B14"/>
    <w:rsid w:val="00775BFC"/>
    <w:rsid w:val="007767C3"/>
    <w:rsid w:val="00777323"/>
    <w:rsid w:val="00781991"/>
    <w:rsid w:val="0078322E"/>
    <w:rsid w:val="00786A6B"/>
    <w:rsid w:val="007875CA"/>
    <w:rsid w:val="00793E63"/>
    <w:rsid w:val="007C5828"/>
    <w:rsid w:val="007D1D2A"/>
    <w:rsid w:val="007D1EE1"/>
    <w:rsid w:val="007D303B"/>
    <w:rsid w:val="007D4C87"/>
    <w:rsid w:val="007D5513"/>
    <w:rsid w:val="007D70D4"/>
    <w:rsid w:val="007E095A"/>
    <w:rsid w:val="007F1BD0"/>
    <w:rsid w:val="008023FF"/>
    <w:rsid w:val="00810D72"/>
    <w:rsid w:val="00813A10"/>
    <w:rsid w:val="00813E5D"/>
    <w:rsid w:val="00814F2D"/>
    <w:rsid w:val="008256EF"/>
    <w:rsid w:val="008266AF"/>
    <w:rsid w:val="00835456"/>
    <w:rsid w:val="00845144"/>
    <w:rsid w:val="00846812"/>
    <w:rsid w:val="008476B9"/>
    <w:rsid w:val="00850B06"/>
    <w:rsid w:val="00852139"/>
    <w:rsid w:val="00860161"/>
    <w:rsid w:val="008606F2"/>
    <w:rsid w:val="00861ACB"/>
    <w:rsid w:val="00864FFD"/>
    <w:rsid w:val="00867E55"/>
    <w:rsid w:val="00873A42"/>
    <w:rsid w:val="0087650B"/>
    <w:rsid w:val="008805F5"/>
    <w:rsid w:val="008843EA"/>
    <w:rsid w:val="00895133"/>
    <w:rsid w:val="00895940"/>
    <w:rsid w:val="008A2C68"/>
    <w:rsid w:val="008B56C2"/>
    <w:rsid w:val="008C02FB"/>
    <w:rsid w:val="008C0A43"/>
    <w:rsid w:val="008C1528"/>
    <w:rsid w:val="008C7E4C"/>
    <w:rsid w:val="008D0209"/>
    <w:rsid w:val="008D389E"/>
    <w:rsid w:val="008E14E7"/>
    <w:rsid w:val="008E5223"/>
    <w:rsid w:val="008E5A47"/>
    <w:rsid w:val="008F2092"/>
    <w:rsid w:val="008F3212"/>
    <w:rsid w:val="0090517D"/>
    <w:rsid w:val="00907C8E"/>
    <w:rsid w:val="00910C46"/>
    <w:rsid w:val="00917614"/>
    <w:rsid w:val="009177ED"/>
    <w:rsid w:val="00917AAB"/>
    <w:rsid w:val="009237C3"/>
    <w:rsid w:val="009276AB"/>
    <w:rsid w:val="009310F5"/>
    <w:rsid w:val="009324B1"/>
    <w:rsid w:val="00932998"/>
    <w:rsid w:val="009349A8"/>
    <w:rsid w:val="009355A6"/>
    <w:rsid w:val="009447A0"/>
    <w:rsid w:val="0094620A"/>
    <w:rsid w:val="00946449"/>
    <w:rsid w:val="00947690"/>
    <w:rsid w:val="00950F96"/>
    <w:rsid w:val="00952872"/>
    <w:rsid w:val="00954451"/>
    <w:rsid w:val="009554C8"/>
    <w:rsid w:val="00960E22"/>
    <w:rsid w:val="009634DA"/>
    <w:rsid w:val="00963570"/>
    <w:rsid w:val="00963E0A"/>
    <w:rsid w:val="00964A95"/>
    <w:rsid w:val="00967034"/>
    <w:rsid w:val="0096758A"/>
    <w:rsid w:val="009716D4"/>
    <w:rsid w:val="0097192A"/>
    <w:rsid w:val="00973C32"/>
    <w:rsid w:val="00974C5C"/>
    <w:rsid w:val="00980919"/>
    <w:rsid w:val="00990F8C"/>
    <w:rsid w:val="00993D3D"/>
    <w:rsid w:val="009959AA"/>
    <w:rsid w:val="009A21A8"/>
    <w:rsid w:val="009B0D4B"/>
    <w:rsid w:val="009B58B6"/>
    <w:rsid w:val="009B7AFF"/>
    <w:rsid w:val="009C2A47"/>
    <w:rsid w:val="009C438A"/>
    <w:rsid w:val="009C658D"/>
    <w:rsid w:val="009D0ED8"/>
    <w:rsid w:val="009D6F1B"/>
    <w:rsid w:val="009E086C"/>
    <w:rsid w:val="009E0EFC"/>
    <w:rsid w:val="009E1438"/>
    <w:rsid w:val="009E4AF5"/>
    <w:rsid w:val="009F5B1E"/>
    <w:rsid w:val="009F729F"/>
    <w:rsid w:val="00A06B32"/>
    <w:rsid w:val="00A10F52"/>
    <w:rsid w:val="00A12E5B"/>
    <w:rsid w:val="00A21E9D"/>
    <w:rsid w:val="00A258EA"/>
    <w:rsid w:val="00A305F6"/>
    <w:rsid w:val="00A41C42"/>
    <w:rsid w:val="00A45280"/>
    <w:rsid w:val="00A468E5"/>
    <w:rsid w:val="00A4758A"/>
    <w:rsid w:val="00A51A16"/>
    <w:rsid w:val="00A531ED"/>
    <w:rsid w:val="00A61E6B"/>
    <w:rsid w:val="00A64EF9"/>
    <w:rsid w:val="00A658F5"/>
    <w:rsid w:val="00A7675D"/>
    <w:rsid w:val="00A76BDB"/>
    <w:rsid w:val="00A8060A"/>
    <w:rsid w:val="00A82051"/>
    <w:rsid w:val="00A82F06"/>
    <w:rsid w:val="00A83E2A"/>
    <w:rsid w:val="00A8416B"/>
    <w:rsid w:val="00A90F9D"/>
    <w:rsid w:val="00A94636"/>
    <w:rsid w:val="00A9776C"/>
    <w:rsid w:val="00A97F3D"/>
    <w:rsid w:val="00AA066E"/>
    <w:rsid w:val="00AB04DB"/>
    <w:rsid w:val="00AB39A5"/>
    <w:rsid w:val="00AB4D27"/>
    <w:rsid w:val="00AB564E"/>
    <w:rsid w:val="00AB7787"/>
    <w:rsid w:val="00AC1BE3"/>
    <w:rsid w:val="00AD3583"/>
    <w:rsid w:val="00AD3E9A"/>
    <w:rsid w:val="00AD6956"/>
    <w:rsid w:val="00AE01A5"/>
    <w:rsid w:val="00AE2D64"/>
    <w:rsid w:val="00AE4152"/>
    <w:rsid w:val="00AE48F2"/>
    <w:rsid w:val="00AE4A30"/>
    <w:rsid w:val="00AF65D4"/>
    <w:rsid w:val="00AF74F8"/>
    <w:rsid w:val="00B026D1"/>
    <w:rsid w:val="00B12822"/>
    <w:rsid w:val="00B129AD"/>
    <w:rsid w:val="00B12F48"/>
    <w:rsid w:val="00B131A4"/>
    <w:rsid w:val="00B147D0"/>
    <w:rsid w:val="00B16FC6"/>
    <w:rsid w:val="00B203EE"/>
    <w:rsid w:val="00B330A9"/>
    <w:rsid w:val="00B355B2"/>
    <w:rsid w:val="00B43786"/>
    <w:rsid w:val="00B51036"/>
    <w:rsid w:val="00B53A1E"/>
    <w:rsid w:val="00B552CC"/>
    <w:rsid w:val="00B562DC"/>
    <w:rsid w:val="00B609F6"/>
    <w:rsid w:val="00B62D47"/>
    <w:rsid w:val="00B805E7"/>
    <w:rsid w:val="00B8492B"/>
    <w:rsid w:val="00B85F5D"/>
    <w:rsid w:val="00B9703E"/>
    <w:rsid w:val="00BA42EC"/>
    <w:rsid w:val="00BA6838"/>
    <w:rsid w:val="00BA6B3F"/>
    <w:rsid w:val="00BB08D3"/>
    <w:rsid w:val="00BB3770"/>
    <w:rsid w:val="00BB72C3"/>
    <w:rsid w:val="00BC0A20"/>
    <w:rsid w:val="00BC0EA7"/>
    <w:rsid w:val="00BC2560"/>
    <w:rsid w:val="00BC3F8E"/>
    <w:rsid w:val="00BC480E"/>
    <w:rsid w:val="00BD1EAA"/>
    <w:rsid w:val="00BE0F3D"/>
    <w:rsid w:val="00BE4290"/>
    <w:rsid w:val="00BF13CA"/>
    <w:rsid w:val="00BF5233"/>
    <w:rsid w:val="00BF73FB"/>
    <w:rsid w:val="00C034C2"/>
    <w:rsid w:val="00C1059C"/>
    <w:rsid w:val="00C24D72"/>
    <w:rsid w:val="00C24F51"/>
    <w:rsid w:val="00C2570F"/>
    <w:rsid w:val="00C26076"/>
    <w:rsid w:val="00C308E8"/>
    <w:rsid w:val="00C311E9"/>
    <w:rsid w:val="00C318BF"/>
    <w:rsid w:val="00C37A57"/>
    <w:rsid w:val="00C4070F"/>
    <w:rsid w:val="00C42C5B"/>
    <w:rsid w:val="00C46E2E"/>
    <w:rsid w:val="00C5726F"/>
    <w:rsid w:val="00C70CA0"/>
    <w:rsid w:val="00C7347F"/>
    <w:rsid w:val="00C76D26"/>
    <w:rsid w:val="00CA15F5"/>
    <w:rsid w:val="00CA1ED8"/>
    <w:rsid w:val="00CA25D2"/>
    <w:rsid w:val="00CA39D9"/>
    <w:rsid w:val="00CA789D"/>
    <w:rsid w:val="00CB43A5"/>
    <w:rsid w:val="00CB4E2F"/>
    <w:rsid w:val="00CC5626"/>
    <w:rsid w:val="00CC779F"/>
    <w:rsid w:val="00CD7FD4"/>
    <w:rsid w:val="00CE2A53"/>
    <w:rsid w:val="00CE2EAF"/>
    <w:rsid w:val="00D0426D"/>
    <w:rsid w:val="00D14C4C"/>
    <w:rsid w:val="00D243CC"/>
    <w:rsid w:val="00D3146D"/>
    <w:rsid w:val="00D34225"/>
    <w:rsid w:val="00D4082F"/>
    <w:rsid w:val="00D4127E"/>
    <w:rsid w:val="00D4517B"/>
    <w:rsid w:val="00D453D5"/>
    <w:rsid w:val="00D513B5"/>
    <w:rsid w:val="00D52A89"/>
    <w:rsid w:val="00D61E64"/>
    <w:rsid w:val="00D64B5A"/>
    <w:rsid w:val="00D65D10"/>
    <w:rsid w:val="00D673F7"/>
    <w:rsid w:val="00D71C09"/>
    <w:rsid w:val="00D7364C"/>
    <w:rsid w:val="00D77A8D"/>
    <w:rsid w:val="00D81215"/>
    <w:rsid w:val="00D82F7C"/>
    <w:rsid w:val="00D846C3"/>
    <w:rsid w:val="00D93F82"/>
    <w:rsid w:val="00D97131"/>
    <w:rsid w:val="00DA0101"/>
    <w:rsid w:val="00DA4277"/>
    <w:rsid w:val="00DB0DFB"/>
    <w:rsid w:val="00DB1E8B"/>
    <w:rsid w:val="00DB4792"/>
    <w:rsid w:val="00DB4FEC"/>
    <w:rsid w:val="00DB6AD9"/>
    <w:rsid w:val="00DB762A"/>
    <w:rsid w:val="00DC0FE1"/>
    <w:rsid w:val="00DC5292"/>
    <w:rsid w:val="00DD037F"/>
    <w:rsid w:val="00DE0F56"/>
    <w:rsid w:val="00DE11A8"/>
    <w:rsid w:val="00DE2D00"/>
    <w:rsid w:val="00DE6AE8"/>
    <w:rsid w:val="00DF35FC"/>
    <w:rsid w:val="00E07001"/>
    <w:rsid w:val="00E115C2"/>
    <w:rsid w:val="00E12BF0"/>
    <w:rsid w:val="00E14D96"/>
    <w:rsid w:val="00E155AA"/>
    <w:rsid w:val="00E16184"/>
    <w:rsid w:val="00E312CE"/>
    <w:rsid w:val="00E42B47"/>
    <w:rsid w:val="00E44562"/>
    <w:rsid w:val="00E45F7D"/>
    <w:rsid w:val="00E517C4"/>
    <w:rsid w:val="00E51C11"/>
    <w:rsid w:val="00E56AC2"/>
    <w:rsid w:val="00E57A2B"/>
    <w:rsid w:val="00E654E9"/>
    <w:rsid w:val="00E73210"/>
    <w:rsid w:val="00E7611C"/>
    <w:rsid w:val="00E803A1"/>
    <w:rsid w:val="00E820BC"/>
    <w:rsid w:val="00E828C0"/>
    <w:rsid w:val="00E85803"/>
    <w:rsid w:val="00E900D2"/>
    <w:rsid w:val="00EA0533"/>
    <w:rsid w:val="00EA1913"/>
    <w:rsid w:val="00EA1985"/>
    <w:rsid w:val="00EB0F31"/>
    <w:rsid w:val="00EB2E3E"/>
    <w:rsid w:val="00EB547B"/>
    <w:rsid w:val="00EC2C56"/>
    <w:rsid w:val="00EC3780"/>
    <w:rsid w:val="00EC39B8"/>
    <w:rsid w:val="00EC6700"/>
    <w:rsid w:val="00ED095E"/>
    <w:rsid w:val="00ED4F78"/>
    <w:rsid w:val="00EE5D4B"/>
    <w:rsid w:val="00F00558"/>
    <w:rsid w:val="00F1298B"/>
    <w:rsid w:val="00F148C1"/>
    <w:rsid w:val="00F20249"/>
    <w:rsid w:val="00F21EE1"/>
    <w:rsid w:val="00F220CF"/>
    <w:rsid w:val="00F23878"/>
    <w:rsid w:val="00F23C50"/>
    <w:rsid w:val="00F27BB5"/>
    <w:rsid w:val="00F300AC"/>
    <w:rsid w:val="00F43AF4"/>
    <w:rsid w:val="00F44BE7"/>
    <w:rsid w:val="00F44E7B"/>
    <w:rsid w:val="00F468F5"/>
    <w:rsid w:val="00F511FA"/>
    <w:rsid w:val="00F515B1"/>
    <w:rsid w:val="00F64A8B"/>
    <w:rsid w:val="00F67FC0"/>
    <w:rsid w:val="00F700ED"/>
    <w:rsid w:val="00F705D9"/>
    <w:rsid w:val="00F709F2"/>
    <w:rsid w:val="00F7314B"/>
    <w:rsid w:val="00F74127"/>
    <w:rsid w:val="00F95801"/>
    <w:rsid w:val="00F96135"/>
    <w:rsid w:val="00F96208"/>
    <w:rsid w:val="00FA3140"/>
    <w:rsid w:val="00FA5B0C"/>
    <w:rsid w:val="00FB22C0"/>
    <w:rsid w:val="00FB52E4"/>
    <w:rsid w:val="00FC0931"/>
    <w:rsid w:val="00FC74A0"/>
    <w:rsid w:val="00FD21F4"/>
    <w:rsid w:val="00FD6282"/>
    <w:rsid w:val="00FE2065"/>
    <w:rsid w:val="00FE5166"/>
    <w:rsid w:val="00FE6088"/>
    <w:rsid w:val="00FE66B6"/>
    <w:rsid w:val="00FE6E48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0CC12"/>
  <w15:docId w15:val="{BE506AB4-4E6B-4F8A-815C-5C6AC04A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82F"/>
  </w:style>
  <w:style w:type="paragraph" w:styleId="Ttulo1">
    <w:name w:val="heading 1"/>
    <w:basedOn w:val="Normal"/>
    <w:next w:val="Normal"/>
    <w:link w:val="Ttulo1Char"/>
    <w:uiPriority w:val="9"/>
    <w:qFormat/>
    <w:rsid w:val="00401E96"/>
    <w:pPr>
      <w:keepNext/>
      <w:numPr>
        <w:numId w:val="9"/>
      </w:numPr>
      <w:spacing w:after="0" w:line="360" w:lineRule="auto"/>
      <w:ind w:left="426"/>
      <w:jc w:val="both"/>
      <w:outlineLvl w:val="0"/>
    </w:pPr>
    <w:rPr>
      <w:rFonts w:ascii="Arial" w:eastAsia="Times New Roman" w:hAnsi="Arial" w:cs="Arial"/>
      <w:b/>
      <w:caps/>
      <w:color w:val="595959" w:themeColor="text1" w:themeTint="A6"/>
      <w:kern w:val="28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B85F5D"/>
    <w:pPr>
      <w:keepNext/>
      <w:numPr>
        <w:ilvl w:val="1"/>
        <w:numId w:val="9"/>
      </w:numPr>
      <w:spacing w:before="360" w:after="0" w:line="360" w:lineRule="auto"/>
      <w:ind w:hanging="718"/>
      <w:jc w:val="both"/>
      <w:outlineLvl w:val="1"/>
    </w:pPr>
    <w:rPr>
      <w:rFonts w:ascii="Arial" w:eastAsia="Times New Roman" w:hAnsi="Arial" w:cs="Arial"/>
      <w:bCs/>
      <w:caps/>
      <w:color w:val="595959" w:themeColor="text1" w:themeTint="A6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1A2CA4"/>
    <w:pPr>
      <w:keepNext/>
      <w:numPr>
        <w:ilvl w:val="2"/>
        <w:numId w:val="9"/>
      </w:numPr>
      <w:spacing w:after="0" w:line="360" w:lineRule="auto"/>
      <w:ind w:left="720"/>
      <w:jc w:val="both"/>
      <w:outlineLvl w:val="2"/>
    </w:pPr>
    <w:rPr>
      <w:rFonts w:ascii="Arial" w:eastAsia="CIDFont+F8" w:hAnsi="Arial" w:cs="Arial"/>
      <w:b/>
      <w:color w:val="595959" w:themeColor="text1" w:themeTint="A6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qFormat/>
    <w:rsid w:val="00401E96"/>
    <w:pPr>
      <w:keepNext/>
      <w:numPr>
        <w:ilvl w:val="3"/>
        <w:numId w:val="9"/>
      </w:numPr>
      <w:spacing w:before="360" w:after="0" w:line="360" w:lineRule="auto"/>
      <w:ind w:left="862" w:hanging="862"/>
      <w:jc w:val="both"/>
      <w:outlineLvl w:val="3"/>
    </w:pPr>
    <w:rPr>
      <w:rFonts w:ascii="Arial" w:eastAsia="Times New Roman" w:hAnsi="Arial" w:cs="Arial"/>
      <w:i/>
      <w:color w:val="595959" w:themeColor="text1" w:themeTint="A6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401E96"/>
    <w:pPr>
      <w:numPr>
        <w:ilvl w:val="4"/>
        <w:numId w:val="9"/>
      </w:numPr>
      <w:spacing w:before="960" w:after="960" w:line="360" w:lineRule="auto"/>
      <w:jc w:val="both"/>
      <w:outlineLvl w:val="4"/>
    </w:pPr>
    <w:rPr>
      <w:rFonts w:ascii="Arial" w:eastAsia="Times New Roman" w:hAnsi="Arial" w:cs="Arial"/>
      <w:i/>
      <w:color w:val="7F7F7F" w:themeColor="text1" w:themeTint="80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01E96"/>
    <w:pPr>
      <w:numPr>
        <w:ilvl w:val="5"/>
        <w:numId w:val="9"/>
      </w:numPr>
      <w:spacing w:before="720" w:after="720" w:line="360" w:lineRule="auto"/>
      <w:jc w:val="both"/>
      <w:outlineLvl w:val="5"/>
    </w:pPr>
    <w:rPr>
      <w:rFonts w:ascii="Arial" w:eastAsia="Times New Roman" w:hAnsi="Arial" w:cs="Arial"/>
      <w:bCs/>
      <w:i/>
      <w:color w:val="7F7F7F" w:themeColor="text1" w:themeTint="80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01E96"/>
    <w:pPr>
      <w:numPr>
        <w:ilvl w:val="6"/>
        <w:numId w:val="9"/>
      </w:numPr>
      <w:spacing w:before="720" w:after="720" w:line="360" w:lineRule="auto"/>
      <w:jc w:val="both"/>
      <w:outlineLvl w:val="6"/>
    </w:pPr>
    <w:rPr>
      <w:rFonts w:ascii="Arial" w:eastAsia="Times New Roman" w:hAnsi="Arial" w:cs="Arial"/>
      <w:i/>
      <w:color w:val="7F7F7F" w:themeColor="text1" w:themeTint="80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401E96"/>
    <w:pPr>
      <w:numPr>
        <w:ilvl w:val="7"/>
        <w:numId w:val="9"/>
      </w:numPr>
      <w:spacing w:before="720" w:after="720" w:line="360" w:lineRule="auto"/>
      <w:jc w:val="both"/>
      <w:outlineLvl w:val="7"/>
    </w:pPr>
    <w:rPr>
      <w:rFonts w:ascii="Arial" w:eastAsia="Times New Roman" w:hAnsi="Arial" w:cs="Arial"/>
      <w:i/>
      <w:iCs/>
      <w:color w:val="7F7F7F" w:themeColor="text1" w:themeTint="8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401E96"/>
    <w:pPr>
      <w:numPr>
        <w:ilvl w:val="8"/>
        <w:numId w:val="9"/>
      </w:numPr>
      <w:spacing w:before="720" w:after="720" w:line="360" w:lineRule="auto"/>
      <w:jc w:val="both"/>
      <w:outlineLvl w:val="8"/>
    </w:pPr>
    <w:rPr>
      <w:rFonts w:ascii="Arial" w:eastAsia="Times New Roman" w:hAnsi="Arial" w:cs="Arial"/>
      <w:i/>
      <w:color w:val="7F7F7F" w:themeColor="text1" w:themeTint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8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82F"/>
  </w:style>
  <w:style w:type="paragraph" w:styleId="Rodap">
    <w:name w:val="footer"/>
    <w:basedOn w:val="Normal"/>
    <w:link w:val="RodapChar"/>
    <w:uiPriority w:val="99"/>
    <w:unhideWhenUsed/>
    <w:rsid w:val="00D408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82F"/>
  </w:style>
  <w:style w:type="table" w:styleId="Tabelacomgrade">
    <w:name w:val="Table Grid"/>
    <w:basedOn w:val="Tabelanormal"/>
    <w:uiPriority w:val="59"/>
    <w:rsid w:val="00D408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4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82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23EA3"/>
    <w:pPr>
      <w:ind w:left="720"/>
      <w:contextualSpacing/>
    </w:pPr>
  </w:style>
  <w:style w:type="paragraph" w:customStyle="1" w:styleId="Default">
    <w:name w:val="Default"/>
    <w:rsid w:val="00402D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B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B4E2F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A83E2A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401E96"/>
    <w:rPr>
      <w:rFonts w:ascii="Arial" w:eastAsia="Times New Roman" w:hAnsi="Arial" w:cs="Arial"/>
      <w:b/>
      <w:caps/>
      <w:color w:val="595959" w:themeColor="text1" w:themeTint="A6"/>
      <w:kern w:val="28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85F5D"/>
    <w:rPr>
      <w:rFonts w:ascii="Arial" w:eastAsia="Times New Roman" w:hAnsi="Arial" w:cs="Arial"/>
      <w:bCs/>
      <w:caps/>
      <w:color w:val="595959" w:themeColor="text1" w:themeTint="A6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A2CA4"/>
    <w:rPr>
      <w:rFonts w:ascii="Arial" w:eastAsia="CIDFont+F8" w:hAnsi="Arial" w:cs="Arial"/>
      <w:b/>
      <w:color w:val="595959" w:themeColor="text1" w:themeTint="A6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401E96"/>
    <w:rPr>
      <w:rFonts w:ascii="Arial" w:eastAsia="Times New Roman" w:hAnsi="Arial" w:cs="Arial"/>
      <w:i/>
      <w:color w:val="595959" w:themeColor="text1" w:themeTint="A6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401E96"/>
    <w:rPr>
      <w:rFonts w:ascii="Arial" w:eastAsia="Times New Roman" w:hAnsi="Arial" w:cs="Arial"/>
      <w:i/>
      <w:color w:val="7F7F7F" w:themeColor="text1" w:themeTint="80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401E96"/>
    <w:rPr>
      <w:rFonts w:ascii="Arial" w:eastAsia="Times New Roman" w:hAnsi="Arial" w:cs="Arial"/>
      <w:bCs/>
      <w:i/>
      <w:color w:val="7F7F7F" w:themeColor="text1" w:themeTint="8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401E96"/>
    <w:rPr>
      <w:rFonts w:ascii="Arial" w:eastAsia="Times New Roman" w:hAnsi="Arial" w:cs="Arial"/>
      <w:i/>
      <w:color w:val="7F7F7F" w:themeColor="text1" w:themeTint="80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401E96"/>
    <w:rPr>
      <w:rFonts w:ascii="Arial" w:eastAsia="Times New Roman" w:hAnsi="Arial" w:cs="Arial"/>
      <w:i/>
      <w:iCs/>
      <w:color w:val="7F7F7F" w:themeColor="text1" w:themeTint="8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401E96"/>
    <w:rPr>
      <w:rFonts w:ascii="Arial" w:eastAsia="Times New Roman" w:hAnsi="Arial" w:cs="Arial"/>
      <w:i/>
      <w:color w:val="7F7F7F" w:themeColor="text1" w:themeTint="80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qFormat/>
    <w:rsid w:val="00401E96"/>
    <w:pPr>
      <w:tabs>
        <w:tab w:val="left" w:pos="350"/>
        <w:tab w:val="right" w:leader="dot" w:pos="9062"/>
      </w:tabs>
      <w:spacing w:after="0" w:line="360" w:lineRule="auto"/>
      <w:jc w:val="both"/>
    </w:pPr>
    <w:rPr>
      <w:rFonts w:ascii="Arial" w:eastAsia="Times New Roman" w:hAnsi="Arial" w:cs="Arial"/>
      <w:b/>
      <w:bCs/>
      <w:caps/>
      <w:noProof/>
      <w:color w:val="7F7F7F" w:themeColor="text1" w:themeTint="80"/>
      <w:sz w:val="24"/>
      <w:lang w:eastAsia="pt-BR"/>
    </w:rPr>
  </w:style>
  <w:style w:type="paragraph" w:styleId="Sumrio2">
    <w:name w:val="toc 2"/>
    <w:basedOn w:val="Normal"/>
    <w:next w:val="Normal"/>
    <w:autoRedefine/>
    <w:uiPriority w:val="39"/>
    <w:qFormat/>
    <w:rsid w:val="00401E96"/>
    <w:pPr>
      <w:tabs>
        <w:tab w:val="left" w:pos="515"/>
        <w:tab w:val="right" w:leader="dot" w:pos="9062"/>
      </w:tabs>
      <w:spacing w:after="0" w:line="360" w:lineRule="auto"/>
      <w:jc w:val="both"/>
    </w:pPr>
    <w:rPr>
      <w:rFonts w:ascii="Arial" w:eastAsia="Times New Roman" w:hAnsi="Arial" w:cs="Arial"/>
      <w:bCs/>
      <w:caps/>
      <w:noProof/>
      <w:color w:val="7F7F7F" w:themeColor="text1" w:themeTint="80"/>
      <w:sz w:val="24"/>
      <w:lang w:eastAsia="pt-BR"/>
    </w:rPr>
  </w:style>
  <w:style w:type="paragraph" w:customStyle="1" w:styleId="8Ttulospr-textuais">
    <w:name w:val="8 Títulos pré-textuais"/>
    <w:basedOn w:val="Normal"/>
    <w:rsid w:val="00401E96"/>
    <w:pPr>
      <w:spacing w:after="960" w:line="360" w:lineRule="auto"/>
      <w:jc w:val="center"/>
    </w:pPr>
    <w:rPr>
      <w:rFonts w:ascii="Arial" w:eastAsia="Times New Roman" w:hAnsi="Arial" w:cs="Arial"/>
      <w:b/>
      <w:caps/>
      <w:color w:val="7F7F7F" w:themeColor="text1" w:themeTint="80"/>
      <w:sz w:val="24"/>
      <w:szCs w:val="24"/>
      <w:lang w:eastAsia="pt-BR"/>
    </w:rPr>
  </w:style>
  <w:style w:type="paragraph" w:customStyle="1" w:styleId="QuebradePgina">
    <w:name w:val="Quebra de Página"/>
    <w:basedOn w:val="Normal"/>
    <w:link w:val="QuebradePginaChar"/>
    <w:rsid w:val="00401E96"/>
    <w:pPr>
      <w:spacing w:after="0" w:line="360" w:lineRule="auto"/>
      <w:jc w:val="both"/>
    </w:pPr>
    <w:rPr>
      <w:rFonts w:ascii="Arial" w:eastAsia="Times New Roman" w:hAnsi="Arial" w:cs="Arial"/>
      <w:color w:val="7F7F7F" w:themeColor="text1" w:themeTint="80"/>
      <w:sz w:val="8"/>
      <w:szCs w:val="24"/>
      <w:lang w:eastAsia="pt-BR"/>
    </w:rPr>
  </w:style>
  <w:style w:type="character" w:customStyle="1" w:styleId="QuebradePginaChar">
    <w:name w:val="Quebra de Página Char"/>
    <w:basedOn w:val="Fontepargpadro"/>
    <w:link w:val="QuebradePgina"/>
    <w:rsid w:val="00401E96"/>
    <w:rPr>
      <w:rFonts w:ascii="Arial" w:eastAsia="Times New Roman" w:hAnsi="Arial" w:cs="Arial"/>
      <w:color w:val="7F7F7F" w:themeColor="text1" w:themeTint="80"/>
      <w:sz w:val="8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401E96"/>
    <w:pPr>
      <w:spacing w:after="0" w:line="360" w:lineRule="auto"/>
      <w:jc w:val="both"/>
    </w:pPr>
    <w:rPr>
      <w:rFonts w:ascii="Arial" w:eastAsia="Times New Roman" w:hAnsi="Arial" w:cs="Arial"/>
      <w:b/>
      <w:color w:val="7F7F7F" w:themeColor="text1" w:themeTint="80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401E96"/>
    <w:rPr>
      <w:rFonts w:ascii="Arial" w:eastAsia="Times New Roman" w:hAnsi="Arial" w:cs="Arial"/>
      <w:b/>
      <w:color w:val="7F7F7F" w:themeColor="text1" w:themeTint="80"/>
      <w:sz w:val="24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0B6E1B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unhideWhenUsed/>
    <w:rsid w:val="000B6E1B"/>
    <w:pPr>
      <w:spacing w:after="100"/>
      <w:ind w:left="660"/>
    </w:pPr>
  </w:style>
  <w:style w:type="paragraph" w:styleId="Legenda">
    <w:name w:val="caption"/>
    <w:basedOn w:val="Normal"/>
    <w:next w:val="Normal"/>
    <w:uiPriority w:val="35"/>
    <w:unhideWhenUsed/>
    <w:qFormat/>
    <w:rsid w:val="00296326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semiHidden/>
    <w:unhideWhenUsed/>
    <w:rsid w:val="00DC5292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CE3C4ACE494841A480B9AA6CB8B164" ma:contentTypeVersion="14" ma:contentTypeDescription="Crie um novo documento." ma:contentTypeScope="" ma:versionID="77fe4b2947187c189d1421ac46f12cfa">
  <xsd:schema xmlns:xsd="http://www.w3.org/2001/XMLSchema" xmlns:xs="http://www.w3.org/2001/XMLSchema" xmlns:p="http://schemas.microsoft.com/office/2006/metadata/properties" xmlns:ns3="e9f54c4d-eb22-4fd4-a507-9edae8bc8490" xmlns:ns4="023326b0-ccf5-4779-afa9-39f634834eb5" targetNamespace="http://schemas.microsoft.com/office/2006/metadata/properties" ma:root="true" ma:fieldsID="ae7448480e2ee3cfcac2edede70d034b" ns3:_="" ns4:_="">
    <xsd:import namespace="e9f54c4d-eb22-4fd4-a507-9edae8bc8490"/>
    <xsd:import namespace="023326b0-ccf5-4779-afa9-39f634834e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54c4d-eb22-4fd4-a507-9edae8bc84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326b0-ccf5-4779-afa9-39f634834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924EE-3811-4CDC-B334-6C8D59686B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AAACA7-340F-4F1D-8E2A-FDCC35BCA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82D40-F65E-4447-9D1B-33A7D9EA6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54c4d-eb22-4fd4-a507-9edae8bc8490"/>
    <ds:schemaRef ds:uri="023326b0-ccf5-4779-afa9-39f63483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784325-B87D-4F2F-99FC-C6C115BD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856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Cleber Andrade</dc:creator>
  <cp:keywords/>
  <dc:description/>
  <cp:lastModifiedBy>arquitetura</cp:lastModifiedBy>
  <cp:revision>2</cp:revision>
  <cp:lastPrinted>2022-04-08T13:58:00Z</cp:lastPrinted>
  <dcterms:created xsi:type="dcterms:W3CDTF">2023-08-22T10:16:00Z</dcterms:created>
  <dcterms:modified xsi:type="dcterms:W3CDTF">2023-08-22T10:16:00Z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0x0101005ACE3C4ACE494841A480B9AA6CB8B164</vt:lpwstr>
  </property>
</Properties>
</file>