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18E90" w14:textId="77777777" w:rsidR="004F4931" w:rsidRPr="00A9522E" w:rsidRDefault="00447763">
      <w:pPr>
        <w:spacing w:line="276" w:lineRule="auto"/>
        <w:rPr>
          <w:rFonts w:ascii="Times New Roman" w:hAnsi="Times New Roman" w:cs="Times New Roman"/>
          <w:b/>
        </w:rPr>
      </w:pPr>
      <w:r w:rsidRPr="00A9522E">
        <w:rPr>
          <w:rFonts w:ascii="Times New Roman" w:hAnsi="Times New Roman" w:cs="Times New Roman"/>
          <w:b/>
        </w:rPr>
        <w:t>ESTADO DE SANTA CATARINA</w:t>
      </w:r>
    </w:p>
    <w:p w14:paraId="07471D8E" w14:textId="77777777" w:rsidR="004F4931" w:rsidRPr="00A9522E" w:rsidRDefault="00447763">
      <w:pPr>
        <w:spacing w:line="276" w:lineRule="auto"/>
        <w:rPr>
          <w:rFonts w:ascii="Times New Roman" w:hAnsi="Times New Roman" w:cs="Times New Roman"/>
          <w:b/>
        </w:rPr>
      </w:pPr>
      <w:r w:rsidRPr="00A9522E">
        <w:rPr>
          <w:rFonts w:ascii="Times New Roman" w:hAnsi="Times New Roman" w:cs="Times New Roman"/>
          <w:b/>
        </w:rPr>
        <w:t>MUNIC</w:t>
      </w:r>
      <w:r w:rsidR="002F773E" w:rsidRPr="00A9522E">
        <w:rPr>
          <w:rFonts w:ascii="Times New Roman" w:hAnsi="Times New Roman" w:cs="Times New Roman"/>
          <w:b/>
        </w:rPr>
        <w:t>Í</w:t>
      </w:r>
      <w:r w:rsidRPr="00A9522E">
        <w:rPr>
          <w:rFonts w:ascii="Times New Roman" w:hAnsi="Times New Roman" w:cs="Times New Roman"/>
          <w:b/>
        </w:rPr>
        <w:t>PIO DE PESCARIA BRAVA</w:t>
      </w:r>
    </w:p>
    <w:p w14:paraId="4E4591FF" w14:textId="6E8A4A1A" w:rsidR="004F4931" w:rsidRPr="00A9522E" w:rsidRDefault="00447763">
      <w:pPr>
        <w:spacing w:line="276" w:lineRule="auto"/>
        <w:rPr>
          <w:rFonts w:ascii="Times New Roman" w:hAnsi="Times New Roman" w:cs="Times New Roman"/>
          <w:b/>
        </w:rPr>
      </w:pPr>
      <w:r w:rsidRPr="00A9522E">
        <w:rPr>
          <w:rFonts w:ascii="Times New Roman" w:hAnsi="Times New Roman" w:cs="Times New Roman"/>
          <w:b/>
        </w:rPr>
        <w:t xml:space="preserve">PROCESSO LICITATÓRIO Nº </w:t>
      </w:r>
      <w:r w:rsidR="009B0DC3">
        <w:rPr>
          <w:rFonts w:ascii="Times New Roman" w:hAnsi="Times New Roman" w:cs="Times New Roman"/>
          <w:b/>
        </w:rPr>
        <w:t>66</w:t>
      </w:r>
      <w:r w:rsidRPr="00A9522E">
        <w:rPr>
          <w:rFonts w:ascii="Times New Roman" w:hAnsi="Times New Roman" w:cs="Times New Roman"/>
          <w:b/>
        </w:rPr>
        <w:t>/2023</w:t>
      </w:r>
    </w:p>
    <w:p w14:paraId="5DFED36E" w14:textId="693FCBE4" w:rsidR="004F4931" w:rsidRPr="00A9522E" w:rsidRDefault="00945253">
      <w:pPr>
        <w:spacing w:line="276" w:lineRule="auto"/>
        <w:rPr>
          <w:rFonts w:ascii="Times New Roman" w:hAnsi="Times New Roman" w:cs="Times New Roman"/>
          <w:b/>
        </w:rPr>
      </w:pPr>
      <w:r w:rsidRPr="00A9522E">
        <w:rPr>
          <w:rFonts w:ascii="Times New Roman" w:hAnsi="Times New Roman" w:cs="Times New Roman"/>
          <w:b/>
        </w:rPr>
        <w:t>PREGÃO ELETRÔNICO</w:t>
      </w:r>
      <w:r w:rsidR="00447763" w:rsidRPr="00A9522E">
        <w:rPr>
          <w:rFonts w:ascii="Times New Roman" w:hAnsi="Times New Roman" w:cs="Times New Roman"/>
          <w:b/>
        </w:rPr>
        <w:t xml:space="preserve"> Nº </w:t>
      </w:r>
      <w:r w:rsidR="009B0DC3">
        <w:rPr>
          <w:rFonts w:ascii="Times New Roman" w:hAnsi="Times New Roman" w:cs="Times New Roman"/>
          <w:b/>
        </w:rPr>
        <w:t>40</w:t>
      </w:r>
      <w:r w:rsidR="00447763" w:rsidRPr="00A9522E">
        <w:rPr>
          <w:rFonts w:ascii="Times New Roman" w:hAnsi="Times New Roman" w:cs="Times New Roman"/>
          <w:b/>
        </w:rPr>
        <w:t>/2023</w:t>
      </w:r>
    </w:p>
    <w:p w14:paraId="1401FD1A" w14:textId="77777777" w:rsidR="004F4931" w:rsidRDefault="006F3E4D">
      <w:pPr>
        <w:spacing w:line="276" w:lineRule="auto"/>
        <w:rPr>
          <w:rFonts w:ascii="Times New Roman" w:hAnsi="Times New Roman" w:cs="Times New Roman"/>
          <w:b/>
        </w:rPr>
      </w:pPr>
      <w:r w:rsidRPr="00A9522E">
        <w:rPr>
          <w:rFonts w:ascii="Times New Roman" w:hAnsi="Times New Roman" w:cs="Times New Roman"/>
          <w:b/>
        </w:rPr>
        <w:t>MENOR PREÇO</w:t>
      </w:r>
      <w:r w:rsidR="003A08B3" w:rsidRPr="00A9522E">
        <w:rPr>
          <w:rFonts w:ascii="Times New Roman" w:hAnsi="Times New Roman" w:cs="Times New Roman"/>
          <w:b/>
        </w:rPr>
        <w:t xml:space="preserve"> </w:t>
      </w:r>
      <w:r w:rsidR="00FF67F0" w:rsidRPr="00A9522E">
        <w:rPr>
          <w:rFonts w:ascii="Times New Roman" w:hAnsi="Times New Roman" w:cs="Times New Roman"/>
          <w:b/>
        </w:rPr>
        <w:t>GLOBAL</w:t>
      </w:r>
    </w:p>
    <w:p w14:paraId="5AA3F1BB" w14:textId="4EFFF1FA" w:rsidR="00BF086B" w:rsidRPr="00A9522E" w:rsidRDefault="00BF086B">
      <w:pPr>
        <w:spacing w:line="276" w:lineRule="auto"/>
        <w:rPr>
          <w:rFonts w:ascii="Times New Roman" w:hAnsi="Times New Roman" w:cs="Times New Roman"/>
          <w:b/>
        </w:rPr>
      </w:pPr>
      <w:r w:rsidRPr="00BF086B">
        <w:rPr>
          <w:rFonts w:ascii="Times New Roman" w:hAnsi="Times New Roman" w:cs="Times New Roman"/>
          <w:b/>
          <w:highlight w:val="yellow"/>
        </w:rPr>
        <w:t>Edital retificado</w:t>
      </w:r>
    </w:p>
    <w:p w14:paraId="2B5795A1" w14:textId="77777777" w:rsidR="00FF67F0" w:rsidRPr="00A9522E" w:rsidRDefault="00FF67F0">
      <w:pPr>
        <w:spacing w:line="276" w:lineRule="auto"/>
        <w:rPr>
          <w:rFonts w:ascii="Times New Roman" w:hAnsi="Times New Roman" w:cs="Times New Roman"/>
          <w:b/>
        </w:rPr>
      </w:pPr>
    </w:p>
    <w:p w14:paraId="5A140A64" w14:textId="1F70FC0C" w:rsidR="004F4931" w:rsidRPr="00A9522E" w:rsidRDefault="00447763" w:rsidP="00945253">
      <w:pPr>
        <w:widowControl w:val="0"/>
        <w:pBdr>
          <w:top w:val="nil"/>
          <w:left w:val="nil"/>
          <w:bottom w:val="nil"/>
          <w:right w:val="nil"/>
          <w:between w:val="nil"/>
        </w:pBdr>
        <w:spacing w:before="120" w:line="276" w:lineRule="auto"/>
        <w:ind w:firstLine="708"/>
        <w:jc w:val="both"/>
        <w:rPr>
          <w:rFonts w:ascii="Times New Roman" w:hAnsi="Times New Roman" w:cs="Times New Roman"/>
          <w:b/>
        </w:rPr>
      </w:pPr>
      <w:r w:rsidRPr="00A9522E">
        <w:rPr>
          <w:rFonts w:ascii="Times New Roman" w:hAnsi="Times New Roman" w:cs="Times New Roman"/>
          <w:color w:val="000000"/>
        </w:rPr>
        <w:t>A Prefeitura Municipal de Pescaria Brava,</w:t>
      </w:r>
      <w:r w:rsidR="00B75478" w:rsidRPr="00A9522E">
        <w:rPr>
          <w:rFonts w:ascii="Times New Roman" w:hAnsi="Times New Roman" w:cs="Times New Roman"/>
          <w:color w:val="000000"/>
        </w:rPr>
        <w:t xml:space="preserve"> pessoa jurídica de direito público interno, inscrito no CNPJ sob nº. 16.780.795/0001-38,</w:t>
      </w:r>
      <w:r w:rsidRPr="00A9522E">
        <w:rPr>
          <w:rFonts w:ascii="Times New Roman" w:hAnsi="Times New Roman" w:cs="Times New Roman"/>
          <w:color w:val="000000"/>
        </w:rPr>
        <w:t xml:space="preserve"> situada à Rod. SC 437, Km 8, s/nº - Centro - Pescaria Brava - SC, informa que se encontra aberta a licitação na modalidade </w:t>
      </w:r>
      <w:r w:rsidR="00945253" w:rsidRPr="00A9522E">
        <w:rPr>
          <w:rFonts w:ascii="Times New Roman" w:hAnsi="Times New Roman" w:cs="Times New Roman"/>
        </w:rPr>
        <w:t>Pregão Eletrônico</w:t>
      </w:r>
      <w:r w:rsidRPr="00A9522E">
        <w:rPr>
          <w:rFonts w:ascii="Times New Roman" w:hAnsi="Times New Roman" w:cs="Times New Roman"/>
          <w:color w:val="000000"/>
        </w:rPr>
        <w:t xml:space="preserve"> </w:t>
      </w:r>
      <w:r w:rsidR="00412BBE" w:rsidRPr="00A9522E">
        <w:rPr>
          <w:rFonts w:ascii="Times New Roman" w:hAnsi="Times New Roman" w:cs="Times New Roman"/>
          <w:b/>
          <w:lang w:val="pt-PT"/>
        </w:rPr>
        <w:t xml:space="preserve">REGISTRO DE PREÇOS PARA EVENTUAL </w:t>
      </w:r>
      <w:r w:rsidR="00B11E59" w:rsidRPr="00A9522E">
        <w:rPr>
          <w:rFonts w:ascii="Times New Roman" w:hAnsi="Times New Roman" w:cs="Times New Roman"/>
          <w:b/>
        </w:rPr>
        <w:t>CONTRATAÇÃO DE PESSOA JURÍDICA DE DIREITO PRIVADO ESPECIALIZADA NA PRESTAÇÃO DE SERVIÇOS TERCEIRIZADOS DE AGENTES DE SERVIÇOS GERAIS, ZELADOR, MERENDEIRA, SUPERVISOR/ENCARREGADO E RECEPCIONISTA.</w:t>
      </w:r>
    </w:p>
    <w:p w14:paraId="4DDF946A" w14:textId="23CF9A0E" w:rsidR="004F4931" w:rsidRPr="00A9522E" w:rsidRDefault="00945253">
      <w:pPr>
        <w:spacing w:line="276" w:lineRule="auto"/>
        <w:ind w:firstLine="708"/>
        <w:jc w:val="both"/>
        <w:rPr>
          <w:rFonts w:ascii="Times New Roman" w:hAnsi="Times New Roman" w:cs="Times New Roman"/>
        </w:rPr>
      </w:pPr>
      <w:r w:rsidRPr="00A9522E">
        <w:rPr>
          <w:rFonts w:ascii="Times New Roman" w:hAnsi="Times New Roman" w:cs="Times New Roman"/>
        </w:rPr>
        <w:t>A</w:t>
      </w:r>
      <w:r w:rsidR="00447763" w:rsidRPr="00A9522E">
        <w:rPr>
          <w:rFonts w:ascii="Times New Roman" w:hAnsi="Times New Roman" w:cs="Times New Roman"/>
        </w:rPr>
        <w:t xml:space="preserve"> presente licitação</w:t>
      </w:r>
      <w:r w:rsidRPr="00A9522E">
        <w:rPr>
          <w:rFonts w:ascii="Times New Roman" w:hAnsi="Times New Roman" w:cs="Times New Roman"/>
        </w:rPr>
        <w:t xml:space="preserve"> será regida </w:t>
      </w:r>
      <w:r w:rsidRPr="00A9522E">
        <w:rPr>
          <w:rFonts w:ascii="Times New Roman" w:hAnsi="Times New Roman" w:cs="Times New Roman"/>
          <w:lang w:bidi="pt-PT"/>
        </w:rPr>
        <w:t>nos termos da Lei nº 10.520, de 17 de julho de 2002, do Decreto nº 10.024, de 20 de setembro de 2019, do Decreto nº 7.746, de 05 de junho de 2012,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154D8A8A" w14:textId="77777777" w:rsidR="004F4931" w:rsidRPr="00A9522E" w:rsidRDefault="004F4931">
      <w:pPr>
        <w:jc w:val="both"/>
        <w:rPr>
          <w:rFonts w:ascii="Times New Roman" w:hAnsi="Times New Roman" w:cs="Times New Roman"/>
        </w:rPr>
      </w:pPr>
    </w:p>
    <w:tbl>
      <w:tblPr>
        <w:tblStyle w:val="a"/>
        <w:tblW w:w="91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6"/>
        <w:gridCol w:w="5137"/>
      </w:tblGrid>
      <w:tr w:rsidR="004F4931" w:rsidRPr="001B21DF" w14:paraId="35F00CF2" w14:textId="77777777" w:rsidTr="00805CFF">
        <w:trPr>
          <w:cantSplit/>
          <w:trHeight w:val="695"/>
          <w:tblHeader/>
          <w:jc w:val="center"/>
        </w:trPr>
        <w:tc>
          <w:tcPr>
            <w:tcW w:w="4056" w:type="dxa"/>
            <w:shd w:val="clear" w:color="auto" w:fill="D9D9D9"/>
            <w:vAlign w:val="center"/>
          </w:tcPr>
          <w:p w14:paraId="4850508B" w14:textId="77777777" w:rsidR="004F4931" w:rsidRPr="001B21DF" w:rsidRDefault="00945253">
            <w:pPr>
              <w:ind w:right="9"/>
              <w:rPr>
                <w:rFonts w:ascii="Times New Roman" w:hAnsi="Times New Roman" w:cs="Times New Roman"/>
                <w:b/>
                <w:highlight w:val="yellow"/>
              </w:rPr>
            </w:pPr>
            <w:r w:rsidRPr="001B21DF">
              <w:rPr>
                <w:rFonts w:ascii="Times New Roman" w:hAnsi="Times New Roman" w:cs="Times New Roman"/>
                <w:b/>
                <w:highlight w:val="yellow"/>
              </w:rPr>
              <w:t>INÍCIO DO RECEBIMENTO DAS PROPOSTAS</w:t>
            </w:r>
            <w:r w:rsidR="00447763" w:rsidRPr="001B21DF">
              <w:rPr>
                <w:rFonts w:ascii="Times New Roman" w:hAnsi="Times New Roman" w:cs="Times New Roman"/>
                <w:b/>
                <w:highlight w:val="yellow"/>
              </w:rPr>
              <w:t xml:space="preserve"> </w:t>
            </w:r>
          </w:p>
        </w:tc>
        <w:tc>
          <w:tcPr>
            <w:tcW w:w="5137" w:type="dxa"/>
            <w:vAlign w:val="center"/>
          </w:tcPr>
          <w:p w14:paraId="4C2EAEAD" w14:textId="04B75770" w:rsidR="004F4931" w:rsidRPr="001B21DF" w:rsidRDefault="00CD071E" w:rsidP="00D45425">
            <w:pPr>
              <w:ind w:right="9"/>
              <w:rPr>
                <w:rFonts w:ascii="Times New Roman" w:hAnsi="Times New Roman" w:cs="Times New Roman"/>
                <w:b/>
                <w:color w:val="auto"/>
                <w:highlight w:val="yellow"/>
              </w:rPr>
            </w:pPr>
            <w:r w:rsidRPr="001B21DF">
              <w:rPr>
                <w:rFonts w:ascii="Times New Roman" w:hAnsi="Times New Roman" w:cs="Times New Roman"/>
                <w:b/>
                <w:color w:val="auto"/>
                <w:highlight w:val="yellow"/>
              </w:rPr>
              <w:t>08</w:t>
            </w:r>
            <w:r w:rsidR="00447763" w:rsidRPr="001B21DF">
              <w:rPr>
                <w:rFonts w:ascii="Times New Roman" w:hAnsi="Times New Roman" w:cs="Times New Roman"/>
                <w:b/>
                <w:color w:val="auto"/>
                <w:highlight w:val="yellow"/>
              </w:rPr>
              <w:t xml:space="preserve">h do </w:t>
            </w:r>
            <w:proofErr w:type="spellStart"/>
            <w:r w:rsidR="00447763" w:rsidRPr="001B21DF">
              <w:rPr>
                <w:rFonts w:ascii="Times New Roman" w:hAnsi="Times New Roman" w:cs="Times New Roman"/>
                <w:b/>
                <w:color w:val="auto"/>
                <w:highlight w:val="yellow"/>
              </w:rPr>
              <w:t>dia</w:t>
            </w:r>
            <w:proofErr w:type="spellEnd"/>
            <w:r w:rsidR="00447763" w:rsidRPr="001B21DF">
              <w:rPr>
                <w:rFonts w:ascii="Times New Roman" w:hAnsi="Times New Roman" w:cs="Times New Roman"/>
                <w:b/>
                <w:color w:val="auto"/>
                <w:highlight w:val="yellow"/>
              </w:rPr>
              <w:t xml:space="preserve"> </w:t>
            </w:r>
            <w:r w:rsidR="007C1096">
              <w:rPr>
                <w:rFonts w:ascii="Times New Roman" w:hAnsi="Times New Roman" w:cs="Times New Roman"/>
                <w:b/>
                <w:color w:val="auto"/>
                <w:highlight w:val="yellow"/>
              </w:rPr>
              <w:t>10</w:t>
            </w:r>
            <w:r w:rsidR="00447763" w:rsidRPr="001B21DF">
              <w:rPr>
                <w:rFonts w:ascii="Times New Roman" w:hAnsi="Times New Roman" w:cs="Times New Roman"/>
                <w:b/>
                <w:color w:val="auto"/>
                <w:highlight w:val="yellow"/>
              </w:rPr>
              <w:t>/</w:t>
            </w:r>
            <w:r w:rsidR="001B21DF" w:rsidRPr="001B21DF">
              <w:rPr>
                <w:rFonts w:ascii="Times New Roman" w:hAnsi="Times New Roman" w:cs="Times New Roman"/>
                <w:b/>
                <w:color w:val="auto"/>
                <w:highlight w:val="yellow"/>
              </w:rPr>
              <w:t>01</w:t>
            </w:r>
            <w:r w:rsidR="00447763" w:rsidRPr="001B21DF">
              <w:rPr>
                <w:rFonts w:ascii="Times New Roman" w:hAnsi="Times New Roman" w:cs="Times New Roman"/>
                <w:b/>
                <w:color w:val="auto"/>
                <w:highlight w:val="yellow"/>
              </w:rPr>
              <w:t>/202</w:t>
            </w:r>
            <w:r w:rsidR="001B21DF" w:rsidRPr="001B21DF">
              <w:rPr>
                <w:rFonts w:ascii="Times New Roman" w:hAnsi="Times New Roman" w:cs="Times New Roman"/>
                <w:b/>
                <w:color w:val="auto"/>
                <w:highlight w:val="yellow"/>
              </w:rPr>
              <w:t>4</w:t>
            </w:r>
          </w:p>
        </w:tc>
      </w:tr>
      <w:tr w:rsidR="004F4931" w:rsidRPr="001B21DF" w14:paraId="3206A70A" w14:textId="77777777" w:rsidTr="00805CFF">
        <w:trPr>
          <w:cantSplit/>
          <w:trHeight w:val="478"/>
          <w:tblHeader/>
          <w:jc w:val="center"/>
        </w:trPr>
        <w:tc>
          <w:tcPr>
            <w:tcW w:w="4056" w:type="dxa"/>
            <w:shd w:val="clear" w:color="auto" w:fill="D9D9D9"/>
            <w:vAlign w:val="center"/>
          </w:tcPr>
          <w:p w14:paraId="552D818B" w14:textId="77777777" w:rsidR="004F4931" w:rsidRPr="001B21DF" w:rsidRDefault="00945253">
            <w:pPr>
              <w:ind w:right="9"/>
              <w:rPr>
                <w:rFonts w:ascii="Times New Roman" w:hAnsi="Times New Roman" w:cs="Times New Roman"/>
                <w:b/>
                <w:highlight w:val="yellow"/>
              </w:rPr>
            </w:pPr>
            <w:r w:rsidRPr="001B21DF">
              <w:rPr>
                <w:rFonts w:ascii="Times New Roman" w:hAnsi="Times New Roman" w:cs="Times New Roman"/>
                <w:b/>
                <w:highlight w:val="yellow"/>
              </w:rPr>
              <w:t>FIM DO RECEBIMENTO DAS PROPOSTAS</w:t>
            </w:r>
          </w:p>
        </w:tc>
        <w:tc>
          <w:tcPr>
            <w:tcW w:w="5137" w:type="dxa"/>
            <w:vAlign w:val="center"/>
          </w:tcPr>
          <w:p w14:paraId="4DCFA556" w14:textId="1CE650FA" w:rsidR="004F4931" w:rsidRPr="001B21DF" w:rsidRDefault="00B11E59" w:rsidP="00D45425">
            <w:pPr>
              <w:ind w:right="9"/>
              <w:rPr>
                <w:rFonts w:ascii="Times New Roman" w:hAnsi="Times New Roman" w:cs="Times New Roman"/>
                <w:b/>
                <w:color w:val="auto"/>
                <w:highlight w:val="yellow"/>
              </w:rPr>
            </w:pPr>
            <w:r w:rsidRPr="001B21DF">
              <w:rPr>
                <w:rFonts w:ascii="Times New Roman" w:hAnsi="Times New Roman" w:cs="Times New Roman"/>
                <w:b/>
                <w:color w:val="auto"/>
                <w:highlight w:val="yellow"/>
              </w:rPr>
              <w:t>12</w:t>
            </w:r>
            <w:r w:rsidR="00CD071E" w:rsidRPr="001B21DF">
              <w:rPr>
                <w:rFonts w:ascii="Times New Roman" w:hAnsi="Times New Roman" w:cs="Times New Roman"/>
                <w:b/>
                <w:color w:val="auto"/>
                <w:highlight w:val="yellow"/>
              </w:rPr>
              <w:t>:45</w:t>
            </w:r>
            <w:r w:rsidR="00447763" w:rsidRPr="001B21DF">
              <w:rPr>
                <w:rFonts w:ascii="Times New Roman" w:hAnsi="Times New Roman" w:cs="Times New Roman"/>
                <w:b/>
                <w:color w:val="auto"/>
                <w:highlight w:val="yellow"/>
              </w:rPr>
              <w:t xml:space="preserve">h do </w:t>
            </w:r>
            <w:proofErr w:type="spellStart"/>
            <w:r w:rsidR="00447763" w:rsidRPr="001B21DF">
              <w:rPr>
                <w:rFonts w:ascii="Times New Roman" w:hAnsi="Times New Roman" w:cs="Times New Roman"/>
                <w:b/>
                <w:color w:val="auto"/>
                <w:highlight w:val="yellow"/>
              </w:rPr>
              <w:t>dia</w:t>
            </w:r>
            <w:proofErr w:type="spellEnd"/>
            <w:r w:rsidR="00447763" w:rsidRPr="001B21DF">
              <w:rPr>
                <w:rFonts w:ascii="Times New Roman" w:hAnsi="Times New Roman" w:cs="Times New Roman"/>
                <w:b/>
                <w:color w:val="auto"/>
                <w:highlight w:val="yellow"/>
              </w:rPr>
              <w:t xml:space="preserve"> </w:t>
            </w:r>
            <w:r w:rsidR="001B21DF" w:rsidRPr="001B21DF">
              <w:rPr>
                <w:rFonts w:ascii="Times New Roman" w:hAnsi="Times New Roman" w:cs="Times New Roman"/>
                <w:b/>
                <w:color w:val="auto"/>
                <w:highlight w:val="yellow"/>
              </w:rPr>
              <w:t>23</w:t>
            </w:r>
            <w:r w:rsidR="00447763" w:rsidRPr="001B21DF">
              <w:rPr>
                <w:rFonts w:ascii="Times New Roman" w:hAnsi="Times New Roman" w:cs="Times New Roman"/>
                <w:b/>
                <w:color w:val="auto"/>
                <w:highlight w:val="yellow"/>
              </w:rPr>
              <w:t>/</w:t>
            </w:r>
            <w:r w:rsidRPr="001B21DF">
              <w:rPr>
                <w:rFonts w:ascii="Times New Roman" w:hAnsi="Times New Roman" w:cs="Times New Roman"/>
                <w:b/>
                <w:color w:val="auto"/>
                <w:highlight w:val="yellow"/>
              </w:rPr>
              <w:t>01</w:t>
            </w:r>
            <w:r w:rsidR="00447763" w:rsidRPr="001B21DF">
              <w:rPr>
                <w:rFonts w:ascii="Times New Roman" w:hAnsi="Times New Roman" w:cs="Times New Roman"/>
                <w:b/>
                <w:color w:val="auto"/>
                <w:highlight w:val="yellow"/>
              </w:rPr>
              <w:t>/202</w:t>
            </w:r>
            <w:r w:rsidRPr="001B21DF">
              <w:rPr>
                <w:rFonts w:ascii="Times New Roman" w:hAnsi="Times New Roman" w:cs="Times New Roman"/>
                <w:b/>
                <w:color w:val="auto"/>
                <w:highlight w:val="yellow"/>
              </w:rPr>
              <w:t>4</w:t>
            </w:r>
          </w:p>
        </w:tc>
      </w:tr>
      <w:tr w:rsidR="00945253" w:rsidRPr="00A9522E" w14:paraId="499896F3" w14:textId="77777777" w:rsidTr="00805CFF">
        <w:trPr>
          <w:cantSplit/>
          <w:trHeight w:val="478"/>
          <w:tblHeader/>
          <w:jc w:val="center"/>
        </w:trPr>
        <w:tc>
          <w:tcPr>
            <w:tcW w:w="4056" w:type="dxa"/>
            <w:shd w:val="clear" w:color="auto" w:fill="D9D9D9"/>
            <w:vAlign w:val="center"/>
          </w:tcPr>
          <w:p w14:paraId="4442F975" w14:textId="77777777" w:rsidR="00945253" w:rsidRPr="001B21DF" w:rsidRDefault="00945253">
            <w:pPr>
              <w:ind w:right="9"/>
              <w:rPr>
                <w:rFonts w:ascii="Times New Roman" w:hAnsi="Times New Roman" w:cs="Times New Roman"/>
                <w:b/>
                <w:highlight w:val="yellow"/>
              </w:rPr>
            </w:pPr>
            <w:r w:rsidRPr="001B21DF">
              <w:rPr>
                <w:rFonts w:ascii="Times New Roman" w:hAnsi="Times New Roman" w:cs="Times New Roman"/>
                <w:b/>
                <w:highlight w:val="yellow"/>
              </w:rPr>
              <w:t>INÍCIO DA SESSÃO PÚBLICA</w:t>
            </w:r>
          </w:p>
        </w:tc>
        <w:tc>
          <w:tcPr>
            <w:tcW w:w="5137" w:type="dxa"/>
            <w:vAlign w:val="center"/>
          </w:tcPr>
          <w:p w14:paraId="5868DAA3" w14:textId="51822EF9" w:rsidR="00945253" w:rsidRPr="00A9522E" w:rsidRDefault="00B11E59" w:rsidP="00D45425">
            <w:pPr>
              <w:ind w:right="9"/>
              <w:rPr>
                <w:rFonts w:ascii="Times New Roman" w:hAnsi="Times New Roman" w:cs="Times New Roman"/>
                <w:b/>
                <w:color w:val="auto"/>
              </w:rPr>
            </w:pPr>
            <w:r w:rsidRPr="001B21DF">
              <w:rPr>
                <w:rFonts w:ascii="Times New Roman" w:hAnsi="Times New Roman" w:cs="Times New Roman"/>
                <w:b/>
                <w:color w:val="auto"/>
                <w:highlight w:val="yellow"/>
              </w:rPr>
              <w:t>13h</w:t>
            </w:r>
            <w:r w:rsidR="00945253" w:rsidRPr="001B21DF">
              <w:rPr>
                <w:rFonts w:ascii="Times New Roman" w:hAnsi="Times New Roman" w:cs="Times New Roman"/>
                <w:b/>
                <w:color w:val="auto"/>
                <w:highlight w:val="yellow"/>
              </w:rPr>
              <w:t xml:space="preserve"> do </w:t>
            </w:r>
            <w:proofErr w:type="spellStart"/>
            <w:r w:rsidR="00945253" w:rsidRPr="001B21DF">
              <w:rPr>
                <w:rFonts w:ascii="Times New Roman" w:hAnsi="Times New Roman" w:cs="Times New Roman"/>
                <w:b/>
                <w:color w:val="auto"/>
                <w:highlight w:val="yellow"/>
              </w:rPr>
              <w:t>dia</w:t>
            </w:r>
            <w:proofErr w:type="spellEnd"/>
            <w:r w:rsidR="00945253" w:rsidRPr="001B21DF">
              <w:rPr>
                <w:rFonts w:ascii="Times New Roman" w:hAnsi="Times New Roman" w:cs="Times New Roman"/>
                <w:b/>
                <w:color w:val="auto"/>
                <w:highlight w:val="yellow"/>
              </w:rPr>
              <w:t xml:space="preserve"> </w:t>
            </w:r>
            <w:r w:rsidR="001B21DF" w:rsidRPr="001B21DF">
              <w:rPr>
                <w:rFonts w:ascii="Times New Roman" w:hAnsi="Times New Roman" w:cs="Times New Roman"/>
                <w:b/>
                <w:color w:val="auto"/>
                <w:highlight w:val="yellow"/>
              </w:rPr>
              <w:t>23</w:t>
            </w:r>
            <w:r w:rsidR="00945253" w:rsidRPr="001B21DF">
              <w:rPr>
                <w:rFonts w:ascii="Times New Roman" w:hAnsi="Times New Roman" w:cs="Times New Roman"/>
                <w:b/>
                <w:color w:val="auto"/>
                <w:highlight w:val="yellow"/>
              </w:rPr>
              <w:t>/</w:t>
            </w:r>
            <w:r w:rsidRPr="001B21DF">
              <w:rPr>
                <w:rFonts w:ascii="Times New Roman" w:hAnsi="Times New Roman" w:cs="Times New Roman"/>
                <w:b/>
                <w:color w:val="auto"/>
                <w:highlight w:val="yellow"/>
              </w:rPr>
              <w:t>01</w:t>
            </w:r>
            <w:r w:rsidR="00945253" w:rsidRPr="001B21DF">
              <w:rPr>
                <w:rFonts w:ascii="Times New Roman" w:hAnsi="Times New Roman" w:cs="Times New Roman"/>
                <w:b/>
                <w:color w:val="auto"/>
                <w:highlight w:val="yellow"/>
              </w:rPr>
              <w:t>/202</w:t>
            </w:r>
            <w:r w:rsidRPr="001B21DF">
              <w:rPr>
                <w:rFonts w:ascii="Times New Roman" w:hAnsi="Times New Roman" w:cs="Times New Roman"/>
                <w:b/>
                <w:color w:val="auto"/>
                <w:highlight w:val="yellow"/>
              </w:rPr>
              <w:t>4</w:t>
            </w:r>
          </w:p>
        </w:tc>
      </w:tr>
    </w:tbl>
    <w:p w14:paraId="7DE3CC27" w14:textId="77777777" w:rsidR="004F4931" w:rsidRPr="00A9522E" w:rsidRDefault="004F4931">
      <w:pPr>
        <w:spacing w:line="276" w:lineRule="auto"/>
        <w:jc w:val="both"/>
        <w:rPr>
          <w:rFonts w:ascii="Times New Roman" w:hAnsi="Times New Roman" w:cs="Times New Roman"/>
          <w:b/>
        </w:rPr>
      </w:pPr>
    </w:p>
    <w:p w14:paraId="39548FAF" w14:textId="77777777" w:rsidR="009839F6" w:rsidRPr="00A9522E" w:rsidRDefault="009839F6">
      <w:pPr>
        <w:spacing w:line="276" w:lineRule="auto"/>
        <w:jc w:val="both"/>
        <w:rPr>
          <w:rFonts w:ascii="Times New Roman" w:hAnsi="Times New Roman" w:cs="Times New Roman"/>
          <w:b/>
        </w:rPr>
      </w:pPr>
    </w:p>
    <w:p w14:paraId="271BF93E" w14:textId="77777777" w:rsidR="00945253" w:rsidRPr="00A9522E" w:rsidRDefault="00945253">
      <w:pPr>
        <w:spacing w:line="276" w:lineRule="auto"/>
        <w:jc w:val="both"/>
        <w:rPr>
          <w:rFonts w:ascii="Times New Roman" w:hAnsi="Times New Roman" w:cs="Times New Roman"/>
        </w:rPr>
      </w:pPr>
      <w:r w:rsidRPr="00A9522E">
        <w:rPr>
          <w:rFonts w:ascii="Times New Roman" w:hAnsi="Times New Roman" w:cs="Times New Roman"/>
          <w:b/>
        </w:rPr>
        <w:t xml:space="preserve">Referência de tempo: </w:t>
      </w:r>
      <w:r w:rsidRPr="00A9522E">
        <w:rPr>
          <w:rFonts w:ascii="Times New Roman" w:hAnsi="Times New Roman" w:cs="Times New Roman"/>
        </w:rPr>
        <w:t>horário de Brasília</w:t>
      </w:r>
      <w:r w:rsidR="00FF67F0" w:rsidRPr="00A9522E">
        <w:rPr>
          <w:rFonts w:ascii="Times New Roman" w:hAnsi="Times New Roman" w:cs="Times New Roman"/>
        </w:rPr>
        <w:t xml:space="preserve"> </w:t>
      </w:r>
    </w:p>
    <w:p w14:paraId="773589C6" w14:textId="77777777" w:rsidR="004F4931" w:rsidRPr="00A9522E" w:rsidRDefault="00447763" w:rsidP="00945253">
      <w:pPr>
        <w:spacing w:line="276" w:lineRule="auto"/>
        <w:jc w:val="both"/>
        <w:rPr>
          <w:rFonts w:ascii="Times New Roman" w:hAnsi="Times New Roman" w:cs="Times New Roman"/>
          <w:lang w:val="pt-PT"/>
        </w:rPr>
      </w:pPr>
      <w:r w:rsidRPr="00A9522E">
        <w:rPr>
          <w:rFonts w:ascii="Times New Roman" w:hAnsi="Times New Roman" w:cs="Times New Roman"/>
          <w:b/>
        </w:rPr>
        <w:t xml:space="preserve">Local da reunião: </w:t>
      </w:r>
      <w:r w:rsidR="00945253" w:rsidRPr="00A9522E">
        <w:rPr>
          <w:rFonts w:ascii="Times New Roman" w:hAnsi="Times New Roman" w:cs="Times New Roman"/>
          <w:lang w:val="pt-PT"/>
        </w:rPr>
        <w:t xml:space="preserve">A sessão pública dar-se-á por meio de Sistema Eletrônico no Portal de Licitações no endereço </w:t>
      </w:r>
      <w:r w:rsidR="00AD205F" w:rsidRPr="00A9522E">
        <w:rPr>
          <w:rFonts w:ascii="Times New Roman" w:hAnsi="Times New Roman" w:cs="Times New Roman"/>
        </w:rPr>
        <w:fldChar w:fldCharType="begin"/>
      </w:r>
      <w:r w:rsidR="0069334C" w:rsidRPr="00A9522E">
        <w:rPr>
          <w:rFonts w:ascii="Times New Roman" w:hAnsi="Times New Roman" w:cs="Times New Roman"/>
        </w:rPr>
        <w:instrText>HYPERLINK "http://comprasbr.com.br/" \h</w:instrText>
      </w:r>
      <w:r w:rsidR="00AD205F" w:rsidRPr="00A9522E">
        <w:rPr>
          <w:rFonts w:ascii="Times New Roman" w:hAnsi="Times New Roman" w:cs="Times New Roman"/>
        </w:rPr>
      </w:r>
      <w:r w:rsidR="00AD205F" w:rsidRPr="00A9522E">
        <w:rPr>
          <w:rFonts w:ascii="Times New Roman" w:hAnsi="Times New Roman" w:cs="Times New Roman"/>
        </w:rPr>
        <w:fldChar w:fldCharType="separate"/>
      </w:r>
      <w:r w:rsidR="00945253" w:rsidRPr="00A9522E">
        <w:rPr>
          <w:rStyle w:val="Hyperlink"/>
          <w:rFonts w:ascii="Times New Roman" w:hAnsi="Times New Roman" w:cs="Times New Roman"/>
          <w:lang w:val="pt-PT"/>
        </w:rPr>
        <w:t xml:space="preserve">http://comprasbr.com.br, </w:t>
      </w:r>
      <w:r w:rsidR="00AD205F" w:rsidRPr="00A9522E">
        <w:rPr>
          <w:rFonts w:ascii="Times New Roman" w:hAnsi="Times New Roman" w:cs="Times New Roman"/>
        </w:rPr>
        <w:fldChar w:fldCharType="end"/>
      </w:r>
      <w:r w:rsidR="00945253" w:rsidRPr="00A9522E">
        <w:rPr>
          <w:rFonts w:ascii="Times New Roman" w:hAnsi="Times New Roman" w:cs="Times New Roman"/>
          <w:lang w:val="pt-PT"/>
        </w:rPr>
        <w:t>conforme datas e horários acima.</w:t>
      </w:r>
    </w:p>
    <w:p w14:paraId="5BF3715B" w14:textId="6C732D36" w:rsidR="00C72B88" w:rsidRPr="00A9522E" w:rsidRDefault="00C72B88" w:rsidP="00C72B88">
      <w:pPr>
        <w:tabs>
          <w:tab w:val="left" w:pos="426"/>
          <w:tab w:val="left" w:pos="709"/>
          <w:tab w:val="left" w:pos="1560"/>
          <w:tab w:val="left" w:pos="1701"/>
        </w:tabs>
        <w:overflowPunct w:val="0"/>
        <w:autoSpaceDE w:val="0"/>
        <w:autoSpaceDN w:val="0"/>
        <w:adjustRightInd w:val="0"/>
        <w:spacing w:before="240" w:after="120" w:afterAutospacing="1"/>
        <w:jc w:val="both"/>
        <w:textAlignment w:val="baseline"/>
        <w:rPr>
          <w:rFonts w:ascii="Times New Roman" w:hAnsi="Times New Roman" w:cs="Times New Roman"/>
        </w:rPr>
      </w:pPr>
      <w:r w:rsidRPr="00A9522E">
        <w:rPr>
          <w:rFonts w:ascii="Times New Roman" w:hAnsi="Times New Roman" w:cs="Times New Roman"/>
          <w:b/>
          <w:color w:val="000000"/>
        </w:rPr>
        <w:t xml:space="preserve">É </w:t>
      </w:r>
      <w:r w:rsidR="00C24F4D" w:rsidRPr="00A9522E">
        <w:rPr>
          <w:rFonts w:ascii="Times New Roman" w:hAnsi="Times New Roman" w:cs="Times New Roman"/>
          <w:b/>
          <w:color w:val="000000"/>
        </w:rPr>
        <w:t>de</w:t>
      </w:r>
      <w:r w:rsidRPr="00A9522E">
        <w:rPr>
          <w:rFonts w:ascii="Times New Roman" w:hAnsi="Times New Roman" w:cs="Times New Roman"/>
          <w:b/>
          <w:color w:val="000000"/>
        </w:rPr>
        <w:t xml:space="preserve"> responsabilidade do licitante acompanhar o processo no portal Compras BR, durante todas as suas fases, incluindo avisos, desclassificações de empresas, propostas, lances, negociações, recursos, contrarrazões de recursos e demais atos que serão comunicados exclusivamente no chat do referido portal de compras enquanto perdurar o certame.</w:t>
      </w:r>
    </w:p>
    <w:p w14:paraId="255096CA" w14:textId="77777777" w:rsidR="004F4931" w:rsidRPr="00A9522E" w:rsidRDefault="00447763">
      <w:pPr>
        <w:spacing w:line="276" w:lineRule="auto"/>
        <w:jc w:val="both"/>
        <w:rPr>
          <w:rFonts w:ascii="Times New Roman" w:hAnsi="Times New Roman" w:cs="Times New Roman"/>
          <w:b/>
        </w:rPr>
      </w:pPr>
      <w:r w:rsidRPr="00A9522E">
        <w:rPr>
          <w:rFonts w:ascii="Times New Roman" w:hAnsi="Times New Roman" w:cs="Times New Roman"/>
          <w:b/>
        </w:rPr>
        <w:t>01</w:t>
      </w:r>
      <w:r w:rsidR="00945253" w:rsidRPr="00A9522E">
        <w:rPr>
          <w:rFonts w:ascii="Times New Roman" w:hAnsi="Times New Roman" w:cs="Times New Roman"/>
          <w:b/>
        </w:rPr>
        <w:t xml:space="preserve"> </w:t>
      </w:r>
      <w:r w:rsidR="00945253" w:rsidRPr="00A9522E">
        <w:rPr>
          <w:rFonts w:ascii="Times New Roman" w:hAnsi="Times New Roman" w:cs="Times New Roman"/>
          <w:b/>
        </w:rPr>
        <w:tab/>
      </w:r>
      <w:r w:rsidRPr="00A9522E">
        <w:rPr>
          <w:rFonts w:ascii="Times New Roman" w:hAnsi="Times New Roman" w:cs="Times New Roman"/>
          <w:b/>
        </w:rPr>
        <w:t>DO OBJETO</w:t>
      </w:r>
    </w:p>
    <w:p w14:paraId="1FB577FC" w14:textId="2370662A" w:rsidR="00CD071E" w:rsidRPr="00A9522E" w:rsidRDefault="009645D0" w:rsidP="00974299">
      <w:pPr>
        <w:pStyle w:val="PargrafodaLista"/>
        <w:widowControl w:val="0"/>
        <w:numPr>
          <w:ilvl w:val="1"/>
          <w:numId w:val="15"/>
        </w:numPr>
        <w:pBdr>
          <w:top w:val="nil"/>
          <w:left w:val="nil"/>
          <w:bottom w:val="nil"/>
          <w:right w:val="nil"/>
          <w:between w:val="nil"/>
        </w:pBdr>
        <w:tabs>
          <w:tab w:val="left" w:pos="0"/>
        </w:tabs>
        <w:autoSpaceDE w:val="0"/>
        <w:autoSpaceDN w:val="0"/>
        <w:spacing w:before="120" w:line="276" w:lineRule="auto"/>
        <w:ind w:left="0" w:right="71" w:firstLine="0"/>
        <w:jc w:val="both"/>
        <w:rPr>
          <w:rFonts w:ascii="Times New Roman" w:hAnsi="Times New Roman" w:cs="Times New Roman"/>
          <w:b/>
          <w:lang w:val="pt-PT"/>
        </w:rPr>
      </w:pPr>
      <w:r w:rsidRPr="00A9522E">
        <w:rPr>
          <w:rFonts w:ascii="Times New Roman" w:hAnsi="Times New Roman" w:cs="Times New Roman"/>
        </w:rPr>
        <w:t xml:space="preserve">O presente </w:t>
      </w:r>
      <w:r w:rsidR="00637F10" w:rsidRPr="00A9522E">
        <w:rPr>
          <w:rFonts w:ascii="Times New Roman" w:hAnsi="Times New Roman" w:cs="Times New Roman"/>
        </w:rPr>
        <w:t xml:space="preserve">Edital </w:t>
      </w:r>
      <w:r w:rsidRPr="00A9522E">
        <w:rPr>
          <w:rFonts w:ascii="Times New Roman" w:hAnsi="Times New Roman" w:cs="Times New Roman"/>
        </w:rPr>
        <w:t>tem como objeto</w:t>
      </w:r>
      <w:r w:rsidR="000B0722" w:rsidRPr="00A9522E">
        <w:rPr>
          <w:rFonts w:ascii="Times New Roman" w:hAnsi="Times New Roman" w:cs="Times New Roman"/>
        </w:rPr>
        <w:t xml:space="preserve"> o</w:t>
      </w:r>
      <w:r w:rsidRPr="00A9522E">
        <w:rPr>
          <w:rFonts w:ascii="Times New Roman" w:hAnsi="Times New Roman" w:cs="Times New Roman"/>
        </w:rPr>
        <w:t xml:space="preserve"> </w:t>
      </w:r>
      <w:bookmarkStart w:id="0" w:name="_Hlk149727159"/>
      <w:r w:rsidR="000B0722" w:rsidRPr="00A9522E">
        <w:rPr>
          <w:rFonts w:ascii="Times New Roman" w:hAnsi="Times New Roman" w:cs="Times New Roman"/>
          <w:b/>
          <w:lang w:val="pt-PT"/>
        </w:rPr>
        <w:t xml:space="preserve">Registro de Preços para eventual </w:t>
      </w:r>
      <w:r w:rsidR="00B11E59" w:rsidRPr="00A9522E">
        <w:rPr>
          <w:rFonts w:ascii="Times New Roman" w:hAnsi="Times New Roman" w:cs="Times New Roman"/>
          <w:bCs/>
        </w:rPr>
        <w:t>C</w:t>
      </w:r>
      <w:r w:rsidR="00B11E59" w:rsidRPr="00A9522E">
        <w:rPr>
          <w:rFonts w:ascii="Times New Roman" w:hAnsi="Times New Roman" w:cs="Times New Roman"/>
        </w:rPr>
        <w:t>ontratação de pessoa jurídica de direito privado especializada na prestação de serviços terceirizados de agentes de serviços gerais, merendeira</w:t>
      </w:r>
      <w:r w:rsidR="00963E40" w:rsidRPr="00A9522E">
        <w:rPr>
          <w:rFonts w:ascii="Times New Roman" w:hAnsi="Times New Roman" w:cs="Times New Roman"/>
        </w:rPr>
        <w:t xml:space="preserve">, </w:t>
      </w:r>
      <w:r w:rsidR="00FF7BC5" w:rsidRPr="00A9522E">
        <w:rPr>
          <w:rFonts w:ascii="Times New Roman" w:hAnsi="Times New Roman" w:cs="Times New Roman"/>
        </w:rPr>
        <w:t>zelador,</w:t>
      </w:r>
      <w:r w:rsidR="00B11E59" w:rsidRPr="00A9522E">
        <w:rPr>
          <w:rFonts w:ascii="Times New Roman" w:hAnsi="Times New Roman" w:cs="Times New Roman"/>
        </w:rPr>
        <w:t xml:space="preserve"> supervisor/encarregado e recepcionista</w:t>
      </w:r>
      <w:r w:rsidR="000B0722" w:rsidRPr="00A9522E">
        <w:rPr>
          <w:rFonts w:ascii="Times New Roman" w:hAnsi="Times New Roman" w:cs="Times New Roman"/>
          <w:b/>
          <w:lang w:val="pt-PT"/>
        </w:rPr>
        <w:t>, nos termos do art. 21, III, da lei 8.666/93</w:t>
      </w:r>
      <w:bookmarkEnd w:id="0"/>
      <w:r w:rsidR="00B2592C">
        <w:rPr>
          <w:rFonts w:ascii="Times New Roman" w:hAnsi="Times New Roman" w:cs="Times New Roman"/>
          <w:b/>
          <w:lang w:val="pt-PT"/>
        </w:rPr>
        <w:t>.</w:t>
      </w:r>
    </w:p>
    <w:p w14:paraId="158B5051" w14:textId="77777777" w:rsidR="009839F6" w:rsidRPr="00A9522E" w:rsidRDefault="00CD4A06" w:rsidP="009839F6">
      <w:pPr>
        <w:shd w:val="clear" w:color="auto" w:fill="FFFFFF"/>
        <w:tabs>
          <w:tab w:val="left" w:pos="360"/>
        </w:tabs>
        <w:jc w:val="both"/>
        <w:rPr>
          <w:rFonts w:ascii="Times New Roman" w:hAnsi="Times New Roman" w:cs="Times New Roman"/>
          <w:bCs/>
        </w:rPr>
      </w:pPr>
      <w:r w:rsidRPr="00A9522E">
        <w:rPr>
          <w:rFonts w:ascii="Times New Roman" w:hAnsi="Times New Roman" w:cs="Times New Roman"/>
          <w:b/>
          <w:lang w:val="pt-PT"/>
        </w:rPr>
        <w:t xml:space="preserve">1.1.1 </w:t>
      </w:r>
      <w:r w:rsidR="009839F6" w:rsidRPr="00A9522E">
        <w:rPr>
          <w:rFonts w:ascii="Times New Roman" w:hAnsi="Times New Roman" w:cs="Times New Roman"/>
        </w:rPr>
        <w:t>Os detalhamentos dos serviços estão especificados no Anexo I do Edital, que deverão ser atendidos integralmente.</w:t>
      </w:r>
    </w:p>
    <w:p w14:paraId="1620847A" w14:textId="1C94EF12" w:rsidR="008E65C4" w:rsidRPr="00A9522E" w:rsidRDefault="00004CCD" w:rsidP="00B2592C">
      <w:pPr>
        <w:widowControl w:val="0"/>
        <w:pBdr>
          <w:top w:val="nil"/>
          <w:left w:val="nil"/>
          <w:bottom w:val="nil"/>
          <w:right w:val="nil"/>
          <w:between w:val="nil"/>
        </w:pBdr>
        <w:tabs>
          <w:tab w:val="left" w:pos="642"/>
        </w:tabs>
        <w:autoSpaceDE w:val="0"/>
        <w:autoSpaceDN w:val="0"/>
        <w:spacing w:before="120" w:line="276" w:lineRule="auto"/>
        <w:ind w:right="71"/>
        <w:jc w:val="both"/>
        <w:rPr>
          <w:rFonts w:ascii="Times New Roman" w:hAnsi="Times New Roman" w:cs="Times New Roman"/>
          <w:iCs/>
        </w:rPr>
      </w:pPr>
      <w:r w:rsidRPr="00A9522E">
        <w:rPr>
          <w:rFonts w:ascii="Times New Roman" w:hAnsi="Times New Roman" w:cs="Times New Roman"/>
          <w:iCs/>
        </w:rPr>
        <w:lastRenderedPageBreak/>
        <w:t xml:space="preserve">1.1.2. </w:t>
      </w:r>
      <w:r w:rsidR="008E65C4" w:rsidRPr="00A9522E">
        <w:rPr>
          <w:rFonts w:ascii="Times New Roman" w:hAnsi="Times New Roman" w:cs="Times New Roman"/>
          <w:iCs/>
        </w:rPr>
        <w:t>Trata-se de serviço comum, com fornecimento de mão de obra em regime de dedicação exclusiva, a ser contratado mediante licitação, na modalidade pregão, em sua forma eletrônica.</w:t>
      </w:r>
    </w:p>
    <w:p w14:paraId="21F887D9" w14:textId="7674658B" w:rsidR="008E65C4" w:rsidRPr="00A9522E" w:rsidRDefault="00004CCD" w:rsidP="00004CCD">
      <w:pPr>
        <w:jc w:val="both"/>
        <w:rPr>
          <w:rFonts w:ascii="Times New Roman" w:hAnsi="Times New Roman" w:cs="Times New Roman"/>
        </w:rPr>
      </w:pPr>
      <w:r w:rsidRPr="00A9522E">
        <w:rPr>
          <w:rFonts w:ascii="Times New Roman" w:hAnsi="Times New Roman" w:cs="Times New Roman"/>
        </w:rPr>
        <w:t xml:space="preserve">1.1.3. </w:t>
      </w:r>
      <w:r w:rsidR="008E65C4" w:rsidRPr="00A9522E">
        <w:rPr>
          <w:rFonts w:ascii="Times New Roman" w:hAnsi="Times New Roman" w:cs="Times New Roman"/>
        </w:rPr>
        <w:t xml:space="preserve">A Prefeitura Municipal de Pescaria Brava poderá solicitar a qualquer momento a utilização de quantos profissionais se fizerem necessários para a realização de serviços, conforme a necessidade do Município, desde que em conformidade com as quantidades e os serviços descritos nesse memorial. </w:t>
      </w:r>
    </w:p>
    <w:p w14:paraId="6AC16141" w14:textId="549D096B" w:rsidR="008E65C4" w:rsidRPr="00A9522E" w:rsidRDefault="00004CCD" w:rsidP="00974299">
      <w:pPr>
        <w:pStyle w:val="PargrafodaLista"/>
        <w:numPr>
          <w:ilvl w:val="1"/>
          <w:numId w:val="16"/>
        </w:numPr>
        <w:jc w:val="both"/>
        <w:rPr>
          <w:rFonts w:ascii="Times New Roman" w:hAnsi="Times New Roman" w:cs="Times New Roman"/>
        </w:rPr>
      </w:pPr>
      <w:r w:rsidRPr="00A9522E">
        <w:rPr>
          <w:rFonts w:ascii="Times New Roman" w:hAnsi="Times New Roman" w:cs="Times New Roman"/>
        </w:rPr>
        <w:t xml:space="preserve">4. </w:t>
      </w:r>
      <w:r w:rsidR="008E65C4" w:rsidRPr="00A9522E">
        <w:rPr>
          <w:rFonts w:ascii="Times New Roman" w:hAnsi="Times New Roman" w:cs="Times New Roman"/>
        </w:rPr>
        <w:t xml:space="preserve">A presente contratação adotará como regime de execução a Empreitada por Preço Unitário, por menor preço por lote (único), fundamentado no entendimento do TCU: </w:t>
      </w:r>
    </w:p>
    <w:p w14:paraId="17BCEEFB" w14:textId="77777777" w:rsidR="008E65C4" w:rsidRPr="00A9522E" w:rsidRDefault="008E65C4" w:rsidP="008E65C4">
      <w:pPr>
        <w:pStyle w:val="PargrafodaLista"/>
        <w:autoSpaceDE w:val="0"/>
        <w:autoSpaceDN w:val="0"/>
        <w:ind w:left="360"/>
        <w:jc w:val="both"/>
        <w:rPr>
          <w:rFonts w:ascii="Times New Roman" w:hAnsi="Times New Roman" w:cs="Times New Roman"/>
        </w:rPr>
      </w:pPr>
      <w:r w:rsidRPr="00A9522E">
        <w:rPr>
          <w:rFonts w:ascii="Times New Roman" w:hAnsi="Times New Roman" w:cs="Times New Roman"/>
        </w:rPr>
        <w:t>Acórdão/TCU 1214/2013-Plenário “deve ser evitado o parcelamento de serviços não especializados, a exemplo de limpeza, copeiragem, garçom, sendo objeto de parcelamento os serviços em que reste comprovado que as empresas atuam no mercado de forma segmentada por especialização, a exemplo de manutenção predial, ar condicionado, telefonia, serviços de engenharia em geral, áudio e vídeo, informática”.</w:t>
      </w:r>
    </w:p>
    <w:p w14:paraId="4628CA08" w14:textId="57EED713" w:rsidR="008E65C4" w:rsidRPr="00A9522E" w:rsidRDefault="008E65C4" w:rsidP="008E65C4">
      <w:pPr>
        <w:jc w:val="both"/>
        <w:rPr>
          <w:rFonts w:ascii="Times New Roman" w:hAnsi="Times New Roman" w:cs="Times New Roman"/>
          <w:color w:val="000000"/>
        </w:rPr>
      </w:pPr>
      <w:r w:rsidRPr="00A9522E">
        <w:rPr>
          <w:rFonts w:ascii="Times New Roman" w:hAnsi="Times New Roman" w:cs="Times New Roman"/>
          <w:color w:val="000000"/>
        </w:rPr>
        <w:t>1.</w:t>
      </w:r>
      <w:r w:rsidR="00004CCD" w:rsidRPr="00A9522E">
        <w:rPr>
          <w:rFonts w:ascii="Times New Roman" w:hAnsi="Times New Roman" w:cs="Times New Roman"/>
          <w:color w:val="000000"/>
        </w:rPr>
        <w:t>1.</w:t>
      </w:r>
      <w:r w:rsidRPr="00A9522E">
        <w:rPr>
          <w:rFonts w:ascii="Times New Roman" w:hAnsi="Times New Roman" w:cs="Times New Roman"/>
          <w:color w:val="000000"/>
        </w:rPr>
        <w:t>5 Os serviços a serem contratados enquadram-se nos pressupostos do Decreto n° 9.507, de 21 de setembro de 2018, não se constituindo em quaisquer das atividades, previstas no art. 3º do aludido decreto, cuja execução indireta é vedada.</w:t>
      </w:r>
    </w:p>
    <w:p w14:paraId="25DB6D40" w14:textId="194C3305" w:rsidR="008E65C4" w:rsidRPr="00A9522E" w:rsidRDefault="00004CCD" w:rsidP="00004CCD">
      <w:pPr>
        <w:jc w:val="both"/>
        <w:rPr>
          <w:rFonts w:ascii="Times New Roman" w:hAnsi="Times New Roman" w:cs="Times New Roman"/>
          <w:color w:val="000000"/>
        </w:rPr>
      </w:pPr>
      <w:r w:rsidRPr="00A9522E">
        <w:rPr>
          <w:rFonts w:ascii="Times New Roman" w:hAnsi="Times New Roman" w:cs="Times New Roman"/>
          <w:color w:val="000000"/>
        </w:rPr>
        <w:t>1.1.6</w:t>
      </w:r>
      <w:r w:rsidR="008E65C4" w:rsidRPr="00A9522E">
        <w:rPr>
          <w:rFonts w:ascii="Times New Roman" w:hAnsi="Times New Roman" w:cs="Times New Roman"/>
          <w:color w:val="000000"/>
        </w:rPr>
        <w:t>A prestação dos serviços não gera vínculo empregatício entre os empregados da Contratada e a Administração Contratante, vedando-se qualquer relação entre estes que caracterize pessoalidade e subordinação direta.</w:t>
      </w:r>
    </w:p>
    <w:p w14:paraId="1F013348" w14:textId="77777777" w:rsidR="009839F6" w:rsidRPr="00A9522E" w:rsidRDefault="009839F6" w:rsidP="00CD4A06">
      <w:pPr>
        <w:widowControl w:val="0"/>
        <w:pBdr>
          <w:top w:val="nil"/>
          <w:left w:val="nil"/>
          <w:bottom w:val="nil"/>
          <w:right w:val="nil"/>
          <w:between w:val="nil"/>
        </w:pBdr>
        <w:tabs>
          <w:tab w:val="left" w:pos="426"/>
        </w:tabs>
        <w:spacing w:line="276" w:lineRule="auto"/>
        <w:jc w:val="both"/>
        <w:rPr>
          <w:rFonts w:ascii="Times New Roman" w:hAnsi="Times New Roman" w:cs="Times New Roman"/>
          <w:b/>
          <w:color w:val="000000"/>
          <w:lang w:val="pt-PT"/>
        </w:rPr>
      </w:pPr>
    </w:p>
    <w:p w14:paraId="52B0B1BD" w14:textId="3FE3BE1D" w:rsidR="003D556B" w:rsidRPr="00A9522E" w:rsidRDefault="003D556B" w:rsidP="00CD4A06">
      <w:pPr>
        <w:widowControl w:val="0"/>
        <w:pBdr>
          <w:top w:val="nil"/>
          <w:left w:val="nil"/>
          <w:bottom w:val="nil"/>
          <w:right w:val="nil"/>
          <w:between w:val="nil"/>
        </w:pBdr>
        <w:tabs>
          <w:tab w:val="left" w:pos="426"/>
        </w:tabs>
        <w:spacing w:line="276" w:lineRule="auto"/>
        <w:jc w:val="both"/>
        <w:rPr>
          <w:rFonts w:ascii="Times New Roman" w:hAnsi="Times New Roman" w:cs="Times New Roman"/>
          <w:color w:val="000000"/>
        </w:rPr>
      </w:pPr>
      <w:r w:rsidRPr="00A9522E">
        <w:rPr>
          <w:rFonts w:ascii="Times New Roman" w:hAnsi="Times New Roman" w:cs="Times New Roman"/>
          <w:b/>
          <w:color w:val="000000"/>
          <w:lang w:val="pt-PT"/>
        </w:rPr>
        <w:t>1.2</w:t>
      </w:r>
      <w:r w:rsidRPr="00A9522E">
        <w:rPr>
          <w:rFonts w:ascii="Times New Roman" w:hAnsi="Times New Roman" w:cs="Times New Roman"/>
          <w:color w:val="000000"/>
          <w:lang w:val="pt-PT"/>
        </w:rPr>
        <w:tab/>
      </w:r>
      <w:r w:rsidR="000B0722" w:rsidRPr="00A9522E">
        <w:rPr>
          <w:rFonts w:ascii="Times New Roman" w:hAnsi="Times New Roman" w:cs="Times New Roman"/>
          <w:color w:val="000000"/>
          <w:lang w:val="pt-PT"/>
        </w:rPr>
        <w:tab/>
      </w:r>
      <w:r w:rsidRPr="00A9522E">
        <w:rPr>
          <w:rFonts w:ascii="Times New Roman" w:hAnsi="Times New Roman" w:cs="Times New Roman"/>
          <w:bCs/>
          <w:color w:val="000000"/>
        </w:rPr>
        <w:t>Integram este edital, os seguintes anexos:</w:t>
      </w:r>
    </w:p>
    <w:p w14:paraId="5F9F79DF" w14:textId="352084BF" w:rsidR="002A05EA" w:rsidRPr="00A9522E" w:rsidRDefault="003D556B" w:rsidP="00CD4A06">
      <w:pPr>
        <w:widowControl w:val="0"/>
        <w:pBdr>
          <w:top w:val="nil"/>
          <w:left w:val="nil"/>
          <w:bottom w:val="nil"/>
          <w:right w:val="nil"/>
          <w:between w:val="nil"/>
        </w:pBdr>
        <w:spacing w:line="276" w:lineRule="auto"/>
        <w:ind w:hanging="219"/>
        <w:jc w:val="both"/>
        <w:rPr>
          <w:rFonts w:ascii="Times New Roman" w:hAnsi="Times New Roman" w:cs="Times New Roman"/>
          <w:bCs/>
          <w:color w:val="000000"/>
        </w:rPr>
      </w:pPr>
      <w:r w:rsidRPr="00A9522E">
        <w:rPr>
          <w:rFonts w:ascii="Times New Roman" w:hAnsi="Times New Roman" w:cs="Times New Roman"/>
          <w:bCs/>
          <w:color w:val="000000"/>
        </w:rPr>
        <w:tab/>
      </w:r>
      <w:r w:rsidRPr="00A9522E">
        <w:rPr>
          <w:rFonts w:ascii="Times New Roman" w:hAnsi="Times New Roman" w:cs="Times New Roman"/>
          <w:bCs/>
          <w:color w:val="000000"/>
        </w:rPr>
        <w:tab/>
      </w:r>
      <w:proofErr w:type="spellStart"/>
      <w:r w:rsidRPr="00A9522E">
        <w:rPr>
          <w:rFonts w:ascii="Times New Roman" w:hAnsi="Times New Roman" w:cs="Times New Roman"/>
          <w:bCs/>
          <w:color w:val="000000"/>
        </w:rPr>
        <w:t>I.</w:t>
      </w:r>
      <w:r w:rsidR="00CD4A06" w:rsidRPr="00A9522E">
        <w:rPr>
          <w:rFonts w:ascii="Times New Roman" w:hAnsi="Times New Roman" w:cs="Times New Roman"/>
          <w:bCs/>
          <w:color w:val="000000"/>
        </w:rPr>
        <w:t>Termo</w:t>
      </w:r>
      <w:proofErr w:type="spellEnd"/>
      <w:r w:rsidR="00CD4A06" w:rsidRPr="00A9522E">
        <w:rPr>
          <w:rFonts w:ascii="Times New Roman" w:hAnsi="Times New Roman" w:cs="Times New Roman"/>
          <w:bCs/>
          <w:color w:val="000000"/>
        </w:rPr>
        <w:t xml:space="preserve"> de Referência</w:t>
      </w:r>
      <w:r w:rsidRPr="00A9522E">
        <w:rPr>
          <w:rFonts w:ascii="Times New Roman" w:hAnsi="Times New Roman" w:cs="Times New Roman"/>
          <w:bCs/>
          <w:color w:val="000000"/>
        </w:rPr>
        <w:t>;</w:t>
      </w:r>
    </w:p>
    <w:p w14:paraId="04135487" w14:textId="77777777" w:rsidR="003D556B" w:rsidRPr="00A9522E" w:rsidRDefault="002A05EA" w:rsidP="00CD4A06">
      <w:pPr>
        <w:widowControl w:val="0"/>
        <w:pBdr>
          <w:top w:val="nil"/>
          <w:left w:val="nil"/>
          <w:bottom w:val="nil"/>
          <w:right w:val="nil"/>
          <w:between w:val="nil"/>
        </w:pBdr>
        <w:spacing w:line="276" w:lineRule="auto"/>
        <w:ind w:hanging="219"/>
        <w:jc w:val="both"/>
        <w:rPr>
          <w:rFonts w:ascii="Times New Roman" w:hAnsi="Times New Roman" w:cs="Times New Roman"/>
          <w:bCs/>
          <w:color w:val="000000"/>
        </w:rPr>
      </w:pPr>
      <w:r w:rsidRPr="00A9522E">
        <w:rPr>
          <w:rFonts w:ascii="Times New Roman" w:hAnsi="Times New Roman" w:cs="Times New Roman"/>
          <w:bCs/>
          <w:color w:val="000000"/>
        </w:rPr>
        <w:tab/>
      </w:r>
      <w:r w:rsidRPr="00A9522E">
        <w:rPr>
          <w:rFonts w:ascii="Times New Roman" w:hAnsi="Times New Roman" w:cs="Times New Roman"/>
          <w:bCs/>
          <w:color w:val="000000"/>
        </w:rPr>
        <w:tab/>
      </w:r>
      <w:r w:rsidR="003D556B" w:rsidRPr="00A9522E">
        <w:rPr>
          <w:rFonts w:ascii="Times New Roman" w:hAnsi="Times New Roman" w:cs="Times New Roman"/>
          <w:bCs/>
          <w:color w:val="000000"/>
        </w:rPr>
        <w:t xml:space="preserve">II. Modelo de Credenciamento dos Representantes; </w:t>
      </w:r>
    </w:p>
    <w:p w14:paraId="749E83D3" w14:textId="6AD78DBE" w:rsidR="002A05EA" w:rsidRPr="00A9522E" w:rsidRDefault="003D556B" w:rsidP="00CD4A06">
      <w:pPr>
        <w:widowControl w:val="0"/>
        <w:pBdr>
          <w:top w:val="nil"/>
          <w:left w:val="nil"/>
          <w:bottom w:val="nil"/>
          <w:right w:val="nil"/>
          <w:between w:val="nil"/>
        </w:pBdr>
        <w:spacing w:line="276" w:lineRule="auto"/>
        <w:ind w:hanging="219"/>
        <w:jc w:val="both"/>
        <w:rPr>
          <w:rFonts w:ascii="Times New Roman" w:hAnsi="Times New Roman" w:cs="Times New Roman"/>
          <w:bCs/>
          <w:color w:val="000000"/>
        </w:rPr>
      </w:pPr>
      <w:r w:rsidRPr="00A9522E">
        <w:rPr>
          <w:rFonts w:ascii="Times New Roman" w:hAnsi="Times New Roman" w:cs="Times New Roman"/>
          <w:bCs/>
          <w:color w:val="000000"/>
        </w:rPr>
        <w:tab/>
        <w:t xml:space="preserve">              III. Declaração de </w:t>
      </w:r>
      <w:r w:rsidRPr="00A9522E">
        <w:rPr>
          <w:rFonts w:ascii="Times New Roman" w:hAnsi="Times New Roman" w:cs="Times New Roman"/>
          <w:color w:val="000000"/>
        </w:rPr>
        <w:t>inidoneidade para licitar com o Poder Público e</w:t>
      </w:r>
      <w:r w:rsidRPr="00A9522E">
        <w:rPr>
          <w:rFonts w:ascii="Times New Roman" w:hAnsi="Times New Roman" w:cs="Times New Roman"/>
          <w:bCs/>
          <w:color w:val="000000"/>
        </w:rPr>
        <w:t xml:space="preserve"> </w:t>
      </w:r>
      <w:r w:rsidRPr="00A9522E">
        <w:rPr>
          <w:rFonts w:ascii="Times New Roman" w:hAnsi="Times New Roman" w:cs="Times New Roman"/>
          <w:bCs/>
          <w:color w:val="000000"/>
        </w:rPr>
        <w:tab/>
      </w:r>
      <w:r w:rsidRPr="00A9522E">
        <w:rPr>
          <w:rFonts w:ascii="Times New Roman" w:hAnsi="Times New Roman" w:cs="Times New Roman"/>
          <w:bCs/>
          <w:color w:val="000000"/>
        </w:rPr>
        <w:tab/>
      </w:r>
      <w:r w:rsidRPr="00A9522E">
        <w:rPr>
          <w:rFonts w:ascii="Times New Roman" w:hAnsi="Times New Roman" w:cs="Times New Roman"/>
          <w:bCs/>
          <w:color w:val="000000"/>
        </w:rPr>
        <w:tab/>
        <w:t>autenticidade dos documentos;</w:t>
      </w:r>
    </w:p>
    <w:p w14:paraId="00342C1E" w14:textId="77777777" w:rsidR="00477463" w:rsidRPr="00A9522E" w:rsidRDefault="002A05EA" w:rsidP="00CD4A06">
      <w:pPr>
        <w:widowControl w:val="0"/>
        <w:pBdr>
          <w:top w:val="nil"/>
          <w:left w:val="nil"/>
          <w:bottom w:val="nil"/>
          <w:right w:val="nil"/>
          <w:between w:val="nil"/>
        </w:pBdr>
        <w:spacing w:line="276" w:lineRule="auto"/>
        <w:ind w:hanging="219"/>
        <w:jc w:val="both"/>
        <w:rPr>
          <w:rFonts w:ascii="Times New Roman" w:hAnsi="Times New Roman" w:cs="Times New Roman"/>
        </w:rPr>
      </w:pPr>
      <w:r w:rsidRPr="00A9522E">
        <w:rPr>
          <w:rFonts w:ascii="Times New Roman" w:hAnsi="Times New Roman" w:cs="Times New Roman"/>
          <w:bCs/>
          <w:color w:val="000000"/>
        </w:rPr>
        <w:tab/>
      </w:r>
      <w:r w:rsidRPr="00A9522E">
        <w:rPr>
          <w:rFonts w:ascii="Times New Roman" w:hAnsi="Times New Roman" w:cs="Times New Roman"/>
          <w:bCs/>
          <w:color w:val="000000"/>
        </w:rPr>
        <w:tab/>
      </w:r>
      <w:r w:rsidR="003D556B" w:rsidRPr="00A9522E">
        <w:rPr>
          <w:rFonts w:ascii="Times New Roman" w:hAnsi="Times New Roman" w:cs="Times New Roman"/>
          <w:bCs/>
          <w:color w:val="000000"/>
        </w:rPr>
        <w:t xml:space="preserve">IV. </w:t>
      </w:r>
      <w:r w:rsidR="00477463" w:rsidRPr="00A9522E">
        <w:rPr>
          <w:rFonts w:ascii="Times New Roman" w:hAnsi="Times New Roman" w:cs="Times New Roman"/>
        </w:rPr>
        <w:t>Declaração de inexistência de fatos impeditivos para a habilitação;</w:t>
      </w:r>
    </w:p>
    <w:p w14:paraId="6C8D351E" w14:textId="77777777" w:rsidR="00477463" w:rsidRPr="00A9522E" w:rsidRDefault="00477463" w:rsidP="00CD4A06">
      <w:pPr>
        <w:widowControl w:val="0"/>
        <w:pBdr>
          <w:top w:val="nil"/>
          <w:left w:val="nil"/>
          <w:bottom w:val="nil"/>
          <w:right w:val="nil"/>
          <w:between w:val="nil"/>
        </w:pBdr>
        <w:spacing w:line="276" w:lineRule="auto"/>
        <w:ind w:hanging="219"/>
        <w:jc w:val="both"/>
        <w:rPr>
          <w:rFonts w:ascii="Times New Roman" w:hAnsi="Times New Roman" w:cs="Times New Roman"/>
        </w:rPr>
      </w:pPr>
      <w:r w:rsidRPr="00A9522E">
        <w:rPr>
          <w:rFonts w:ascii="Times New Roman" w:hAnsi="Times New Roman" w:cs="Times New Roman"/>
        </w:rPr>
        <w:tab/>
      </w:r>
      <w:r w:rsidRPr="00A9522E">
        <w:rPr>
          <w:rFonts w:ascii="Times New Roman" w:hAnsi="Times New Roman" w:cs="Times New Roman"/>
        </w:rPr>
        <w:tab/>
        <w:t>V. Declaração de não empregabilidade de menores;</w:t>
      </w:r>
    </w:p>
    <w:p w14:paraId="003B9EEA" w14:textId="77777777" w:rsidR="00477463" w:rsidRPr="00A9522E" w:rsidRDefault="00477463" w:rsidP="00CD4A06">
      <w:pPr>
        <w:widowControl w:val="0"/>
        <w:pBdr>
          <w:top w:val="nil"/>
          <w:left w:val="nil"/>
          <w:bottom w:val="nil"/>
          <w:right w:val="nil"/>
          <w:between w:val="nil"/>
        </w:pBdr>
        <w:spacing w:line="276" w:lineRule="auto"/>
        <w:ind w:hanging="219"/>
        <w:jc w:val="both"/>
        <w:rPr>
          <w:rFonts w:ascii="Times New Roman" w:hAnsi="Times New Roman" w:cs="Times New Roman"/>
        </w:rPr>
      </w:pPr>
      <w:r w:rsidRPr="00A9522E">
        <w:rPr>
          <w:rFonts w:ascii="Times New Roman" w:hAnsi="Times New Roman" w:cs="Times New Roman"/>
        </w:rPr>
        <w:tab/>
      </w:r>
      <w:r w:rsidRPr="00A9522E">
        <w:rPr>
          <w:rFonts w:ascii="Times New Roman" w:hAnsi="Times New Roman" w:cs="Times New Roman"/>
        </w:rPr>
        <w:tab/>
        <w:t>VI. Declaração de enquadramento como ME ou EPP (Quando for o caso);</w:t>
      </w:r>
    </w:p>
    <w:p w14:paraId="0A4C1ECC" w14:textId="77777777" w:rsidR="00477463" w:rsidRPr="00A9522E" w:rsidRDefault="00477463" w:rsidP="00CD4A06">
      <w:pPr>
        <w:widowControl w:val="0"/>
        <w:pBdr>
          <w:top w:val="nil"/>
          <w:left w:val="nil"/>
          <w:bottom w:val="nil"/>
          <w:right w:val="nil"/>
          <w:between w:val="nil"/>
        </w:pBdr>
        <w:spacing w:line="276" w:lineRule="auto"/>
        <w:ind w:hanging="219"/>
        <w:jc w:val="both"/>
        <w:rPr>
          <w:rFonts w:ascii="Times New Roman" w:hAnsi="Times New Roman" w:cs="Times New Roman"/>
        </w:rPr>
      </w:pPr>
      <w:r w:rsidRPr="00A9522E">
        <w:rPr>
          <w:rFonts w:ascii="Times New Roman" w:hAnsi="Times New Roman" w:cs="Times New Roman"/>
        </w:rPr>
        <w:tab/>
      </w:r>
      <w:r w:rsidRPr="00A9522E">
        <w:rPr>
          <w:rFonts w:ascii="Times New Roman" w:hAnsi="Times New Roman" w:cs="Times New Roman"/>
        </w:rPr>
        <w:tab/>
        <w:t>VII. Declaração de conhecimento dos termos do edital;</w:t>
      </w:r>
    </w:p>
    <w:p w14:paraId="25463CE6" w14:textId="77777777" w:rsidR="00477463" w:rsidRPr="00A9522E" w:rsidRDefault="00477463" w:rsidP="00CD4A06">
      <w:pPr>
        <w:widowControl w:val="0"/>
        <w:pBdr>
          <w:top w:val="nil"/>
          <w:left w:val="nil"/>
          <w:bottom w:val="nil"/>
          <w:right w:val="nil"/>
          <w:between w:val="nil"/>
        </w:pBdr>
        <w:spacing w:line="276" w:lineRule="auto"/>
        <w:ind w:hanging="219"/>
        <w:jc w:val="both"/>
        <w:rPr>
          <w:rFonts w:ascii="Times New Roman" w:hAnsi="Times New Roman" w:cs="Times New Roman"/>
          <w:bCs/>
          <w:color w:val="000000"/>
        </w:rPr>
      </w:pPr>
      <w:r w:rsidRPr="00A9522E">
        <w:rPr>
          <w:rFonts w:ascii="Times New Roman" w:hAnsi="Times New Roman" w:cs="Times New Roman"/>
        </w:rPr>
        <w:tab/>
      </w:r>
      <w:r w:rsidRPr="00A9522E">
        <w:rPr>
          <w:rFonts w:ascii="Times New Roman" w:hAnsi="Times New Roman" w:cs="Times New Roman"/>
        </w:rPr>
        <w:tab/>
        <w:t xml:space="preserve">VIII. </w:t>
      </w:r>
      <w:r w:rsidR="003D556B" w:rsidRPr="00A9522E">
        <w:rPr>
          <w:rFonts w:ascii="Times New Roman" w:hAnsi="Times New Roman" w:cs="Times New Roman"/>
          <w:bCs/>
          <w:color w:val="000000"/>
        </w:rPr>
        <w:t xml:space="preserve">Declaração de inexistência de servidor público municipal nos quadros da </w:t>
      </w:r>
      <w:r w:rsidR="003D556B" w:rsidRPr="00A9522E">
        <w:rPr>
          <w:rFonts w:ascii="Times New Roman" w:hAnsi="Times New Roman" w:cs="Times New Roman"/>
          <w:bCs/>
          <w:color w:val="000000"/>
        </w:rPr>
        <w:tab/>
      </w:r>
      <w:r w:rsidR="003D556B" w:rsidRPr="00A9522E">
        <w:rPr>
          <w:rFonts w:ascii="Times New Roman" w:hAnsi="Times New Roman" w:cs="Times New Roman"/>
          <w:bCs/>
          <w:color w:val="000000"/>
        </w:rPr>
        <w:tab/>
        <w:t>empresa;</w:t>
      </w:r>
    </w:p>
    <w:p w14:paraId="129AFBAB" w14:textId="77777777" w:rsidR="00477463" w:rsidRPr="00A9522E" w:rsidRDefault="00477463" w:rsidP="00CD4A06">
      <w:pPr>
        <w:widowControl w:val="0"/>
        <w:pBdr>
          <w:top w:val="nil"/>
          <w:left w:val="nil"/>
          <w:bottom w:val="nil"/>
          <w:right w:val="nil"/>
          <w:between w:val="nil"/>
        </w:pBdr>
        <w:spacing w:line="276" w:lineRule="auto"/>
        <w:ind w:hanging="219"/>
        <w:jc w:val="both"/>
        <w:rPr>
          <w:rFonts w:ascii="Times New Roman" w:hAnsi="Times New Roman" w:cs="Times New Roman"/>
          <w:bCs/>
          <w:color w:val="000000"/>
        </w:rPr>
      </w:pPr>
      <w:r w:rsidRPr="00A9522E">
        <w:rPr>
          <w:rFonts w:ascii="Times New Roman" w:hAnsi="Times New Roman" w:cs="Times New Roman"/>
          <w:bCs/>
          <w:color w:val="000000"/>
        </w:rPr>
        <w:tab/>
      </w:r>
      <w:r w:rsidRPr="00A9522E">
        <w:rPr>
          <w:rFonts w:ascii="Times New Roman" w:hAnsi="Times New Roman" w:cs="Times New Roman"/>
          <w:bCs/>
          <w:color w:val="000000"/>
        </w:rPr>
        <w:tab/>
        <w:t>IX.</w:t>
      </w:r>
      <w:r w:rsidR="003D556B" w:rsidRPr="00A9522E">
        <w:rPr>
          <w:rFonts w:ascii="Times New Roman" w:hAnsi="Times New Roman" w:cs="Times New Roman"/>
          <w:bCs/>
          <w:color w:val="000000"/>
        </w:rPr>
        <w:t xml:space="preserve"> Minuta contratual.</w:t>
      </w:r>
    </w:p>
    <w:p w14:paraId="1B25CE4C" w14:textId="5DC45407" w:rsidR="00004CCD" w:rsidRPr="00A9522E" w:rsidRDefault="00004CCD" w:rsidP="00CD4A06">
      <w:pPr>
        <w:widowControl w:val="0"/>
        <w:pBdr>
          <w:top w:val="nil"/>
          <w:left w:val="nil"/>
          <w:bottom w:val="nil"/>
          <w:right w:val="nil"/>
          <w:between w:val="nil"/>
        </w:pBdr>
        <w:spacing w:line="276" w:lineRule="auto"/>
        <w:ind w:hanging="219"/>
        <w:jc w:val="both"/>
        <w:rPr>
          <w:rFonts w:ascii="Times New Roman" w:hAnsi="Times New Roman" w:cs="Times New Roman"/>
          <w:bCs/>
          <w:color w:val="000000"/>
        </w:rPr>
      </w:pPr>
      <w:r w:rsidRPr="00A9522E">
        <w:rPr>
          <w:rFonts w:ascii="Times New Roman" w:hAnsi="Times New Roman" w:cs="Times New Roman"/>
          <w:bCs/>
          <w:color w:val="000000"/>
        </w:rPr>
        <w:t xml:space="preserve">                 X. </w:t>
      </w:r>
      <w:r w:rsidR="009839F6" w:rsidRPr="00A9522E">
        <w:rPr>
          <w:rFonts w:ascii="Times New Roman" w:hAnsi="Times New Roman" w:cs="Times New Roman"/>
          <w:bCs/>
          <w:color w:val="000000"/>
        </w:rPr>
        <w:t>Minuta da ata de registro de preço</w:t>
      </w:r>
    </w:p>
    <w:p w14:paraId="390F7159" w14:textId="4C160A22" w:rsidR="009839F6" w:rsidRPr="00A9522E" w:rsidRDefault="009839F6" w:rsidP="00CD4A06">
      <w:pPr>
        <w:widowControl w:val="0"/>
        <w:pBdr>
          <w:top w:val="nil"/>
          <w:left w:val="nil"/>
          <w:bottom w:val="nil"/>
          <w:right w:val="nil"/>
          <w:between w:val="nil"/>
        </w:pBdr>
        <w:spacing w:line="276" w:lineRule="auto"/>
        <w:ind w:hanging="219"/>
        <w:jc w:val="both"/>
        <w:rPr>
          <w:rFonts w:ascii="Times New Roman" w:hAnsi="Times New Roman" w:cs="Times New Roman"/>
          <w:bCs/>
          <w:color w:val="000000"/>
        </w:rPr>
      </w:pPr>
      <w:r w:rsidRPr="00A9522E">
        <w:rPr>
          <w:rFonts w:ascii="Times New Roman" w:hAnsi="Times New Roman" w:cs="Times New Roman"/>
          <w:bCs/>
          <w:color w:val="000000"/>
        </w:rPr>
        <w:tab/>
      </w:r>
      <w:r w:rsidRPr="00A9522E">
        <w:rPr>
          <w:rFonts w:ascii="Times New Roman" w:hAnsi="Times New Roman" w:cs="Times New Roman"/>
          <w:bCs/>
          <w:color w:val="000000"/>
        </w:rPr>
        <w:tab/>
        <w:t xml:space="preserve">XI. </w:t>
      </w:r>
      <w:r w:rsidR="00F930C3" w:rsidRPr="00A9522E">
        <w:rPr>
          <w:rFonts w:ascii="Times New Roman" w:hAnsi="Times New Roman" w:cs="Times New Roman"/>
          <w:bCs/>
          <w:color w:val="000000"/>
        </w:rPr>
        <w:t>Modelo Planilha de Custos</w:t>
      </w:r>
    </w:p>
    <w:p w14:paraId="5EB59B95" w14:textId="77777777" w:rsidR="00477463" w:rsidRPr="00A9522E" w:rsidRDefault="00477463" w:rsidP="00C260CD">
      <w:pPr>
        <w:spacing w:line="276" w:lineRule="auto"/>
        <w:jc w:val="both"/>
        <w:rPr>
          <w:rFonts w:ascii="Times New Roman" w:hAnsi="Times New Roman" w:cs="Times New Roman"/>
          <w:b/>
        </w:rPr>
      </w:pPr>
    </w:p>
    <w:p w14:paraId="781E9E1F" w14:textId="77777777" w:rsidR="002715FB" w:rsidRPr="00A9522E" w:rsidRDefault="00447763" w:rsidP="002715FB">
      <w:pPr>
        <w:spacing w:line="276" w:lineRule="auto"/>
        <w:jc w:val="both"/>
        <w:rPr>
          <w:rFonts w:ascii="Times New Roman" w:hAnsi="Times New Roman" w:cs="Times New Roman"/>
        </w:rPr>
      </w:pPr>
      <w:r w:rsidRPr="00A9522E">
        <w:rPr>
          <w:rFonts w:ascii="Times New Roman" w:hAnsi="Times New Roman" w:cs="Times New Roman"/>
          <w:b/>
        </w:rPr>
        <w:t>02</w:t>
      </w:r>
      <w:r w:rsidR="00945253" w:rsidRPr="00A9522E">
        <w:rPr>
          <w:rFonts w:ascii="Times New Roman" w:hAnsi="Times New Roman" w:cs="Times New Roman"/>
          <w:b/>
        </w:rPr>
        <w:tab/>
      </w:r>
      <w:r w:rsidR="002715FB" w:rsidRPr="00A9522E">
        <w:rPr>
          <w:rFonts w:ascii="Times New Roman" w:hAnsi="Times New Roman" w:cs="Times New Roman"/>
          <w:b/>
        </w:rPr>
        <w:t>DA JUSTIFICATIVA DA CONTRATAÇÃO</w:t>
      </w:r>
    </w:p>
    <w:p w14:paraId="49A4FE80" w14:textId="77777777" w:rsidR="002715FB" w:rsidRPr="00A9522E" w:rsidRDefault="002715FB" w:rsidP="002715FB">
      <w:pPr>
        <w:widowControl w:val="0"/>
        <w:autoSpaceDE w:val="0"/>
        <w:autoSpaceDN w:val="0"/>
        <w:spacing w:line="276" w:lineRule="auto"/>
        <w:jc w:val="both"/>
        <w:rPr>
          <w:rFonts w:ascii="Times New Roman" w:hAnsi="Times New Roman" w:cs="Times New Roman"/>
        </w:rPr>
      </w:pPr>
    </w:p>
    <w:p w14:paraId="6D793565" w14:textId="45060DFA" w:rsidR="00004CCD" w:rsidRPr="00A9522E" w:rsidRDefault="002715FB" w:rsidP="00004CCD">
      <w:pPr>
        <w:autoSpaceDE w:val="0"/>
        <w:autoSpaceDN w:val="0"/>
        <w:jc w:val="both"/>
        <w:rPr>
          <w:rFonts w:ascii="Times New Roman" w:eastAsia="Times New Roman" w:hAnsi="Times New Roman" w:cs="Times New Roman"/>
        </w:rPr>
      </w:pPr>
      <w:r w:rsidRPr="00A9522E">
        <w:rPr>
          <w:rFonts w:ascii="Times New Roman" w:hAnsi="Times New Roman" w:cs="Times New Roman"/>
          <w:b/>
        </w:rPr>
        <w:t>2.1</w:t>
      </w:r>
      <w:r w:rsidRPr="00A9522E">
        <w:rPr>
          <w:rFonts w:ascii="Times New Roman" w:hAnsi="Times New Roman" w:cs="Times New Roman"/>
        </w:rPr>
        <w:tab/>
      </w:r>
      <w:bookmarkStart w:id="1" w:name="_Hlk154663759"/>
      <w:r w:rsidR="00004CCD" w:rsidRPr="00A9522E">
        <w:rPr>
          <w:rFonts w:ascii="Times New Roman" w:hAnsi="Times New Roman" w:cs="Times New Roman"/>
        </w:rPr>
        <w:t xml:space="preserve">A contratação de empresa especializada para </w:t>
      </w:r>
      <w:r w:rsidR="00004CCD" w:rsidRPr="00A9522E">
        <w:rPr>
          <w:rFonts w:ascii="Times New Roman" w:hAnsi="Times New Roman" w:cs="Times New Roman"/>
          <w:bCs/>
        </w:rPr>
        <w:t xml:space="preserve">fornecimento de mão de obra para realização de serviços de </w:t>
      </w:r>
      <w:r w:rsidR="00004CCD" w:rsidRPr="00A9522E">
        <w:rPr>
          <w:rFonts w:ascii="Times New Roman" w:hAnsi="Times New Roman" w:cs="Times New Roman"/>
        </w:rPr>
        <w:t>agentes de serviços gerais, merendeira, supervisor/encarregado e recepcionista</w:t>
      </w:r>
      <w:r w:rsidR="00004CCD" w:rsidRPr="00A9522E">
        <w:rPr>
          <w:rFonts w:ascii="Times New Roman" w:hAnsi="Times New Roman" w:cs="Times New Roman"/>
          <w:bCs/>
        </w:rPr>
        <w:t xml:space="preserve"> t</w:t>
      </w:r>
      <w:r w:rsidR="00004CCD" w:rsidRPr="00A9522E">
        <w:rPr>
          <w:rFonts w:ascii="Times New Roman" w:hAnsi="Times New Roman" w:cs="Times New Roman"/>
        </w:rPr>
        <w:t xml:space="preserve">orna-se necessária haja vista que a equipe disponível em nosso corpo de </w:t>
      </w:r>
      <w:r w:rsidR="00B2592C">
        <w:rPr>
          <w:rFonts w:ascii="Times New Roman" w:hAnsi="Times New Roman" w:cs="Times New Roman"/>
        </w:rPr>
        <w:t>servidores</w:t>
      </w:r>
      <w:r w:rsidR="00004CCD" w:rsidRPr="00A9522E">
        <w:rPr>
          <w:rFonts w:ascii="Times New Roman" w:hAnsi="Times New Roman" w:cs="Times New Roman"/>
        </w:rPr>
        <w:t xml:space="preserve"> não consegue operar em quantidade para suprir as necessidades do município</w:t>
      </w:r>
      <w:r w:rsidR="00B2592C">
        <w:rPr>
          <w:rFonts w:ascii="Times New Roman" w:hAnsi="Times New Roman" w:cs="Times New Roman"/>
        </w:rPr>
        <w:t>, sobretudo, considerando que as funções a que se pretende a terceirização não compõe as atribuições dos cargos existentes junto ao quadro geral de servidores.</w:t>
      </w:r>
    </w:p>
    <w:p w14:paraId="5E024CF7" w14:textId="77777777" w:rsidR="00004CCD" w:rsidRPr="00A9522E" w:rsidRDefault="00004CCD" w:rsidP="00004CCD">
      <w:pPr>
        <w:autoSpaceDE w:val="0"/>
        <w:autoSpaceDN w:val="0"/>
        <w:jc w:val="both"/>
        <w:rPr>
          <w:rFonts w:ascii="Times New Roman" w:hAnsi="Times New Roman" w:cs="Times New Roman"/>
          <w:bCs/>
        </w:rPr>
      </w:pPr>
      <w:r w:rsidRPr="00A9522E">
        <w:rPr>
          <w:rFonts w:ascii="Times New Roman" w:hAnsi="Times New Roman" w:cs="Times New Roman"/>
        </w:rPr>
        <w:t xml:space="preserve">Atualmente, verifica-se uma tendência da Administração Pública em reconhecer a importância da realização dessas atividades por empresas especializadas, pois, com isso, desincumbem servidores, dirigentes e autoridades do Município de Pescaria Brava/SC, de atribuições que, apesar de relevantes, podem ser desenvolvidas perfeitamente por meio de prestação de serviços terceirizados. A contratação se dá em função dos serviços serem necessários à Administração para o desempenho de suas atribuições. </w:t>
      </w:r>
      <w:bookmarkEnd w:id="1"/>
    </w:p>
    <w:p w14:paraId="5D1A98F6" w14:textId="194F8184" w:rsidR="002715FB" w:rsidRPr="00A9522E" w:rsidRDefault="002715FB" w:rsidP="00004CCD">
      <w:pPr>
        <w:widowControl w:val="0"/>
        <w:autoSpaceDE w:val="0"/>
        <w:autoSpaceDN w:val="0"/>
        <w:spacing w:line="276" w:lineRule="auto"/>
        <w:jc w:val="both"/>
        <w:rPr>
          <w:rFonts w:ascii="Times New Roman" w:hAnsi="Times New Roman" w:cs="Times New Roman"/>
          <w:b/>
        </w:rPr>
      </w:pPr>
    </w:p>
    <w:p w14:paraId="6748BFFB" w14:textId="77777777" w:rsidR="009839F6" w:rsidRPr="00A9522E" w:rsidRDefault="009839F6" w:rsidP="00004CCD">
      <w:pPr>
        <w:widowControl w:val="0"/>
        <w:autoSpaceDE w:val="0"/>
        <w:autoSpaceDN w:val="0"/>
        <w:spacing w:line="276" w:lineRule="auto"/>
        <w:jc w:val="both"/>
        <w:rPr>
          <w:rFonts w:ascii="Times New Roman" w:hAnsi="Times New Roman" w:cs="Times New Roman"/>
          <w:b/>
        </w:rPr>
      </w:pPr>
    </w:p>
    <w:p w14:paraId="606B0DA0" w14:textId="77777777" w:rsidR="00C260CD" w:rsidRPr="00A9522E" w:rsidRDefault="002715FB" w:rsidP="00C260CD">
      <w:pPr>
        <w:spacing w:line="276" w:lineRule="auto"/>
        <w:jc w:val="both"/>
        <w:rPr>
          <w:rFonts w:ascii="Times New Roman" w:hAnsi="Times New Roman" w:cs="Times New Roman"/>
          <w:b/>
        </w:rPr>
      </w:pPr>
      <w:r w:rsidRPr="00A9522E">
        <w:rPr>
          <w:rFonts w:ascii="Times New Roman" w:hAnsi="Times New Roman" w:cs="Times New Roman"/>
          <w:b/>
        </w:rPr>
        <w:t>03</w:t>
      </w:r>
      <w:r w:rsidRPr="00A9522E">
        <w:rPr>
          <w:rFonts w:ascii="Times New Roman" w:hAnsi="Times New Roman" w:cs="Times New Roman"/>
          <w:b/>
        </w:rPr>
        <w:tab/>
      </w:r>
      <w:r w:rsidR="00447763" w:rsidRPr="00A9522E">
        <w:rPr>
          <w:rFonts w:ascii="Times New Roman" w:hAnsi="Times New Roman" w:cs="Times New Roman"/>
          <w:b/>
        </w:rPr>
        <w:t>DAS DOTAÇÕES ORÇAMENTÁRIAS</w:t>
      </w:r>
    </w:p>
    <w:p w14:paraId="05F6A16C" w14:textId="77777777" w:rsidR="004F4931" w:rsidRPr="00A9522E" w:rsidRDefault="00447763" w:rsidP="00C260CD">
      <w:pPr>
        <w:spacing w:line="276" w:lineRule="auto"/>
        <w:jc w:val="both"/>
        <w:rPr>
          <w:rFonts w:ascii="Times New Roman" w:hAnsi="Times New Roman" w:cs="Times New Roman"/>
        </w:rPr>
      </w:pPr>
      <w:r w:rsidRPr="00A9522E">
        <w:rPr>
          <w:rFonts w:ascii="Times New Roman" w:hAnsi="Times New Roman" w:cs="Times New Roman"/>
        </w:rPr>
        <w:tab/>
      </w:r>
    </w:p>
    <w:p w14:paraId="619B6E18" w14:textId="77777777" w:rsidR="004F4931" w:rsidRPr="00A9522E" w:rsidRDefault="002715FB">
      <w:pPr>
        <w:spacing w:line="276" w:lineRule="auto"/>
        <w:jc w:val="both"/>
        <w:rPr>
          <w:rFonts w:ascii="Times New Roman" w:hAnsi="Times New Roman" w:cs="Times New Roman"/>
          <w:lang w:val="pt-PT"/>
        </w:rPr>
      </w:pPr>
      <w:r w:rsidRPr="00A9522E">
        <w:rPr>
          <w:rFonts w:ascii="Times New Roman" w:hAnsi="Times New Roman" w:cs="Times New Roman"/>
          <w:b/>
        </w:rPr>
        <w:t>3</w:t>
      </w:r>
      <w:r w:rsidR="00BB5146" w:rsidRPr="00A9522E">
        <w:rPr>
          <w:rFonts w:ascii="Times New Roman" w:hAnsi="Times New Roman" w:cs="Times New Roman"/>
          <w:b/>
        </w:rPr>
        <w:t>.1</w:t>
      </w:r>
      <w:r w:rsidR="00BB5146" w:rsidRPr="00A9522E">
        <w:rPr>
          <w:rFonts w:ascii="Times New Roman" w:hAnsi="Times New Roman" w:cs="Times New Roman"/>
        </w:rPr>
        <w:tab/>
      </w:r>
      <w:r w:rsidR="00C744A0" w:rsidRPr="00A9522E">
        <w:rPr>
          <w:rFonts w:ascii="Times New Roman" w:hAnsi="Times New Roman" w:cs="Times New Roman"/>
        </w:rPr>
        <w:t xml:space="preserve">Os recursos para cobertura das despesas, decorrentes da presente licitação, correrão à conta dos recursos </w:t>
      </w:r>
      <w:r w:rsidR="00CD071E" w:rsidRPr="00A9522E">
        <w:rPr>
          <w:rFonts w:ascii="Times New Roman" w:hAnsi="Times New Roman" w:cs="Times New Roman"/>
          <w:lang w:val="pt-PT"/>
        </w:rPr>
        <w:t>consignados no orçamento vigente no Município de Pescaria Brava no exercício do ano de 2023 e as que vierem a substituí-la nos próximos exercícios na específica dotação orçamentária</w:t>
      </w:r>
      <w:r w:rsidR="00945253" w:rsidRPr="00A9522E">
        <w:rPr>
          <w:rFonts w:ascii="Times New Roman" w:hAnsi="Times New Roman" w:cs="Times New Roman"/>
          <w:lang w:val="pt-PT"/>
        </w:rPr>
        <w:t>.</w:t>
      </w:r>
    </w:p>
    <w:p w14:paraId="22DB81F6" w14:textId="77777777" w:rsidR="003F608B" w:rsidRPr="00A9522E" w:rsidRDefault="003F608B">
      <w:pPr>
        <w:spacing w:line="276" w:lineRule="auto"/>
        <w:jc w:val="both"/>
        <w:rPr>
          <w:rFonts w:ascii="Times New Roman" w:hAnsi="Times New Roman" w:cs="Times New Roman"/>
          <w:b/>
        </w:rPr>
      </w:pPr>
    </w:p>
    <w:p w14:paraId="5A157BC7" w14:textId="77777777" w:rsidR="003F608B" w:rsidRPr="00A9522E" w:rsidRDefault="003F608B">
      <w:pPr>
        <w:spacing w:line="276" w:lineRule="auto"/>
        <w:jc w:val="both"/>
        <w:rPr>
          <w:rFonts w:ascii="Times New Roman" w:hAnsi="Times New Roman" w:cs="Times New Roman"/>
          <w:lang w:val="pt-PT"/>
        </w:rPr>
      </w:pPr>
      <w:r w:rsidRPr="00A9522E">
        <w:rPr>
          <w:rFonts w:ascii="Times New Roman" w:hAnsi="Times New Roman" w:cs="Times New Roman"/>
          <w:b/>
        </w:rPr>
        <w:t>0</w:t>
      </w:r>
      <w:r w:rsidR="002715FB" w:rsidRPr="00A9522E">
        <w:rPr>
          <w:rFonts w:ascii="Times New Roman" w:hAnsi="Times New Roman" w:cs="Times New Roman"/>
          <w:b/>
        </w:rPr>
        <w:t>4</w:t>
      </w:r>
      <w:r w:rsidRPr="00A9522E">
        <w:rPr>
          <w:rFonts w:ascii="Times New Roman" w:hAnsi="Times New Roman" w:cs="Times New Roman"/>
          <w:b/>
        </w:rPr>
        <w:tab/>
        <w:t>DO PREÇO</w:t>
      </w:r>
    </w:p>
    <w:p w14:paraId="053A7117" w14:textId="77777777" w:rsidR="003F608B" w:rsidRPr="00A9522E" w:rsidRDefault="003F608B">
      <w:pPr>
        <w:spacing w:line="276" w:lineRule="auto"/>
        <w:jc w:val="both"/>
        <w:rPr>
          <w:rFonts w:ascii="Times New Roman" w:hAnsi="Times New Roman" w:cs="Times New Roman"/>
          <w:lang w:val="pt-PT"/>
        </w:rPr>
      </w:pPr>
    </w:p>
    <w:p w14:paraId="2E113322" w14:textId="77777777" w:rsidR="003F608B" w:rsidRPr="00A9522E" w:rsidRDefault="002715FB">
      <w:pPr>
        <w:spacing w:line="276" w:lineRule="auto"/>
        <w:jc w:val="both"/>
        <w:rPr>
          <w:rFonts w:ascii="Times New Roman" w:hAnsi="Times New Roman" w:cs="Times New Roman"/>
          <w:lang w:val="pt-PT" w:bidi="pt-PT"/>
        </w:rPr>
      </w:pPr>
      <w:r w:rsidRPr="00A9522E">
        <w:rPr>
          <w:rFonts w:ascii="Times New Roman" w:hAnsi="Times New Roman" w:cs="Times New Roman"/>
          <w:b/>
          <w:lang w:val="pt-PT"/>
        </w:rPr>
        <w:t>4</w:t>
      </w:r>
      <w:r w:rsidR="003F608B" w:rsidRPr="00A9522E">
        <w:rPr>
          <w:rFonts w:ascii="Times New Roman" w:hAnsi="Times New Roman" w:cs="Times New Roman"/>
          <w:b/>
          <w:lang w:val="pt-PT"/>
        </w:rPr>
        <w:t>.1</w:t>
      </w:r>
      <w:r w:rsidR="003F608B" w:rsidRPr="00A9522E">
        <w:rPr>
          <w:rFonts w:ascii="Times New Roman" w:hAnsi="Times New Roman" w:cs="Times New Roman"/>
          <w:lang w:val="pt-PT"/>
        </w:rPr>
        <w:tab/>
      </w:r>
      <w:r w:rsidR="001B099C" w:rsidRPr="00A9522E">
        <w:rPr>
          <w:rFonts w:ascii="Times New Roman" w:hAnsi="Times New Roman" w:cs="Times New Roman"/>
          <w:lang w:val="pt-PT" w:bidi="pt-PT"/>
        </w:rPr>
        <w:t>O valor total estimado para a prestação de serviços deve estar compatível com os preços praticados no mercado, sendo que o pagamento pelos serviços ocorrerá como consta na minuta do Contrato, podendo ser o objeto consumido durante todo período de vigência contratual</w:t>
      </w:r>
      <w:r w:rsidR="003F608B" w:rsidRPr="00A9522E">
        <w:rPr>
          <w:rFonts w:ascii="Times New Roman" w:hAnsi="Times New Roman" w:cs="Times New Roman"/>
          <w:lang w:val="pt-PT" w:bidi="pt-PT"/>
        </w:rPr>
        <w:t>.</w:t>
      </w:r>
    </w:p>
    <w:p w14:paraId="2E4F81DE" w14:textId="603375D0" w:rsidR="00A55BB4" w:rsidRPr="00A9522E" w:rsidRDefault="002715FB" w:rsidP="00A55BB4">
      <w:pPr>
        <w:spacing w:line="276" w:lineRule="auto"/>
        <w:jc w:val="left"/>
        <w:rPr>
          <w:rFonts w:ascii="Times New Roman" w:hAnsi="Times New Roman" w:cs="Times New Roman"/>
          <w:b/>
        </w:rPr>
      </w:pPr>
      <w:r w:rsidRPr="00A9522E">
        <w:rPr>
          <w:rFonts w:ascii="Times New Roman" w:hAnsi="Times New Roman" w:cs="Times New Roman"/>
          <w:b/>
          <w:lang w:val="pt-PT" w:bidi="pt-PT"/>
        </w:rPr>
        <w:t>4</w:t>
      </w:r>
      <w:r w:rsidR="003F608B" w:rsidRPr="00A9522E">
        <w:rPr>
          <w:rFonts w:ascii="Times New Roman" w:hAnsi="Times New Roman" w:cs="Times New Roman"/>
          <w:b/>
          <w:lang w:val="pt-PT" w:bidi="pt-PT"/>
        </w:rPr>
        <w:t>.2</w:t>
      </w:r>
      <w:r w:rsidR="003F608B" w:rsidRPr="00A9522E">
        <w:rPr>
          <w:rFonts w:ascii="Times New Roman" w:hAnsi="Times New Roman" w:cs="Times New Roman"/>
          <w:lang w:val="pt-PT" w:bidi="pt-PT"/>
        </w:rPr>
        <w:tab/>
      </w:r>
      <w:r w:rsidR="001B099C" w:rsidRPr="00A9522E">
        <w:rPr>
          <w:rFonts w:ascii="Times New Roman" w:hAnsi="Times New Roman" w:cs="Times New Roman"/>
          <w:lang w:val="pt-PT" w:bidi="pt-PT"/>
        </w:rPr>
        <w:t xml:space="preserve">O critério para seleção da melhor proposta será através do </w:t>
      </w:r>
      <w:r w:rsidR="001B099C" w:rsidRPr="00A9522E">
        <w:rPr>
          <w:rFonts w:ascii="Times New Roman" w:hAnsi="Times New Roman" w:cs="Times New Roman"/>
          <w:bCs/>
          <w:u w:val="single"/>
          <w:lang w:val="pt-PT" w:bidi="pt-PT"/>
        </w:rPr>
        <w:t xml:space="preserve">menor preço </w:t>
      </w:r>
      <w:r w:rsidR="009839F6" w:rsidRPr="00A9522E">
        <w:rPr>
          <w:rFonts w:ascii="Times New Roman" w:hAnsi="Times New Roman" w:cs="Times New Roman"/>
          <w:bCs/>
          <w:u w:val="single"/>
          <w:lang w:val="pt-PT" w:bidi="pt-PT"/>
        </w:rPr>
        <w:t>global.</w:t>
      </w:r>
      <w:r w:rsidR="00A55BB4">
        <w:rPr>
          <w:rFonts w:ascii="Times New Roman" w:hAnsi="Times New Roman" w:cs="Times New Roman"/>
          <w:bCs/>
          <w:u w:val="single"/>
          <w:lang w:val="pt-PT" w:bidi="pt-PT"/>
        </w:rPr>
        <w:t xml:space="preserve"> </w:t>
      </w:r>
      <w:r w:rsidR="00A55BB4" w:rsidRPr="00A55BB4">
        <w:rPr>
          <w:rFonts w:ascii="Times New Roman" w:hAnsi="Times New Roman" w:cs="Times New Roman"/>
          <w:b/>
          <w:highlight w:val="yellow"/>
        </w:rPr>
        <w:t xml:space="preserve">O valor </w:t>
      </w:r>
      <w:r w:rsidR="00CF2591">
        <w:rPr>
          <w:rFonts w:ascii="Times New Roman" w:hAnsi="Times New Roman" w:cs="Times New Roman"/>
          <w:b/>
          <w:highlight w:val="yellow"/>
        </w:rPr>
        <w:t>de</w:t>
      </w:r>
      <w:r w:rsidR="00A55BB4" w:rsidRPr="00A55BB4">
        <w:rPr>
          <w:rFonts w:ascii="Times New Roman" w:hAnsi="Times New Roman" w:cs="Times New Roman"/>
          <w:b/>
          <w:highlight w:val="yellow"/>
        </w:rPr>
        <w:t xml:space="preserve"> cada item não poderá ultrapassar</w:t>
      </w:r>
      <w:r w:rsidR="00A55BB4">
        <w:rPr>
          <w:rFonts w:ascii="Times New Roman" w:hAnsi="Times New Roman" w:cs="Times New Roman"/>
          <w:b/>
          <w:highlight w:val="yellow"/>
        </w:rPr>
        <w:t xml:space="preserve"> </w:t>
      </w:r>
      <w:r w:rsidR="00A55BB4" w:rsidRPr="00A55BB4">
        <w:rPr>
          <w:rFonts w:ascii="Times New Roman" w:hAnsi="Times New Roman" w:cs="Times New Roman"/>
          <w:b/>
          <w:highlight w:val="yellow"/>
        </w:rPr>
        <w:t>o valor de referência</w:t>
      </w:r>
      <w:r w:rsidR="00CF2591">
        <w:rPr>
          <w:rFonts w:ascii="Times New Roman" w:hAnsi="Times New Roman" w:cs="Times New Roman"/>
          <w:b/>
          <w:highlight w:val="yellow"/>
        </w:rPr>
        <w:t xml:space="preserve"> estabelecido</w:t>
      </w:r>
      <w:r w:rsidR="00A55BB4" w:rsidRPr="00A55BB4">
        <w:rPr>
          <w:rFonts w:ascii="Times New Roman" w:hAnsi="Times New Roman" w:cs="Times New Roman"/>
          <w:b/>
          <w:highlight w:val="yellow"/>
        </w:rPr>
        <w:t>.</w:t>
      </w:r>
    </w:p>
    <w:p w14:paraId="64E36688" w14:textId="3B35F977" w:rsidR="003F608B" w:rsidRPr="00A9522E" w:rsidRDefault="003F608B">
      <w:pPr>
        <w:spacing w:line="276" w:lineRule="auto"/>
        <w:jc w:val="both"/>
        <w:rPr>
          <w:rFonts w:ascii="Times New Roman" w:hAnsi="Times New Roman" w:cs="Times New Roman"/>
          <w:bCs/>
          <w:u w:val="single"/>
          <w:lang w:val="pt-PT" w:bidi="pt-PT"/>
        </w:rPr>
      </w:pPr>
    </w:p>
    <w:p w14:paraId="0434696A" w14:textId="6FCBB887" w:rsidR="009839F6" w:rsidRPr="00A9522E" w:rsidRDefault="009839F6">
      <w:pPr>
        <w:spacing w:line="276" w:lineRule="auto"/>
        <w:jc w:val="both"/>
        <w:rPr>
          <w:rFonts w:ascii="Times New Roman" w:hAnsi="Times New Roman" w:cs="Times New Roman"/>
          <w:bCs/>
          <w:lang w:val="pt-PT" w:bidi="pt-PT"/>
        </w:rPr>
      </w:pPr>
      <w:r w:rsidRPr="00A9522E">
        <w:rPr>
          <w:rFonts w:ascii="Times New Roman" w:hAnsi="Times New Roman" w:cs="Times New Roman"/>
          <w:b/>
          <w:lang w:val="pt-PT" w:bidi="pt-PT"/>
        </w:rPr>
        <w:t>4.2.1</w:t>
      </w:r>
      <w:r w:rsidR="00FB68DA" w:rsidRPr="00A9522E">
        <w:rPr>
          <w:rFonts w:ascii="Times New Roman" w:hAnsi="Times New Roman" w:cs="Times New Roman"/>
          <w:bCs/>
          <w:lang w:val="pt-PT" w:bidi="pt-PT"/>
        </w:rPr>
        <w:t xml:space="preserve"> </w:t>
      </w:r>
      <w:r w:rsidR="00BE0952" w:rsidRPr="00A9522E">
        <w:rPr>
          <w:rFonts w:ascii="Times New Roman" w:hAnsi="Times New Roman" w:cs="Times New Roman"/>
          <w:bCs/>
          <w:lang w:val="pt-PT" w:bidi="pt-PT"/>
        </w:rPr>
        <w:t xml:space="preserve"> </w:t>
      </w:r>
      <w:r w:rsidR="00FB68DA" w:rsidRPr="00A9522E">
        <w:rPr>
          <w:rFonts w:ascii="Times New Roman" w:hAnsi="Times New Roman" w:cs="Times New Roman"/>
          <w:bCs/>
          <w:lang w:val="pt-PT" w:bidi="pt-PT"/>
        </w:rPr>
        <w:t>Todos os itens devem ser cotado</w:t>
      </w:r>
      <w:r w:rsidR="00BE0952" w:rsidRPr="00A9522E">
        <w:rPr>
          <w:rFonts w:ascii="Times New Roman" w:hAnsi="Times New Roman" w:cs="Times New Roman"/>
          <w:bCs/>
          <w:lang w:val="pt-PT" w:bidi="pt-PT"/>
        </w:rPr>
        <w:t>s, sob pena de desclassificação.</w:t>
      </w:r>
    </w:p>
    <w:p w14:paraId="02E15EAE" w14:textId="77777777" w:rsidR="001B099C" w:rsidRPr="00A9522E" w:rsidRDefault="001B099C">
      <w:pPr>
        <w:spacing w:line="276" w:lineRule="auto"/>
        <w:jc w:val="both"/>
        <w:rPr>
          <w:rFonts w:ascii="Times New Roman" w:hAnsi="Times New Roman" w:cs="Times New Roman"/>
          <w:bCs/>
          <w:lang w:val="pt-PT" w:bidi="pt-PT"/>
        </w:rPr>
      </w:pPr>
      <w:r w:rsidRPr="00A9522E">
        <w:rPr>
          <w:rFonts w:ascii="Times New Roman" w:hAnsi="Times New Roman" w:cs="Times New Roman"/>
          <w:b/>
          <w:bCs/>
          <w:lang w:val="pt-PT" w:bidi="pt-PT"/>
        </w:rPr>
        <w:t>4.3</w:t>
      </w:r>
      <w:r w:rsidRPr="00A9522E">
        <w:rPr>
          <w:rFonts w:ascii="Times New Roman" w:hAnsi="Times New Roman" w:cs="Times New Roman"/>
          <w:bCs/>
          <w:lang w:val="pt-PT" w:bidi="pt-PT"/>
        </w:rPr>
        <w:tab/>
        <w:t>Nos preços deverão estar incluídas todas as despesas, inclusive impostos, taxas e demais encargos necessários à prestação dos serviços;</w:t>
      </w:r>
    </w:p>
    <w:p w14:paraId="7E81827E" w14:textId="1B3BA816" w:rsidR="008D23E1" w:rsidRPr="00A9522E" w:rsidRDefault="008D23E1" w:rsidP="008D23E1">
      <w:pPr>
        <w:shd w:val="clear" w:color="auto" w:fill="FFFFFF"/>
        <w:tabs>
          <w:tab w:val="center" w:pos="4252"/>
          <w:tab w:val="right" w:pos="8504"/>
        </w:tabs>
        <w:jc w:val="both"/>
        <w:rPr>
          <w:rFonts w:ascii="Times New Roman" w:hAnsi="Times New Roman" w:cs="Times New Roman"/>
        </w:rPr>
      </w:pPr>
      <w:r w:rsidRPr="00A9522E">
        <w:rPr>
          <w:rFonts w:ascii="Times New Roman" w:hAnsi="Times New Roman" w:cs="Times New Roman"/>
          <w:b/>
          <w:lang w:val="pt-PT" w:bidi="pt-PT"/>
        </w:rPr>
        <w:t>4.4</w:t>
      </w:r>
      <w:r w:rsidRPr="00A9522E">
        <w:rPr>
          <w:rFonts w:ascii="Times New Roman" w:hAnsi="Times New Roman" w:cs="Times New Roman"/>
          <w:bCs/>
          <w:lang w:val="pt-PT" w:bidi="pt-PT"/>
        </w:rPr>
        <w:t xml:space="preserve"> </w:t>
      </w:r>
      <w:r w:rsidRPr="00A9522E">
        <w:rPr>
          <w:rFonts w:ascii="Times New Roman" w:hAnsi="Times New Roman" w:cs="Times New Roman"/>
          <w:bCs/>
        </w:rPr>
        <w:t xml:space="preserve">O valor de referência </w:t>
      </w:r>
      <w:r w:rsidRPr="00A9522E">
        <w:rPr>
          <w:rFonts w:ascii="Times New Roman" w:hAnsi="Times New Roman" w:cs="Times New Roman"/>
        </w:rPr>
        <w:t xml:space="preserve">para a aquisição do objeto é R$ </w:t>
      </w:r>
      <w:r w:rsidR="00DF616A" w:rsidRPr="00A9522E">
        <w:rPr>
          <w:rFonts w:ascii="Times New Roman" w:hAnsi="Times New Roman" w:cs="Times New Roman"/>
          <w:color w:val="000000"/>
        </w:rPr>
        <w:t>5.585.132,40</w:t>
      </w:r>
      <w:r w:rsidR="00DF616A" w:rsidRPr="00A9522E">
        <w:rPr>
          <w:rFonts w:ascii="Times New Roman" w:hAnsi="Times New Roman" w:cs="Times New Roman"/>
        </w:rPr>
        <w:t xml:space="preserve"> </w:t>
      </w:r>
      <w:r w:rsidRPr="00A9522E">
        <w:rPr>
          <w:rFonts w:ascii="Times New Roman" w:hAnsi="Times New Roman" w:cs="Times New Roman"/>
        </w:rPr>
        <w:t>(</w:t>
      </w:r>
      <w:r w:rsidR="00DF616A" w:rsidRPr="00A9522E">
        <w:rPr>
          <w:rFonts w:ascii="Times New Roman" w:hAnsi="Times New Roman" w:cs="Times New Roman"/>
        </w:rPr>
        <w:t>cinco</w:t>
      </w:r>
      <w:r w:rsidRPr="00A9522E">
        <w:rPr>
          <w:rFonts w:ascii="Times New Roman" w:hAnsi="Times New Roman" w:cs="Times New Roman"/>
        </w:rPr>
        <w:t xml:space="preserve"> milhões </w:t>
      </w:r>
      <w:r w:rsidR="00DF616A" w:rsidRPr="00A9522E">
        <w:rPr>
          <w:rFonts w:ascii="Times New Roman" w:hAnsi="Times New Roman" w:cs="Times New Roman"/>
        </w:rPr>
        <w:t>quinhentos e oitenta e cinco</w:t>
      </w:r>
      <w:r w:rsidRPr="00A9522E">
        <w:rPr>
          <w:rFonts w:ascii="Times New Roman" w:hAnsi="Times New Roman" w:cs="Times New Roman"/>
        </w:rPr>
        <w:t xml:space="preserve"> mil</w:t>
      </w:r>
      <w:r w:rsidR="00DF616A" w:rsidRPr="00A9522E">
        <w:rPr>
          <w:rFonts w:ascii="Times New Roman" w:hAnsi="Times New Roman" w:cs="Times New Roman"/>
        </w:rPr>
        <w:t>, cento e trinta e dois reais e quarenta centavos</w:t>
      </w:r>
      <w:r w:rsidRPr="00A9522E">
        <w:rPr>
          <w:rFonts w:ascii="Times New Roman" w:hAnsi="Times New Roman" w:cs="Times New Roman"/>
        </w:rPr>
        <w:t>).</w:t>
      </w:r>
    </w:p>
    <w:p w14:paraId="55E1973B" w14:textId="497810E3" w:rsidR="008D23E1" w:rsidRPr="00A9522E" w:rsidRDefault="008D23E1">
      <w:pPr>
        <w:spacing w:line="276" w:lineRule="auto"/>
        <w:jc w:val="both"/>
        <w:rPr>
          <w:rFonts w:ascii="Times New Roman" w:hAnsi="Times New Roman" w:cs="Times New Roman"/>
          <w:bCs/>
          <w:u w:val="single"/>
          <w:lang w:val="pt-PT" w:bidi="pt-PT"/>
        </w:rPr>
      </w:pPr>
    </w:p>
    <w:p w14:paraId="1AF9E293" w14:textId="77777777" w:rsidR="003F608B" w:rsidRPr="00A9522E" w:rsidRDefault="003F608B">
      <w:pPr>
        <w:spacing w:line="276" w:lineRule="auto"/>
        <w:jc w:val="both"/>
        <w:rPr>
          <w:rFonts w:ascii="Times New Roman" w:hAnsi="Times New Roman" w:cs="Times New Roman"/>
          <w:lang w:val="pt-PT"/>
        </w:rPr>
      </w:pPr>
    </w:p>
    <w:p w14:paraId="7F75DF11" w14:textId="77777777" w:rsidR="003F608B" w:rsidRPr="00A9522E" w:rsidRDefault="003F608B" w:rsidP="003F608B">
      <w:pPr>
        <w:spacing w:line="276" w:lineRule="auto"/>
        <w:jc w:val="both"/>
        <w:rPr>
          <w:rFonts w:ascii="Times New Roman" w:hAnsi="Times New Roman" w:cs="Times New Roman"/>
          <w:b/>
        </w:rPr>
      </w:pPr>
      <w:r w:rsidRPr="00A9522E">
        <w:rPr>
          <w:rFonts w:ascii="Times New Roman" w:hAnsi="Times New Roman" w:cs="Times New Roman"/>
          <w:b/>
        </w:rPr>
        <w:t>0</w:t>
      </w:r>
      <w:r w:rsidR="002715FB" w:rsidRPr="00A9522E">
        <w:rPr>
          <w:rFonts w:ascii="Times New Roman" w:hAnsi="Times New Roman" w:cs="Times New Roman"/>
          <w:b/>
        </w:rPr>
        <w:t>5</w:t>
      </w:r>
      <w:r w:rsidRPr="00A9522E">
        <w:rPr>
          <w:rFonts w:ascii="Times New Roman" w:hAnsi="Times New Roman" w:cs="Times New Roman"/>
          <w:b/>
        </w:rPr>
        <w:tab/>
        <w:t>DAS CONDIÇÕES DE PAGAMENTO</w:t>
      </w:r>
    </w:p>
    <w:p w14:paraId="67FB92D3" w14:textId="77777777" w:rsidR="001010B1" w:rsidRPr="00A9522E" w:rsidRDefault="001010B1" w:rsidP="003F608B">
      <w:pPr>
        <w:spacing w:line="276" w:lineRule="auto"/>
        <w:jc w:val="both"/>
        <w:rPr>
          <w:rFonts w:ascii="Times New Roman" w:hAnsi="Times New Roman" w:cs="Times New Roman"/>
        </w:rPr>
      </w:pPr>
    </w:p>
    <w:p w14:paraId="393C8809" w14:textId="77777777" w:rsidR="003F608B" w:rsidRPr="00A9522E" w:rsidRDefault="002715FB" w:rsidP="001B099C">
      <w:pPr>
        <w:spacing w:line="276" w:lineRule="auto"/>
        <w:jc w:val="both"/>
        <w:rPr>
          <w:rFonts w:ascii="Times New Roman" w:hAnsi="Times New Roman" w:cs="Times New Roman"/>
        </w:rPr>
      </w:pPr>
      <w:r w:rsidRPr="00A9522E">
        <w:rPr>
          <w:rFonts w:ascii="Times New Roman" w:hAnsi="Times New Roman" w:cs="Times New Roman"/>
          <w:b/>
        </w:rPr>
        <w:t>5</w:t>
      </w:r>
      <w:r w:rsidR="003F608B" w:rsidRPr="00A9522E">
        <w:rPr>
          <w:rFonts w:ascii="Times New Roman" w:hAnsi="Times New Roman" w:cs="Times New Roman"/>
          <w:b/>
        </w:rPr>
        <w:t>.1</w:t>
      </w:r>
      <w:r w:rsidR="003F608B" w:rsidRPr="00A9522E">
        <w:rPr>
          <w:rFonts w:ascii="Times New Roman" w:hAnsi="Times New Roman" w:cs="Times New Roman"/>
        </w:rPr>
        <w:tab/>
      </w:r>
      <w:r w:rsidR="001B099C" w:rsidRPr="00A9522E">
        <w:rPr>
          <w:rFonts w:ascii="Times New Roman" w:hAnsi="Times New Roman" w:cs="Times New Roman"/>
          <w:lang w:val="pt-PT"/>
        </w:rPr>
        <w:t>O pagamento do Contrato será efetuado no prazo máximo de 30 (trinta) dias, contados a partir do registro da Nota Fiscal ou Fatura no setor de Contabilidade, através de Ordem Bancária, para crédito em banco, agência e conta corrente indicada pela Contratada</w:t>
      </w:r>
      <w:r w:rsidR="003F608B" w:rsidRPr="00A9522E">
        <w:rPr>
          <w:rFonts w:ascii="Times New Roman" w:hAnsi="Times New Roman" w:cs="Times New Roman"/>
        </w:rPr>
        <w:t>.</w:t>
      </w:r>
    </w:p>
    <w:p w14:paraId="623BA3E0" w14:textId="77777777" w:rsidR="003F608B" w:rsidRPr="00A9522E" w:rsidRDefault="002715FB" w:rsidP="003F608B">
      <w:pPr>
        <w:spacing w:line="276" w:lineRule="auto"/>
        <w:jc w:val="both"/>
        <w:rPr>
          <w:rFonts w:ascii="Times New Roman" w:hAnsi="Times New Roman" w:cs="Times New Roman"/>
        </w:rPr>
      </w:pPr>
      <w:r w:rsidRPr="00A9522E">
        <w:rPr>
          <w:rFonts w:ascii="Times New Roman" w:hAnsi="Times New Roman" w:cs="Times New Roman"/>
          <w:b/>
        </w:rPr>
        <w:t>5</w:t>
      </w:r>
      <w:r w:rsidR="003F608B" w:rsidRPr="00A9522E">
        <w:rPr>
          <w:rFonts w:ascii="Times New Roman" w:hAnsi="Times New Roman" w:cs="Times New Roman"/>
          <w:b/>
        </w:rPr>
        <w:t>.2</w:t>
      </w:r>
      <w:r w:rsidR="003F608B" w:rsidRPr="00A9522E">
        <w:rPr>
          <w:rFonts w:ascii="Times New Roman" w:hAnsi="Times New Roman" w:cs="Times New Roman"/>
        </w:rPr>
        <w:tab/>
      </w:r>
      <w:r w:rsidR="001B099C" w:rsidRPr="00A9522E">
        <w:rPr>
          <w:rFonts w:ascii="Times New Roman" w:hAnsi="Times New Roman" w:cs="Times New Roman"/>
          <w:lang w:val="pt-PT"/>
        </w:rPr>
        <w:t>As notas fiscais que apresentarem incorreções serão devolvidas ao emitente e seu vencimento ocorrerá 30 (trinta) dias após a data de sua reapresentação</w:t>
      </w:r>
      <w:r w:rsidR="003F608B" w:rsidRPr="00A9522E">
        <w:rPr>
          <w:rFonts w:ascii="Times New Roman" w:hAnsi="Times New Roman" w:cs="Times New Roman"/>
        </w:rPr>
        <w:t>.</w:t>
      </w:r>
    </w:p>
    <w:p w14:paraId="250AA3B7" w14:textId="77777777" w:rsidR="003F608B" w:rsidRPr="00A9522E" w:rsidRDefault="002715FB" w:rsidP="003F608B">
      <w:pPr>
        <w:spacing w:line="276" w:lineRule="auto"/>
        <w:jc w:val="both"/>
        <w:rPr>
          <w:rFonts w:ascii="Times New Roman" w:hAnsi="Times New Roman" w:cs="Times New Roman"/>
        </w:rPr>
      </w:pPr>
      <w:r w:rsidRPr="00A9522E">
        <w:rPr>
          <w:rFonts w:ascii="Times New Roman" w:hAnsi="Times New Roman" w:cs="Times New Roman"/>
          <w:b/>
        </w:rPr>
        <w:t>5</w:t>
      </w:r>
      <w:r w:rsidR="003F608B" w:rsidRPr="00A9522E">
        <w:rPr>
          <w:rFonts w:ascii="Times New Roman" w:hAnsi="Times New Roman" w:cs="Times New Roman"/>
          <w:b/>
        </w:rPr>
        <w:t>.3</w:t>
      </w:r>
      <w:r w:rsidR="003F608B" w:rsidRPr="00A9522E">
        <w:rPr>
          <w:rFonts w:ascii="Times New Roman" w:hAnsi="Times New Roman" w:cs="Times New Roman"/>
        </w:rPr>
        <w:t xml:space="preserve"> </w:t>
      </w:r>
      <w:r w:rsidR="003F608B" w:rsidRPr="00A9522E">
        <w:rPr>
          <w:rFonts w:ascii="Times New Roman" w:hAnsi="Times New Roman" w:cs="Times New Roman"/>
        </w:rPr>
        <w:tab/>
      </w:r>
      <w:r w:rsidR="001B099C" w:rsidRPr="00A9522E">
        <w:rPr>
          <w:rFonts w:ascii="Times New Roman" w:hAnsi="Times New Roman" w:cs="Times New Roman"/>
          <w:lang w:val="pt-PT"/>
        </w:rPr>
        <w:t>A despesa para eventual aquisição do objeto licitado correrá por conta das dotações orçamentárias do exercício do ano vigente, conforme necessidade da Entidade requisitante</w:t>
      </w:r>
      <w:r w:rsidR="003F608B" w:rsidRPr="00A9522E">
        <w:rPr>
          <w:rFonts w:ascii="Times New Roman" w:hAnsi="Times New Roman" w:cs="Times New Roman"/>
        </w:rPr>
        <w:t>.</w:t>
      </w:r>
    </w:p>
    <w:p w14:paraId="24376711" w14:textId="77777777" w:rsidR="003F608B" w:rsidRPr="00A9522E" w:rsidRDefault="003F608B" w:rsidP="003F608B">
      <w:pPr>
        <w:spacing w:line="276" w:lineRule="auto"/>
        <w:jc w:val="both"/>
        <w:rPr>
          <w:rFonts w:ascii="Times New Roman" w:hAnsi="Times New Roman" w:cs="Times New Roman"/>
          <w:b/>
        </w:rPr>
      </w:pPr>
    </w:p>
    <w:p w14:paraId="7C79CADE" w14:textId="77777777" w:rsidR="003F608B" w:rsidRPr="00A9522E" w:rsidRDefault="003F608B" w:rsidP="003F608B">
      <w:pPr>
        <w:spacing w:line="276" w:lineRule="auto"/>
        <w:jc w:val="both"/>
        <w:rPr>
          <w:rFonts w:ascii="Times New Roman" w:hAnsi="Times New Roman" w:cs="Times New Roman"/>
          <w:b/>
        </w:rPr>
      </w:pPr>
      <w:r w:rsidRPr="00A9522E">
        <w:rPr>
          <w:rFonts w:ascii="Times New Roman" w:hAnsi="Times New Roman" w:cs="Times New Roman"/>
          <w:b/>
        </w:rPr>
        <w:t>0</w:t>
      </w:r>
      <w:r w:rsidR="002715FB" w:rsidRPr="00A9522E">
        <w:rPr>
          <w:rFonts w:ascii="Times New Roman" w:hAnsi="Times New Roman" w:cs="Times New Roman"/>
          <w:b/>
        </w:rPr>
        <w:t>6</w:t>
      </w:r>
      <w:r w:rsidRPr="00A9522E">
        <w:rPr>
          <w:rFonts w:ascii="Times New Roman" w:hAnsi="Times New Roman" w:cs="Times New Roman"/>
          <w:b/>
        </w:rPr>
        <w:tab/>
        <w:t>PRAZO DE VIGÊNCIA E EXECUÇÃO</w:t>
      </w:r>
    </w:p>
    <w:p w14:paraId="6768A2BA" w14:textId="77777777" w:rsidR="003F608B" w:rsidRPr="00A9522E" w:rsidRDefault="003F608B" w:rsidP="003F608B">
      <w:pPr>
        <w:spacing w:line="276" w:lineRule="auto"/>
        <w:jc w:val="both"/>
        <w:rPr>
          <w:rFonts w:ascii="Times New Roman" w:hAnsi="Times New Roman" w:cs="Times New Roman"/>
        </w:rPr>
      </w:pPr>
    </w:p>
    <w:p w14:paraId="3437B1FB" w14:textId="77777777" w:rsidR="003F608B" w:rsidRPr="00A9522E" w:rsidRDefault="001B099C" w:rsidP="001B099C">
      <w:pPr>
        <w:spacing w:line="276" w:lineRule="auto"/>
        <w:jc w:val="both"/>
        <w:rPr>
          <w:rFonts w:ascii="Times New Roman" w:hAnsi="Times New Roman" w:cs="Times New Roman"/>
        </w:rPr>
      </w:pPr>
      <w:r w:rsidRPr="00A9522E">
        <w:rPr>
          <w:rFonts w:ascii="Times New Roman" w:hAnsi="Times New Roman" w:cs="Times New Roman"/>
          <w:b/>
        </w:rPr>
        <w:t>6</w:t>
      </w:r>
      <w:r w:rsidR="003F608B" w:rsidRPr="00A9522E">
        <w:rPr>
          <w:rFonts w:ascii="Times New Roman" w:hAnsi="Times New Roman" w:cs="Times New Roman"/>
          <w:b/>
        </w:rPr>
        <w:t>.1</w:t>
      </w:r>
      <w:r w:rsidR="003F608B" w:rsidRPr="00A9522E">
        <w:rPr>
          <w:rFonts w:ascii="Times New Roman" w:hAnsi="Times New Roman" w:cs="Times New Roman"/>
        </w:rPr>
        <w:tab/>
        <w:t xml:space="preserve">O </w:t>
      </w:r>
      <w:r w:rsidRPr="00A9522E">
        <w:rPr>
          <w:rFonts w:ascii="Times New Roman" w:hAnsi="Times New Roman" w:cs="Times New Roman"/>
          <w:lang w:val="pt-PT"/>
        </w:rPr>
        <w:t xml:space="preserve">prazo da Ata de Registro de Preço será de </w:t>
      </w:r>
      <w:r w:rsidRPr="00A9522E">
        <w:rPr>
          <w:rFonts w:ascii="Times New Roman" w:hAnsi="Times New Roman" w:cs="Times New Roman"/>
          <w:b/>
          <w:u w:val="thick"/>
          <w:lang w:val="pt-PT"/>
        </w:rPr>
        <w:t>doze meses</w:t>
      </w:r>
      <w:r w:rsidRPr="00A9522E">
        <w:rPr>
          <w:rFonts w:ascii="Times New Roman" w:hAnsi="Times New Roman" w:cs="Times New Roman"/>
          <w:lang w:val="pt-PT"/>
        </w:rPr>
        <w:t>, conforme disposto no artigo 15, § 3º, inciso III da Lei n. 8.666 de 21 de Junho de 1993</w:t>
      </w:r>
      <w:r w:rsidR="003F608B" w:rsidRPr="00A9522E">
        <w:rPr>
          <w:rFonts w:ascii="Times New Roman" w:hAnsi="Times New Roman" w:cs="Times New Roman"/>
        </w:rPr>
        <w:t>.</w:t>
      </w:r>
    </w:p>
    <w:p w14:paraId="57B3C00D" w14:textId="77777777" w:rsidR="00C260CD" w:rsidRPr="00A9522E" w:rsidRDefault="00C260CD">
      <w:pPr>
        <w:spacing w:line="276" w:lineRule="auto"/>
        <w:jc w:val="both"/>
        <w:rPr>
          <w:rFonts w:ascii="Times New Roman" w:hAnsi="Times New Roman" w:cs="Times New Roman"/>
          <w:b/>
        </w:rPr>
      </w:pPr>
    </w:p>
    <w:p w14:paraId="25DB92B5" w14:textId="77777777" w:rsidR="00296F79" w:rsidRPr="00A9522E" w:rsidRDefault="00296F79" w:rsidP="00296F79">
      <w:pPr>
        <w:spacing w:line="276" w:lineRule="auto"/>
        <w:jc w:val="both"/>
        <w:rPr>
          <w:rFonts w:ascii="Times New Roman" w:hAnsi="Times New Roman" w:cs="Times New Roman"/>
          <w:b/>
        </w:rPr>
      </w:pPr>
      <w:r w:rsidRPr="00A9522E">
        <w:rPr>
          <w:rFonts w:ascii="Times New Roman" w:hAnsi="Times New Roman" w:cs="Times New Roman"/>
          <w:b/>
        </w:rPr>
        <w:t>0</w:t>
      </w:r>
      <w:r w:rsidR="001B099C" w:rsidRPr="00A9522E">
        <w:rPr>
          <w:rFonts w:ascii="Times New Roman" w:hAnsi="Times New Roman" w:cs="Times New Roman"/>
          <w:b/>
        </w:rPr>
        <w:t>7</w:t>
      </w:r>
      <w:r w:rsidRPr="00A9522E">
        <w:rPr>
          <w:rFonts w:ascii="Times New Roman" w:hAnsi="Times New Roman" w:cs="Times New Roman"/>
          <w:b/>
        </w:rPr>
        <w:tab/>
        <w:t>REGULAMENTO OPERACIONAL DO CERTAME</w:t>
      </w:r>
    </w:p>
    <w:p w14:paraId="7397F760" w14:textId="77777777" w:rsidR="00296F79" w:rsidRPr="00A9522E" w:rsidRDefault="00296F79" w:rsidP="00296F79">
      <w:pPr>
        <w:spacing w:line="276" w:lineRule="auto"/>
        <w:jc w:val="both"/>
        <w:rPr>
          <w:rFonts w:ascii="Times New Roman" w:hAnsi="Times New Roman" w:cs="Times New Roman"/>
          <w:b/>
        </w:rPr>
      </w:pPr>
    </w:p>
    <w:p w14:paraId="27FA24F9" w14:textId="77777777" w:rsidR="00296F79" w:rsidRPr="00A9522E" w:rsidRDefault="001B099C" w:rsidP="00296F79">
      <w:pPr>
        <w:spacing w:line="276" w:lineRule="auto"/>
        <w:jc w:val="both"/>
        <w:rPr>
          <w:rFonts w:ascii="Times New Roman" w:hAnsi="Times New Roman" w:cs="Times New Roman"/>
          <w:lang w:val="pt-PT"/>
        </w:rPr>
      </w:pPr>
      <w:r w:rsidRPr="00A9522E">
        <w:rPr>
          <w:rFonts w:ascii="Times New Roman" w:hAnsi="Times New Roman" w:cs="Times New Roman"/>
          <w:b/>
        </w:rPr>
        <w:t>7</w:t>
      </w:r>
      <w:r w:rsidR="00296F79" w:rsidRPr="00A9522E">
        <w:rPr>
          <w:rFonts w:ascii="Times New Roman" w:hAnsi="Times New Roman" w:cs="Times New Roman"/>
          <w:b/>
        </w:rPr>
        <w:t>.1</w:t>
      </w:r>
      <w:r w:rsidR="00296F79" w:rsidRPr="00A9522E">
        <w:rPr>
          <w:rFonts w:ascii="Times New Roman" w:hAnsi="Times New Roman" w:cs="Times New Roman"/>
        </w:rPr>
        <w:tab/>
        <w:t xml:space="preserve">O </w:t>
      </w:r>
      <w:r w:rsidR="00296F79" w:rsidRPr="00A9522E">
        <w:rPr>
          <w:rFonts w:ascii="Times New Roman" w:hAnsi="Times New Roman" w:cs="Times New Roman"/>
          <w:lang w:val="pt-PT"/>
        </w:rPr>
        <w:t>certame será conduzido pelo Pregoeiro, com o auxílio da equipe de apoio, que terá, em especial, as seguintes atribuições:</w:t>
      </w:r>
    </w:p>
    <w:p w14:paraId="42692B1D" w14:textId="77777777" w:rsidR="00296F79" w:rsidRPr="00A9522E" w:rsidRDefault="00296F79" w:rsidP="00974299">
      <w:pPr>
        <w:numPr>
          <w:ilvl w:val="0"/>
          <w:numId w:val="4"/>
        </w:numPr>
        <w:spacing w:line="276" w:lineRule="auto"/>
        <w:jc w:val="both"/>
        <w:rPr>
          <w:rFonts w:ascii="Times New Roman" w:hAnsi="Times New Roman" w:cs="Times New Roman"/>
          <w:lang w:val="pt-PT"/>
        </w:rPr>
      </w:pPr>
      <w:r w:rsidRPr="00A9522E">
        <w:rPr>
          <w:rFonts w:ascii="Times New Roman" w:hAnsi="Times New Roman" w:cs="Times New Roman"/>
          <w:lang w:val="pt-PT"/>
        </w:rPr>
        <w:t>acompanhar os trabalhos da equipe de apoio;</w:t>
      </w:r>
    </w:p>
    <w:p w14:paraId="57A7DC63" w14:textId="77777777" w:rsidR="00296F79" w:rsidRPr="00A9522E" w:rsidRDefault="00296F79" w:rsidP="00974299">
      <w:pPr>
        <w:numPr>
          <w:ilvl w:val="0"/>
          <w:numId w:val="4"/>
        </w:numPr>
        <w:spacing w:line="276" w:lineRule="auto"/>
        <w:jc w:val="both"/>
        <w:rPr>
          <w:rFonts w:ascii="Times New Roman" w:hAnsi="Times New Roman" w:cs="Times New Roman"/>
          <w:lang w:val="pt-PT"/>
        </w:rPr>
      </w:pPr>
      <w:r w:rsidRPr="00A9522E">
        <w:rPr>
          <w:rFonts w:ascii="Times New Roman" w:hAnsi="Times New Roman" w:cs="Times New Roman"/>
          <w:lang w:val="pt-PT"/>
        </w:rPr>
        <w:t>responder as questões formuladas pelos fornecedores, relativas ao certame;</w:t>
      </w:r>
    </w:p>
    <w:p w14:paraId="5DBEAE89" w14:textId="77777777" w:rsidR="00296F79" w:rsidRPr="00A9522E" w:rsidRDefault="00296F79" w:rsidP="00974299">
      <w:pPr>
        <w:numPr>
          <w:ilvl w:val="0"/>
          <w:numId w:val="4"/>
        </w:numPr>
        <w:spacing w:line="276" w:lineRule="auto"/>
        <w:jc w:val="both"/>
        <w:rPr>
          <w:rFonts w:ascii="Times New Roman" w:hAnsi="Times New Roman" w:cs="Times New Roman"/>
          <w:lang w:val="pt-PT"/>
        </w:rPr>
      </w:pPr>
      <w:r w:rsidRPr="00A9522E">
        <w:rPr>
          <w:rFonts w:ascii="Times New Roman" w:hAnsi="Times New Roman" w:cs="Times New Roman"/>
          <w:lang w:val="pt-PT"/>
        </w:rPr>
        <w:lastRenderedPageBreak/>
        <w:t>abrir as propostas de preços;</w:t>
      </w:r>
    </w:p>
    <w:p w14:paraId="773A9F2C" w14:textId="77777777" w:rsidR="00296F79" w:rsidRPr="00A9522E" w:rsidRDefault="00296F79" w:rsidP="00974299">
      <w:pPr>
        <w:numPr>
          <w:ilvl w:val="0"/>
          <w:numId w:val="4"/>
        </w:numPr>
        <w:spacing w:line="276" w:lineRule="auto"/>
        <w:jc w:val="both"/>
        <w:rPr>
          <w:rFonts w:ascii="Times New Roman" w:hAnsi="Times New Roman" w:cs="Times New Roman"/>
          <w:lang w:val="pt-PT"/>
        </w:rPr>
      </w:pPr>
      <w:r w:rsidRPr="00A9522E">
        <w:rPr>
          <w:rFonts w:ascii="Times New Roman" w:hAnsi="Times New Roman" w:cs="Times New Roman"/>
          <w:lang w:val="pt-PT"/>
        </w:rPr>
        <w:t>analisar a aceitabilidade das propostas;</w:t>
      </w:r>
    </w:p>
    <w:p w14:paraId="1EF96049" w14:textId="77777777" w:rsidR="00296F79" w:rsidRPr="00A9522E" w:rsidRDefault="00296F79" w:rsidP="00974299">
      <w:pPr>
        <w:numPr>
          <w:ilvl w:val="0"/>
          <w:numId w:val="4"/>
        </w:numPr>
        <w:spacing w:line="276" w:lineRule="auto"/>
        <w:jc w:val="both"/>
        <w:rPr>
          <w:rFonts w:ascii="Times New Roman" w:hAnsi="Times New Roman" w:cs="Times New Roman"/>
          <w:lang w:val="pt-PT"/>
        </w:rPr>
      </w:pPr>
      <w:r w:rsidRPr="00A9522E">
        <w:rPr>
          <w:rFonts w:ascii="Times New Roman" w:hAnsi="Times New Roman" w:cs="Times New Roman"/>
          <w:lang w:val="pt-PT"/>
        </w:rPr>
        <w:t>desclassificar propostas indicando os motivos;</w:t>
      </w:r>
    </w:p>
    <w:p w14:paraId="5FEF8963" w14:textId="77777777" w:rsidR="00296F79" w:rsidRPr="00A9522E" w:rsidRDefault="00296F79" w:rsidP="00974299">
      <w:pPr>
        <w:numPr>
          <w:ilvl w:val="0"/>
          <w:numId w:val="4"/>
        </w:numPr>
        <w:spacing w:line="276" w:lineRule="auto"/>
        <w:jc w:val="both"/>
        <w:rPr>
          <w:rFonts w:ascii="Times New Roman" w:hAnsi="Times New Roman" w:cs="Times New Roman"/>
          <w:lang w:val="pt-PT"/>
        </w:rPr>
      </w:pPr>
      <w:r w:rsidRPr="00A9522E">
        <w:rPr>
          <w:rFonts w:ascii="Times New Roman" w:hAnsi="Times New Roman" w:cs="Times New Roman"/>
          <w:lang w:val="pt-PT"/>
        </w:rPr>
        <w:t>conduzir os procedimentos relativos aos lances e à escolha da proposta do lance de menor preço;</w:t>
      </w:r>
    </w:p>
    <w:p w14:paraId="03769600" w14:textId="77777777" w:rsidR="00296F79" w:rsidRPr="00A9522E" w:rsidRDefault="00296F79" w:rsidP="00974299">
      <w:pPr>
        <w:numPr>
          <w:ilvl w:val="0"/>
          <w:numId w:val="4"/>
        </w:numPr>
        <w:spacing w:line="276" w:lineRule="auto"/>
        <w:jc w:val="both"/>
        <w:rPr>
          <w:rFonts w:ascii="Times New Roman" w:hAnsi="Times New Roman" w:cs="Times New Roman"/>
          <w:lang w:val="pt-PT"/>
        </w:rPr>
      </w:pPr>
      <w:r w:rsidRPr="00A9522E">
        <w:rPr>
          <w:rFonts w:ascii="Times New Roman" w:hAnsi="Times New Roman" w:cs="Times New Roman"/>
          <w:lang w:val="pt-PT"/>
        </w:rPr>
        <w:t>verificar a habilitação do proponente classificado em primeiro lugar;</w:t>
      </w:r>
    </w:p>
    <w:p w14:paraId="77653B37" w14:textId="77777777" w:rsidR="00296F79" w:rsidRPr="00A9522E" w:rsidRDefault="00296F79" w:rsidP="00974299">
      <w:pPr>
        <w:numPr>
          <w:ilvl w:val="0"/>
          <w:numId w:val="4"/>
        </w:numPr>
        <w:spacing w:line="276" w:lineRule="auto"/>
        <w:jc w:val="both"/>
        <w:rPr>
          <w:rFonts w:ascii="Times New Roman" w:hAnsi="Times New Roman" w:cs="Times New Roman"/>
          <w:lang w:val="pt-PT"/>
        </w:rPr>
      </w:pPr>
      <w:r w:rsidRPr="00A9522E">
        <w:rPr>
          <w:rFonts w:ascii="Times New Roman" w:hAnsi="Times New Roman" w:cs="Times New Roman"/>
          <w:lang w:val="pt-PT"/>
        </w:rPr>
        <w:t>declarar o vencedor;</w:t>
      </w:r>
    </w:p>
    <w:p w14:paraId="019D962F" w14:textId="77777777" w:rsidR="00296F79" w:rsidRPr="00A9522E" w:rsidRDefault="00296F79" w:rsidP="00974299">
      <w:pPr>
        <w:numPr>
          <w:ilvl w:val="0"/>
          <w:numId w:val="4"/>
        </w:numPr>
        <w:spacing w:line="276" w:lineRule="auto"/>
        <w:jc w:val="both"/>
        <w:rPr>
          <w:rFonts w:ascii="Times New Roman" w:hAnsi="Times New Roman" w:cs="Times New Roman"/>
          <w:lang w:val="pt-PT"/>
        </w:rPr>
      </w:pPr>
      <w:r w:rsidRPr="00A9522E">
        <w:rPr>
          <w:rFonts w:ascii="Times New Roman" w:hAnsi="Times New Roman" w:cs="Times New Roman"/>
          <w:lang w:val="pt-PT"/>
        </w:rPr>
        <w:t>receber, examinar e decidir sobre a pertinência dos recursos;</w:t>
      </w:r>
    </w:p>
    <w:p w14:paraId="15973D74" w14:textId="77777777" w:rsidR="00296F79" w:rsidRPr="00A9522E" w:rsidRDefault="00296F79" w:rsidP="00974299">
      <w:pPr>
        <w:numPr>
          <w:ilvl w:val="0"/>
          <w:numId w:val="4"/>
        </w:numPr>
        <w:spacing w:line="276" w:lineRule="auto"/>
        <w:jc w:val="both"/>
        <w:rPr>
          <w:rFonts w:ascii="Times New Roman" w:hAnsi="Times New Roman" w:cs="Times New Roman"/>
          <w:lang w:val="pt-PT"/>
        </w:rPr>
      </w:pPr>
      <w:r w:rsidRPr="00A9522E">
        <w:rPr>
          <w:rFonts w:ascii="Times New Roman" w:hAnsi="Times New Roman" w:cs="Times New Roman"/>
          <w:lang w:val="pt-PT"/>
        </w:rPr>
        <w:t>elaborar a ata da sessão;</w:t>
      </w:r>
    </w:p>
    <w:p w14:paraId="661D3D57" w14:textId="77777777" w:rsidR="00296F79" w:rsidRPr="00A9522E" w:rsidRDefault="00296F79" w:rsidP="00974299">
      <w:pPr>
        <w:numPr>
          <w:ilvl w:val="0"/>
          <w:numId w:val="4"/>
        </w:numPr>
        <w:spacing w:line="276" w:lineRule="auto"/>
        <w:jc w:val="both"/>
        <w:rPr>
          <w:rFonts w:ascii="Times New Roman" w:hAnsi="Times New Roman" w:cs="Times New Roman"/>
          <w:lang w:val="pt-PT"/>
        </w:rPr>
      </w:pPr>
      <w:r w:rsidRPr="00A9522E">
        <w:rPr>
          <w:rFonts w:ascii="Times New Roman" w:hAnsi="Times New Roman" w:cs="Times New Roman"/>
          <w:lang w:val="pt-PT"/>
        </w:rPr>
        <w:t>encaminhar o processo à autoridade superior para homologar e autorizar a contratação;</w:t>
      </w:r>
    </w:p>
    <w:p w14:paraId="0AC732C6" w14:textId="77777777" w:rsidR="00296F79" w:rsidRPr="00A9522E" w:rsidRDefault="00296F79" w:rsidP="00974299">
      <w:pPr>
        <w:numPr>
          <w:ilvl w:val="0"/>
          <w:numId w:val="4"/>
        </w:numPr>
        <w:spacing w:line="276" w:lineRule="auto"/>
        <w:jc w:val="both"/>
        <w:rPr>
          <w:rFonts w:ascii="Times New Roman" w:hAnsi="Times New Roman" w:cs="Times New Roman"/>
          <w:lang w:val="pt-PT"/>
        </w:rPr>
      </w:pPr>
      <w:r w:rsidRPr="00A9522E">
        <w:rPr>
          <w:rFonts w:ascii="Times New Roman" w:hAnsi="Times New Roman" w:cs="Times New Roman"/>
          <w:lang w:val="pt-PT"/>
        </w:rPr>
        <w:t>abrir processo administrativo para apuração de irregularidades visando a aplicação de penalidades previstas na legislação.</w:t>
      </w:r>
    </w:p>
    <w:p w14:paraId="16F390FA" w14:textId="77777777" w:rsidR="00296F79" w:rsidRPr="00A9522E" w:rsidRDefault="00296F79">
      <w:pPr>
        <w:spacing w:line="276" w:lineRule="auto"/>
        <w:jc w:val="both"/>
        <w:rPr>
          <w:rFonts w:ascii="Times New Roman" w:hAnsi="Times New Roman" w:cs="Times New Roman"/>
          <w:b/>
        </w:rPr>
      </w:pPr>
    </w:p>
    <w:p w14:paraId="190D7F65" w14:textId="77777777" w:rsidR="004F4931" w:rsidRPr="00A9522E" w:rsidRDefault="00447763">
      <w:pPr>
        <w:spacing w:line="276" w:lineRule="auto"/>
        <w:jc w:val="both"/>
        <w:rPr>
          <w:rFonts w:ascii="Times New Roman" w:hAnsi="Times New Roman" w:cs="Times New Roman"/>
          <w:b/>
        </w:rPr>
      </w:pPr>
      <w:r w:rsidRPr="00A9522E">
        <w:rPr>
          <w:rFonts w:ascii="Times New Roman" w:hAnsi="Times New Roman" w:cs="Times New Roman"/>
          <w:b/>
        </w:rPr>
        <w:t>0</w:t>
      </w:r>
      <w:r w:rsidR="001B099C" w:rsidRPr="00A9522E">
        <w:rPr>
          <w:rFonts w:ascii="Times New Roman" w:hAnsi="Times New Roman" w:cs="Times New Roman"/>
          <w:b/>
        </w:rPr>
        <w:t>8</w:t>
      </w:r>
      <w:r w:rsidR="000E1EC8" w:rsidRPr="00A9522E">
        <w:rPr>
          <w:rFonts w:ascii="Times New Roman" w:hAnsi="Times New Roman" w:cs="Times New Roman"/>
          <w:b/>
        </w:rPr>
        <w:tab/>
      </w:r>
      <w:r w:rsidRPr="00A9522E">
        <w:rPr>
          <w:rFonts w:ascii="Times New Roman" w:hAnsi="Times New Roman" w:cs="Times New Roman"/>
          <w:b/>
        </w:rPr>
        <w:t>DO CREDENCIAMENTO</w:t>
      </w:r>
    </w:p>
    <w:p w14:paraId="35DCFE7D" w14:textId="77777777" w:rsidR="00C260CD" w:rsidRPr="00A9522E" w:rsidRDefault="00C260CD">
      <w:pPr>
        <w:spacing w:line="276" w:lineRule="auto"/>
        <w:jc w:val="both"/>
        <w:rPr>
          <w:rFonts w:ascii="Times New Roman" w:hAnsi="Times New Roman" w:cs="Times New Roman"/>
          <w:b/>
        </w:rPr>
      </w:pPr>
    </w:p>
    <w:p w14:paraId="7A1BCF1C" w14:textId="77777777" w:rsidR="00285CC9" w:rsidRPr="00A9522E" w:rsidRDefault="001B099C">
      <w:pPr>
        <w:spacing w:line="276" w:lineRule="auto"/>
        <w:jc w:val="both"/>
        <w:rPr>
          <w:rFonts w:ascii="Times New Roman" w:hAnsi="Times New Roman" w:cs="Times New Roman"/>
          <w:lang w:val="pt-PT"/>
        </w:rPr>
      </w:pPr>
      <w:r w:rsidRPr="00A9522E">
        <w:rPr>
          <w:rFonts w:ascii="Times New Roman" w:hAnsi="Times New Roman" w:cs="Times New Roman"/>
          <w:b/>
        </w:rPr>
        <w:t>8</w:t>
      </w:r>
      <w:r w:rsidR="00BB5146" w:rsidRPr="00A9522E">
        <w:rPr>
          <w:rFonts w:ascii="Times New Roman" w:hAnsi="Times New Roman" w:cs="Times New Roman"/>
          <w:b/>
        </w:rPr>
        <w:t>.1</w:t>
      </w:r>
      <w:r w:rsidR="00BB5146" w:rsidRPr="00A9522E">
        <w:rPr>
          <w:rFonts w:ascii="Times New Roman" w:hAnsi="Times New Roman" w:cs="Times New Roman"/>
        </w:rPr>
        <w:tab/>
      </w:r>
      <w:r w:rsidR="000E1EC8" w:rsidRPr="00A9522E">
        <w:rPr>
          <w:rFonts w:ascii="Times New Roman" w:hAnsi="Times New Roman" w:cs="Times New Roman"/>
          <w:lang w:val="pt-PT"/>
        </w:rPr>
        <w:t xml:space="preserve">Poderão participar desta Licitação todas e quaisquer empresas ou sociedades, regularmente estabelecidas no País, </w:t>
      </w:r>
      <w:r w:rsidR="000E1EC8" w:rsidRPr="00A9522E">
        <w:rPr>
          <w:rFonts w:ascii="Times New Roman" w:hAnsi="Times New Roman" w:cs="Times New Roman"/>
          <w:u w:val="single"/>
          <w:lang w:val="pt-PT"/>
        </w:rPr>
        <w:t>que sejam especializadas e credenciadas no objeto desta licitação e que satisfaçam todas as exigências</w:t>
      </w:r>
      <w:r w:rsidR="000E1EC8" w:rsidRPr="00A9522E">
        <w:rPr>
          <w:rFonts w:ascii="Times New Roman" w:hAnsi="Times New Roman" w:cs="Times New Roman"/>
          <w:lang w:val="pt-PT"/>
        </w:rPr>
        <w:t xml:space="preserve">, especificações e normas contidas neste Edital </w:t>
      </w:r>
    </w:p>
    <w:p w14:paraId="17E54CE0" w14:textId="77777777" w:rsidR="004F4931" w:rsidRPr="00A9522E" w:rsidRDefault="000E1EC8">
      <w:pPr>
        <w:spacing w:line="276" w:lineRule="auto"/>
        <w:jc w:val="both"/>
        <w:rPr>
          <w:rFonts w:ascii="Times New Roman" w:hAnsi="Times New Roman" w:cs="Times New Roman"/>
        </w:rPr>
      </w:pPr>
      <w:r w:rsidRPr="00A9522E">
        <w:rPr>
          <w:rFonts w:ascii="Times New Roman" w:hAnsi="Times New Roman" w:cs="Times New Roman"/>
          <w:lang w:val="pt-PT"/>
        </w:rPr>
        <w:t>e seus Anexos</w:t>
      </w:r>
      <w:r w:rsidR="00447763" w:rsidRPr="00A9522E">
        <w:rPr>
          <w:rFonts w:ascii="Times New Roman" w:hAnsi="Times New Roman" w:cs="Times New Roman"/>
        </w:rPr>
        <w:t>.</w:t>
      </w:r>
    </w:p>
    <w:p w14:paraId="1B77C301" w14:textId="77777777" w:rsidR="004F4931" w:rsidRPr="00A9522E" w:rsidRDefault="001B099C" w:rsidP="000E1EC8">
      <w:pPr>
        <w:spacing w:line="276" w:lineRule="auto"/>
        <w:jc w:val="both"/>
        <w:rPr>
          <w:rFonts w:ascii="Times New Roman" w:hAnsi="Times New Roman" w:cs="Times New Roman"/>
        </w:rPr>
      </w:pPr>
      <w:r w:rsidRPr="00A9522E">
        <w:rPr>
          <w:rFonts w:ascii="Times New Roman" w:hAnsi="Times New Roman" w:cs="Times New Roman"/>
          <w:b/>
        </w:rPr>
        <w:t>8</w:t>
      </w:r>
      <w:r w:rsidR="00BB5146" w:rsidRPr="00A9522E">
        <w:rPr>
          <w:rFonts w:ascii="Times New Roman" w:hAnsi="Times New Roman" w:cs="Times New Roman"/>
          <w:b/>
        </w:rPr>
        <w:t>.2</w:t>
      </w:r>
      <w:r w:rsidR="00BB5146" w:rsidRPr="00A9522E">
        <w:rPr>
          <w:rFonts w:ascii="Times New Roman" w:hAnsi="Times New Roman" w:cs="Times New Roman"/>
        </w:rPr>
        <w:tab/>
      </w:r>
      <w:r w:rsidR="000E1EC8" w:rsidRPr="00A9522E">
        <w:rPr>
          <w:rFonts w:ascii="Times New Roman" w:hAnsi="Times New Roman" w:cs="Times New Roman"/>
          <w:lang w:val="pt-PT"/>
        </w:rPr>
        <w:t xml:space="preserve">Como condição específica para participação do pregão por meio eletrônico é necessário, previamente, o credenciamento de usuário pelos licitantes, que será realizado através do site </w:t>
      </w:r>
      <w:r w:rsidR="00000000">
        <w:fldChar w:fldCharType="begin"/>
      </w:r>
      <w:r w:rsidR="00000000">
        <w:instrText>HYPERLINK "http://www.comprasbr.com.br/" \h</w:instrText>
      </w:r>
      <w:r w:rsidR="00000000">
        <w:fldChar w:fldCharType="separate"/>
      </w:r>
      <w:r w:rsidR="000E1EC8" w:rsidRPr="00A9522E">
        <w:rPr>
          <w:rStyle w:val="Hyperlink"/>
          <w:rFonts w:ascii="Times New Roman" w:hAnsi="Times New Roman" w:cs="Times New Roman"/>
          <w:lang w:val="pt-PT"/>
        </w:rPr>
        <w:t>www.comprasbr.com.br</w:t>
      </w:r>
      <w:r w:rsidR="00000000">
        <w:rPr>
          <w:rStyle w:val="Hyperlink"/>
          <w:rFonts w:ascii="Times New Roman" w:hAnsi="Times New Roman" w:cs="Times New Roman"/>
          <w:lang w:val="pt-PT"/>
        </w:rPr>
        <w:fldChar w:fldCharType="end"/>
      </w:r>
      <w:r w:rsidR="000E1EC8" w:rsidRPr="00A9522E">
        <w:rPr>
          <w:rFonts w:ascii="Times New Roman" w:hAnsi="Times New Roman" w:cs="Times New Roman"/>
          <w:lang w:val="pt-PT"/>
        </w:rPr>
        <w:t xml:space="preserve"> onde estarão dispostas as informações sobre cadastro a ser realizado pelo </w:t>
      </w:r>
      <w:r w:rsidR="00AD205F" w:rsidRPr="00A9522E">
        <w:rPr>
          <w:rFonts w:ascii="Times New Roman" w:hAnsi="Times New Roman" w:cs="Times New Roman"/>
        </w:rPr>
        <w:fldChar w:fldCharType="begin"/>
      </w:r>
      <w:r w:rsidR="0069334C" w:rsidRPr="00A9522E">
        <w:rPr>
          <w:rFonts w:ascii="Times New Roman" w:hAnsi="Times New Roman" w:cs="Times New Roman"/>
        </w:rPr>
        <w:instrText>HYPERLINK "https://bllcompras.com/" \h</w:instrText>
      </w:r>
      <w:r w:rsidR="00AD205F" w:rsidRPr="00A9522E">
        <w:rPr>
          <w:rFonts w:ascii="Times New Roman" w:hAnsi="Times New Roman" w:cs="Times New Roman"/>
        </w:rPr>
      </w:r>
      <w:r w:rsidR="00AD205F" w:rsidRPr="00A9522E">
        <w:rPr>
          <w:rFonts w:ascii="Times New Roman" w:hAnsi="Times New Roman" w:cs="Times New Roman"/>
        </w:rPr>
        <w:fldChar w:fldCharType="separate"/>
      </w:r>
      <w:r w:rsidR="000E1EC8" w:rsidRPr="00A9522E">
        <w:rPr>
          <w:rStyle w:val="Hyperlink"/>
          <w:rFonts w:ascii="Times New Roman" w:hAnsi="Times New Roman" w:cs="Times New Roman"/>
          <w:lang w:val="pt-PT"/>
        </w:rPr>
        <w:t xml:space="preserve">www.comprasbr.com.br </w:t>
      </w:r>
      <w:r w:rsidR="00AD205F" w:rsidRPr="00A9522E">
        <w:rPr>
          <w:rFonts w:ascii="Times New Roman" w:hAnsi="Times New Roman" w:cs="Times New Roman"/>
        </w:rPr>
        <w:fldChar w:fldCharType="end"/>
      </w:r>
      <w:r w:rsidR="000E1EC8" w:rsidRPr="00A9522E">
        <w:rPr>
          <w:rFonts w:ascii="Times New Roman" w:hAnsi="Times New Roman" w:cs="Times New Roman"/>
          <w:lang w:val="pt-PT"/>
        </w:rPr>
        <w:t>ou telefone (67) 3303-2730.</w:t>
      </w:r>
    </w:p>
    <w:p w14:paraId="5C80C42B" w14:textId="77777777" w:rsidR="004F4931" w:rsidRPr="00A9522E" w:rsidRDefault="001B099C">
      <w:pPr>
        <w:spacing w:line="276" w:lineRule="auto"/>
        <w:jc w:val="both"/>
        <w:rPr>
          <w:rFonts w:ascii="Times New Roman" w:hAnsi="Times New Roman" w:cs="Times New Roman"/>
        </w:rPr>
      </w:pPr>
      <w:r w:rsidRPr="00A9522E">
        <w:rPr>
          <w:rFonts w:ascii="Times New Roman" w:hAnsi="Times New Roman" w:cs="Times New Roman"/>
          <w:b/>
        </w:rPr>
        <w:t>8</w:t>
      </w:r>
      <w:r w:rsidR="00BB5146" w:rsidRPr="00A9522E">
        <w:rPr>
          <w:rFonts w:ascii="Times New Roman" w:hAnsi="Times New Roman" w:cs="Times New Roman"/>
          <w:b/>
        </w:rPr>
        <w:t>.3</w:t>
      </w:r>
      <w:r w:rsidR="00BB5146" w:rsidRPr="00A9522E">
        <w:rPr>
          <w:rFonts w:ascii="Times New Roman" w:hAnsi="Times New Roman" w:cs="Times New Roman"/>
        </w:rPr>
        <w:tab/>
      </w:r>
      <w:r w:rsidR="000E1EC8" w:rsidRPr="00A9522E">
        <w:rPr>
          <w:rFonts w:ascii="Times New Roman" w:hAnsi="Times New Roman" w:cs="Times New Roman"/>
        </w:rPr>
        <w:t>É</w:t>
      </w:r>
      <w:r w:rsidR="00447763" w:rsidRPr="00A9522E">
        <w:rPr>
          <w:rFonts w:ascii="Times New Roman" w:hAnsi="Times New Roman" w:cs="Times New Roman"/>
        </w:rPr>
        <w:t xml:space="preserve"> </w:t>
      </w:r>
      <w:r w:rsidR="000E1EC8" w:rsidRPr="00A9522E">
        <w:rPr>
          <w:rFonts w:ascii="Times New Roman" w:hAnsi="Times New Roman" w:cs="Times New Roman"/>
          <w:lang w:val="pt-PT"/>
        </w:rPr>
        <w:t>vedada a participação de empresa em forma de consórcios ou grupos de empresas</w:t>
      </w:r>
      <w:r w:rsidR="00447763" w:rsidRPr="00A9522E">
        <w:rPr>
          <w:rFonts w:ascii="Times New Roman" w:hAnsi="Times New Roman" w:cs="Times New Roman"/>
        </w:rPr>
        <w:t>.</w:t>
      </w:r>
    </w:p>
    <w:p w14:paraId="52F29869" w14:textId="77777777" w:rsidR="004F4931" w:rsidRPr="00A9522E" w:rsidRDefault="001B099C">
      <w:pPr>
        <w:spacing w:line="276" w:lineRule="auto"/>
        <w:jc w:val="both"/>
        <w:rPr>
          <w:rFonts w:ascii="Times New Roman" w:hAnsi="Times New Roman" w:cs="Times New Roman"/>
        </w:rPr>
      </w:pPr>
      <w:r w:rsidRPr="00A9522E">
        <w:rPr>
          <w:rFonts w:ascii="Times New Roman" w:hAnsi="Times New Roman" w:cs="Times New Roman"/>
          <w:b/>
        </w:rPr>
        <w:t>8</w:t>
      </w:r>
      <w:r w:rsidR="00BB5146" w:rsidRPr="00A9522E">
        <w:rPr>
          <w:rFonts w:ascii="Times New Roman" w:hAnsi="Times New Roman" w:cs="Times New Roman"/>
          <w:b/>
        </w:rPr>
        <w:t>.4</w:t>
      </w:r>
      <w:r w:rsidR="00BB5146" w:rsidRPr="00A9522E">
        <w:rPr>
          <w:rFonts w:ascii="Times New Roman" w:hAnsi="Times New Roman" w:cs="Times New Roman"/>
        </w:rPr>
        <w:tab/>
      </w:r>
      <w:r w:rsidR="00447763" w:rsidRPr="00A9522E">
        <w:rPr>
          <w:rFonts w:ascii="Times New Roman" w:hAnsi="Times New Roman" w:cs="Times New Roman"/>
        </w:rPr>
        <w:t>O representante poderá ser substituído por outro devidamente credenciado.</w:t>
      </w:r>
    </w:p>
    <w:p w14:paraId="3FCDD879" w14:textId="77777777" w:rsidR="004F4931" w:rsidRPr="00A9522E" w:rsidRDefault="001B099C">
      <w:pPr>
        <w:spacing w:line="276" w:lineRule="auto"/>
        <w:jc w:val="both"/>
        <w:rPr>
          <w:rFonts w:ascii="Times New Roman" w:hAnsi="Times New Roman" w:cs="Times New Roman"/>
        </w:rPr>
      </w:pPr>
      <w:r w:rsidRPr="00A9522E">
        <w:rPr>
          <w:rFonts w:ascii="Times New Roman" w:hAnsi="Times New Roman" w:cs="Times New Roman"/>
          <w:b/>
        </w:rPr>
        <w:t>8</w:t>
      </w:r>
      <w:r w:rsidR="00BB5146" w:rsidRPr="00A9522E">
        <w:rPr>
          <w:rFonts w:ascii="Times New Roman" w:hAnsi="Times New Roman" w:cs="Times New Roman"/>
          <w:b/>
        </w:rPr>
        <w:t>.5</w:t>
      </w:r>
      <w:r w:rsidR="00BB5146" w:rsidRPr="00A9522E">
        <w:rPr>
          <w:rFonts w:ascii="Times New Roman" w:hAnsi="Times New Roman" w:cs="Times New Roman"/>
        </w:rPr>
        <w:tab/>
      </w:r>
      <w:r w:rsidR="00447763" w:rsidRPr="00A9522E">
        <w:rPr>
          <w:rFonts w:ascii="Times New Roman" w:hAnsi="Times New Roman" w:cs="Times New Roman"/>
        </w:rPr>
        <w:t>Não será admitida a participação de um mesmo representante para mais de uma empresa licitante.</w:t>
      </w:r>
    </w:p>
    <w:p w14:paraId="56F67C1D" w14:textId="77777777" w:rsidR="000E1EC8" w:rsidRPr="00A9522E" w:rsidRDefault="001B099C">
      <w:pPr>
        <w:spacing w:line="276" w:lineRule="auto"/>
        <w:jc w:val="both"/>
        <w:rPr>
          <w:rFonts w:ascii="Times New Roman" w:hAnsi="Times New Roman" w:cs="Times New Roman"/>
          <w:lang w:val="pt-PT"/>
        </w:rPr>
      </w:pPr>
      <w:r w:rsidRPr="00A9522E">
        <w:rPr>
          <w:rFonts w:ascii="Times New Roman" w:hAnsi="Times New Roman" w:cs="Times New Roman"/>
          <w:b/>
        </w:rPr>
        <w:t>8</w:t>
      </w:r>
      <w:r w:rsidR="00BB5146" w:rsidRPr="00A9522E">
        <w:rPr>
          <w:rFonts w:ascii="Times New Roman" w:hAnsi="Times New Roman" w:cs="Times New Roman"/>
          <w:b/>
        </w:rPr>
        <w:t>.6</w:t>
      </w:r>
      <w:r w:rsidR="00BB5146" w:rsidRPr="00A9522E">
        <w:rPr>
          <w:rFonts w:ascii="Times New Roman" w:hAnsi="Times New Roman" w:cs="Times New Roman"/>
        </w:rPr>
        <w:tab/>
      </w:r>
      <w:r w:rsidR="000E1EC8" w:rsidRPr="00A9522E">
        <w:rPr>
          <w:rFonts w:ascii="Times New Roman" w:hAnsi="Times New Roman" w:cs="Times New Roman"/>
          <w:lang w:val="pt-PT"/>
        </w:rPr>
        <w:t>Não poderá participar da licitação a empresa que tenha sido declarada inidônea por órgão ou entidade da administração pública direta ou indireta, federal, estadual, municipal ou Distrito Federal ou que esteja cumprindo período de suspensão no âmbito da administração municipal.</w:t>
      </w:r>
    </w:p>
    <w:p w14:paraId="49043C6D" w14:textId="77777777" w:rsidR="004F4931" w:rsidRPr="00A9522E" w:rsidRDefault="001B099C">
      <w:pPr>
        <w:spacing w:line="276" w:lineRule="auto"/>
        <w:jc w:val="both"/>
        <w:rPr>
          <w:rFonts w:ascii="Times New Roman" w:hAnsi="Times New Roman" w:cs="Times New Roman"/>
        </w:rPr>
      </w:pPr>
      <w:r w:rsidRPr="00A9522E">
        <w:rPr>
          <w:rFonts w:ascii="Times New Roman" w:hAnsi="Times New Roman" w:cs="Times New Roman"/>
          <w:b/>
        </w:rPr>
        <w:t>8</w:t>
      </w:r>
      <w:r w:rsidR="00BB5146" w:rsidRPr="00A9522E">
        <w:rPr>
          <w:rFonts w:ascii="Times New Roman" w:hAnsi="Times New Roman" w:cs="Times New Roman"/>
          <w:b/>
        </w:rPr>
        <w:t>.7</w:t>
      </w:r>
      <w:r w:rsidR="00BB5146" w:rsidRPr="00A9522E">
        <w:rPr>
          <w:rFonts w:ascii="Times New Roman" w:hAnsi="Times New Roman" w:cs="Times New Roman"/>
        </w:rPr>
        <w:tab/>
      </w:r>
      <w:r w:rsidR="000E1EC8" w:rsidRPr="00A9522E">
        <w:rPr>
          <w:rFonts w:ascii="Times New Roman" w:hAnsi="Times New Roman" w:cs="Times New Roman"/>
        </w:rPr>
        <w:t xml:space="preserve">O </w:t>
      </w:r>
      <w:r w:rsidR="000E1EC8" w:rsidRPr="00A9522E">
        <w:rPr>
          <w:rFonts w:ascii="Times New Roman" w:hAnsi="Times New Roman" w:cs="Times New Roman"/>
          <w:lang w:val="pt-PT"/>
        </w:rPr>
        <w:t>licitante deverá estar credenciado, de forma direta ou através de empresas associadas ao sistema de Pregão Eletrônico, até no mínimo uma hora antes do horário fixado no edital para o recebimento das propostas</w:t>
      </w:r>
      <w:r w:rsidR="00447763" w:rsidRPr="00A9522E">
        <w:rPr>
          <w:rFonts w:ascii="Times New Roman" w:hAnsi="Times New Roman" w:cs="Times New Roman"/>
        </w:rPr>
        <w:t>.</w:t>
      </w:r>
    </w:p>
    <w:p w14:paraId="428EFDE9" w14:textId="77777777" w:rsidR="000E1EC8" w:rsidRPr="00A9522E" w:rsidRDefault="001B099C" w:rsidP="000E1EC8">
      <w:pPr>
        <w:spacing w:line="276" w:lineRule="auto"/>
        <w:jc w:val="both"/>
        <w:rPr>
          <w:rFonts w:ascii="Times New Roman" w:hAnsi="Times New Roman" w:cs="Times New Roman"/>
          <w:lang w:val="pt-PT"/>
        </w:rPr>
      </w:pPr>
      <w:r w:rsidRPr="00A9522E">
        <w:rPr>
          <w:rFonts w:ascii="Times New Roman" w:hAnsi="Times New Roman" w:cs="Times New Roman"/>
          <w:b/>
        </w:rPr>
        <w:t>8</w:t>
      </w:r>
      <w:r w:rsidR="00BB5146" w:rsidRPr="00A9522E">
        <w:rPr>
          <w:rFonts w:ascii="Times New Roman" w:hAnsi="Times New Roman" w:cs="Times New Roman"/>
          <w:b/>
        </w:rPr>
        <w:t>.8</w:t>
      </w:r>
      <w:r w:rsidR="00BB5146" w:rsidRPr="00A9522E">
        <w:rPr>
          <w:rFonts w:ascii="Times New Roman" w:hAnsi="Times New Roman" w:cs="Times New Roman"/>
        </w:rPr>
        <w:tab/>
      </w:r>
      <w:r w:rsidR="000E1EC8" w:rsidRPr="00A9522E">
        <w:rPr>
          <w:rFonts w:ascii="Times New Roman" w:hAnsi="Times New Roman" w:cs="Times New Roman"/>
          <w:lang w:val="pt-PT"/>
        </w:rPr>
        <w:t>O cadastramento do licitante deverá ser requerido acompanhado dos seguintes documentos, sem prejuízo de demais solicitados pelo sistema:</w:t>
      </w:r>
    </w:p>
    <w:p w14:paraId="02AFA518" w14:textId="77777777" w:rsidR="000E1EC8" w:rsidRPr="00A9522E" w:rsidRDefault="000E1EC8" w:rsidP="00974299">
      <w:pPr>
        <w:numPr>
          <w:ilvl w:val="0"/>
          <w:numId w:val="3"/>
        </w:numPr>
        <w:spacing w:line="276" w:lineRule="auto"/>
        <w:jc w:val="both"/>
        <w:rPr>
          <w:rFonts w:ascii="Times New Roman" w:hAnsi="Times New Roman" w:cs="Times New Roman"/>
          <w:lang w:val="pt-PT"/>
        </w:rPr>
      </w:pPr>
      <w:r w:rsidRPr="00A9522E">
        <w:rPr>
          <w:rFonts w:ascii="Times New Roman" w:hAnsi="Times New Roman" w:cs="Times New Roman"/>
          <w:lang w:val="pt-PT"/>
        </w:rPr>
        <w:t>Instrumento particular de mandato outorgando à corretora associada, por meio de seu operador devidamente credenciado junto ao sistema, poderes específicos de sua representação no pregão, conforme modelo fornecido pela plataforma de licitações COMPRAS BR.</w:t>
      </w:r>
    </w:p>
    <w:p w14:paraId="275D4E34" w14:textId="77777777" w:rsidR="000E1EC8" w:rsidRPr="00A9522E" w:rsidRDefault="000E1EC8" w:rsidP="00974299">
      <w:pPr>
        <w:numPr>
          <w:ilvl w:val="0"/>
          <w:numId w:val="3"/>
        </w:numPr>
        <w:spacing w:line="276" w:lineRule="auto"/>
        <w:jc w:val="both"/>
        <w:rPr>
          <w:rFonts w:ascii="Times New Roman" w:hAnsi="Times New Roman" w:cs="Times New Roman"/>
          <w:lang w:val="pt-PT"/>
        </w:rPr>
      </w:pPr>
      <w:r w:rsidRPr="00A9522E">
        <w:rPr>
          <w:rFonts w:ascii="Times New Roman" w:hAnsi="Times New Roman" w:cs="Times New Roman"/>
          <w:lang w:val="pt-PT"/>
        </w:rPr>
        <w:t>Declaração de seu pleno conhecimento, de aceitação e de atendimento às exigências de habilitação previstas no Edital, conforme modelo fornecido pela Compras BR e</w:t>
      </w:r>
    </w:p>
    <w:p w14:paraId="418DFB7B" w14:textId="77777777" w:rsidR="000E1EC8" w:rsidRPr="00A9522E" w:rsidRDefault="000E1EC8" w:rsidP="00974299">
      <w:pPr>
        <w:numPr>
          <w:ilvl w:val="0"/>
          <w:numId w:val="3"/>
        </w:numPr>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Especificações do objeto da licitação em conformidade com edital, constando preço, marca e modelo (se for o caso) e em caso de itens específicos mediante </w:t>
      </w:r>
      <w:r w:rsidRPr="00A9522E">
        <w:rPr>
          <w:rFonts w:ascii="Times New Roman" w:hAnsi="Times New Roman" w:cs="Times New Roman"/>
          <w:lang w:val="pt-PT"/>
        </w:rPr>
        <w:lastRenderedPageBreak/>
        <w:t>solicitação do pregoeiro no ícone ARQ, inserção de catálogos do fabricante. “A empresa participante do certame não deve ser identificada”. Decreto 5.450/05 art. 24 parágrafo 5º.</w:t>
      </w:r>
    </w:p>
    <w:p w14:paraId="7EF57F50" w14:textId="77777777" w:rsidR="004F4931" w:rsidRPr="00A9522E" w:rsidRDefault="001B099C" w:rsidP="00C744A0">
      <w:pPr>
        <w:spacing w:line="276" w:lineRule="auto"/>
        <w:jc w:val="both"/>
        <w:rPr>
          <w:rFonts w:ascii="Times New Roman" w:hAnsi="Times New Roman" w:cs="Times New Roman"/>
        </w:rPr>
      </w:pPr>
      <w:r w:rsidRPr="00A9522E">
        <w:rPr>
          <w:rFonts w:ascii="Times New Roman" w:hAnsi="Times New Roman" w:cs="Times New Roman"/>
          <w:b/>
        </w:rPr>
        <w:t>8</w:t>
      </w:r>
      <w:r w:rsidR="00BB5146" w:rsidRPr="00A9522E">
        <w:rPr>
          <w:rFonts w:ascii="Times New Roman" w:hAnsi="Times New Roman" w:cs="Times New Roman"/>
          <w:b/>
        </w:rPr>
        <w:t>.9</w:t>
      </w:r>
      <w:r w:rsidR="00BB5146" w:rsidRPr="00A9522E">
        <w:rPr>
          <w:rFonts w:ascii="Times New Roman" w:hAnsi="Times New Roman" w:cs="Times New Roman"/>
        </w:rPr>
        <w:tab/>
      </w:r>
      <w:r w:rsidR="00C744A0" w:rsidRPr="00A9522E">
        <w:rPr>
          <w:rFonts w:ascii="Times New Roman" w:hAnsi="Times New Roman" w:cs="Times New Roman"/>
        </w:rPr>
        <w:t>A</w:t>
      </w:r>
      <w:r w:rsidR="00C744A0" w:rsidRPr="00A9522E">
        <w:rPr>
          <w:rFonts w:ascii="Times New Roman" w:hAnsi="Times New Roman" w:cs="Times New Roman"/>
          <w:lang w:val="pt-PT" w:eastAsia="en-US"/>
        </w:rPr>
        <w:t xml:space="preserve"> </w:t>
      </w:r>
      <w:r w:rsidR="00C744A0" w:rsidRPr="00A9522E">
        <w:rPr>
          <w:rFonts w:ascii="Times New Roman" w:hAnsi="Times New Roman" w:cs="Times New Roman"/>
          <w:lang w:val="pt-PT"/>
        </w:rPr>
        <w:t>microempresa ou empresa de pequeno porte, além da apresentação da declaração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r w:rsidR="00447763" w:rsidRPr="00A9522E">
        <w:rPr>
          <w:rFonts w:ascii="Times New Roman" w:hAnsi="Times New Roman" w:cs="Times New Roman"/>
        </w:rPr>
        <w:t>.</w:t>
      </w:r>
    </w:p>
    <w:p w14:paraId="2B2213E7" w14:textId="77777777" w:rsidR="00FF67F0" w:rsidRPr="00A9522E" w:rsidRDefault="00FF67F0" w:rsidP="00C744A0">
      <w:pPr>
        <w:spacing w:line="276" w:lineRule="auto"/>
        <w:jc w:val="both"/>
        <w:rPr>
          <w:rFonts w:ascii="Times New Roman" w:hAnsi="Times New Roman" w:cs="Times New Roman"/>
        </w:rPr>
      </w:pPr>
    </w:p>
    <w:p w14:paraId="556257DD" w14:textId="77777777" w:rsidR="00C744A0" w:rsidRPr="00A9522E" w:rsidRDefault="001B099C" w:rsidP="00C744A0">
      <w:pPr>
        <w:spacing w:line="276" w:lineRule="auto"/>
        <w:jc w:val="both"/>
        <w:rPr>
          <w:rFonts w:ascii="Times New Roman" w:hAnsi="Times New Roman" w:cs="Times New Roman"/>
          <w:lang w:val="pt-PT"/>
        </w:rPr>
      </w:pPr>
      <w:r w:rsidRPr="00A9522E">
        <w:rPr>
          <w:rFonts w:ascii="Times New Roman" w:hAnsi="Times New Roman" w:cs="Times New Roman"/>
          <w:b/>
          <w:lang w:val="pt-PT"/>
        </w:rPr>
        <w:t>09</w:t>
      </w:r>
      <w:r w:rsidR="00C744A0" w:rsidRPr="00A9522E">
        <w:rPr>
          <w:rFonts w:ascii="Times New Roman" w:hAnsi="Times New Roman" w:cs="Times New Roman"/>
          <w:b/>
          <w:lang w:val="pt-PT"/>
        </w:rPr>
        <w:tab/>
        <w:t>CREDENCIAMENTO NO SISTEMA DE LICITAÇÕES DA COMPRAS BR:</w:t>
      </w:r>
    </w:p>
    <w:p w14:paraId="38D1960C" w14:textId="77777777" w:rsidR="00C744A0" w:rsidRPr="00A9522E" w:rsidRDefault="00C744A0" w:rsidP="00C744A0">
      <w:pPr>
        <w:spacing w:line="276" w:lineRule="auto"/>
        <w:jc w:val="both"/>
        <w:rPr>
          <w:rFonts w:ascii="Times New Roman" w:hAnsi="Times New Roman" w:cs="Times New Roman"/>
          <w:lang w:val="pt-PT"/>
        </w:rPr>
      </w:pPr>
    </w:p>
    <w:p w14:paraId="5B761F40" w14:textId="77777777" w:rsidR="00C744A0" w:rsidRPr="00A9522E" w:rsidRDefault="001B099C" w:rsidP="00C744A0">
      <w:pPr>
        <w:spacing w:line="276" w:lineRule="auto"/>
        <w:jc w:val="both"/>
        <w:rPr>
          <w:rFonts w:ascii="Times New Roman" w:hAnsi="Times New Roman" w:cs="Times New Roman"/>
          <w:lang w:val="pt-PT"/>
        </w:rPr>
      </w:pPr>
      <w:r w:rsidRPr="00A9522E">
        <w:rPr>
          <w:rFonts w:ascii="Times New Roman" w:hAnsi="Times New Roman" w:cs="Times New Roman"/>
          <w:b/>
          <w:lang w:val="pt-PT"/>
        </w:rPr>
        <w:t>9</w:t>
      </w:r>
      <w:r w:rsidR="000615B7" w:rsidRPr="00A9522E">
        <w:rPr>
          <w:rFonts w:ascii="Times New Roman" w:hAnsi="Times New Roman" w:cs="Times New Roman"/>
          <w:b/>
          <w:lang w:val="pt-PT"/>
        </w:rPr>
        <w:t>.1</w:t>
      </w:r>
      <w:r w:rsidR="00C744A0" w:rsidRPr="00A9522E">
        <w:rPr>
          <w:rFonts w:ascii="Times New Roman" w:hAnsi="Times New Roman" w:cs="Times New Roman"/>
          <w:lang w:val="pt-PT"/>
        </w:rPr>
        <w:tab/>
        <w:t xml:space="preserve">As pessoas jurídicas ou firmas individuais interessadas deverão nomear através do instrumento de mandato, com firma reconhecida, operador devidamente credenciado em qualquer empresa associada ao sistema de Pregão Eletrônico, atribuindo poderes para formular lances de preços e praticar todos os demais atos e operações no site: </w:t>
      </w:r>
      <w:hyperlink r:id="rId9">
        <w:r w:rsidR="00C744A0" w:rsidRPr="00A9522E">
          <w:rPr>
            <w:rStyle w:val="Hyperlink"/>
            <w:rFonts w:ascii="Times New Roman" w:hAnsi="Times New Roman" w:cs="Times New Roman"/>
            <w:lang w:val="pt-PT"/>
          </w:rPr>
          <w:t>www.comprasbr.com.br.</w:t>
        </w:r>
      </w:hyperlink>
    </w:p>
    <w:p w14:paraId="5D99D2BC" w14:textId="77777777" w:rsidR="00C744A0" w:rsidRPr="00A9522E" w:rsidRDefault="001B099C" w:rsidP="00C744A0">
      <w:pPr>
        <w:spacing w:line="276" w:lineRule="auto"/>
        <w:jc w:val="both"/>
        <w:rPr>
          <w:rFonts w:ascii="Times New Roman" w:hAnsi="Times New Roman" w:cs="Times New Roman"/>
          <w:lang w:val="pt-PT"/>
        </w:rPr>
      </w:pPr>
      <w:r w:rsidRPr="00A9522E">
        <w:rPr>
          <w:rFonts w:ascii="Times New Roman" w:hAnsi="Times New Roman" w:cs="Times New Roman"/>
          <w:b/>
        </w:rPr>
        <w:t>9</w:t>
      </w:r>
      <w:r w:rsidR="000615B7" w:rsidRPr="00A9522E">
        <w:rPr>
          <w:rFonts w:ascii="Times New Roman" w:hAnsi="Times New Roman" w:cs="Times New Roman"/>
          <w:b/>
        </w:rPr>
        <w:t>.2</w:t>
      </w:r>
      <w:r w:rsidR="000615B7" w:rsidRPr="00A9522E">
        <w:rPr>
          <w:rFonts w:ascii="Times New Roman" w:hAnsi="Times New Roman" w:cs="Times New Roman"/>
        </w:rPr>
        <w:tab/>
        <w:t xml:space="preserve">A </w:t>
      </w:r>
      <w:r w:rsidR="000615B7" w:rsidRPr="00A9522E">
        <w:rPr>
          <w:rFonts w:ascii="Times New Roman" w:hAnsi="Times New Roman" w:cs="Times New Roman"/>
          <w:lang w:val="pt-PT"/>
        </w:rPr>
        <w:t>participação do licitante no pregão eletrônico se dará por meio de participação direta ou através de empresas associadas ao sistema Compras BR, a qual deverá manifestar, por meio de seu operador designado, em campo próprio do sistema, pleno conhecimento, aceitação e atendimento às exigências de habilitação previstas no Edital.</w:t>
      </w:r>
    </w:p>
    <w:p w14:paraId="71365321" w14:textId="77777777" w:rsidR="000615B7" w:rsidRPr="00A9522E" w:rsidRDefault="001B099C" w:rsidP="00C744A0">
      <w:pPr>
        <w:spacing w:line="276" w:lineRule="auto"/>
        <w:jc w:val="both"/>
        <w:rPr>
          <w:rFonts w:ascii="Times New Roman" w:hAnsi="Times New Roman" w:cs="Times New Roman"/>
          <w:lang w:val="pt-PT"/>
        </w:rPr>
      </w:pPr>
      <w:r w:rsidRPr="00A9522E">
        <w:rPr>
          <w:rFonts w:ascii="Times New Roman" w:hAnsi="Times New Roman" w:cs="Times New Roman"/>
          <w:b/>
          <w:lang w:val="pt-PT"/>
        </w:rPr>
        <w:t>9</w:t>
      </w:r>
      <w:r w:rsidR="000615B7" w:rsidRPr="00A9522E">
        <w:rPr>
          <w:rFonts w:ascii="Times New Roman" w:hAnsi="Times New Roman" w:cs="Times New Roman"/>
          <w:b/>
          <w:lang w:val="pt-PT"/>
        </w:rPr>
        <w:t>.3</w:t>
      </w:r>
      <w:r w:rsidR="000615B7" w:rsidRPr="00A9522E">
        <w:rPr>
          <w:rFonts w:ascii="Times New Roman" w:hAnsi="Times New Roman" w:cs="Times New Roman"/>
          <w:lang w:val="pt-PT"/>
        </w:rPr>
        <w:tab/>
        <w:t>O acesso do operador ao pregão, para efeito de encaminhamento de proposta de preço e lances sucessivos de preços, em nome do licitante, somente se dará mediante prévia definição de senha privativa.</w:t>
      </w:r>
    </w:p>
    <w:p w14:paraId="4C201B37" w14:textId="77777777" w:rsidR="000615B7" w:rsidRPr="00A9522E" w:rsidRDefault="001B099C" w:rsidP="00C744A0">
      <w:pPr>
        <w:spacing w:line="276" w:lineRule="auto"/>
        <w:jc w:val="both"/>
        <w:rPr>
          <w:rFonts w:ascii="Times New Roman" w:hAnsi="Times New Roman" w:cs="Times New Roman"/>
          <w:lang w:val="pt-PT"/>
        </w:rPr>
      </w:pPr>
      <w:r w:rsidRPr="00A9522E">
        <w:rPr>
          <w:rFonts w:ascii="Times New Roman" w:hAnsi="Times New Roman" w:cs="Times New Roman"/>
          <w:b/>
          <w:lang w:val="pt-PT"/>
        </w:rPr>
        <w:t>9</w:t>
      </w:r>
      <w:r w:rsidR="000615B7" w:rsidRPr="00A9522E">
        <w:rPr>
          <w:rFonts w:ascii="Times New Roman" w:hAnsi="Times New Roman" w:cs="Times New Roman"/>
          <w:b/>
          <w:lang w:val="pt-PT"/>
        </w:rPr>
        <w:t>.4</w:t>
      </w:r>
      <w:r w:rsidR="000615B7" w:rsidRPr="00A9522E">
        <w:rPr>
          <w:rFonts w:ascii="Times New Roman" w:hAnsi="Times New Roman" w:cs="Times New Roman"/>
          <w:lang w:val="pt-PT"/>
        </w:rPr>
        <w:tab/>
        <w:t>A chave de identificação e a senha dos operadores poderão ser utilizadas em qualquer pregão eletrônico, salvo quando canceladas por solicitação do credenciado ou por iniciativa da Plataforma Compras BR.</w:t>
      </w:r>
    </w:p>
    <w:p w14:paraId="06C0DB22" w14:textId="77777777" w:rsidR="000615B7" w:rsidRPr="00A9522E" w:rsidRDefault="001B099C" w:rsidP="00C744A0">
      <w:pPr>
        <w:spacing w:line="276" w:lineRule="auto"/>
        <w:jc w:val="both"/>
        <w:rPr>
          <w:rFonts w:ascii="Times New Roman" w:hAnsi="Times New Roman" w:cs="Times New Roman"/>
          <w:lang w:val="pt-PT"/>
        </w:rPr>
      </w:pPr>
      <w:r w:rsidRPr="00A9522E">
        <w:rPr>
          <w:rFonts w:ascii="Times New Roman" w:hAnsi="Times New Roman" w:cs="Times New Roman"/>
          <w:b/>
          <w:lang w:val="pt-PT"/>
        </w:rPr>
        <w:t>9</w:t>
      </w:r>
      <w:r w:rsidR="000615B7" w:rsidRPr="00A9522E">
        <w:rPr>
          <w:rFonts w:ascii="Times New Roman" w:hAnsi="Times New Roman" w:cs="Times New Roman"/>
          <w:b/>
          <w:lang w:val="pt-PT"/>
        </w:rPr>
        <w:t>.5</w:t>
      </w:r>
      <w:r w:rsidR="000615B7" w:rsidRPr="00A9522E">
        <w:rPr>
          <w:rFonts w:ascii="Times New Roman" w:hAnsi="Times New Roman" w:cs="Times New Roman"/>
          <w:lang w:val="pt-PT"/>
        </w:rPr>
        <w:tab/>
        <w:t>É de exclusiva responsabilidade do usuário o sigilo da senha, bem como seu uso em qualquer transação efetuada diretamente ou por seu representante, não cabendo a Plataforma Compras BR a responsabilidade por eventuais danos decorrentes de uso indevido da senha, ainda que por terceiros.</w:t>
      </w:r>
    </w:p>
    <w:p w14:paraId="2FA36C23" w14:textId="77777777" w:rsidR="000615B7" w:rsidRPr="00A9522E" w:rsidRDefault="001B099C" w:rsidP="00C744A0">
      <w:pPr>
        <w:spacing w:line="276" w:lineRule="auto"/>
        <w:jc w:val="both"/>
        <w:rPr>
          <w:rFonts w:ascii="Times New Roman" w:hAnsi="Times New Roman" w:cs="Times New Roman"/>
          <w:lang w:val="pt-PT"/>
        </w:rPr>
      </w:pPr>
      <w:r w:rsidRPr="00A9522E">
        <w:rPr>
          <w:rFonts w:ascii="Times New Roman" w:hAnsi="Times New Roman" w:cs="Times New Roman"/>
          <w:b/>
          <w:lang w:val="pt-PT"/>
        </w:rPr>
        <w:t>9</w:t>
      </w:r>
      <w:r w:rsidR="000615B7" w:rsidRPr="00A9522E">
        <w:rPr>
          <w:rFonts w:ascii="Times New Roman" w:hAnsi="Times New Roman" w:cs="Times New Roman"/>
          <w:b/>
          <w:lang w:val="pt-PT"/>
        </w:rPr>
        <w:t>.6</w:t>
      </w:r>
      <w:r w:rsidR="000615B7" w:rsidRPr="00A9522E">
        <w:rPr>
          <w:rFonts w:ascii="Times New Roman" w:hAnsi="Times New Roman" w:cs="Times New Roman"/>
          <w:lang w:val="pt-PT"/>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2B784AD1" w14:textId="77777777" w:rsidR="000615B7" w:rsidRPr="00A9522E" w:rsidRDefault="000615B7" w:rsidP="00C744A0">
      <w:pPr>
        <w:spacing w:line="276" w:lineRule="auto"/>
        <w:jc w:val="both"/>
        <w:rPr>
          <w:rFonts w:ascii="Times New Roman" w:hAnsi="Times New Roman" w:cs="Times New Roman"/>
          <w:lang w:val="pt-PT"/>
        </w:rPr>
      </w:pPr>
    </w:p>
    <w:p w14:paraId="40DAEE12" w14:textId="77777777" w:rsidR="00A646F1" w:rsidRPr="00A9522E" w:rsidRDefault="00A646F1" w:rsidP="00A646F1">
      <w:pPr>
        <w:spacing w:line="276" w:lineRule="auto"/>
        <w:jc w:val="both"/>
        <w:rPr>
          <w:rFonts w:ascii="Times New Roman" w:hAnsi="Times New Roman" w:cs="Times New Roman"/>
          <w:b/>
        </w:rPr>
      </w:pPr>
      <w:r w:rsidRPr="00A9522E">
        <w:rPr>
          <w:rFonts w:ascii="Times New Roman" w:hAnsi="Times New Roman" w:cs="Times New Roman"/>
          <w:b/>
          <w:lang w:val="pt-PT"/>
        </w:rPr>
        <w:t>1</w:t>
      </w:r>
      <w:r w:rsidR="001B099C" w:rsidRPr="00A9522E">
        <w:rPr>
          <w:rFonts w:ascii="Times New Roman" w:hAnsi="Times New Roman" w:cs="Times New Roman"/>
          <w:b/>
          <w:lang w:val="pt-PT"/>
        </w:rPr>
        <w:t>0</w:t>
      </w:r>
      <w:r w:rsidRPr="00A9522E">
        <w:rPr>
          <w:rFonts w:ascii="Times New Roman" w:hAnsi="Times New Roman" w:cs="Times New Roman"/>
          <w:b/>
          <w:lang w:val="pt-PT"/>
        </w:rPr>
        <w:tab/>
        <w:t>DA PARTICIPAÇÃO</w:t>
      </w:r>
    </w:p>
    <w:p w14:paraId="29EC0095" w14:textId="77777777" w:rsidR="00A646F1" w:rsidRPr="00A9522E" w:rsidRDefault="00A646F1" w:rsidP="00A646F1">
      <w:pPr>
        <w:tabs>
          <w:tab w:val="left" w:pos="5384"/>
        </w:tabs>
        <w:spacing w:line="276" w:lineRule="auto"/>
        <w:jc w:val="both"/>
        <w:rPr>
          <w:rFonts w:ascii="Times New Roman" w:hAnsi="Times New Roman" w:cs="Times New Roman"/>
          <w:b/>
        </w:rPr>
      </w:pPr>
    </w:p>
    <w:p w14:paraId="5DDF1803"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1B099C" w:rsidRPr="00A9522E">
        <w:rPr>
          <w:rFonts w:ascii="Times New Roman" w:hAnsi="Times New Roman" w:cs="Times New Roman"/>
          <w:b/>
          <w:lang w:val="pt-PT"/>
        </w:rPr>
        <w:t>0</w:t>
      </w:r>
      <w:r w:rsidRPr="00A9522E">
        <w:rPr>
          <w:rFonts w:ascii="Times New Roman" w:hAnsi="Times New Roman" w:cs="Times New Roman"/>
          <w:b/>
          <w:lang w:val="pt-PT"/>
        </w:rPr>
        <w:t>.1</w:t>
      </w:r>
      <w:r w:rsidRPr="00A9522E">
        <w:rPr>
          <w:rFonts w:ascii="Times New Roman" w:hAnsi="Times New Roman" w:cs="Times New Roman"/>
          <w:lang w:val="pt-PT"/>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w:t>
      </w:r>
    </w:p>
    <w:p w14:paraId="52A91AA8"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1B099C" w:rsidRPr="00A9522E">
        <w:rPr>
          <w:rFonts w:ascii="Times New Roman" w:hAnsi="Times New Roman" w:cs="Times New Roman"/>
          <w:b/>
          <w:lang w:val="pt-PT"/>
        </w:rPr>
        <w:t>0</w:t>
      </w:r>
      <w:r w:rsidRPr="00A9522E">
        <w:rPr>
          <w:rFonts w:ascii="Times New Roman" w:hAnsi="Times New Roman" w:cs="Times New Roman"/>
          <w:b/>
          <w:lang w:val="pt-PT"/>
        </w:rPr>
        <w:t>.2</w:t>
      </w:r>
      <w:r w:rsidRPr="00A9522E">
        <w:rPr>
          <w:rFonts w:ascii="Times New Roman" w:hAnsi="Times New Roman" w:cs="Times New Roman"/>
          <w:lang w:val="pt-PT"/>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C708AA1"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1B099C" w:rsidRPr="00A9522E">
        <w:rPr>
          <w:rFonts w:ascii="Times New Roman" w:hAnsi="Times New Roman" w:cs="Times New Roman"/>
          <w:b/>
          <w:lang w:val="pt-PT"/>
        </w:rPr>
        <w:t>0</w:t>
      </w:r>
      <w:r w:rsidRPr="00A9522E">
        <w:rPr>
          <w:rFonts w:ascii="Times New Roman" w:hAnsi="Times New Roman" w:cs="Times New Roman"/>
          <w:b/>
          <w:lang w:val="pt-PT"/>
        </w:rPr>
        <w:t>.3</w:t>
      </w:r>
      <w:r w:rsidRPr="00A9522E">
        <w:rPr>
          <w:rFonts w:ascii="Times New Roman" w:hAnsi="Times New Roman" w:cs="Times New Roman"/>
          <w:lang w:val="pt-PT"/>
        </w:rPr>
        <w:tab/>
        <w:t xml:space="preserve">O licitante responsabiliza-se exclusiva e formalmente pelas transações efetuadas em seu nome, assume como firmes e verdadeiras suas propostas e seus lances, inclusive os atos praticados </w:t>
      </w:r>
      <w:r w:rsidRPr="00A9522E">
        <w:rPr>
          <w:rFonts w:ascii="Times New Roman" w:hAnsi="Times New Roman" w:cs="Times New Roman"/>
          <w:lang w:val="pt-PT"/>
        </w:rPr>
        <w:lastRenderedPageBreak/>
        <w:t>diretamente ou por seu representante, excluída a responsabilidade do provedor do sistema ou do órgão ou entidade promotora da licitação por eventuais danos decorrentes de uso indevido das credenciais de acesso, ainda que por terceiros.</w:t>
      </w:r>
    </w:p>
    <w:p w14:paraId="44831609"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1B099C" w:rsidRPr="00A9522E">
        <w:rPr>
          <w:rFonts w:ascii="Times New Roman" w:hAnsi="Times New Roman" w:cs="Times New Roman"/>
          <w:b/>
          <w:lang w:val="pt-PT"/>
        </w:rPr>
        <w:t>0</w:t>
      </w:r>
      <w:r w:rsidRPr="00A9522E">
        <w:rPr>
          <w:rFonts w:ascii="Times New Roman" w:hAnsi="Times New Roman" w:cs="Times New Roman"/>
          <w:b/>
          <w:lang w:val="pt-PT"/>
        </w:rPr>
        <w:t>.4</w:t>
      </w:r>
      <w:r w:rsidRPr="00A9522E">
        <w:rPr>
          <w:rFonts w:ascii="Times New Roman" w:hAnsi="Times New Roman" w:cs="Times New Roman"/>
          <w:lang w:val="pt-PT"/>
        </w:rPr>
        <w:tab/>
        <w:t>Poderão participar deste Pregão interessados cujo ramo de atividade seja compatível com o objeto desta licitação</w:t>
      </w:r>
      <w:r w:rsidR="0077229B" w:rsidRPr="00A9522E">
        <w:rPr>
          <w:rFonts w:ascii="Times New Roman" w:hAnsi="Times New Roman" w:cs="Times New Roman"/>
          <w:lang w:val="pt-PT"/>
        </w:rPr>
        <w:t xml:space="preserve"> e que atendam aos requisitos de habilitação exigidos neste edital.</w:t>
      </w:r>
    </w:p>
    <w:p w14:paraId="73F11F0C" w14:textId="77777777" w:rsidR="001010B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1B099C" w:rsidRPr="00A9522E">
        <w:rPr>
          <w:rFonts w:ascii="Times New Roman" w:hAnsi="Times New Roman" w:cs="Times New Roman"/>
          <w:b/>
          <w:lang w:val="pt-PT"/>
        </w:rPr>
        <w:t>0</w:t>
      </w:r>
      <w:r w:rsidRPr="00A9522E">
        <w:rPr>
          <w:rFonts w:ascii="Times New Roman" w:hAnsi="Times New Roman" w:cs="Times New Roman"/>
          <w:b/>
          <w:lang w:val="pt-PT"/>
        </w:rPr>
        <w:t>.5</w:t>
      </w:r>
      <w:r w:rsidRPr="00A9522E">
        <w:rPr>
          <w:rFonts w:ascii="Times New Roman" w:hAnsi="Times New Roman" w:cs="Times New Roman"/>
          <w:lang w:val="pt-PT"/>
        </w:rPr>
        <w:tab/>
        <w:t>Será concedido tratamento favorecido para as microempresas e empresas de pequeno porte, para as sociedades cooperativas mencionadas no artigo 34 da Lei nº 11.488, de 2007, para o agricultor familiar, o produtor rural pessoa física e para o microempreendedor</w:t>
      </w:r>
    </w:p>
    <w:p w14:paraId="04411004"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lang w:val="pt-PT"/>
        </w:rPr>
        <w:t>individual - MEI, nos limites previstos da Lei Complementar nº 123, de 2006.</w:t>
      </w:r>
    </w:p>
    <w:p w14:paraId="4F101848"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1B099C" w:rsidRPr="00A9522E">
        <w:rPr>
          <w:rFonts w:ascii="Times New Roman" w:hAnsi="Times New Roman" w:cs="Times New Roman"/>
          <w:b/>
          <w:lang w:val="pt-PT"/>
        </w:rPr>
        <w:t>0</w:t>
      </w:r>
      <w:r w:rsidRPr="00A9522E">
        <w:rPr>
          <w:rFonts w:ascii="Times New Roman" w:hAnsi="Times New Roman" w:cs="Times New Roman"/>
          <w:b/>
          <w:lang w:val="pt-PT"/>
        </w:rPr>
        <w:t>.6</w:t>
      </w:r>
      <w:r w:rsidRPr="00A9522E">
        <w:rPr>
          <w:rFonts w:ascii="Times New Roman" w:hAnsi="Times New Roman" w:cs="Times New Roman"/>
          <w:lang w:val="pt-PT"/>
        </w:rPr>
        <w:tab/>
        <w:t>Não poderão participar desta licitação os interessados:</w:t>
      </w:r>
    </w:p>
    <w:p w14:paraId="37807027"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1B099C" w:rsidRPr="00A9522E">
        <w:rPr>
          <w:rFonts w:ascii="Times New Roman" w:hAnsi="Times New Roman" w:cs="Times New Roman"/>
          <w:b/>
          <w:lang w:val="pt-PT"/>
        </w:rPr>
        <w:t>0</w:t>
      </w:r>
      <w:r w:rsidRPr="00A9522E">
        <w:rPr>
          <w:rFonts w:ascii="Times New Roman" w:hAnsi="Times New Roman" w:cs="Times New Roman"/>
          <w:b/>
          <w:lang w:val="pt-PT"/>
        </w:rPr>
        <w:t>.6.1</w:t>
      </w:r>
      <w:r w:rsidRPr="00A9522E">
        <w:rPr>
          <w:rFonts w:ascii="Times New Roman" w:hAnsi="Times New Roman" w:cs="Times New Roman"/>
          <w:lang w:val="pt-PT"/>
        </w:rPr>
        <w:tab/>
        <w:t>Proibidos de participar de licitações e celebrar contratos administrativos, na forma da legislação vigente;</w:t>
      </w:r>
    </w:p>
    <w:p w14:paraId="555B5485"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1B099C" w:rsidRPr="00A9522E">
        <w:rPr>
          <w:rFonts w:ascii="Times New Roman" w:hAnsi="Times New Roman" w:cs="Times New Roman"/>
          <w:b/>
          <w:lang w:val="pt-PT"/>
        </w:rPr>
        <w:t>0</w:t>
      </w:r>
      <w:r w:rsidRPr="00A9522E">
        <w:rPr>
          <w:rFonts w:ascii="Times New Roman" w:hAnsi="Times New Roman" w:cs="Times New Roman"/>
          <w:b/>
          <w:lang w:val="pt-PT"/>
        </w:rPr>
        <w:t>.6.2</w:t>
      </w:r>
      <w:r w:rsidRPr="00A9522E">
        <w:rPr>
          <w:rFonts w:ascii="Times New Roman" w:hAnsi="Times New Roman" w:cs="Times New Roman"/>
          <w:lang w:val="pt-PT"/>
        </w:rPr>
        <w:tab/>
        <w:t>Que não atendam às condições deste Edital e seu (s) anexo (s);</w:t>
      </w:r>
    </w:p>
    <w:p w14:paraId="2BC64FAE"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1B099C" w:rsidRPr="00A9522E">
        <w:rPr>
          <w:rFonts w:ascii="Times New Roman" w:hAnsi="Times New Roman" w:cs="Times New Roman"/>
          <w:b/>
          <w:lang w:val="pt-PT"/>
        </w:rPr>
        <w:t>0</w:t>
      </w:r>
      <w:r w:rsidRPr="00A9522E">
        <w:rPr>
          <w:rFonts w:ascii="Times New Roman" w:hAnsi="Times New Roman" w:cs="Times New Roman"/>
          <w:b/>
          <w:lang w:val="pt-PT"/>
        </w:rPr>
        <w:t>.6.3</w:t>
      </w:r>
      <w:r w:rsidRPr="00A9522E">
        <w:rPr>
          <w:rFonts w:ascii="Times New Roman" w:hAnsi="Times New Roman" w:cs="Times New Roman"/>
          <w:lang w:val="pt-PT"/>
        </w:rPr>
        <w:tab/>
        <w:t>Estrangeiros que não tenham representação legal no Brasil com poderes expressos para receber citação e responder administrativa ou judicialmente;</w:t>
      </w:r>
    </w:p>
    <w:p w14:paraId="71EB861F"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1B099C" w:rsidRPr="00A9522E">
        <w:rPr>
          <w:rFonts w:ascii="Times New Roman" w:hAnsi="Times New Roman" w:cs="Times New Roman"/>
          <w:b/>
          <w:lang w:val="pt-PT"/>
        </w:rPr>
        <w:t>0</w:t>
      </w:r>
      <w:r w:rsidRPr="00A9522E">
        <w:rPr>
          <w:rFonts w:ascii="Times New Roman" w:hAnsi="Times New Roman" w:cs="Times New Roman"/>
          <w:b/>
          <w:lang w:val="pt-PT"/>
        </w:rPr>
        <w:t>.6.4</w:t>
      </w:r>
      <w:r w:rsidRPr="00A9522E">
        <w:rPr>
          <w:rFonts w:ascii="Times New Roman" w:hAnsi="Times New Roman" w:cs="Times New Roman"/>
          <w:lang w:val="pt-PT"/>
        </w:rPr>
        <w:tab/>
        <w:t>Que se enquadrem nas vedações previstas no artigo 9º da Lei nº 8.666, de 1993;</w:t>
      </w:r>
    </w:p>
    <w:p w14:paraId="73855123"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1B099C" w:rsidRPr="00A9522E">
        <w:rPr>
          <w:rFonts w:ascii="Times New Roman" w:hAnsi="Times New Roman" w:cs="Times New Roman"/>
          <w:b/>
          <w:lang w:val="pt-PT"/>
        </w:rPr>
        <w:t>0</w:t>
      </w:r>
      <w:r w:rsidRPr="00A9522E">
        <w:rPr>
          <w:rFonts w:ascii="Times New Roman" w:hAnsi="Times New Roman" w:cs="Times New Roman"/>
          <w:b/>
          <w:lang w:val="pt-PT"/>
        </w:rPr>
        <w:t>.6.5</w:t>
      </w:r>
      <w:r w:rsidRPr="00A9522E">
        <w:rPr>
          <w:rFonts w:ascii="Times New Roman" w:hAnsi="Times New Roman" w:cs="Times New Roman"/>
          <w:lang w:val="pt-PT"/>
        </w:rPr>
        <w:tab/>
        <w:t>Que estejam sob falência, concurso de credores, concordata ou em processo de dissolução ou liquidação;</w:t>
      </w:r>
    </w:p>
    <w:p w14:paraId="5C86B1E9"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1B099C" w:rsidRPr="00A9522E">
        <w:rPr>
          <w:rFonts w:ascii="Times New Roman" w:hAnsi="Times New Roman" w:cs="Times New Roman"/>
          <w:b/>
          <w:lang w:val="pt-PT"/>
        </w:rPr>
        <w:t>0</w:t>
      </w:r>
      <w:r w:rsidRPr="00A9522E">
        <w:rPr>
          <w:rFonts w:ascii="Times New Roman" w:hAnsi="Times New Roman" w:cs="Times New Roman"/>
          <w:b/>
          <w:lang w:val="pt-PT"/>
        </w:rPr>
        <w:t>.7</w:t>
      </w:r>
      <w:r w:rsidRPr="00A9522E">
        <w:rPr>
          <w:rFonts w:ascii="Times New Roman" w:hAnsi="Times New Roman" w:cs="Times New Roman"/>
          <w:lang w:val="pt-PT"/>
        </w:rPr>
        <w:tab/>
        <w:t xml:space="preserve">Qualquer dúvida em relação ao acesso no sistema operacional, poderá ser esclarecida ou através de uma empresa associada ou pelos telefones: (67) 33032730, ou através do site </w:t>
      </w:r>
      <w:r w:rsidR="00AD205F" w:rsidRPr="00A9522E">
        <w:rPr>
          <w:rFonts w:ascii="Times New Roman" w:hAnsi="Times New Roman" w:cs="Times New Roman"/>
        </w:rPr>
        <w:fldChar w:fldCharType="begin"/>
      </w:r>
      <w:r w:rsidR="0069334C" w:rsidRPr="00A9522E">
        <w:rPr>
          <w:rFonts w:ascii="Times New Roman" w:hAnsi="Times New Roman" w:cs="Times New Roman"/>
        </w:rPr>
        <w:instrText>HYPERLINK "http://www.comprasbr.com.be/" \h</w:instrText>
      </w:r>
      <w:r w:rsidR="00AD205F" w:rsidRPr="00A9522E">
        <w:rPr>
          <w:rFonts w:ascii="Times New Roman" w:hAnsi="Times New Roman" w:cs="Times New Roman"/>
        </w:rPr>
      </w:r>
      <w:r w:rsidR="00AD205F" w:rsidRPr="00A9522E">
        <w:rPr>
          <w:rFonts w:ascii="Times New Roman" w:hAnsi="Times New Roman" w:cs="Times New Roman"/>
        </w:rPr>
        <w:fldChar w:fldCharType="separate"/>
      </w:r>
      <w:r w:rsidRPr="00A9522E">
        <w:rPr>
          <w:rStyle w:val="Hyperlink"/>
          <w:rFonts w:ascii="Times New Roman" w:hAnsi="Times New Roman" w:cs="Times New Roman"/>
          <w:lang w:val="pt-PT"/>
        </w:rPr>
        <w:t xml:space="preserve">www.comprasbr.com.be </w:t>
      </w:r>
      <w:r w:rsidR="00AD205F" w:rsidRPr="00A9522E">
        <w:rPr>
          <w:rFonts w:ascii="Times New Roman" w:hAnsi="Times New Roman" w:cs="Times New Roman"/>
        </w:rPr>
        <w:fldChar w:fldCharType="end"/>
      </w:r>
      <w:r w:rsidRPr="00A9522E">
        <w:rPr>
          <w:rFonts w:ascii="Times New Roman" w:hAnsi="Times New Roman" w:cs="Times New Roman"/>
          <w:lang w:val="pt-PT"/>
        </w:rPr>
        <w:t xml:space="preserve">ou pelo e-mail </w:t>
      </w:r>
      <w:r w:rsidR="00AD205F" w:rsidRPr="00A9522E">
        <w:rPr>
          <w:rFonts w:ascii="Times New Roman" w:hAnsi="Times New Roman" w:cs="Times New Roman"/>
        </w:rPr>
        <w:fldChar w:fldCharType="begin"/>
      </w:r>
      <w:r w:rsidR="0069334C" w:rsidRPr="00A9522E">
        <w:rPr>
          <w:rFonts w:ascii="Times New Roman" w:hAnsi="Times New Roman" w:cs="Times New Roman"/>
        </w:rPr>
        <w:instrText>HYPERLINK "mailto:cadastro@comprasbr.com.br" \h</w:instrText>
      </w:r>
      <w:r w:rsidR="00AD205F" w:rsidRPr="00A9522E">
        <w:rPr>
          <w:rFonts w:ascii="Times New Roman" w:hAnsi="Times New Roman" w:cs="Times New Roman"/>
        </w:rPr>
      </w:r>
      <w:r w:rsidR="00AD205F" w:rsidRPr="00A9522E">
        <w:rPr>
          <w:rFonts w:ascii="Times New Roman" w:hAnsi="Times New Roman" w:cs="Times New Roman"/>
        </w:rPr>
        <w:fldChar w:fldCharType="separate"/>
      </w:r>
      <w:r w:rsidRPr="00A9522E">
        <w:rPr>
          <w:rStyle w:val="Hyperlink"/>
          <w:rFonts w:ascii="Times New Roman" w:hAnsi="Times New Roman" w:cs="Times New Roman"/>
          <w:lang w:val="pt-PT"/>
        </w:rPr>
        <w:t>cadastro@comprasbr.com.br</w:t>
      </w:r>
      <w:r w:rsidR="00AD205F" w:rsidRPr="00A9522E">
        <w:rPr>
          <w:rFonts w:ascii="Times New Roman" w:hAnsi="Times New Roman" w:cs="Times New Roman"/>
        </w:rPr>
        <w:fldChar w:fldCharType="end"/>
      </w:r>
      <w:r w:rsidRPr="00A9522E">
        <w:rPr>
          <w:rFonts w:ascii="Times New Roman" w:hAnsi="Times New Roman" w:cs="Times New Roman"/>
          <w:lang w:val="pt-PT"/>
        </w:rPr>
        <w:t>.</w:t>
      </w:r>
    </w:p>
    <w:p w14:paraId="36641DC6"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1B099C" w:rsidRPr="00A9522E">
        <w:rPr>
          <w:rFonts w:ascii="Times New Roman" w:hAnsi="Times New Roman" w:cs="Times New Roman"/>
          <w:b/>
          <w:lang w:val="pt-PT"/>
        </w:rPr>
        <w:t>0</w:t>
      </w:r>
      <w:r w:rsidRPr="00A9522E">
        <w:rPr>
          <w:rFonts w:ascii="Times New Roman" w:hAnsi="Times New Roman" w:cs="Times New Roman"/>
          <w:b/>
          <w:lang w:val="pt-PT"/>
        </w:rPr>
        <w:t>.8</w:t>
      </w:r>
      <w:r w:rsidRPr="00A9522E">
        <w:rPr>
          <w:rFonts w:ascii="Times New Roman" w:hAnsi="Times New Roman" w:cs="Times New Roman"/>
          <w:lang w:val="pt-PT"/>
        </w:rPr>
        <w:tab/>
        <w:t>É vedado ao agente político e ao servidor público de qualquer categoria, natureza ou condição, celebrar contratos com a Administração direta ou indireta, por si ou como representante de terceiro, sob pena de nulidade, ressalvadas as exceções legais, conforme o art. 125 da Lei Estadual nº. 9.433/05.</w:t>
      </w:r>
    </w:p>
    <w:p w14:paraId="39D6FE83" w14:textId="77777777" w:rsidR="0077229B" w:rsidRPr="00A9522E" w:rsidRDefault="0077229B" w:rsidP="0077229B">
      <w:pPr>
        <w:spacing w:before="240" w:line="276" w:lineRule="auto"/>
        <w:jc w:val="both"/>
        <w:rPr>
          <w:rFonts w:ascii="Times New Roman" w:hAnsi="Times New Roman" w:cs="Times New Roman"/>
          <w:b/>
          <w:lang w:val="pt-PT"/>
        </w:rPr>
      </w:pPr>
      <w:r w:rsidRPr="00A9522E">
        <w:rPr>
          <w:rFonts w:ascii="Times New Roman" w:hAnsi="Times New Roman" w:cs="Times New Roman"/>
          <w:b/>
          <w:lang w:val="pt-PT"/>
        </w:rPr>
        <w:t>1</w:t>
      </w:r>
      <w:r w:rsidR="001B099C" w:rsidRPr="00A9522E">
        <w:rPr>
          <w:rFonts w:ascii="Times New Roman" w:hAnsi="Times New Roman" w:cs="Times New Roman"/>
          <w:b/>
          <w:lang w:val="pt-PT"/>
        </w:rPr>
        <w:t>1</w:t>
      </w:r>
      <w:r w:rsidRPr="00A9522E">
        <w:rPr>
          <w:rFonts w:ascii="Times New Roman" w:hAnsi="Times New Roman" w:cs="Times New Roman"/>
          <w:b/>
          <w:lang w:val="pt-PT"/>
        </w:rPr>
        <w:tab/>
        <w:t>DA HABILITAÇÃO</w:t>
      </w:r>
    </w:p>
    <w:p w14:paraId="07EEA94E" w14:textId="77777777" w:rsidR="0077229B" w:rsidRPr="00A9522E" w:rsidRDefault="0077229B" w:rsidP="0077229B">
      <w:pPr>
        <w:spacing w:line="276" w:lineRule="auto"/>
        <w:jc w:val="both"/>
        <w:rPr>
          <w:rFonts w:ascii="Times New Roman" w:hAnsi="Times New Roman" w:cs="Times New Roman"/>
        </w:rPr>
      </w:pPr>
      <w:r w:rsidRPr="00A9522E">
        <w:rPr>
          <w:rFonts w:ascii="Times New Roman" w:hAnsi="Times New Roman" w:cs="Times New Roman"/>
        </w:rPr>
        <w:t xml:space="preserve"> </w:t>
      </w:r>
    </w:p>
    <w:p w14:paraId="088496B1" w14:textId="17CB6E1B" w:rsidR="0077229B" w:rsidRPr="00A9522E" w:rsidRDefault="0077229B" w:rsidP="00026F72">
      <w:pPr>
        <w:spacing w:line="276" w:lineRule="auto"/>
        <w:jc w:val="both"/>
        <w:rPr>
          <w:rFonts w:ascii="Times New Roman" w:hAnsi="Times New Roman" w:cs="Times New Roman"/>
          <w:lang w:val="pt-PT" w:bidi="pt-PT"/>
        </w:rPr>
      </w:pPr>
      <w:r w:rsidRPr="00A9522E">
        <w:rPr>
          <w:rFonts w:ascii="Times New Roman" w:hAnsi="Times New Roman" w:cs="Times New Roman"/>
          <w:b/>
        </w:rPr>
        <w:t>1</w:t>
      </w:r>
      <w:r w:rsidR="001B099C" w:rsidRPr="00A9522E">
        <w:rPr>
          <w:rFonts w:ascii="Times New Roman" w:hAnsi="Times New Roman" w:cs="Times New Roman"/>
          <w:b/>
        </w:rPr>
        <w:t>1</w:t>
      </w:r>
      <w:r w:rsidRPr="00A9522E">
        <w:rPr>
          <w:rFonts w:ascii="Times New Roman" w:hAnsi="Times New Roman" w:cs="Times New Roman"/>
          <w:b/>
        </w:rPr>
        <w:t>.1</w:t>
      </w:r>
      <w:r w:rsidRPr="00A9522E">
        <w:rPr>
          <w:rFonts w:ascii="Times New Roman" w:hAnsi="Times New Roman" w:cs="Times New Roman"/>
        </w:rPr>
        <w:tab/>
      </w:r>
      <w:r w:rsidRPr="00A9522E">
        <w:rPr>
          <w:rFonts w:ascii="Times New Roman" w:hAnsi="Times New Roman" w:cs="Times New Roman"/>
          <w:lang w:val="pt-PT" w:bidi="pt-PT"/>
        </w:rPr>
        <w:t>A empresa licitante deverá apresentar os documentos a seguir descritos, em original, fotocópia autenticada por Tabelião, por servidor designado pela Administração Municipal, ou ainda por publicação em Órgão de Imprensa Oficial. Essa autenticação deverá ser efetuada de forma prévia.</w:t>
      </w:r>
    </w:p>
    <w:p w14:paraId="6195A80A" w14:textId="77777777" w:rsidR="00026F72" w:rsidRPr="00A9522E" w:rsidRDefault="00026F72" w:rsidP="00026F72">
      <w:pPr>
        <w:spacing w:line="276" w:lineRule="auto"/>
        <w:jc w:val="both"/>
        <w:rPr>
          <w:rFonts w:ascii="Times New Roman" w:hAnsi="Times New Roman" w:cs="Times New Roman"/>
          <w:lang w:val="pt-PT"/>
        </w:rPr>
      </w:pPr>
    </w:p>
    <w:p w14:paraId="455C7A20" w14:textId="77777777" w:rsidR="0077229B" w:rsidRPr="00A9522E" w:rsidRDefault="0077229B" w:rsidP="00026F72">
      <w:pPr>
        <w:spacing w:line="276" w:lineRule="auto"/>
        <w:jc w:val="both"/>
        <w:rPr>
          <w:rFonts w:ascii="Times New Roman" w:hAnsi="Times New Roman" w:cs="Times New Roman"/>
          <w:b/>
          <w:u w:val="single"/>
        </w:rPr>
      </w:pPr>
      <w:r w:rsidRPr="00A9522E">
        <w:rPr>
          <w:rFonts w:ascii="Times New Roman" w:hAnsi="Times New Roman" w:cs="Times New Roman"/>
          <w:b/>
        </w:rPr>
        <w:t>1</w:t>
      </w:r>
      <w:r w:rsidR="001B099C" w:rsidRPr="00A9522E">
        <w:rPr>
          <w:rFonts w:ascii="Times New Roman" w:hAnsi="Times New Roman" w:cs="Times New Roman"/>
          <w:b/>
        </w:rPr>
        <w:t>1</w:t>
      </w:r>
      <w:r w:rsidRPr="00A9522E">
        <w:rPr>
          <w:rFonts w:ascii="Times New Roman" w:hAnsi="Times New Roman" w:cs="Times New Roman"/>
          <w:b/>
        </w:rPr>
        <w:t>.</w:t>
      </w:r>
      <w:r w:rsidR="00026F72" w:rsidRPr="00A9522E">
        <w:rPr>
          <w:rFonts w:ascii="Times New Roman" w:hAnsi="Times New Roman" w:cs="Times New Roman"/>
          <w:b/>
        </w:rPr>
        <w:t>2</w:t>
      </w:r>
      <w:r w:rsidRPr="00A9522E">
        <w:rPr>
          <w:rFonts w:ascii="Times New Roman" w:hAnsi="Times New Roman" w:cs="Times New Roman"/>
        </w:rPr>
        <w:tab/>
      </w:r>
      <w:r w:rsidRPr="00A9522E">
        <w:rPr>
          <w:rFonts w:ascii="Times New Roman" w:hAnsi="Times New Roman" w:cs="Times New Roman"/>
          <w:b/>
          <w:u w:val="single"/>
        </w:rPr>
        <w:t>A documentação</w:t>
      </w:r>
      <w:r w:rsidR="00026F72" w:rsidRPr="00A9522E">
        <w:rPr>
          <w:rFonts w:ascii="Times New Roman" w:hAnsi="Times New Roman" w:cs="Times New Roman"/>
          <w:b/>
          <w:u w:val="single"/>
        </w:rPr>
        <w:t xml:space="preserve"> relativa à habilitação</w:t>
      </w:r>
      <w:r w:rsidRPr="00A9522E">
        <w:rPr>
          <w:rFonts w:ascii="Times New Roman" w:hAnsi="Times New Roman" w:cs="Times New Roman"/>
          <w:b/>
          <w:u w:val="single"/>
        </w:rPr>
        <w:t>, conforme o caso, consistirá em</w:t>
      </w:r>
      <w:r w:rsidRPr="00A9522E">
        <w:rPr>
          <w:rFonts w:ascii="Times New Roman" w:hAnsi="Times New Roman" w:cs="Times New Roman"/>
        </w:rPr>
        <w:t xml:space="preserve">: </w:t>
      </w:r>
    </w:p>
    <w:p w14:paraId="07C5E616" w14:textId="77777777" w:rsidR="0077229B" w:rsidRPr="00A9522E" w:rsidRDefault="0077229B" w:rsidP="0077229B">
      <w:pPr>
        <w:spacing w:line="276" w:lineRule="auto"/>
        <w:jc w:val="both"/>
        <w:rPr>
          <w:rFonts w:ascii="Times New Roman" w:hAnsi="Times New Roman" w:cs="Times New Roman"/>
        </w:rPr>
      </w:pPr>
    </w:p>
    <w:p w14:paraId="4E187FE8" w14:textId="77777777" w:rsidR="0077229B" w:rsidRPr="00A9522E" w:rsidRDefault="0077229B" w:rsidP="0077229B">
      <w:pPr>
        <w:spacing w:line="276" w:lineRule="auto"/>
        <w:jc w:val="both"/>
        <w:rPr>
          <w:rFonts w:ascii="Times New Roman" w:hAnsi="Times New Roman" w:cs="Times New Roman"/>
        </w:rPr>
      </w:pPr>
      <w:r w:rsidRPr="00A9522E">
        <w:rPr>
          <w:rFonts w:ascii="Times New Roman" w:hAnsi="Times New Roman" w:cs="Times New Roman"/>
          <w:b/>
        </w:rPr>
        <w:t>1</w:t>
      </w:r>
      <w:r w:rsidR="001B099C" w:rsidRPr="00A9522E">
        <w:rPr>
          <w:rFonts w:ascii="Times New Roman" w:hAnsi="Times New Roman" w:cs="Times New Roman"/>
          <w:b/>
        </w:rPr>
        <w:t>1</w:t>
      </w:r>
      <w:r w:rsidRPr="00A9522E">
        <w:rPr>
          <w:rFonts w:ascii="Times New Roman" w:hAnsi="Times New Roman" w:cs="Times New Roman"/>
          <w:b/>
        </w:rPr>
        <w:t>.</w:t>
      </w:r>
      <w:r w:rsidR="00026F72" w:rsidRPr="00A9522E">
        <w:rPr>
          <w:rFonts w:ascii="Times New Roman" w:hAnsi="Times New Roman" w:cs="Times New Roman"/>
          <w:b/>
        </w:rPr>
        <w:t>2</w:t>
      </w:r>
      <w:r w:rsidRPr="00A9522E">
        <w:rPr>
          <w:rFonts w:ascii="Times New Roman" w:hAnsi="Times New Roman" w:cs="Times New Roman"/>
          <w:b/>
        </w:rPr>
        <w:t>.1</w:t>
      </w:r>
      <w:r w:rsidRPr="00A9522E">
        <w:rPr>
          <w:rFonts w:ascii="Times New Roman" w:hAnsi="Times New Roman" w:cs="Times New Roman"/>
        </w:rPr>
        <w:tab/>
      </w:r>
      <w:r w:rsidRPr="00A9522E">
        <w:rPr>
          <w:rFonts w:ascii="Times New Roman" w:hAnsi="Times New Roman" w:cs="Times New Roman"/>
          <w:b/>
          <w:u w:val="single"/>
        </w:rPr>
        <w:t>Relativos à Habilitação Jurídica</w:t>
      </w:r>
      <w:r w:rsidRPr="00A9522E">
        <w:rPr>
          <w:rFonts w:ascii="Times New Roman" w:hAnsi="Times New Roman" w:cs="Times New Roman"/>
        </w:rPr>
        <w:t xml:space="preserve">: </w:t>
      </w:r>
    </w:p>
    <w:p w14:paraId="1CEFBDAD" w14:textId="77777777" w:rsidR="0077229B" w:rsidRPr="00A9522E" w:rsidRDefault="0077229B" w:rsidP="00974299">
      <w:pPr>
        <w:numPr>
          <w:ilvl w:val="0"/>
          <w:numId w:val="14"/>
        </w:numPr>
        <w:spacing w:line="276" w:lineRule="auto"/>
        <w:jc w:val="both"/>
        <w:rPr>
          <w:rFonts w:ascii="Times New Roman" w:hAnsi="Times New Roman" w:cs="Times New Roman"/>
          <w:lang w:bidi="pt-PT"/>
        </w:rPr>
      </w:pPr>
      <w:r w:rsidRPr="00A9522E">
        <w:rPr>
          <w:rFonts w:ascii="Times New Roman" w:hAnsi="Times New Roman" w:cs="Times New Roman"/>
          <w:lang w:bidi="pt-PT"/>
        </w:rPr>
        <w:t>Registro comercial, no caso de empresa individual;</w:t>
      </w:r>
    </w:p>
    <w:p w14:paraId="344C59E2" w14:textId="77777777" w:rsidR="0077229B" w:rsidRPr="00A9522E" w:rsidRDefault="0077229B" w:rsidP="00974299">
      <w:pPr>
        <w:numPr>
          <w:ilvl w:val="0"/>
          <w:numId w:val="14"/>
        </w:numPr>
        <w:spacing w:line="276" w:lineRule="auto"/>
        <w:jc w:val="both"/>
        <w:rPr>
          <w:rFonts w:ascii="Times New Roman" w:hAnsi="Times New Roman" w:cs="Times New Roman"/>
          <w:lang w:bidi="pt-PT"/>
        </w:rPr>
      </w:pPr>
      <w:r w:rsidRPr="00A9522E">
        <w:rPr>
          <w:rFonts w:ascii="Times New Roman" w:hAnsi="Times New Roman" w:cs="Times New Roman"/>
          <w:lang w:bidi="pt-PT"/>
        </w:rPr>
        <w:t>Ato constitutivo, estatuto ou contrato social em vigor, devidamente registrado, para as sociedades comerciais e, no caso de sociedades por ações, acompanhado dos documentos comprobatórios de eleição de seus administradores;</w:t>
      </w:r>
    </w:p>
    <w:p w14:paraId="70210A3E" w14:textId="77777777" w:rsidR="0077229B" w:rsidRPr="00A9522E" w:rsidRDefault="0077229B" w:rsidP="00974299">
      <w:pPr>
        <w:numPr>
          <w:ilvl w:val="0"/>
          <w:numId w:val="14"/>
        </w:numPr>
        <w:spacing w:line="276" w:lineRule="auto"/>
        <w:jc w:val="both"/>
        <w:rPr>
          <w:rFonts w:ascii="Times New Roman" w:hAnsi="Times New Roman" w:cs="Times New Roman"/>
          <w:lang w:bidi="pt-PT"/>
        </w:rPr>
      </w:pPr>
      <w:r w:rsidRPr="00A9522E">
        <w:rPr>
          <w:rFonts w:ascii="Times New Roman" w:hAnsi="Times New Roman" w:cs="Times New Roman"/>
          <w:lang w:bidi="pt-PT"/>
        </w:rPr>
        <w:t>Certificado de Condiçã</w:t>
      </w:r>
      <w:r w:rsidR="00026F72" w:rsidRPr="00A9522E">
        <w:rPr>
          <w:rFonts w:ascii="Times New Roman" w:hAnsi="Times New Roman" w:cs="Times New Roman"/>
          <w:lang w:bidi="pt-PT"/>
        </w:rPr>
        <w:t>o de Empreendedor Individual;</w:t>
      </w:r>
    </w:p>
    <w:p w14:paraId="3E92CFE1" w14:textId="77777777" w:rsidR="0077229B" w:rsidRPr="00A9522E" w:rsidRDefault="0077229B" w:rsidP="00974299">
      <w:pPr>
        <w:numPr>
          <w:ilvl w:val="0"/>
          <w:numId w:val="14"/>
        </w:numPr>
        <w:spacing w:line="276" w:lineRule="auto"/>
        <w:jc w:val="both"/>
        <w:rPr>
          <w:rFonts w:ascii="Times New Roman" w:hAnsi="Times New Roman" w:cs="Times New Roman"/>
          <w:lang w:bidi="pt-PT"/>
        </w:rPr>
      </w:pPr>
      <w:r w:rsidRPr="00A9522E">
        <w:rPr>
          <w:rFonts w:ascii="Times New Roman" w:hAnsi="Times New Roman" w:cs="Times New Roman"/>
          <w:lang w:bidi="pt-PT"/>
        </w:rPr>
        <w:t>Se Microempreendedor Individual (MEI).</w:t>
      </w:r>
    </w:p>
    <w:p w14:paraId="213DBF2F" w14:textId="77777777" w:rsidR="00026F72" w:rsidRPr="00A9522E" w:rsidRDefault="00026F72" w:rsidP="00974299">
      <w:pPr>
        <w:numPr>
          <w:ilvl w:val="0"/>
          <w:numId w:val="14"/>
        </w:numPr>
        <w:spacing w:line="276" w:lineRule="auto"/>
        <w:jc w:val="both"/>
        <w:rPr>
          <w:rFonts w:ascii="Times New Roman" w:hAnsi="Times New Roman" w:cs="Times New Roman"/>
          <w:lang w:eastAsia="en-US"/>
        </w:rPr>
      </w:pPr>
      <w:r w:rsidRPr="00A9522E">
        <w:rPr>
          <w:rFonts w:ascii="Times New Roman" w:hAnsi="Times New Roman" w:cs="Times New Roman"/>
          <w:lang w:eastAsia="en-US"/>
        </w:rPr>
        <w:t xml:space="preserve">Inscrição do ato constitutivo, no caso de sociedades civis, acompanhado de prova da diretoria em exercício; </w:t>
      </w:r>
    </w:p>
    <w:p w14:paraId="58DC3CBF" w14:textId="77777777" w:rsidR="00026F72" w:rsidRPr="00A9522E" w:rsidRDefault="00026F72" w:rsidP="00974299">
      <w:pPr>
        <w:numPr>
          <w:ilvl w:val="0"/>
          <w:numId w:val="14"/>
        </w:numPr>
        <w:spacing w:line="276" w:lineRule="auto"/>
        <w:jc w:val="both"/>
        <w:rPr>
          <w:rFonts w:ascii="Times New Roman" w:hAnsi="Times New Roman" w:cs="Times New Roman"/>
          <w:lang w:eastAsia="en-US"/>
        </w:rPr>
      </w:pPr>
      <w:r w:rsidRPr="00A9522E">
        <w:rPr>
          <w:rFonts w:ascii="Times New Roman" w:hAnsi="Times New Roman" w:cs="Times New Roman"/>
          <w:lang w:eastAsia="en-US"/>
        </w:rPr>
        <w:lastRenderedPageBreak/>
        <w:t>Decreto de autorização, em se tratando de empresa ou sociedade estrangeira em funcionamento no país e ato de registro ou autorização para funcionamento expedido pelo órgão competente, quando a atividade assim o exigir.</w:t>
      </w:r>
    </w:p>
    <w:p w14:paraId="141360F4" w14:textId="77777777" w:rsidR="0077229B" w:rsidRPr="00A9522E" w:rsidRDefault="0077229B" w:rsidP="0077229B">
      <w:pPr>
        <w:spacing w:line="276" w:lineRule="auto"/>
        <w:jc w:val="both"/>
        <w:rPr>
          <w:rFonts w:ascii="Times New Roman" w:hAnsi="Times New Roman" w:cs="Times New Roman"/>
        </w:rPr>
      </w:pPr>
    </w:p>
    <w:p w14:paraId="467B23E4" w14:textId="77777777" w:rsidR="0077229B" w:rsidRPr="00A9522E" w:rsidRDefault="0077229B" w:rsidP="0077229B">
      <w:pPr>
        <w:spacing w:line="276" w:lineRule="auto"/>
        <w:jc w:val="both"/>
        <w:rPr>
          <w:rFonts w:ascii="Times New Roman" w:hAnsi="Times New Roman" w:cs="Times New Roman"/>
        </w:rPr>
      </w:pPr>
      <w:r w:rsidRPr="00A9522E">
        <w:rPr>
          <w:rFonts w:ascii="Times New Roman" w:hAnsi="Times New Roman" w:cs="Times New Roman"/>
          <w:b/>
        </w:rPr>
        <w:t>1</w:t>
      </w:r>
      <w:r w:rsidR="001B099C" w:rsidRPr="00A9522E">
        <w:rPr>
          <w:rFonts w:ascii="Times New Roman" w:hAnsi="Times New Roman" w:cs="Times New Roman"/>
          <w:b/>
        </w:rPr>
        <w:t>1</w:t>
      </w:r>
      <w:r w:rsidRPr="00A9522E">
        <w:rPr>
          <w:rFonts w:ascii="Times New Roman" w:hAnsi="Times New Roman" w:cs="Times New Roman"/>
          <w:b/>
        </w:rPr>
        <w:t>.</w:t>
      </w:r>
      <w:r w:rsidR="00026F72" w:rsidRPr="00A9522E">
        <w:rPr>
          <w:rFonts w:ascii="Times New Roman" w:hAnsi="Times New Roman" w:cs="Times New Roman"/>
          <w:b/>
        </w:rPr>
        <w:t>2</w:t>
      </w:r>
      <w:r w:rsidRPr="00A9522E">
        <w:rPr>
          <w:rFonts w:ascii="Times New Roman" w:hAnsi="Times New Roman" w:cs="Times New Roman"/>
          <w:b/>
        </w:rPr>
        <w:t>.2</w:t>
      </w:r>
      <w:r w:rsidRPr="00A9522E">
        <w:rPr>
          <w:rFonts w:ascii="Times New Roman" w:hAnsi="Times New Roman" w:cs="Times New Roman"/>
        </w:rPr>
        <w:tab/>
      </w:r>
      <w:r w:rsidRPr="00A9522E">
        <w:rPr>
          <w:rFonts w:ascii="Times New Roman" w:hAnsi="Times New Roman" w:cs="Times New Roman"/>
          <w:b/>
          <w:u w:val="single"/>
        </w:rPr>
        <w:t>Relativos à Regularidade Fiscal</w:t>
      </w:r>
      <w:r w:rsidRPr="00A9522E">
        <w:rPr>
          <w:rFonts w:ascii="Times New Roman" w:hAnsi="Times New Roman" w:cs="Times New Roman"/>
        </w:rPr>
        <w:t xml:space="preserve">: </w:t>
      </w:r>
    </w:p>
    <w:p w14:paraId="7D1CC4F4" w14:textId="77777777" w:rsidR="0077229B" w:rsidRPr="00A9522E" w:rsidRDefault="0077229B" w:rsidP="00974299">
      <w:pPr>
        <w:pStyle w:val="PargrafodaLista"/>
        <w:numPr>
          <w:ilvl w:val="0"/>
          <w:numId w:val="1"/>
        </w:numPr>
        <w:spacing w:line="276" w:lineRule="auto"/>
        <w:jc w:val="both"/>
        <w:rPr>
          <w:rFonts w:ascii="Times New Roman" w:hAnsi="Times New Roman" w:cs="Times New Roman"/>
          <w:b/>
          <w:u w:val="single"/>
        </w:rPr>
      </w:pPr>
      <w:r w:rsidRPr="00A9522E">
        <w:rPr>
          <w:rFonts w:ascii="Times New Roman" w:hAnsi="Times New Roman" w:cs="Times New Roman"/>
        </w:rPr>
        <w:t xml:space="preserve">Prova de Inscrição no Cadastro Nacional de Pessoa Jurídica (CNPJ/MF); </w:t>
      </w:r>
    </w:p>
    <w:p w14:paraId="53BCD0C1" w14:textId="77777777" w:rsidR="0077229B" w:rsidRPr="00A9522E" w:rsidRDefault="0077229B" w:rsidP="00974299">
      <w:pPr>
        <w:pStyle w:val="PargrafodaLista"/>
        <w:numPr>
          <w:ilvl w:val="0"/>
          <w:numId w:val="1"/>
        </w:numPr>
        <w:spacing w:line="276" w:lineRule="auto"/>
        <w:jc w:val="both"/>
        <w:rPr>
          <w:rFonts w:ascii="Times New Roman" w:hAnsi="Times New Roman" w:cs="Times New Roman"/>
          <w:b/>
          <w:u w:val="single"/>
        </w:rPr>
      </w:pPr>
      <w:r w:rsidRPr="00A9522E">
        <w:rPr>
          <w:rFonts w:ascii="Times New Roman" w:hAnsi="Times New Roman" w:cs="Times New Roman"/>
        </w:rPr>
        <w:t xml:space="preserve">Certidão Negativa Unificada de débitos relativos a Tributos Federais e a Dívida Ativa da União, na forma da Lei (abrangendo as contribuições sociais previstas nas alíneas ‘a’ a ‘d’ do parágrafo único do artigo 11 da Lei n. 8.212, de 24 de Julho de 1991); </w:t>
      </w:r>
    </w:p>
    <w:p w14:paraId="0DA16FBB" w14:textId="77777777" w:rsidR="0077229B" w:rsidRPr="00A9522E" w:rsidRDefault="0077229B" w:rsidP="00974299">
      <w:pPr>
        <w:pStyle w:val="PargrafodaLista"/>
        <w:numPr>
          <w:ilvl w:val="0"/>
          <w:numId w:val="1"/>
        </w:numPr>
        <w:spacing w:line="276" w:lineRule="auto"/>
        <w:jc w:val="both"/>
        <w:rPr>
          <w:rFonts w:ascii="Times New Roman" w:hAnsi="Times New Roman" w:cs="Times New Roman"/>
          <w:b/>
          <w:u w:val="single"/>
        </w:rPr>
      </w:pPr>
      <w:r w:rsidRPr="00A9522E">
        <w:rPr>
          <w:rFonts w:ascii="Times New Roman" w:hAnsi="Times New Roman" w:cs="Times New Roman"/>
        </w:rPr>
        <w:t xml:space="preserve">Prova de regularidade perante a Fazenda Municipal do domicílio ou sede do proponente, ou outra equivalente, na forma da Lei; </w:t>
      </w:r>
    </w:p>
    <w:p w14:paraId="054816D4" w14:textId="77777777" w:rsidR="0077229B" w:rsidRPr="00A9522E" w:rsidRDefault="0077229B" w:rsidP="00974299">
      <w:pPr>
        <w:pStyle w:val="PargrafodaLista"/>
        <w:numPr>
          <w:ilvl w:val="0"/>
          <w:numId w:val="1"/>
        </w:numPr>
        <w:spacing w:line="276" w:lineRule="auto"/>
        <w:jc w:val="both"/>
        <w:rPr>
          <w:rFonts w:ascii="Times New Roman" w:hAnsi="Times New Roman" w:cs="Times New Roman"/>
          <w:b/>
          <w:u w:val="single"/>
        </w:rPr>
      </w:pPr>
      <w:r w:rsidRPr="00A9522E">
        <w:rPr>
          <w:rFonts w:ascii="Times New Roman" w:hAnsi="Times New Roman" w:cs="Times New Roman"/>
        </w:rPr>
        <w:t xml:space="preserve">Prova de regularidade perante a Fazenda Estadual do domicílio ou sede do proponente, ou outra equivalente, na forma da Lei; </w:t>
      </w:r>
    </w:p>
    <w:p w14:paraId="39A077D7" w14:textId="77777777" w:rsidR="0077229B" w:rsidRPr="00A9522E" w:rsidRDefault="0077229B" w:rsidP="00974299">
      <w:pPr>
        <w:pStyle w:val="PargrafodaLista"/>
        <w:numPr>
          <w:ilvl w:val="0"/>
          <w:numId w:val="1"/>
        </w:numPr>
        <w:spacing w:line="276" w:lineRule="auto"/>
        <w:jc w:val="both"/>
        <w:rPr>
          <w:rFonts w:ascii="Times New Roman" w:hAnsi="Times New Roman" w:cs="Times New Roman"/>
          <w:b/>
          <w:u w:val="single"/>
        </w:rPr>
      </w:pPr>
      <w:r w:rsidRPr="00A9522E">
        <w:rPr>
          <w:rFonts w:ascii="Times New Roman" w:hAnsi="Times New Roman" w:cs="Times New Roman"/>
        </w:rPr>
        <w:t xml:space="preserve">Prova de regularidade relativa ao Fundo de Garantia por Tempo de Serviço (FGTS), emitida pela Caixa Econômica Federal; </w:t>
      </w:r>
    </w:p>
    <w:p w14:paraId="5C224F1E" w14:textId="77777777" w:rsidR="0077229B" w:rsidRPr="00A9522E" w:rsidRDefault="0077229B" w:rsidP="00974299">
      <w:pPr>
        <w:pStyle w:val="PargrafodaLista"/>
        <w:numPr>
          <w:ilvl w:val="0"/>
          <w:numId w:val="1"/>
        </w:numPr>
        <w:spacing w:line="276" w:lineRule="auto"/>
        <w:jc w:val="both"/>
        <w:rPr>
          <w:rFonts w:ascii="Times New Roman" w:hAnsi="Times New Roman" w:cs="Times New Roman"/>
          <w:b/>
          <w:u w:val="single"/>
        </w:rPr>
      </w:pPr>
      <w:r w:rsidRPr="00A9522E">
        <w:rPr>
          <w:rFonts w:ascii="Times New Roman" w:hAnsi="Times New Roman" w:cs="Times New Roman"/>
        </w:rPr>
        <w:t>Prova de inexistência de débitos inadimplidos perante a Justiça do Trabalho, mediante apresentação de certidão negativa;</w:t>
      </w:r>
    </w:p>
    <w:p w14:paraId="2B420DD6" w14:textId="77777777" w:rsidR="0077229B" w:rsidRPr="00A9522E" w:rsidRDefault="0077229B" w:rsidP="00974299">
      <w:pPr>
        <w:pStyle w:val="PargrafodaLista"/>
        <w:numPr>
          <w:ilvl w:val="0"/>
          <w:numId w:val="1"/>
        </w:numPr>
        <w:spacing w:line="276" w:lineRule="auto"/>
        <w:jc w:val="both"/>
        <w:rPr>
          <w:rFonts w:ascii="Times New Roman" w:hAnsi="Times New Roman" w:cs="Times New Roman"/>
          <w:b/>
          <w:u w:val="single"/>
        </w:rPr>
      </w:pPr>
      <w:r w:rsidRPr="00A9522E">
        <w:rPr>
          <w:rFonts w:ascii="Times New Roman" w:hAnsi="Times New Roman" w:cs="Times New Roman"/>
          <w:lang w:val="pt-PT"/>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20199FB7" w14:textId="77777777" w:rsidR="0077229B" w:rsidRPr="00A9522E" w:rsidRDefault="0077229B" w:rsidP="00974299">
      <w:pPr>
        <w:pStyle w:val="PargrafodaLista"/>
        <w:numPr>
          <w:ilvl w:val="0"/>
          <w:numId w:val="1"/>
        </w:numPr>
        <w:spacing w:line="276" w:lineRule="auto"/>
        <w:jc w:val="both"/>
        <w:rPr>
          <w:rFonts w:ascii="Times New Roman" w:hAnsi="Times New Roman" w:cs="Times New Roman"/>
          <w:b/>
          <w:u w:val="single"/>
        </w:rPr>
      </w:pPr>
      <w:r w:rsidRPr="00A9522E">
        <w:rPr>
          <w:rFonts w:ascii="Times New Roman" w:hAnsi="Times New Roman" w:cs="Times New Roman"/>
          <w:lang w:val="pt-PT"/>
        </w:rPr>
        <w:t>A existência de restrição relativamente à regularidade fiscal e trabalhista não impede que a licitante qualificada como microempresa ou empresa de pequeno porte seja declarada vencedora, uma vez que atenda a todas as demais exigências do edital</w:t>
      </w:r>
      <w:r w:rsidRPr="00A9522E">
        <w:rPr>
          <w:rFonts w:ascii="Times New Roman" w:hAnsi="Times New Roman" w:cs="Times New Roman"/>
        </w:rPr>
        <w:t xml:space="preserve"> </w:t>
      </w:r>
    </w:p>
    <w:p w14:paraId="1210E236" w14:textId="77777777" w:rsidR="0077229B" w:rsidRPr="00A9522E" w:rsidRDefault="0077229B" w:rsidP="0077229B">
      <w:pPr>
        <w:tabs>
          <w:tab w:val="left" w:pos="2025"/>
        </w:tabs>
        <w:spacing w:line="276" w:lineRule="auto"/>
        <w:ind w:left="360"/>
        <w:jc w:val="both"/>
        <w:rPr>
          <w:rFonts w:ascii="Times New Roman" w:hAnsi="Times New Roman" w:cs="Times New Roman"/>
        </w:rPr>
      </w:pPr>
      <w:r w:rsidRPr="00A9522E">
        <w:rPr>
          <w:rFonts w:ascii="Times New Roman" w:hAnsi="Times New Roman" w:cs="Times New Roman"/>
        </w:rPr>
        <w:tab/>
      </w:r>
    </w:p>
    <w:p w14:paraId="23A80D9E" w14:textId="77777777" w:rsidR="00BE0952" w:rsidRPr="00A9522E" w:rsidRDefault="0077229B" w:rsidP="00974299">
      <w:pPr>
        <w:pStyle w:val="PargrafodaLista"/>
        <w:numPr>
          <w:ilvl w:val="2"/>
          <w:numId w:val="17"/>
        </w:numPr>
        <w:spacing w:line="276" w:lineRule="auto"/>
        <w:jc w:val="both"/>
        <w:rPr>
          <w:rFonts w:ascii="Times New Roman" w:hAnsi="Times New Roman" w:cs="Times New Roman"/>
        </w:rPr>
      </w:pPr>
      <w:r w:rsidRPr="00A9522E">
        <w:rPr>
          <w:rFonts w:ascii="Times New Roman" w:hAnsi="Times New Roman" w:cs="Times New Roman"/>
          <w:b/>
          <w:u w:val="single"/>
        </w:rPr>
        <w:t>Relativos à Qualificação Econômico-Financeira</w:t>
      </w:r>
      <w:r w:rsidRPr="00A9522E">
        <w:rPr>
          <w:rFonts w:ascii="Times New Roman" w:hAnsi="Times New Roman" w:cs="Times New Roman"/>
        </w:rPr>
        <w:t xml:space="preserve">: </w:t>
      </w:r>
    </w:p>
    <w:p w14:paraId="2A80B581" w14:textId="5927C4C6" w:rsidR="00BE0952" w:rsidRPr="00A9522E" w:rsidRDefault="00BE0952" w:rsidP="00B2592C">
      <w:pPr>
        <w:spacing w:line="276" w:lineRule="auto"/>
        <w:ind w:left="426"/>
        <w:jc w:val="both"/>
        <w:rPr>
          <w:rFonts w:ascii="Times New Roman" w:hAnsi="Times New Roman" w:cs="Times New Roman"/>
          <w:bCs/>
        </w:rPr>
      </w:pPr>
      <w:r w:rsidRPr="00A9522E">
        <w:rPr>
          <w:rFonts w:ascii="Times New Roman" w:hAnsi="Times New Roman" w:cs="Times New Roman"/>
          <w:bCs/>
        </w:rPr>
        <w:t>I Certidão negativa de falência ou concordata, expedida pelo distribuidor da sede da pessoa jurídica, com data de emissão não superior a 180 (cento e oitenta) dias, quando não constar expressamente no documento o seu prazo de validade.</w:t>
      </w:r>
    </w:p>
    <w:p w14:paraId="48368480" w14:textId="3740597B" w:rsidR="00BE0952" w:rsidRPr="00A9522E" w:rsidRDefault="00BE0952" w:rsidP="00B2592C">
      <w:pPr>
        <w:suppressAutoHyphens/>
        <w:spacing w:after="200" w:line="276" w:lineRule="auto"/>
        <w:ind w:left="426"/>
        <w:jc w:val="both"/>
        <w:rPr>
          <w:rFonts w:ascii="Times New Roman" w:hAnsi="Times New Roman" w:cs="Times New Roman"/>
          <w:b/>
        </w:rPr>
      </w:pPr>
      <w:r w:rsidRPr="00A9522E">
        <w:rPr>
          <w:rFonts w:ascii="Times New Roman" w:hAnsi="Times New Roman" w:cs="Times New Roman"/>
        </w:rPr>
        <w:t xml:space="preserve">II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O balanço das Sociedades Anônimas ou por Ações, deverá ser apresentado em publicação no “Diário Oficial”, as demais empresas deverão apresentar fotocópia autenticada das folhas do livro “Diário” onde o balanço se acha regularmente transcrito, (com fotocópias autenticadas da página de abertura e da página de fechamento desse Livro Diário). </w:t>
      </w:r>
    </w:p>
    <w:p w14:paraId="6E85FAD7" w14:textId="6D495430" w:rsidR="00BE0952" w:rsidRPr="00A9522E" w:rsidRDefault="00BE0952" w:rsidP="00B2592C">
      <w:pPr>
        <w:suppressAutoHyphens/>
        <w:spacing w:after="200" w:line="276" w:lineRule="auto"/>
        <w:ind w:left="426"/>
        <w:jc w:val="both"/>
        <w:rPr>
          <w:rFonts w:ascii="Times New Roman" w:hAnsi="Times New Roman" w:cs="Times New Roman"/>
          <w:b/>
        </w:rPr>
      </w:pPr>
      <w:r w:rsidRPr="00A9522E">
        <w:rPr>
          <w:rFonts w:ascii="Times New Roman" w:hAnsi="Times New Roman" w:cs="Times New Roman"/>
        </w:rPr>
        <w:t xml:space="preserve">III Apresentação dos cálculos dos seguintes índices, provenientes de dados do balanço do último exercício financeiro: </w:t>
      </w:r>
    </w:p>
    <w:p w14:paraId="24F4E9DE" w14:textId="77777777" w:rsidR="00BE0952" w:rsidRPr="00A9522E" w:rsidRDefault="00BE0952" w:rsidP="00BE0952">
      <w:pPr>
        <w:pStyle w:val="Textoembloco1"/>
        <w:widowControl w:val="0"/>
        <w:spacing w:before="160"/>
        <w:ind w:left="408" w:right="0"/>
        <w:textAlignment w:val="baseline"/>
        <w:rPr>
          <w:szCs w:val="22"/>
        </w:rPr>
      </w:pPr>
      <w:r w:rsidRPr="00A9522E">
        <w:rPr>
          <w:b w:val="0"/>
          <w:bCs/>
          <w:szCs w:val="22"/>
        </w:rPr>
        <w:t xml:space="preserve">b.1) </w:t>
      </w:r>
      <w:r w:rsidRPr="00A9522E">
        <w:rPr>
          <w:b w:val="0"/>
          <w:szCs w:val="22"/>
        </w:rPr>
        <w:t>“Índice de Liquidez Geral”</w:t>
      </w:r>
      <w:r w:rsidRPr="00A9522E">
        <w:rPr>
          <w:szCs w:val="22"/>
        </w:rPr>
        <w:t>, aplicando a seguinte fórmula:</w:t>
      </w:r>
    </w:p>
    <w:p w14:paraId="62BCA284" w14:textId="77777777" w:rsidR="00BE0952" w:rsidRPr="00A9522E" w:rsidRDefault="00BE0952" w:rsidP="00BE0952">
      <w:pPr>
        <w:ind w:left="408"/>
        <w:rPr>
          <w:rFonts w:ascii="Times New Roman" w:hAnsi="Times New Roman" w:cs="Times New Roman"/>
        </w:rPr>
      </w:pPr>
    </w:p>
    <w:p w14:paraId="79B39CFB" w14:textId="673BEA91" w:rsidR="00BE0952" w:rsidRPr="00A9522E" w:rsidRDefault="00BE0952" w:rsidP="00BE0952">
      <w:pPr>
        <w:ind w:left="408"/>
        <w:jc w:val="both"/>
        <w:rPr>
          <w:rFonts w:ascii="Times New Roman" w:hAnsi="Times New Roman" w:cs="Times New Roman"/>
        </w:rPr>
      </w:pPr>
      <w:r w:rsidRPr="00A9522E">
        <w:rPr>
          <w:rFonts w:ascii="Times New Roman" w:hAnsi="Times New Roman" w:cs="Times New Roman"/>
          <w:noProof/>
          <w:position w:val="-18"/>
        </w:rPr>
        <w:lastRenderedPageBreak/>
        <w:drawing>
          <wp:inline distT="0" distB="0" distL="0" distR="0" wp14:anchorId="128E090E" wp14:editId="2C237493">
            <wp:extent cx="1485900" cy="390525"/>
            <wp:effectExtent l="0" t="0" r="0" b="9525"/>
            <wp:docPr id="119326814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41" t="-163" r="-41" b="-163"/>
                    <a:stretch>
                      <a:fillRect/>
                    </a:stretch>
                  </pic:blipFill>
                  <pic:spPr bwMode="auto">
                    <a:xfrm>
                      <a:off x="0" y="0"/>
                      <a:ext cx="1485900" cy="390525"/>
                    </a:xfrm>
                    <a:prstGeom prst="rect">
                      <a:avLst/>
                    </a:prstGeom>
                    <a:solidFill>
                      <a:srgbClr val="FFFFFF"/>
                    </a:solidFill>
                    <a:ln>
                      <a:noFill/>
                    </a:ln>
                  </pic:spPr>
                </pic:pic>
              </a:graphicData>
            </a:graphic>
          </wp:inline>
        </w:drawing>
      </w:r>
      <w:r w:rsidRPr="00A9522E">
        <w:rPr>
          <w:rFonts w:ascii="Times New Roman" w:hAnsi="Times New Roman" w:cs="Times New Roman"/>
        </w:rPr>
        <w:tab/>
        <w:t xml:space="preserve">     resultando </w:t>
      </w:r>
      <w:r w:rsidRPr="00A9522E">
        <w:rPr>
          <w:rFonts w:ascii="Times New Roman" w:hAnsi="Times New Roman" w:cs="Times New Roman"/>
        </w:rPr>
        <w:tab/>
      </w:r>
      <w:r w:rsidRPr="00A9522E">
        <w:rPr>
          <w:rFonts w:ascii="Times New Roman" w:hAnsi="Times New Roman" w:cs="Times New Roman"/>
        </w:rPr>
        <w:tab/>
      </w:r>
      <w:r w:rsidRPr="00A9522E">
        <w:rPr>
          <w:rFonts w:ascii="Times New Roman" w:hAnsi="Times New Roman" w:cs="Times New Roman"/>
          <w:noProof/>
          <w:position w:val="-1"/>
        </w:rPr>
        <w:drawing>
          <wp:inline distT="0" distB="0" distL="0" distR="0" wp14:anchorId="6DFE19F3" wp14:editId="191067D1">
            <wp:extent cx="552450" cy="171450"/>
            <wp:effectExtent l="0" t="0" r="0" b="0"/>
            <wp:docPr id="148756814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14" t="-377" r="-114" b="-377"/>
                    <a:stretch>
                      <a:fillRect/>
                    </a:stretch>
                  </pic:blipFill>
                  <pic:spPr bwMode="auto">
                    <a:xfrm>
                      <a:off x="0" y="0"/>
                      <a:ext cx="552450" cy="171450"/>
                    </a:xfrm>
                    <a:prstGeom prst="rect">
                      <a:avLst/>
                    </a:prstGeom>
                    <a:solidFill>
                      <a:srgbClr val="FFFFFF"/>
                    </a:solidFill>
                    <a:ln>
                      <a:noFill/>
                    </a:ln>
                  </pic:spPr>
                </pic:pic>
              </a:graphicData>
            </a:graphic>
          </wp:inline>
        </w:drawing>
      </w:r>
    </w:p>
    <w:p w14:paraId="7A9A5320" w14:textId="77777777" w:rsidR="00BE0952" w:rsidRPr="00A9522E" w:rsidRDefault="00BE0952" w:rsidP="00BE0952">
      <w:pPr>
        <w:ind w:left="408"/>
        <w:jc w:val="both"/>
        <w:rPr>
          <w:rFonts w:ascii="Times New Roman" w:hAnsi="Times New Roman" w:cs="Times New Roman"/>
        </w:rPr>
      </w:pPr>
      <w:r w:rsidRPr="00A9522E">
        <w:rPr>
          <w:rFonts w:ascii="Times New Roman" w:hAnsi="Times New Roman" w:cs="Times New Roman"/>
        </w:rPr>
        <w:t>onde:</w:t>
      </w:r>
      <w:r w:rsidRPr="00A9522E">
        <w:rPr>
          <w:rFonts w:ascii="Times New Roman" w:hAnsi="Times New Roman" w:cs="Times New Roman"/>
        </w:rPr>
        <w:tab/>
        <w:t>ILG = Índice de Liquidez Geral</w:t>
      </w:r>
    </w:p>
    <w:p w14:paraId="0D73DBE7" w14:textId="77777777" w:rsidR="00BE0952" w:rsidRPr="00A9522E" w:rsidRDefault="00BE0952" w:rsidP="00BE0952">
      <w:pPr>
        <w:ind w:left="408"/>
        <w:jc w:val="both"/>
        <w:rPr>
          <w:rFonts w:ascii="Times New Roman" w:hAnsi="Times New Roman" w:cs="Times New Roman"/>
        </w:rPr>
      </w:pPr>
      <w:r w:rsidRPr="00A9522E">
        <w:rPr>
          <w:rFonts w:ascii="Times New Roman" w:hAnsi="Times New Roman" w:cs="Times New Roman"/>
        </w:rPr>
        <w:t>AC = Ativo Circulante</w:t>
      </w:r>
    </w:p>
    <w:p w14:paraId="30C7E856" w14:textId="77777777" w:rsidR="00BE0952" w:rsidRPr="00A9522E" w:rsidRDefault="00BE0952" w:rsidP="00BE0952">
      <w:pPr>
        <w:ind w:left="408"/>
        <w:jc w:val="both"/>
        <w:rPr>
          <w:rFonts w:ascii="Times New Roman" w:hAnsi="Times New Roman" w:cs="Times New Roman"/>
        </w:rPr>
      </w:pPr>
      <w:r w:rsidRPr="00A9522E">
        <w:rPr>
          <w:rFonts w:ascii="Times New Roman" w:hAnsi="Times New Roman" w:cs="Times New Roman"/>
        </w:rPr>
        <w:t>ANCRLP = Ativo Não Circulante, subgrupo Realizável Longo Prazo</w:t>
      </w:r>
    </w:p>
    <w:p w14:paraId="002906A9" w14:textId="77777777" w:rsidR="00BE0952" w:rsidRPr="00A9522E" w:rsidRDefault="00BE0952" w:rsidP="00BE0952">
      <w:pPr>
        <w:ind w:left="408"/>
        <w:jc w:val="both"/>
        <w:rPr>
          <w:rFonts w:ascii="Times New Roman" w:hAnsi="Times New Roman" w:cs="Times New Roman"/>
        </w:rPr>
      </w:pPr>
      <w:r w:rsidRPr="00A9522E">
        <w:rPr>
          <w:rFonts w:ascii="Times New Roman" w:hAnsi="Times New Roman" w:cs="Times New Roman"/>
        </w:rPr>
        <w:t>PC = Passivo Circulante</w:t>
      </w:r>
    </w:p>
    <w:p w14:paraId="40F12596" w14:textId="77777777" w:rsidR="00BE0952" w:rsidRPr="00A9522E" w:rsidRDefault="00BE0952" w:rsidP="00BE0952">
      <w:pPr>
        <w:ind w:left="408"/>
        <w:jc w:val="both"/>
        <w:rPr>
          <w:rFonts w:ascii="Times New Roman" w:hAnsi="Times New Roman" w:cs="Times New Roman"/>
        </w:rPr>
      </w:pPr>
      <w:r w:rsidRPr="00A9522E">
        <w:rPr>
          <w:rFonts w:ascii="Times New Roman" w:hAnsi="Times New Roman" w:cs="Times New Roman"/>
        </w:rPr>
        <w:t xml:space="preserve">PNC = Passivo Não Circulante </w:t>
      </w:r>
    </w:p>
    <w:p w14:paraId="7E3BBB10" w14:textId="77777777" w:rsidR="00BE0952" w:rsidRPr="00A9522E" w:rsidRDefault="00BE0952" w:rsidP="00BE0952">
      <w:pPr>
        <w:pStyle w:val="PargrafodaLista"/>
        <w:ind w:left="408"/>
        <w:jc w:val="both"/>
        <w:rPr>
          <w:rFonts w:ascii="Times New Roman" w:hAnsi="Times New Roman" w:cs="Times New Roman"/>
        </w:rPr>
      </w:pPr>
      <w:r w:rsidRPr="00A9522E">
        <w:rPr>
          <w:rFonts w:ascii="Times New Roman" w:hAnsi="Times New Roman" w:cs="Times New Roman"/>
          <w:b/>
        </w:rPr>
        <w:t>OBS</w:t>
      </w:r>
      <w:r w:rsidRPr="00A9522E">
        <w:rPr>
          <w:rFonts w:ascii="Times New Roman" w:hAnsi="Times New Roman" w:cs="Times New Roman"/>
        </w:rPr>
        <w:t xml:space="preserve">.: Será considerada </w:t>
      </w:r>
      <w:r w:rsidRPr="00A9522E">
        <w:rPr>
          <w:rFonts w:ascii="Times New Roman" w:hAnsi="Times New Roman" w:cs="Times New Roman"/>
          <w:b/>
        </w:rPr>
        <w:t>inabilitada</w:t>
      </w:r>
      <w:r w:rsidRPr="00A9522E">
        <w:rPr>
          <w:rFonts w:ascii="Times New Roman" w:hAnsi="Times New Roman" w:cs="Times New Roman"/>
        </w:rPr>
        <w:t xml:space="preserve"> a empresa cujo “Índice de Liquidez Geral” for inferior a </w:t>
      </w:r>
      <w:r w:rsidRPr="00A9522E">
        <w:rPr>
          <w:rFonts w:ascii="Times New Roman" w:hAnsi="Times New Roman" w:cs="Times New Roman"/>
          <w:b/>
        </w:rPr>
        <w:t>1 (um)</w:t>
      </w:r>
      <w:r w:rsidRPr="00A9522E">
        <w:rPr>
          <w:rFonts w:ascii="Times New Roman" w:hAnsi="Times New Roman" w:cs="Times New Roman"/>
        </w:rPr>
        <w:t>.</w:t>
      </w:r>
    </w:p>
    <w:p w14:paraId="54845FA7" w14:textId="77777777" w:rsidR="00BE0952" w:rsidRPr="00A9522E" w:rsidRDefault="00BE0952" w:rsidP="00BE0952">
      <w:pPr>
        <w:pStyle w:val="Textoembloco1"/>
        <w:widowControl w:val="0"/>
        <w:spacing w:before="160"/>
        <w:ind w:left="426" w:right="0"/>
        <w:textAlignment w:val="baseline"/>
        <w:rPr>
          <w:szCs w:val="22"/>
        </w:rPr>
      </w:pPr>
      <w:r w:rsidRPr="00A9522E">
        <w:rPr>
          <w:b w:val="0"/>
          <w:szCs w:val="22"/>
        </w:rPr>
        <w:t>b.2)</w:t>
      </w:r>
      <w:r w:rsidRPr="00A9522E">
        <w:rPr>
          <w:szCs w:val="22"/>
        </w:rPr>
        <w:t xml:space="preserve"> </w:t>
      </w:r>
      <w:r w:rsidRPr="00A9522E">
        <w:rPr>
          <w:b w:val="0"/>
          <w:szCs w:val="22"/>
        </w:rPr>
        <w:t>“Índice de Solvência Geral”</w:t>
      </w:r>
      <w:r w:rsidRPr="00A9522E">
        <w:rPr>
          <w:szCs w:val="22"/>
        </w:rPr>
        <w:t>, aplicando-se a seguinte fórmula:</w:t>
      </w:r>
    </w:p>
    <w:tbl>
      <w:tblPr>
        <w:tblW w:w="0" w:type="auto"/>
        <w:tblInd w:w="959" w:type="dxa"/>
        <w:tblLayout w:type="fixed"/>
        <w:tblLook w:val="04A0" w:firstRow="1" w:lastRow="0" w:firstColumn="1" w:lastColumn="0" w:noHBand="0" w:noVBand="1"/>
      </w:tblPr>
      <w:tblGrid>
        <w:gridCol w:w="992"/>
        <w:gridCol w:w="1532"/>
        <w:gridCol w:w="3132"/>
        <w:gridCol w:w="297"/>
        <w:gridCol w:w="1985"/>
      </w:tblGrid>
      <w:tr w:rsidR="00BE0952" w:rsidRPr="00A9522E" w14:paraId="62CE0DF8" w14:textId="77777777" w:rsidTr="00BE0952">
        <w:tc>
          <w:tcPr>
            <w:tcW w:w="992" w:type="dxa"/>
            <w:hideMark/>
          </w:tcPr>
          <w:p w14:paraId="755679D5" w14:textId="77777777" w:rsidR="00BE0952" w:rsidRPr="00A9522E" w:rsidRDefault="00BE0952">
            <w:pPr>
              <w:tabs>
                <w:tab w:val="left" w:pos="1262"/>
                <w:tab w:val="left" w:pos="2525"/>
              </w:tabs>
              <w:spacing w:before="120"/>
              <w:rPr>
                <w:rFonts w:ascii="Times New Roman" w:hAnsi="Times New Roman" w:cs="Times New Roman"/>
              </w:rPr>
            </w:pPr>
            <w:r w:rsidRPr="00A9522E">
              <w:rPr>
                <w:rFonts w:ascii="Times New Roman" w:hAnsi="Times New Roman" w:cs="Times New Roman"/>
                <w:color w:val="000000"/>
                <w:lang w:val="en-US"/>
              </w:rPr>
              <w:t>ISG  =</w:t>
            </w:r>
          </w:p>
        </w:tc>
        <w:tc>
          <w:tcPr>
            <w:tcW w:w="1532" w:type="dxa"/>
            <w:hideMark/>
          </w:tcPr>
          <w:p w14:paraId="118CDD5D" w14:textId="77777777" w:rsidR="00BE0952" w:rsidRPr="00A9522E" w:rsidRDefault="00BE0952">
            <w:pPr>
              <w:tabs>
                <w:tab w:val="left" w:pos="1262"/>
                <w:tab w:val="left" w:pos="2525"/>
              </w:tabs>
              <w:rPr>
                <w:rFonts w:ascii="Times New Roman" w:hAnsi="Times New Roman" w:cs="Times New Roman"/>
              </w:rPr>
            </w:pPr>
            <w:r w:rsidRPr="00A9522E">
              <w:rPr>
                <w:rFonts w:ascii="Times New Roman" w:hAnsi="Times New Roman" w:cs="Times New Roman"/>
                <w:color w:val="000000"/>
                <w:u w:val="single"/>
                <w:lang w:val="en-US"/>
              </w:rPr>
              <w:t xml:space="preserve">      AT      .</w:t>
            </w:r>
          </w:p>
          <w:p w14:paraId="6414EB5C" w14:textId="77777777" w:rsidR="00BE0952" w:rsidRPr="00A9522E" w:rsidRDefault="00BE0952">
            <w:pPr>
              <w:tabs>
                <w:tab w:val="left" w:pos="1262"/>
                <w:tab w:val="left" w:pos="2525"/>
              </w:tabs>
              <w:rPr>
                <w:rFonts w:ascii="Times New Roman" w:hAnsi="Times New Roman" w:cs="Times New Roman"/>
              </w:rPr>
            </w:pPr>
            <w:r w:rsidRPr="00A9522E">
              <w:rPr>
                <w:rFonts w:ascii="Times New Roman" w:hAnsi="Times New Roman" w:cs="Times New Roman"/>
                <w:color w:val="000000"/>
                <w:lang w:val="en-US"/>
              </w:rPr>
              <w:t>PC  +  PNC</w:t>
            </w:r>
          </w:p>
        </w:tc>
        <w:tc>
          <w:tcPr>
            <w:tcW w:w="3132" w:type="dxa"/>
            <w:hideMark/>
          </w:tcPr>
          <w:p w14:paraId="11961991" w14:textId="77777777" w:rsidR="00BE0952" w:rsidRPr="00A9522E" w:rsidRDefault="00BE0952">
            <w:pPr>
              <w:tabs>
                <w:tab w:val="left" w:pos="1262"/>
                <w:tab w:val="left" w:pos="2525"/>
              </w:tabs>
              <w:spacing w:before="80"/>
              <w:jc w:val="right"/>
              <w:rPr>
                <w:rFonts w:ascii="Times New Roman" w:hAnsi="Times New Roman" w:cs="Times New Roman"/>
              </w:rPr>
            </w:pPr>
            <w:r w:rsidRPr="00A9522E">
              <w:rPr>
                <w:rFonts w:ascii="Times New Roman" w:hAnsi="Times New Roman" w:cs="Times New Roman"/>
                <w:lang w:val="en-US"/>
              </w:rPr>
              <w:t xml:space="preserve">                 </w:t>
            </w:r>
            <w:r w:rsidRPr="00A9522E">
              <w:rPr>
                <w:rFonts w:ascii="Times New Roman" w:hAnsi="Times New Roman" w:cs="Times New Roman"/>
              </w:rPr>
              <w:t xml:space="preserve">resultando   </w:t>
            </w:r>
            <w:r w:rsidRPr="00A9522E">
              <w:rPr>
                <w:rFonts w:ascii="Times New Roman" w:hAnsi="Times New Roman" w:cs="Times New Roman"/>
              </w:rPr>
              <w:tab/>
              <w:t>ISG</w:t>
            </w:r>
          </w:p>
        </w:tc>
        <w:tc>
          <w:tcPr>
            <w:tcW w:w="297" w:type="dxa"/>
          </w:tcPr>
          <w:p w14:paraId="465F8DCB" w14:textId="77777777" w:rsidR="00BE0952" w:rsidRPr="00A9522E" w:rsidRDefault="00BE0952">
            <w:pPr>
              <w:tabs>
                <w:tab w:val="left" w:pos="1262"/>
                <w:tab w:val="left" w:pos="2525"/>
              </w:tabs>
              <w:spacing w:before="60"/>
              <w:rPr>
                <w:rFonts w:ascii="Times New Roman" w:hAnsi="Times New Roman" w:cs="Times New Roman"/>
              </w:rPr>
            </w:pPr>
            <w:r w:rsidRPr="00A9522E">
              <w:rPr>
                <w:rFonts w:ascii="Times New Roman" w:hAnsi="Times New Roman" w:cs="Times New Roman"/>
                <w:u w:val="single"/>
                <w:vertAlign w:val="superscript"/>
              </w:rPr>
              <w:t>&gt;</w:t>
            </w:r>
          </w:p>
        </w:tc>
        <w:tc>
          <w:tcPr>
            <w:tcW w:w="1985" w:type="dxa"/>
            <w:hideMark/>
          </w:tcPr>
          <w:p w14:paraId="5ACF6E79" w14:textId="77777777" w:rsidR="00BE0952" w:rsidRPr="00A9522E" w:rsidRDefault="00BE0952">
            <w:pPr>
              <w:tabs>
                <w:tab w:val="left" w:pos="1262"/>
                <w:tab w:val="left" w:pos="2525"/>
              </w:tabs>
              <w:spacing w:before="80"/>
              <w:rPr>
                <w:rFonts w:ascii="Times New Roman" w:hAnsi="Times New Roman" w:cs="Times New Roman"/>
              </w:rPr>
            </w:pPr>
            <w:r w:rsidRPr="00A9522E">
              <w:rPr>
                <w:rFonts w:ascii="Times New Roman" w:hAnsi="Times New Roman" w:cs="Times New Roman"/>
                <w:color w:val="000000"/>
              </w:rPr>
              <w:t>1</w:t>
            </w:r>
          </w:p>
        </w:tc>
      </w:tr>
    </w:tbl>
    <w:p w14:paraId="15FAC028" w14:textId="77777777" w:rsidR="00BE0952" w:rsidRPr="00A9522E" w:rsidRDefault="00BE0952" w:rsidP="00BE0952">
      <w:pPr>
        <w:tabs>
          <w:tab w:val="left" w:pos="1843"/>
        </w:tabs>
        <w:spacing w:before="120"/>
        <w:ind w:left="1843" w:hanging="992"/>
        <w:rPr>
          <w:rFonts w:ascii="Times New Roman" w:hAnsi="Times New Roman" w:cs="Times New Roman"/>
          <w:lang w:eastAsia="zh-CN"/>
        </w:rPr>
      </w:pPr>
      <w:r w:rsidRPr="00A9522E">
        <w:rPr>
          <w:rFonts w:ascii="Times New Roman" w:hAnsi="Times New Roman" w:cs="Times New Roman"/>
          <w:color w:val="000000"/>
        </w:rPr>
        <w:t>onde:</w:t>
      </w:r>
      <w:r w:rsidRPr="00A9522E">
        <w:rPr>
          <w:rFonts w:ascii="Times New Roman" w:hAnsi="Times New Roman" w:cs="Times New Roman"/>
          <w:color w:val="000000"/>
        </w:rPr>
        <w:tab/>
        <w:t>ISG  =  Índice de Solvência Geral</w:t>
      </w:r>
    </w:p>
    <w:p w14:paraId="4FAA88EF" w14:textId="77777777" w:rsidR="00BE0952" w:rsidRPr="00A9522E" w:rsidRDefault="00BE0952" w:rsidP="00BE0952">
      <w:pPr>
        <w:tabs>
          <w:tab w:val="left" w:pos="2835"/>
        </w:tabs>
        <w:ind w:left="2835" w:hanging="992"/>
        <w:rPr>
          <w:rFonts w:ascii="Times New Roman" w:hAnsi="Times New Roman" w:cs="Times New Roman"/>
        </w:rPr>
      </w:pPr>
      <w:r w:rsidRPr="00A9522E">
        <w:rPr>
          <w:rFonts w:ascii="Times New Roman" w:hAnsi="Times New Roman" w:cs="Times New Roman"/>
          <w:color w:val="000000"/>
        </w:rPr>
        <w:t>AT =  Ativo Total</w:t>
      </w:r>
    </w:p>
    <w:p w14:paraId="5C5420D3" w14:textId="77777777" w:rsidR="00BE0952" w:rsidRPr="00A9522E" w:rsidRDefault="00BE0952" w:rsidP="00BE0952">
      <w:pPr>
        <w:tabs>
          <w:tab w:val="left" w:pos="2835"/>
        </w:tabs>
        <w:ind w:left="2835" w:hanging="992"/>
        <w:rPr>
          <w:rFonts w:ascii="Times New Roman" w:hAnsi="Times New Roman" w:cs="Times New Roman"/>
        </w:rPr>
      </w:pPr>
      <w:r w:rsidRPr="00A9522E">
        <w:rPr>
          <w:rFonts w:ascii="Times New Roman" w:hAnsi="Times New Roman" w:cs="Times New Roman"/>
          <w:color w:val="000000"/>
        </w:rPr>
        <w:t>PC =  Passivo Circulante</w:t>
      </w:r>
    </w:p>
    <w:p w14:paraId="227C1CFD" w14:textId="77777777" w:rsidR="00BE0952" w:rsidRPr="00A9522E" w:rsidRDefault="00BE0952" w:rsidP="00BE0952">
      <w:pPr>
        <w:tabs>
          <w:tab w:val="left" w:pos="2835"/>
        </w:tabs>
        <w:ind w:left="2835" w:hanging="992"/>
        <w:rPr>
          <w:rFonts w:ascii="Times New Roman" w:hAnsi="Times New Roman" w:cs="Times New Roman"/>
        </w:rPr>
      </w:pPr>
      <w:r w:rsidRPr="00A9522E">
        <w:rPr>
          <w:rFonts w:ascii="Times New Roman" w:hAnsi="Times New Roman" w:cs="Times New Roman"/>
          <w:color w:val="000000"/>
        </w:rPr>
        <w:t>PNC = Passivo Não Circulante</w:t>
      </w:r>
    </w:p>
    <w:p w14:paraId="0E70E3B0" w14:textId="77777777" w:rsidR="00BE0952" w:rsidRPr="00A9522E" w:rsidRDefault="00BE0952" w:rsidP="00BE0952">
      <w:pPr>
        <w:ind w:left="426"/>
        <w:rPr>
          <w:rFonts w:ascii="Times New Roman" w:hAnsi="Times New Roman" w:cs="Times New Roman"/>
        </w:rPr>
      </w:pPr>
      <w:r w:rsidRPr="00A9522E">
        <w:rPr>
          <w:rFonts w:ascii="Times New Roman" w:hAnsi="Times New Roman" w:cs="Times New Roman"/>
          <w:b/>
        </w:rPr>
        <w:t>OBS</w:t>
      </w:r>
      <w:r w:rsidRPr="00A9522E">
        <w:rPr>
          <w:rFonts w:ascii="Times New Roman" w:hAnsi="Times New Roman" w:cs="Times New Roman"/>
        </w:rPr>
        <w:t xml:space="preserve">.: Será considerada </w:t>
      </w:r>
      <w:r w:rsidRPr="00A9522E">
        <w:rPr>
          <w:rFonts w:ascii="Times New Roman" w:hAnsi="Times New Roman" w:cs="Times New Roman"/>
          <w:b/>
        </w:rPr>
        <w:t>inabilitada</w:t>
      </w:r>
      <w:r w:rsidRPr="00A9522E">
        <w:rPr>
          <w:rFonts w:ascii="Times New Roman" w:hAnsi="Times New Roman" w:cs="Times New Roman"/>
        </w:rPr>
        <w:t xml:space="preserve"> a empresa cujo “Índice de Solvência Geral” for inferior a </w:t>
      </w:r>
      <w:r w:rsidRPr="00A9522E">
        <w:rPr>
          <w:rFonts w:ascii="Times New Roman" w:hAnsi="Times New Roman" w:cs="Times New Roman"/>
          <w:b/>
        </w:rPr>
        <w:t>1 (um)</w:t>
      </w:r>
      <w:r w:rsidRPr="00A9522E">
        <w:rPr>
          <w:rFonts w:ascii="Times New Roman" w:hAnsi="Times New Roman" w:cs="Times New Roman"/>
        </w:rPr>
        <w:t>.</w:t>
      </w:r>
    </w:p>
    <w:p w14:paraId="1BDB9F3F" w14:textId="77777777" w:rsidR="00BE0952" w:rsidRPr="00A9522E" w:rsidRDefault="00BE0952" w:rsidP="00BE0952">
      <w:pPr>
        <w:ind w:left="567"/>
        <w:rPr>
          <w:rFonts w:ascii="Times New Roman" w:hAnsi="Times New Roman" w:cs="Times New Roman"/>
        </w:rPr>
      </w:pPr>
      <w:r w:rsidRPr="00A9522E">
        <w:rPr>
          <w:rFonts w:ascii="Times New Roman" w:hAnsi="Times New Roman" w:cs="Times New Roman"/>
        </w:rPr>
        <w:t xml:space="preserve">b.3) </w:t>
      </w:r>
      <w:r w:rsidRPr="00A9522E">
        <w:rPr>
          <w:rFonts w:ascii="Times New Roman" w:hAnsi="Times New Roman" w:cs="Times New Roman"/>
          <w:b/>
        </w:rPr>
        <w:t>“Índice de Liquidez Corrente”</w:t>
      </w:r>
      <w:r w:rsidRPr="00A9522E">
        <w:rPr>
          <w:rFonts w:ascii="Times New Roman" w:hAnsi="Times New Roman" w:cs="Times New Roman"/>
        </w:rPr>
        <w:t>, aplicando-se a seguinte fórmula:</w:t>
      </w:r>
    </w:p>
    <w:tbl>
      <w:tblPr>
        <w:tblW w:w="0" w:type="auto"/>
        <w:tblInd w:w="959" w:type="dxa"/>
        <w:tblLayout w:type="fixed"/>
        <w:tblLook w:val="04A0" w:firstRow="1" w:lastRow="0" w:firstColumn="1" w:lastColumn="0" w:noHBand="0" w:noVBand="1"/>
      </w:tblPr>
      <w:tblGrid>
        <w:gridCol w:w="992"/>
        <w:gridCol w:w="1559"/>
        <w:gridCol w:w="3119"/>
        <w:gridCol w:w="283"/>
        <w:gridCol w:w="2409"/>
      </w:tblGrid>
      <w:tr w:rsidR="00BE0952" w:rsidRPr="00A9522E" w14:paraId="14AF06CD" w14:textId="77777777" w:rsidTr="00BE0952">
        <w:tc>
          <w:tcPr>
            <w:tcW w:w="992" w:type="dxa"/>
            <w:hideMark/>
          </w:tcPr>
          <w:p w14:paraId="5378F23A" w14:textId="77777777" w:rsidR="00BE0952" w:rsidRPr="00A9522E" w:rsidRDefault="00BE0952">
            <w:pPr>
              <w:tabs>
                <w:tab w:val="left" w:pos="567"/>
                <w:tab w:val="left" w:pos="2694"/>
              </w:tabs>
              <w:spacing w:before="120"/>
              <w:rPr>
                <w:rFonts w:ascii="Times New Roman" w:hAnsi="Times New Roman" w:cs="Times New Roman"/>
              </w:rPr>
            </w:pPr>
            <w:r w:rsidRPr="00A9522E">
              <w:rPr>
                <w:rFonts w:ascii="Times New Roman" w:hAnsi="Times New Roman" w:cs="Times New Roman"/>
                <w:color w:val="000000"/>
                <w:lang w:val="en-US"/>
              </w:rPr>
              <w:t>ILC   =</w:t>
            </w:r>
          </w:p>
        </w:tc>
        <w:tc>
          <w:tcPr>
            <w:tcW w:w="1559" w:type="dxa"/>
            <w:hideMark/>
          </w:tcPr>
          <w:p w14:paraId="61F179B4" w14:textId="77777777" w:rsidR="00BE0952" w:rsidRPr="00A9522E" w:rsidRDefault="00BE0952">
            <w:pPr>
              <w:tabs>
                <w:tab w:val="left" w:pos="567"/>
                <w:tab w:val="left" w:pos="2694"/>
              </w:tabs>
              <w:rPr>
                <w:rFonts w:ascii="Times New Roman" w:hAnsi="Times New Roman" w:cs="Times New Roman"/>
              </w:rPr>
            </w:pPr>
            <w:r w:rsidRPr="00A9522E">
              <w:rPr>
                <w:rFonts w:ascii="Times New Roman" w:hAnsi="Times New Roman" w:cs="Times New Roman"/>
                <w:color w:val="000000"/>
                <w:u w:val="single"/>
                <w:lang w:val="en-US"/>
              </w:rPr>
              <w:t xml:space="preserve">   AC  . </w:t>
            </w:r>
          </w:p>
          <w:p w14:paraId="07D6D80B" w14:textId="77777777" w:rsidR="00BE0952" w:rsidRPr="00A9522E" w:rsidRDefault="00BE0952">
            <w:pPr>
              <w:tabs>
                <w:tab w:val="left" w:pos="567"/>
                <w:tab w:val="left" w:pos="2694"/>
              </w:tabs>
              <w:rPr>
                <w:rFonts w:ascii="Times New Roman" w:hAnsi="Times New Roman" w:cs="Times New Roman"/>
              </w:rPr>
            </w:pPr>
            <w:r w:rsidRPr="00A9522E">
              <w:rPr>
                <w:rFonts w:ascii="Times New Roman" w:hAnsi="Times New Roman" w:cs="Times New Roman"/>
                <w:color w:val="000000"/>
                <w:lang w:val="en-US"/>
              </w:rPr>
              <w:t xml:space="preserve">   PC</w:t>
            </w:r>
          </w:p>
        </w:tc>
        <w:tc>
          <w:tcPr>
            <w:tcW w:w="3119" w:type="dxa"/>
            <w:hideMark/>
          </w:tcPr>
          <w:p w14:paraId="582AD5D1" w14:textId="77777777" w:rsidR="00BE0952" w:rsidRPr="00A9522E" w:rsidRDefault="00BE0952">
            <w:pPr>
              <w:tabs>
                <w:tab w:val="left" w:pos="567"/>
                <w:tab w:val="left" w:pos="2694"/>
              </w:tabs>
              <w:spacing w:before="80"/>
              <w:jc w:val="right"/>
              <w:rPr>
                <w:rFonts w:ascii="Times New Roman" w:hAnsi="Times New Roman" w:cs="Times New Roman"/>
              </w:rPr>
            </w:pPr>
            <w:r w:rsidRPr="00A9522E">
              <w:rPr>
                <w:rFonts w:ascii="Times New Roman" w:hAnsi="Times New Roman" w:cs="Times New Roman"/>
                <w:lang w:val="en-US"/>
              </w:rPr>
              <w:t xml:space="preserve">                </w:t>
            </w:r>
            <w:r w:rsidRPr="00A9522E">
              <w:rPr>
                <w:rFonts w:ascii="Times New Roman" w:hAnsi="Times New Roman" w:cs="Times New Roman"/>
              </w:rPr>
              <w:t>resultando      ILC</w:t>
            </w:r>
          </w:p>
        </w:tc>
        <w:tc>
          <w:tcPr>
            <w:tcW w:w="283" w:type="dxa"/>
          </w:tcPr>
          <w:p w14:paraId="7E599920" w14:textId="77777777" w:rsidR="00BE0952" w:rsidRPr="00A9522E" w:rsidRDefault="00BE0952">
            <w:pPr>
              <w:tabs>
                <w:tab w:val="left" w:pos="567"/>
                <w:tab w:val="left" w:pos="2694"/>
              </w:tabs>
              <w:spacing w:before="60"/>
              <w:rPr>
                <w:rFonts w:ascii="Times New Roman" w:hAnsi="Times New Roman" w:cs="Times New Roman"/>
              </w:rPr>
            </w:pPr>
            <w:r w:rsidRPr="00A9522E">
              <w:rPr>
                <w:rFonts w:ascii="Times New Roman" w:hAnsi="Times New Roman" w:cs="Times New Roman"/>
                <w:u w:val="single"/>
                <w:vertAlign w:val="superscript"/>
              </w:rPr>
              <w:t>&gt;</w:t>
            </w:r>
          </w:p>
        </w:tc>
        <w:tc>
          <w:tcPr>
            <w:tcW w:w="2409" w:type="dxa"/>
            <w:hideMark/>
          </w:tcPr>
          <w:p w14:paraId="4E545789" w14:textId="77777777" w:rsidR="00BE0952" w:rsidRPr="00A9522E" w:rsidRDefault="00BE0952">
            <w:pPr>
              <w:tabs>
                <w:tab w:val="left" w:pos="567"/>
                <w:tab w:val="left" w:pos="2694"/>
              </w:tabs>
              <w:spacing w:before="80"/>
              <w:rPr>
                <w:rFonts w:ascii="Times New Roman" w:hAnsi="Times New Roman" w:cs="Times New Roman"/>
              </w:rPr>
            </w:pPr>
            <w:r w:rsidRPr="00A9522E">
              <w:rPr>
                <w:rFonts w:ascii="Times New Roman" w:hAnsi="Times New Roman" w:cs="Times New Roman"/>
                <w:color w:val="000000"/>
              </w:rPr>
              <w:t>1</w:t>
            </w:r>
          </w:p>
        </w:tc>
      </w:tr>
    </w:tbl>
    <w:p w14:paraId="19A4ACC2" w14:textId="77777777" w:rsidR="00BE0952" w:rsidRPr="00A9522E" w:rsidRDefault="00BE0952" w:rsidP="00BE0952">
      <w:pPr>
        <w:tabs>
          <w:tab w:val="left" w:pos="567"/>
          <w:tab w:val="left" w:pos="1134"/>
          <w:tab w:val="left" w:pos="2268"/>
          <w:tab w:val="left" w:pos="2552"/>
          <w:tab w:val="left" w:pos="2694"/>
        </w:tabs>
        <w:ind w:left="1418"/>
        <w:jc w:val="both"/>
        <w:rPr>
          <w:rFonts w:ascii="Times New Roman" w:hAnsi="Times New Roman" w:cs="Times New Roman"/>
          <w:lang w:eastAsia="zh-CN"/>
        </w:rPr>
      </w:pPr>
      <w:r w:rsidRPr="00A9522E">
        <w:rPr>
          <w:rFonts w:ascii="Times New Roman" w:hAnsi="Times New Roman" w:cs="Times New Roman"/>
        </w:rPr>
        <w:t xml:space="preserve">onde: </w:t>
      </w:r>
      <w:r w:rsidRPr="00A9522E">
        <w:rPr>
          <w:rFonts w:ascii="Times New Roman" w:hAnsi="Times New Roman" w:cs="Times New Roman"/>
        </w:rPr>
        <w:tab/>
        <w:t>ILC</w:t>
      </w:r>
      <w:r w:rsidRPr="00A9522E">
        <w:rPr>
          <w:rFonts w:ascii="Times New Roman" w:hAnsi="Times New Roman" w:cs="Times New Roman"/>
        </w:rPr>
        <w:tab/>
        <w:t>=</w:t>
      </w:r>
      <w:r w:rsidRPr="00A9522E">
        <w:rPr>
          <w:rFonts w:ascii="Times New Roman" w:hAnsi="Times New Roman" w:cs="Times New Roman"/>
        </w:rPr>
        <w:tab/>
        <w:t>Índice de Liquidez Corrente</w:t>
      </w:r>
    </w:p>
    <w:p w14:paraId="5D84507D" w14:textId="77777777" w:rsidR="00BE0952" w:rsidRPr="00A9522E" w:rsidRDefault="00BE0952" w:rsidP="00BE0952">
      <w:pPr>
        <w:tabs>
          <w:tab w:val="left" w:pos="567"/>
          <w:tab w:val="left" w:pos="2268"/>
          <w:tab w:val="left" w:pos="2552"/>
          <w:tab w:val="left" w:pos="2694"/>
        </w:tabs>
        <w:spacing w:before="120"/>
        <w:ind w:left="1418"/>
        <w:jc w:val="both"/>
        <w:rPr>
          <w:rFonts w:ascii="Times New Roman" w:hAnsi="Times New Roman" w:cs="Times New Roman"/>
        </w:rPr>
      </w:pPr>
      <w:r w:rsidRPr="00A9522E">
        <w:rPr>
          <w:rFonts w:ascii="Times New Roman" w:hAnsi="Times New Roman" w:cs="Times New Roman"/>
        </w:rPr>
        <w:t>AC = Ativo Circulante</w:t>
      </w:r>
    </w:p>
    <w:p w14:paraId="3810A639" w14:textId="77777777" w:rsidR="00BE0952" w:rsidRPr="00A9522E" w:rsidRDefault="00BE0952" w:rsidP="00BE0952">
      <w:pPr>
        <w:tabs>
          <w:tab w:val="left" w:pos="567"/>
          <w:tab w:val="left" w:pos="2694"/>
        </w:tabs>
        <w:ind w:left="1418"/>
        <w:jc w:val="both"/>
        <w:rPr>
          <w:rFonts w:ascii="Times New Roman" w:hAnsi="Times New Roman" w:cs="Times New Roman"/>
        </w:rPr>
      </w:pPr>
      <w:r w:rsidRPr="00A9522E">
        <w:rPr>
          <w:rFonts w:ascii="Times New Roman" w:hAnsi="Times New Roman" w:cs="Times New Roman"/>
        </w:rPr>
        <w:t>PC =  Passivo Circulante.</w:t>
      </w:r>
    </w:p>
    <w:p w14:paraId="71C5B83D" w14:textId="77777777" w:rsidR="00BE0952" w:rsidRPr="00A9522E" w:rsidRDefault="00BE0952" w:rsidP="00BE0952">
      <w:pPr>
        <w:tabs>
          <w:tab w:val="left" w:pos="567"/>
          <w:tab w:val="left" w:pos="2694"/>
        </w:tabs>
        <w:ind w:left="1418"/>
        <w:jc w:val="both"/>
        <w:rPr>
          <w:rFonts w:ascii="Times New Roman" w:hAnsi="Times New Roman" w:cs="Times New Roman"/>
        </w:rPr>
      </w:pPr>
      <w:r w:rsidRPr="00A9522E">
        <w:rPr>
          <w:rFonts w:ascii="Times New Roman" w:hAnsi="Times New Roman" w:cs="Times New Roman"/>
          <w:b/>
        </w:rPr>
        <w:t>OBS</w:t>
      </w:r>
      <w:r w:rsidRPr="00A9522E">
        <w:rPr>
          <w:rFonts w:ascii="Times New Roman" w:hAnsi="Times New Roman" w:cs="Times New Roman"/>
        </w:rPr>
        <w:t xml:space="preserve">.: Será considerada </w:t>
      </w:r>
      <w:r w:rsidRPr="00A9522E">
        <w:rPr>
          <w:rFonts w:ascii="Times New Roman" w:hAnsi="Times New Roman" w:cs="Times New Roman"/>
          <w:b/>
        </w:rPr>
        <w:t>inabilitada</w:t>
      </w:r>
      <w:r w:rsidRPr="00A9522E">
        <w:rPr>
          <w:rFonts w:ascii="Times New Roman" w:hAnsi="Times New Roman" w:cs="Times New Roman"/>
        </w:rPr>
        <w:t xml:space="preserve"> a empresa cujo “Índice de Liquidez Corrente” for inferior a </w:t>
      </w:r>
      <w:r w:rsidRPr="00A9522E">
        <w:rPr>
          <w:rFonts w:ascii="Times New Roman" w:hAnsi="Times New Roman" w:cs="Times New Roman"/>
          <w:b/>
        </w:rPr>
        <w:t>1 (um)</w:t>
      </w:r>
      <w:r w:rsidRPr="00A9522E">
        <w:rPr>
          <w:rFonts w:ascii="Times New Roman" w:hAnsi="Times New Roman" w:cs="Times New Roman"/>
        </w:rPr>
        <w:t>.</w:t>
      </w:r>
    </w:p>
    <w:p w14:paraId="4939ECB4" w14:textId="77777777" w:rsidR="00BE0952" w:rsidRPr="00A9522E" w:rsidRDefault="00BE0952" w:rsidP="00974299">
      <w:pPr>
        <w:pStyle w:val="PargrafodaLista"/>
        <w:widowControl w:val="0"/>
        <w:numPr>
          <w:ilvl w:val="2"/>
          <w:numId w:val="2"/>
        </w:numPr>
        <w:tabs>
          <w:tab w:val="left" w:pos="927"/>
        </w:tabs>
        <w:autoSpaceDE w:val="0"/>
        <w:autoSpaceDN w:val="0"/>
        <w:ind w:right="227"/>
        <w:jc w:val="left"/>
        <w:rPr>
          <w:rFonts w:ascii="Times New Roman" w:hAnsi="Times New Roman" w:cs="Times New Roman"/>
          <w:b/>
        </w:rPr>
      </w:pPr>
      <w:r w:rsidRPr="00A9522E">
        <w:rPr>
          <w:rFonts w:ascii="Times New Roman" w:hAnsi="Times New Roman" w:cs="Times New Roman"/>
          <w:b/>
        </w:rPr>
        <w:t>Comprovação,</w:t>
      </w:r>
      <w:r w:rsidRPr="00A9522E">
        <w:rPr>
          <w:rFonts w:ascii="Times New Roman" w:hAnsi="Times New Roman" w:cs="Times New Roman"/>
          <w:b/>
          <w:spacing w:val="40"/>
        </w:rPr>
        <w:t xml:space="preserve"> </w:t>
      </w:r>
      <w:r w:rsidRPr="00A9522E">
        <w:rPr>
          <w:rFonts w:ascii="Times New Roman" w:hAnsi="Times New Roman" w:cs="Times New Roman"/>
          <w:b/>
        </w:rPr>
        <w:t>com</w:t>
      </w:r>
      <w:r w:rsidRPr="00A9522E">
        <w:rPr>
          <w:rFonts w:ascii="Times New Roman" w:hAnsi="Times New Roman" w:cs="Times New Roman"/>
          <w:b/>
          <w:spacing w:val="40"/>
        </w:rPr>
        <w:t xml:space="preserve"> </w:t>
      </w:r>
      <w:r w:rsidRPr="00A9522E">
        <w:rPr>
          <w:rFonts w:ascii="Times New Roman" w:hAnsi="Times New Roman" w:cs="Times New Roman"/>
          <w:b/>
        </w:rPr>
        <w:t>dados</w:t>
      </w:r>
      <w:r w:rsidRPr="00A9522E">
        <w:rPr>
          <w:rFonts w:ascii="Times New Roman" w:hAnsi="Times New Roman" w:cs="Times New Roman"/>
          <w:b/>
          <w:spacing w:val="40"/>
        </w:rPr>
        <w:t xml:space="preserve"> </w:t>
      </w:r>
      <w:r w:rsidRPr="00A9522E">
        <w:rPr>
          <w:rFonts w:ascii="Times New Roman" w:hAnsi="Times New Roman" w:cs="Times New Roman"/>
          <w:b/>
        </w:rPr>
        <w:t>de</w:t>
      </w:r>
      <w:r w:rsidRPr="00A9522E">
        <w:rPr>
          <w:rFonts w:ascii="Times New Roman" w:hAnsi="Times New Roman" w:cs="Times New Roman"/>
          <w:b/>
          <w:spacing w:val="40"/>
        </w:rPr>
        <w:t xml:space="preserve"> </w:t>
      </w:r>
      <w:r w:rsidRPr="00A9522E">
        <w:rPr>
          <w:rFonts w:ascii="Times New Roman" w:hAnsi="Times New Roman" w:cs="Times New Roman"/>
          <w:b/>
        </w:rPr>
        <w:t>Balanço</w:t>
      </w:r>
      <w:r w:rsidRPr="00A9522E">
        <w:rPr>
          <w:rFonts w:ascii="Times New Roman" w:hAnsi="Times New Roman" w:cs="Times New Roman"/>
          <w:b/>
          <w:spacing w:val="40"/>
        </w:rPr>
        <w:t xml:space="preserve"> </w:t>
      </w:r>
      <w:r w:rsidRPr="00A9522E">
        <w:rPr>
          <w:rFonts w:ascii="Times New Roman" w:hAnsi="Times New Roman" w:cs="Times New Roman"/>
          <w:b/>
        </w:rPr>
        <w:t>Patrimonial,</w:t>
      </w:r>
      <w:r w:rsidRPr="00A9522E">
        <w:rPr>
          <w:rFonts w:ascii="Times New Roman" w:hAnsi="Times New Roman" w:cs="Times New Roman"/>
          <w:b/>
          <w:spacing w:val="40"/>
        </w:rPr>
        <w:t xml:space="preserve"> </w:t>
      </w:r>
      <w:r w:rsidRPr="00A9522E">
        <w:rPr>
          <w:rFonts w:ascii="Times New Roman" w:hAnsi="Times New Roman" w:cs="Times New Roman"/>
          <w:b/>
        </w:rPr>
        <w:t>de</w:t>
      </w:r>
      <w:r w:rsidRPr="00A9522E">
        <w:rPr>
          <w:rFonts w:ascii="Times New Roman" w:hAnsi="Times New Roman" w:cs="Times New Roman"/>
          <w:b/>
          <w:spacing w:val="40"/>
        </w:rPr>
        <w:t xml:space="preserve"> </w:t>
      </w:r>
      <w:r w:rsidRPr="00A9522E">
        <w:rPr>
          <w:rFonts w:ascii="Times New Roman" w:hAnsi="Times New Roman" w:cs="Times New Roman"/>
          <w:b/>
        </w:rPr>
        <w:t>que</w:t>
      </w:r>
      <w:r w:rsidRPr="00A9522E">
        <w:rPr>
          <w:rFonts w:ascii="Times New Roman" w:hAnsi="Times New Roman" w:cs="Times New Roman"/>
          <w:b/>
          <w:spacing w:val="40"/>
        </w:rPr>
        <w:t xml:space="preserve"> </w:t>
      </w:r>
      <w:r w:rsidRPr="00A9522E">
        <w:rPr>
          <w:rFonts w:ascii="Times New Roman" w:hAnsi="Times New Roman" w:cs="Times New Roman"/>
          <w:b/>
        </w:rPr>
        <w:t>possui</w:t>
      </w:r>
      <w:r w:rsidRPr="00A9522E">
        <w:rPr>
          <w:rFonts w:ascii="Times New Roman" w:hAnsi="Times New Roman" w:cs="Times New Roman"/>
          <w:b/>
          <w:spacing w:val="40"/>
        </w:rPr>
        <w:t xml:space="preserve"> </w:t>
      </w:r>
      <w:r w:rsidRPr="00A9522E">
        <w:rPr>
          <w:rFonts w:ascii="Times New Roman" w:hAnsi="Times New Roman" w:cs="Times New Roman"/>
          <w:b/>
        </w:rPr>
        <w:t>Patrimônio</w:t>
      </w:r>
      <w:r w:rsidRPr="00A9522E">
        <w:rPr>
          <w:rFonts w:ascii="Times New Roman" w:hAnsi="Times New Roman" w:cs="Times New Roman"/>
          <w:b/>
          <w:spacing w:val="40"/>
        </w:rPr>
        <w:t xml:space="preserve"> </w:t>
      </w:r>
      <w:r w:rsidRPr="00A9522E">
        <w:rPr>
          <w:rFonts w:ascii="Times New Roman" w:hAnsi="Times New Roman" w:cs="Times New Roman"/>
          <w:b/>
        </w:rPr>
        <w:t>Líquido</w:t>
      </w:r>
      <w:r w:rsidRPr="00A9522E">
        <w:rPr>
          <w:rFonts w:ascii="Times New Roman" w:hAnsi="Times New Roman" w:cs="Times New Roman"/>
          <w:b/>
          <w:spacing w:val="40"/>
        </w:rPr>
        <w:t xml:space="preserve"> </w:t>
      </w:r>
      <w:r w:rsidRPr="00A9522E">
        <w:rPr>
          <w:rFonts w:ascii="Times New Roman" w:hAnsi="Times New Roman" w:cs="Times New Roman"/>
          <w:b/>
        </w:rPr>
        <w:t>(PL) mínimo de 10% (dez por cento) do valor estimado da contratação;</w:t>
      </w:r>
    </w:p>
    <w:p w14:paraId="4E3A88A3" w14:textId="77777777" w:rsidR="00BE0952" w:rsidRPr="00A9522E" w:rsidRDefault="00BE0952" w:rsidP="00BE0952">
      <w:pPr>
        <w:ind w:left="720"/>
        <w:contextualSpacing/>
        <w:jc w:val="both"/>
        <w:rPr>
          <w:rFonts w:ascii="Times New Roman" w:hAnsi="Times New Roman" w:cs="Times New Roman"/>
        </w:rPr>
      </w:pPr>
    </w:p>
    <w:p w14:paraId="4CC4F05B" w14:textId="72388074" w:rsidR="0077229B" w:rsidRPr="00A9522E" w:rsidRDefault="0077229B" w:rsidP="0077229B">
      <w:pPr>
        <w:pStyle w:val="PargrafodaLista"/>
        <w:spacing w:line="276" w:lineRule="auto"/>
        <w:ind w:left="1080"/>
        <w:jc w:val="both"/>
        <w:rPr>
          <w:rFonts w:ascii="Times New Roman" w:hAnsi="Times New Roman" w:cs="Times New Roman"/>
        </w:rPr>
      </w:pPr>
      <w:r w:rsidRPr="00A9522E">
        <w:rPr>
          <w:rFonts w:ascii="Times New Roman" w:hAnsi="Times New Roman" w:cs="Times New Roman"/>
          <w:b/>
          <w:lang w:val="pt-PT" w:bidi="pt-PT"/>
        </w:rPr>
        <w:t xml:space="preserve"> </w:t>
      </w:r>
      <w:r w:rsidRPr="00A9522E">
        <w:rPr>
          <w:rFonts w:ascii="Times New Roman" w:hAnsi="Times New Roman" w:cs="Times New Roman"/>
          <w:lang w:bidi="pt-PT"/>
        </w:rPr>
        <w:t xml:space="preserve"> </w:t>
      </w:r>
      <w:r w:rsidRPr="00A9522E">
        <w:rPr>
          <w:rFonts w:ascii="Times New Roman" w:hAnsi="Times New Roman" w:cs="Times New Roman"/>
        </w:rPr>
        <w:t xml:space="preserve"> </w:t>
      </w:r>
    </w:p>
    <w:p w14:paraId="3A45C207" w14:textId="77777777" w:rsidR="0077229B" w:rsidRPr="00A9522E" w:rsidRDefault="0077229B" w:rsidP="0077229B">
      <w:pPr>
        <w:spacing w:line="276" w:lineRule="auto"/>
        <w:jc w:val="both"/>
        <w:rPr>
          <w:rFonts w:ascii="Times New Roman" w:hAnsi="Times New Roman" w:cs="Times New Roman"/>
        </w:rPr>
      </w:pPr>
      <w:r w:rsidRPr="00A9522E">
        <w:rPr>
          <w:rFonts w:ascii="Times New Roman" w:hAnsi="Times New Roman" w:cs="Times New Roman"/>
          <w:b/>
        </w:rPr>
        <w:t>1</w:t>
      </w:r>
      <w:r w:rsidR="006439D7" w:rsidRPr="00A9522E">
        <w:rPr>
          <w:rFonts w:ascii="Times New Roman" w:hAnsi="Times New Roman" w:cs="Times New Roman"/>
          <w:b/>
        </w:rPr>
        <w:t>1</w:t>
      </w:r>
      <w:r w:rsidRPr="00A9522E">
        <w:rPr>
          <w:rFonts w:ascii="Times New Roman" w:hAnsi="Times New Roman" w:cs="Times New Roman"/>
          <w:b/>
        </w:rPr>
        <w:t>.</w:t>
      </w:r>
      <w:r w:rsidR="00B65A6E" w:rsidRPr="00A9522E">
        <w:rPr>
          <w:rFonts w:ascii="Times New Roman" w:hAnsi="Times New Roman" w:cs="Times New Roman"/>
          <w:b/>
        </w:rPr>
        <w:t>2</w:t>
      </w:r>
      <w:r w:rsidRPr="00A9522E">
        <w:rPr>
          <w:rFonts w:ascii="Times New Roman" w:hAnsi="Times New Roman" w:cs="Times New Roman"/>
          <w:b/>
        </w:rPr>
        <w:t>.4</w:t>
      </w:r>
      <w:r w:rsidRPr="00A9522E">
        <w:rPr>
          <w:rFonts w:ascii="Times New Roman" w:hAnsi="Times New Roman" w:cs="Times New Roman"/>
        </w:rPr>
        <w:tab/>
      </w:r>
      <w:r w:rsidRPr="00A9522E">
        <w:rPr>
          <w:rFonts w:ascii="Times New Roman" w:hAnsi="Times New Roman" w:cs="Times New Roman"/>
          <w:b/>
          <w:u w:val="single"/>
        </w:rPr>
        <w:t>Relativos à Qualificação Técnica</w:t>
      </w:r>
      <w:r w:rsidRPr="00A9522E">
        <w:rPr>
          <w:rFonts w:ascii="Times New Roman" w:hAnsi="Times New Roman" w:cs="Times New Roman"/>
        </w:rPr>
        <w:t xml:space="preserve">: </w:t>
      </w:r>
    </w:p>
    <w:p w14:paraId="327DD1C0" w14:textId="4987F286" w:rsidR="00BB3CD9" w:rsidRPr="00A9522E" w:rsidRDefault="00BB3CD9" w:rsidP="00BB3CD9">
      <w:pPr>
        <w:tabs>
          <w:tab w:val="left" w:pos="180"/>
        </w:tabs>
        <w:jc w:val="both"/>
        <w:rPr>
          <w:rFonts w:ascii="Times New Roman" w:eastAsia="Times New Roman" w:hAnsi="Times New Roman" w:cs="Times New Roman"/>
          <w:shd w:val="clear" w:color="auto" w:fill="FFFFFF"/>
        </w:rPr>
      </w:pPr>
      <w:r w:rsidRPr="00A9522E">
        <w:rPr>
          <w:rFonts w:ascii="Times New Roman" w:hAnsi="Times New Roman" w:cs="Times New Roman"/>
        </w:rPr>
        <w:t xml:space="preserve">11.2.4.1 - </w:t>
      </w:r>
      <w:r w:rsidRPr="00A9522E">
        <w:rPr>
          <w:rFonts w:ascii="Times New Roman" w:hAnsi="Times New Roman" w:cs="Times New Roman"/>
          <w:shd w:val="clear" w:color="auto" w:fill="FFFFFF"/>
        </w:rPr>
        <w:t xml:space="preserve">A empresa poderá realizar visita para ter conhecimento de todas as informações e das condições locais para o cumprimento das obrigações objeto desta licitação através de seu representante, a partir da publicação do edital até o dia anterior à data da abertura do certame, previamente agendada durante o expediente da Prefeitura Municipal de Pescaria Brava, das 08:00 às 12:00 horas, que emitirá o atestado de visita. Essa visita é </w:t>
      </w:r>
      <w:r w:rsidRPr="00A9522E">
        <w:rPr>
          <w:rFonts w:ascii="Times New Roman" w:hAnsi="Times New Roman" w:cs="Times New Roman"/>
          <w:u w:val="single"/>
          <w:shd w:val="clear" w:color="auto" w:fill="FFFFFF"/>
        </w:rPr>
        <w:t>facultativa</w:t>
      </w:r>
      <w:r w:rsidRPr="00A9522E">
        <w:rPr>
          <w:rFonts w:ascii="Times New Roman" w:hAnsi="Times New Roman" w:cs="Times New Roman"/>
          <w:shd w:val="clear" w:color="auto" w:fill="FFFFFF"/>
        </w:rPr>
        <w:t xml:space="preserve"> aos licitantes.</w:t>
      </w:r>
    </w:p>
    <w:p w14:paraId="1FE492E3" w14:textId="15129B15" w:rsidR="00BB3CD9" w:rsidRPr="00A9522E" w:rsidRDefault="00BB3CD9" w:rsidP="00BB3CD9">
      <w:pPr>
        <w:jc w:val="both"/>
        <w:rPr>
          <w:rFonts w:ascii="Times New Roman" w:hAnsi="Times New Roman" w:cs="Times New Roman"/>
        </w:rPr>
      </w:pPr>
      <w:r w:rsidRPr="00A9522E">
        <w:rPr>
          <w:rFonts w:ascii="Times New Roman" w:hAnsi="Times New Roman" w:cs="Times New Roman"/>
        </w:rPr>
        <w:t xml:space="preserve">11.2.4.1.”a” Caso a licitante não queira realizar da visita ao local de execução dos serviços deverá apresentar, em substituição ao atestado de visita, </w:t>
      </w:r>
      <w:r w:rsidRPr="00A9522E">
        <w:rPr>
          <w:rFonts w:ascii="Times New Roman" w:hAnsi="Times New Roman" w:cs="Times New Roman"/>
          <w:b/>
          <w:u w:val="single"/>
        </w:rPr>
        <w:t>declaração formal</w:t>
      </w:r>
      <w:r w:rsidRPr="00A9522E">
        <w:rPr>
          <w:rFonts w:ascii="Times New Roman" w:hAnsi="Times New Roman" w:cs="Times New Roman"/>
        </w:rPr>
        <w:t>, sob as penalidades deste edital e das leis vigentes, que tem pleno conhecimento das condições e peculiaridades inerentes à natureza dos trabalhos, que assume total responsabilidade por esse fato e que não utilizará deste para quaisquer questionamentos futuros que ensejem avenças técnicas ou financeiras com a Licitante.</w:t>
      </w:r>
    </w:p>
    <w:p w14:paraId="1EE3C3AB" w14:textId="4C51337D" w:rsidR="00BB3CD9" w:rsidRPr="00581B7A" w:rsidRDefault="00BB3CD9" w:rsidP="00BB3CD9">
      <w:pPr>
        <w:ind w:right="107"/>
        <w:jc w:val="both"/>
        <w:rPr>
          <w:rStyle w:val="fontstyle01"/>
          <w:rFonts w:ascii="Times New Roman" w:hAnsi="Times New Roman" w:cs="Times New Roman"/>
          <w:strike/>
          <w:sz w:val="22"/>
          <w:szCs w:val="22"/>
          <w:highlight w:val="yellow"/>
        </w:rPr>
      </w:pPr>
      <w:r w:rsidRPr="00581B7A">
        <w:rPr>
          <w:rFonts w:ascii="Times New Roman" w:hAnsi="Times New Roman" w:cs="Times New Roman"/>
          <w:strike/>
          <w:highlight w:val="yellow"/>
        </w:rPr>
        <w:t xml:space="preserve">11.2.4.2 </w:t>
      </w:r>
      <w:r w:rsidRPr="00581B7A">
        <w:rPr>
          <w:rStyle w:val="fontstyle01"/>
          <w:rFonts w:ascii="Times New Roman" w:hAnsi="Times New Roman" w:cs="Times New Roman"/>
          <w:strike/>
          <w:sz w:val="22"/>
          <w:szCs w:val="22"/>
          <w:highlight w:val="yellow"/>
        </w:rPr>
        <w:t>Certidão de registro e quitação de Pessoa Física e Jurídica junto ao Conselho Regional de Administração - CRA</w:t>
      </w:r>
      <w:r w:rsidRPr="00581B7A">
        <w:rPr>
          <w:rFonts w:ascii="Times New Roman" w:hAnsi="Times New Roman" w:cs="Times New Roman"/>
          <w:strike/>
          <w:highlight w:val="yellow"/>
        </w:rPr>
        <w:t xml:space="preserve">, </w:t>
      </w:r>
      <w:r w:rsidRPr="00581B7A">
        <w:rPr>
          <w:rStyle w:val="fontstyle01"/>
          <w:rFonts w:ascii="Times New Roman" w:hAnsi="Times New Roman" w:cs="Times New Roman"/>
          <w:strike/>
          <w:sz w:val="22"/>
          <w:szCs w:val="22"/>
          <w:highlight w:val="yellow"/>
        </w:rPr>
        <w:t>válidos na data de abertura desta licitação, comprovando que a empresa possui em seu quadro técnico, no mínimo, um profissional com formação de nível superior em Administração de Empresas (responsável por administrar a mão de obra empregada na execução dos serviços), legalmente habilitados em seus respectivos conselhos, que serão responsáveis técnicos pela execução dos serviços.</w:t>
      </w:r>
    </w:p>
    <w:p w14:paraId="22D62940" w14:textId="6013E7B8" w:rsidR="00BB3CD9" w:rsidRPr="00581B7A" w:rsidRDefault="00BB3CD9" w:rsidP="00BB3CD9">
      <w:pPr>
        <w:ind w:right="107"/>
        <w:jc w:val="both"/>
        <w:rPr>
          <w:rFonts w:ascii="Times New Roman" w:hAnsi="Times New Roman" w:cs="Times New Roman"/>
          <w:strike/>
          <w:shd w:val="clear" w:color="auto" w:fill="FFFFFF"/>
        </w:rPr>
      </w:pPr>
      <w:r w:rsidRPr="00581B7A">
        <w:rPr>
          <w:rFonts w:ascii="Times New Roman" w:hAnsi="Times New Roman" w:cs="Times New Roman"/>
          <w:strike/>
          <w:highlight w:val="yellow"/>
        </w:rPr>
        <w:lastRenderedPageBreak/>
        <w:t xml:space="preserve">11.2.4.2 “a” </w:t>
      </w:r>
      <w:r w:rsidRPr="00581B7A">
        <w:rPr>
          <w:rStyle w:val="fontstyle01"/>
          <w:rFonts w:ascii="Times New Roman" w:hAnsi="Times New Roman" w:cs="Times New Roman"/>
          <w:strike/>
          <w:sz w:val="22"/>
          <w:szCs w:val="22"/>
          <w:highlight w:val="yellow"/>
        </w:rPr>
        <w:t xml:space="preserve">A comprovação de que os responsáveis técnicos compõem o quadro da licitante deverá se dar através de </w:t>
      </w:r>
      <w:r w:rsidRPr="00581B7A">
        <w:rPr>
          <w:rFonts w:ascii="Times New Roman" w:hAnsi="Times New Roman" w:cs="Times New Roman"/>
          <w:strike/>
          <w:highlight w:val="yellow"/>
        </w:rPr>
        <w:t>c</w:t>
      </w:r>
      <w:r w:rsidRPr="00581B7A">
        <w:rPr>
          <w:rFonts w:ascii="Times New Roman" w:hAnsi="Times New Roman" w:cs="Times New Roman"/>
          <w:strike/>
          <w:highlight w:val="yellow"/>
          <w:shd w:val="clear" w:color="auto" w:fill="FFFFFF"/>
        </w:rPr>
        <w:t xml:space="preserve">ópia da carteira de trabalho e ficha de registro de empregados, que demonstrem a identificação do profissional; </w:t>
      </w:r>
      <w:r w:rsidRPr="00581B7A">
        <w:rPr>
          <w:rFonts w:ascii="Times New Roman" w:hAnsi="Times New Roman" w:cs="Times New Roman"/>
          <w:strike/>
          <w:highlight w:val="yellow"/>
          <w:u w:val="single"/>
          <w:shd w:val="clear" w:color="auto" w:fill="FFFFFF"/>
        </w:rPr>
        <w:t>ou</w:t>
      </w:r>
      <w:r w:rsidRPr="00581B7A">
        <w:rPr>
          <w:rFonts w:ascii="Times New Roman" w:hAnsi="Times New Roman" w:cs="Times New Roman"/>
          <w:strike/>
          <w:highlight w:val="yellow"/>
          <w:shd w:val="clear" w:color="auto" w:fill="FFFFFF"/>
        </w:rPr>
        <w:t xml:space="preserve"> cópia da última alteração contratual da empresa proponente, no caso do profissional ser sócio da mesma; </w:t>
      </w:r>
      <w:r w:rsidRPr="00581B7A">
        <w:rPr>
          <w:rFonts w:ascii="Times New Roman" w:hAnsi="Times New Roman" w:cs="Times New Roman"/>
          <w:strike/>
          <w:highlight w:val="yellow"/>
          <w:u w:val="single"/>
          <w:shd w:val="clear" w:color="auto" w:fill="FFFFFF"/>
        </w:rPr>
        <w:t>ou</w:t>
      </w:r>
      <w:r w:rsidRPr="00581B7A">
        <w:rPr>
          <w:rFonts w:ascii="Times New Roman" w:hAnsi="Times New Roman" w:cs="Times New Roman"/>
          <w:strike/>
          <w:highlight w:val="yellow"/>
          <w:shd w:val="clear" w:color="auto" w:fill="FFFFFF"/>
        </w:rPr>
        <w:t xml:space="preserve"> contrato de prestação de serviço.</w:t>
      </w:r>
      <w:r w:rsidR="00581B7A">
        <w:rPr>
          <w:rFonts w:ascii="Times New Roman" w:hAnsi="Times New Roman" w:cs="Times New Roman"/>
          <w:strike/>
          <w:shd w:val="clear" w:color="auto" w:fill="FFFFFF"/>
        </w:rPr>
        <w:t xml:space="preserve"> </w:t>
      </w:r>
    </w:p>
    <w:p w14:paraId="7559CB9A" w14:textId="4F389EF5" w:rsidR="00581B7A" w:rsidRDefault="00581B7A" w:rsidP="00BB3CD9">
      <w:pPr>
        <w:spacing w:line="276" w:lineRule="auto"/>
        <w:jc w:val="both"/>
        <w:rPr>
          <w:rStyle w:val="fontstyle01"/>
          <w:rFonts w:ascii="Times New Roman" w:hAnsi="Times New Roman" w:cs="Times New Roman"/>
          <w:sz w:val="22"/>
          <w:szCs w:val="22"/>
        </w:rPr>
      </w:pPr>
      <w:r w:rsidRPr="00742919">
        <w:rPr>
          <w:rStyle w:val="fontstyle01"/>
          <w:rFonts w:ascii="Times New Roman" w:hAnsi="Times New Roman" w:cs="Times New Roman"/>
          <w:sz w:val="22"/>
          <w:szCs w:val="22"/>
          <w:highlight w:val="yellow"/>
        </w:rPr>
        <w:t>11.2.4.2 EXCLUÍDO</w:t>
      </w:r>
    </w:p>
    <w:p w14:paraId="7E59C0A0" w14:textId="76AD671D" w:rsidR="0077229B" w:rsidRPr="00A9522E" w:rsidRDefault="00BB3CD9" w:rsidP="00BB3CD9">
      <w:pPr>
        <w:spacing w:line="276" w:lineRule="auto"/>
        <w:jc w:val="both"/>
        <w:rPr>
          <w:rFonts w:ascii="Times New Roman" w:hAnsi="Times New Roman" w:cs="Times New Roman"/>
          <w:lang w:val="pt-PT"/>
        </w:rPr>
      </w:pPr>
      <w:r w:rsidRPr="00A9522E">
        <w:rPr>
          <w:rStyle w:val="fontstyle01"/>
          <w:rFonts w:ascii="Times New Roman" w:hAnsi="Times New Roman" w:cs="Times New Roman"/>
          <w:sz w:val="22"/>
          <w:szCs w:val="22"/>
        </w:rPr>
        <w:t>11.2.4.2 “b” A proponente deverá apresentar atestado de capacidade técnica, expedido por pessoa jurídica de direito público ou privado, que comprove que a licitante prestou ou vem prestando</w:t>
      </w:r>
      <w:r w:rsidRPr="00A9522E">
        <w:rPr>
          <w:rFonts w:ascii="Times New Roman" w:hAnsi="Times New Roman" w:cs="Times New Roman"/>
        </w:rPr>
        <w:t xml:space="preserve"> </w:t>
      </w:r>
      <w:r w:rsidRPr="00A9522E">
        <w:rPr>
          <w:rStyle w:val="fontstyle01"/>
          <w:rFonts w:ascii="Times New Roman" w:hAnsi="Times New Roman" w:cs="Times New Roman"/>
          <w:sz w:val="22"/>
          <w:szCs w:val="22"/>
        </w:rPr>
        <w:t>serviços pertinentes e compatíveis, em características do objeto deste Pregão, pelo período de no mínimo 6 meses e em quantidades de no mínimo, 50% do número total de funcionários licitados, devidamente registrado na entidade profissional competente</w:t>
      </w:r>
    </w:p>
    <w:p w14:paraId="543FA546" w14:textId="77777777" w:rsidR="006439D7" w:rsidRPr="00A9522E" w:rsidRDefault="006439D7" w:rsidP="00FF67F0">
      <w:pPr>
        <w:spacing w:line="276" w:lineRule="auto"/>
        <w:ind w:left="720" w:hanging="720"/>
        <w:jc w:val="both"/>
        <w:rPr>
          <w:rFonts w:ascii="Times New Roman" w:hAnsi="Times New Roman" w:cs="Times New Roman"/>
          <w:b/>
          <w:lang w:val="pt-PT"/>
        </w:rPr>
      </w:pPr>
    </w:p>
    <w:p w14:paraId="28B43EAE" w14:textId="77777777" w:rsidR="00FF67F0" w:rsidRPr="00A9522E" w:rsidRDefault="00A646F1" w:rsidP="00FF67F0">
      <w:pPr>
        <w:spacing w:line="276" w:lineRule="auto"/>
        <w:ind w:left="720" w:hanging="720"/>
        <w:jc w:val="both"/>
        <w:rPr>
          <w:rFonts w:ascii="Times New Roman" w:hAnsi="Times New Roman" w:cs="Times New Roman"/>
          <w:b/>
          <w:lang w:val="pt-PT"/>
        </w:rPr>
      </w:pPr>
      <w:r w:rsidRPr="00A9522E">
        <w:rPr>
          <w:rFonts w:ascii="Times New Roman" w:hAnsi="Times New Roman" w:cs="Times New Roman"/>
          <w:b/>
          <w:lang w:val="pt-PT"/>
        </w:rPr>
        <w:t>1</w:t>
      </w:r>
      <w:r w:rsidR="006439D7" w:rsidRPr="00A9522E">
        <w:rPr>
          <w:rFonts w:ascii="Times New Roman" w:hAnsi="Times New Roman" w:cs="Times New Roman"/>
          <w:b/>
          <w:lang w:val="pt-PT"/>
        </w:rPr>
        <w:t>2</w:t>
      </w:r>
      <w:r w:rsidRPr="00A9522E">
        <w:rPr>
          <w:rFonts w:ascii="Times New Roman" w:hAnsi="Times New Roman" w:cs="Times New Roman"/>
          <w:b/>
          <w:lang w:val="pt-PT"/>
        </w:rPr>
        <w:tab/>
        <w:t xml:space="preserve">DA ABERTURA E </w:t>
      </w:r>
      <w:r w:rsidRPr="00A9522E">
        <w:rPr>
          <w:rFonts w:ascii="Times New Roman" w:hAnsi="Times New Roman" w:cs="Times New Roman"/>
          <w:b/>
        </w:rPr>
        <w:t>PROCESSAMENTO</w:t>
      </w:r>
      <w:r w:rsidRPr="00A9522E">
        <w:rPr>
          <w:rFonts w:ascii="Times New Roman" w:hAnsi="Times New Roman" w:cs="Times New Roman"/>
          <w:b/>
          <w:lang w:val="pt-PT"/>
        </w:rPr>
        <w:t xml:space="preserve"> DA SESSÃO, CLASSIFICAÇÃO DAS PROPOSTAS E FORMULAÇÃO DE LANCES </w:t>
      </w:r>
    </w:p>
    <w:p w14:paraId="25D5614B" w14:textId="77777777" w:rsidR="00FF67F0" w:rsidRPr="00A9522E" w:rsidRDefault="00FF67F0" w:rsidP="00FF67F0">
      <w:pPr>
        <w:spacing w:line="276" w:lineRule="auto"/>
        <w:ind w:left="720" w:hanging="720"/>
        <w:jc w:val="both"/>
        <w:rPr>
          <w:rFonts w:ascii="Times New Roman" w:hAnsi="Times New Roman" w:cs="Times New Roman"/>
          <w:b/>
          <w:lang w:val="pt-PT"/>
        </w:rPr>
      </w:pPr>
    </w:p>
    <w:p w14:paraId="06024A0C" w14:textId="77777777" w:rsidR="00355579" w:rsidRPr="00A9522E" w:rsidRDefault="006439D7" w:rsidP="00355579">
      <w:pPr>
        <w:spacing w:line="276" w:lineRule="auto"/>
        <w:ind w:left="720" w:hanging="720"/>
        <w:jc w:val="both"/>
        <w:rPr>
          <w:rFonts w:ascii="Times New Roman" w:hAnsi="Times New Roman" w:cs="Times New Roman"/>
          <w:lang w:val="pt-PT"/>
        </w:rPr>
      </w:pPr>
      <w:r w:rsidRPr="00A9522E">
        <w:rPr>
          <w:rFonts w:ascii="Times New Roman" w:hAnsi="Times New Roman" w:cs="Times New Roman"/>
          <w:b/>
          <w:lang w:val="pt-PT"/>
        </w:rPr>
        <w:t>12</w:t>
      </w:r>
      <w:r w:rsidR="00A646F1" w:rsidRPr="00A9522E">
        <w:rPr>
          <w:rFonts w:ascii="Times New Roman" w:hAnsi="Times New Roman" w:cs="Times New Roman"/>
          <w:b/>
          <w:lang w:val="pt-PT"/>
        </w:rPr>
        <w:t>.1</w:t>
      </w:r>
      <w:r w:rsidR="00A646F1" w:rsidRPr="00A9522E">
        <w:rPr>
          <w:rFonts w:ascii="Times New Roman" w:hAnsi="Times New Roman" w:cs="Times New Roman"/>
          <w:lang w:val="pt-PT"/>
        </w:rPr>
        <w:tab/>
        <w:t>A abertura da presente licitação dar-se-á em sessão pública, por meio de sistema</w:t>
      </w:r>
    </w:p>
    <w:p w14:paraId="20DF72FF" w14:textId="77777777" w:rsidR="00A646F1" w:rsidRPr="00A9522E" w:rsidRDefault="00A646F1" w:rsidP="00355579">
      <w:pPr>
        <w:spacing w:line="276" w:lineRule="auto"/>
        <w:ind w:left="720" w:hanging="720"/>
        <w:jc w:val="both"/>
        <w:rPr>
          <w:rFonts w:ascii="Times New Roman" w:hAnsi="Times New Roman" w:cs="Times New Roman"/>
          <w:b/>
          <w:lang w:val="pt-PT"/>
        </w:rPr>
      </w:pPr>
      <w:r w:rsidRPr="00A9522E">
        <w:rPr>
          <w:rFonts w:ascii="Times New Roman" w:hAnsi="Times New Roman" w:cs="Times New Roman"/>
          <w:lang w:val="pt-PT"/>
        </w:rPr>
        <w:t>eletrônico, na data, horário e local indicados neste Edital.</w:t>
      </w:r>
    </w:p>
    <w:p w14:paraId="374B62CD"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439D7" w:rsidRPr="00A9522E">
        <w:rPr>
          <w:rFonts w:ascii="Times New Roman" w:hAnsi="Times New Roman" w:cs="Times New Roman"/>
          <w:b/>
          <w:lang w:val="pt-PT"/>
        </w:rPr>
        <w:t>2</w:t>
      </w:r>
      <w:r w:rsidRPr="00A9522E">
        <w:rPr>
          <w:rFonts w:ascii="Times New Roman" w:hAnsi="Times New Roman" w:cs="Times New Roman"/>
          <w:b/>
          <w:lang w:val="pt-PT"/>
        </w:rPr>
        <w:t>.2</w:t>
      </w:r>
      <w:r w:rsidRPr="00A9522E">
        <w:rPr>
          <w:rFonts w:ascii="Times New Roman" w:hAnsi="Times New Roman" w:cs="Times New Roman"/>
          <w:lang w:val="pt-PT"/>
        </w:rPr>
        <w:tab/>
        <w:t xml:space="preserve">O Pregoeiro verificará as propostas apresentadas, desclassificando desde logo aquelas que não estejam em conformidade com os requisitos estabelecidos neste Edital, contenham vícios insanáveis ou não apresentem as especificações técnicas exigidas no </w:t>
      </w:r>
      <w:r w:rsidR="00637F10" w:rsidRPr="00A9522E">
        <w:rPr>
          <w:rFonts w:ascii="Times New Roman" w:hAnsi="Times New Roman" w:cs="Times New Roman"/>
          <w:lang w:val="pt-PT"/>
        </w:rPr>
        <w:t>Edital e seus anexos</w:t>
      </w:r>
      <w:r w:rsidRPr="00A9522E">
        <w:rPr>
          <w:rFonts w:ascii="Times New Roman" w:hAnsi="Times New Roman" w:cs="Times New Roman"/>
          <w:lang w:val="pt-PT"/>
        </w:rPr>
        <w:t>.</w:t>
      </w:r>
    </w:p>
    <w:p w14:paraId="621A14DB"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439D7" w:rsidRPr="00A9522E">
        <w:rPr>
          <w:rFonts w:ascii="Times New Roman" w:hAnsi="Times New Roman" w:cs="Times New Roman"/>
          <w:b/>
          <w:lang w:val="pt-PT"/>
        </w:rPr>
        <w:t>2</w:t>
      </w:r>
      <w:r w:rsidRPr="00A9522E">
        <w:rPr>
          <w:rFonts w:ascii="Times New Roman" w:hAnsi="Times New Roman" w:cs="Times New Roman"/>
          <w:b/>
          <w:lang w:val="pt-PT"/>
        </w:rPr>
        <w:t>.3</w:t>
      </w:r>
      <w:r w:rsidRPr="00A9522E">
        <w:rPr>
          <w:rFonts w:ascii="Times New Roman" w:hAnsi="Times New Roman" w:cs="Times New Roman"/>
          <w:lang w:val="pt-PT"/>
        </w:rPr>
        <w:tab/>
      </w:r>
      <w:r w:rsidRPr="00A9522E">
        <w:rPr>
          <w:rFonts w:ascii="Times New Roman" w:hAnsi="Times New Roman" w:cs="Times New Roman"/>
          <w:b/>
          <w:lang w:val="pt-PT"/>
        </w:rPr>
        <w:t>Será desclassificada a proposta que identifique o licitante</w:t>
      </w:r>
      <w:r w:rsidRPr="00A9522E">
        <w:rPr>
          <w:rFonts w:ascii="Times New Roman" w:hAnsi="Times New Roman" w:cs="Times New Roman"/>
          <w:lang w:val="pt-PT"/>
        </w:rPr>
        <w:t>.</w:t>
      </w:r>
    </w:p>
    <w:p w14:paraId="1D9F1337"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439D7" w:rsidRPr="00A9522E">
        <w:rPr>
          <w:rFonts w:ascii="Times New Roman" w:hAnsi="Times New Roman" w:cs="Times New Roman"/>
          <w:b/>
          <w:lang w:val="pt-PT"/>
        </w:rPr>
        <w:t>2</w:t>
      </w:r>
      <w:r w:rsidRPr="00A9522E">
        <w:rPr>
          <w:rFonts w:ascii="Times New Roman" w:hAnsi="Times New Roman" w:cs="Times New Roman"/>
          <w:b/>
          <w:lang w:val="pt-PT"/>
        </w:rPr>
        <w:t>.4</w:t>
      </w:r>
      <w:r w:rsidRPr="00A9522E">
        <w:rPr>
          <w:rFonts w:ascii="Times New Roman" w:hAnsi="Times New Roman" w:cs="Times New Roman"/>
          <w:lang w:val="pt-PT"/>
        </w:rPr>
        <w:tab/>
        <w:t>A desclassificação será sempre fundamentada e registrada no sistema, com acompanhamento em tempo real por todos os participantes.</w:t>
      </w:r>
    </w:p>
    <w:p w14:paraId="7AB0EFE8"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439D7" w:rsidRPr="00A9522E">
        <w:rPr>
          <w:rFonts w:ascii="Times New Roman" w:hAnsi="Times New Roman" w:cs="Times New Roman"/>
          <w:b/>
          <w:lang w:val="pt-PT"/>
        </w:rPr>
        <w:t>2</w:t>
      </w:r>
      <w:r w:rsidRPr="00A9522E">
        <w:rPr>
          <w:rFonts w:ascii="Times New Roman" w:hAnsi="Times New Roman" w:cs="Times New Roman"/>
          <w:b/>
          <w:lang w:val="pt-PT"/>
        </w:rPr>
        <w:t>.5</w:t>
      </w:r>
      <w:r w:rsidRPr="00A9522E">
        <w:rPr>
          <w:rFonts w:ascii="Times New Roman" w:hAnsi="Times New Roman" w:cs="Times New Roman"/>
          <w:lang w:val="pt-PT"/>
        </w:rPr>
        <w:tab/>
        <w:t>A não desclassificação da proposta não impede o seu julgamento definitivo em sentido contrário, levado a efeito na fase de aceitação.</w:t>
      </w:r>
    </w:p>
    <w:p w14:paraId="70F089B2"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439D7" w:rsidRPr="00A9522E">
        <w:rPr>
          <w:rFonts w:ascii="Times New Roman" w:hAnsi="Times New Roman" w:cs="Times New Roman"/>
          <w:b/>
          <w:lang w:val="pt-PT"/>
        </w:rPr>
        <w:t>2</w:t>
      </w:r>
      <w:r w:rsidRPr="00A9522E">
        <w:rPr>
          <w:rFonts w:ascii="Times New Roman" w:hAnsi="Times New Roman" w:cs="Times New Roman"/>
          <w:b/>
          <w:lang w:val="pt-PT"/>
        </w:rPr>
        <w:t>.6</w:t>
      </w:r>
      <w:r w:rsidRPr="00A9522E">
        <w:rPr>
          <w:rFonts w:ascii="Times New Roman" w:hAnsi="Times New Roman" w:cs="Times New Roman"/>
          <w:lang w:val="pt-PT"/>
        </w:rPr>
        <w:tab/>
        <w:t>O sistema ordenará automaticamente as propostas classificadas, sendo que somente estas participarão da fase de lances.</w:t>
      </w:r>
    </w:p>
    <w:p w14:paraId="56DF5997"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439D7" w:rsidRPr="00A9522E">
        <w:rPr>
          <w:rFonts w:ascii="Times New Roman" w:hAnsi="Times New Roman" w:cs="Times New Roman"/>
          <w:b/>
          <w:lang w:val="pt-PT"/>
        </w:rPr>
        <w:t>2</w:t>
      </w:r>
      <w:r w:rsidRPr="00A9522E">
        <w:rPr>
          <w:rFonts w:ascii="Times New Roman" w:hAnsi="Times New Roman" w:cs="Times New Roman"/>
          <w:b/>
          <w:lang w:val="pt-PT"/>
        </w:rPr>
        <w:t>.7</w:t>
      </w:r>
      <w:r w:rsidRPr="00A9522E">
        <w:rPr>
          <w:rFonts w:ascii="Times New Roman" w:hAnsi="Times New Roman" w:cs="Times New Roman"/>
          <w:lang w:val="pt-PT"/>
        </w:rPr>
        <w:tab/>
        <w:t>O sistema disponibilizará campo próprio para troca de mensagens entre o Pregoeiro e os licitantes.</w:t>
      </w:r>
    </w:p>
    <w:p w14:paraId="517CCD4C"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439D7" w:rsidRPr="00A9522E">
        <w:rPr>
          <w:rFonts w:ascii="Times New Roman" w:hAnsi="Times New Roman" w:cs="Times New Roman"/>
          <w:b/>
          <w:lang w:val="pt-PT"/>
        </w:rPr>
        <w:t>2</w:t>
      </w:r>
      <w:r w:rsidRPr="00A9522E">
        <w:rPr>
          <w:rFonts w:ascii="Times New Roman" w:hAnsi="Times New Roman" w:cs="Times New Roman"/>
          <w:b/>
          <w:lang w:val="pt-PT"/>
        </w:rPr>
        <w:t>.8</w:t>
      </w:r>
      <w:r w:rsidRPr="00A9522E">
        <w:rPr>
          <w:rFonts w:ascii="Times New Roman" w:hAnsi="Times New Roman" w:cs="Times New Roman"/>
          <w:lang w:val="pt-PT"/>
        </w:rPr>
        <w:tab/>
        <w:t>Iniciada a etapa competitiva, os licitantes deverão encaminhar lances exclusivamente por meio do sistema eletrônico, sendo imediatamente informados do seu recebimento e do valor consignado no registro.</w:t>
      </w:r>
    </w:p>
    <w:p w14:paraId="3BDCB57A" w14:textId="00BFFD4C" w:rsidR="00F209A3" w:rsidRPr="00A9522E" w:rsidRDefault="00A646F1" w:rsidP="00F209A3">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439D7" w:rsidRPr="00A9522E">
        <w:rPr>
          <w:rFonts w:ascii="Times New Roman" w:hAnsi="Times New Roman" w:cs="Times New Roman"/>
          <w:b/>
          <w:lang w:val="pt-PT"/>
        </w:rPr>
        <w:t>2</w:t>
      </w:r>
      <w:r w:rsidRPr="00A9522E">
        <w:rPr>
          <w:rFonts w:ascii="Times New Roman" w:hAnsi="Times New Roman" w:cs="Times New Roman"/>
          <w:b/>
          <w:lang w:val="pt-PT"/>
        </w:rPr>
        <w:t>.8.1</w:t>
      </w:r>
      <w:r w:rsidRPr="00A9522E">
        <w:rPr>
          <w:rFonts w:ascii="Times New Roman" w:hAnsi="Times New Roman" w:cs="Times New Roman"/>
          <w:lang w:val="pt-PT"/>
        </w:rPr>
        <w:tab/>
      </w:r>
      <w:r w:rsidR="00F209A3" w:rsidRPr="00A9522E">
        <w:rPr>
          <w:rFonts w:ascii="Times New Roman" w:hAnsi="Times New Roman" w:cs="Times New Roman"/>
          <w:lang w:val="pt-PT"/>
        </w:rPr>
        <w:t>O Critério de julgamento adotado será o menor preço</w:t>
      </w:r>
      <w:r w:rsidR="00B2592C">
        <w:rPr>
          <w:rFonts w:ascii="Times New Roman" w:hAnsi="Times New Roman" w:cs="Times New Roman"/>
          <w:lang w:val="pt-PT"/>
        </w:rPr>
        <w:t xml:space="preserve"> global</w:t>
      </w:r>
      <w:r w:rsidR="00F209A3" w:rsidRPr="00A9522E">
        <w:rPr>
          <w:rFonts w:ascii="Times New Roman" w:hAnsi="Times New Roman" w:cs="Times New Roman"/>
          <w:lang w:val="pt-PT"/>
        </w:rPr>
        <w:t>, conforme definido neste Edital e seus anexos.</w:t>
      </w:r>
    </w:p>
    <w:p w14:paraId="1D2ACD22" w14:textId="77777777" w:rsidR="00A646F1" w:rsidRPr="00A9522E" w:rsidRDefault="00400C72"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439D7" w:rsidRPr="00A9522E">
        <w:rPr>
          <w:rFonts w:ascii="Times New Roman" w:hAnsi="Times New Roman" w:cs="Times New Roman"/>
          <w:b/>
          <w:lang w:val="pt-PT"/>
        </w:rPr>
        <w:t>2</w:t>
      </w:r>
      <w:r w:rsidR="00A646F1" w:rsidRPr="00A9522E">
        <w:rPr>
          <w:rFonts w:ascii="Times New Roman" w:hAnsi="Times New Roman" w:cs="Times New Roman"/>
          <w:b/>
          <w:lang w:val="pt-PT"/>
        </w:rPr>
        <w:t>.9</w:t>
      </w:r>
      <w:r w:rsidR="00A646F1" w:rsidRPr="00A9522E">
        <w:rPr>
          <w:rFonts w:ascii="Times New Roman" w:hAnsi="Times New Roman" w:cs="Times New Roman"/>
          <w:lang w:val="pt-PT"/>
        </w:rPr>
        <w:tab/>
        <w:t>Os licitantes poderão oferecer lances sucessivos e/ou intermediários, observando o horário fixado para abertura da sessão e as regras estabelecidas no Edital.</w:t>
      </w:r>
    </w:p>
    <w:p w14:paraId="0E0C5397"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439D7" w:rsidRPr="00A9522E">
        <w:rPr>
          <w:rFonts w:ascii="Times New Roman" w:hAnsi="Times New Roman" w:cs="Times New Roman"/>
          <w:b/>
          <w:lang w:val="pt-PT"/>
        </w:rPr>
        <w:t>2</w:t>
      </w:r>
      <w:r w:rsidRPr="00A9522E">
        <w:rPr>
          <w:rFonts w:ascii="Times New Roman" w:hAnsi="Times New Roman" w:cs="Times New Roman"/>
          <w:b/>
          <w:lang w:val="pt-PT"/>
        </w:rPr>
        <w:t>.10</w:t>
      </w:r>
      <w:r w:rsidRPr="00A9522E">
        <w:rPr>
          <w:rFonts w:ascii="Times New Roman" w:hAnsi="Times New Roman" w:cs="Times New Roman"/>
          <w:lang w:val="pt-PT"/>
        </w:rPr>
        <w:tab/>
        <w:t>O licitante somente poderá oferecer lance de valor inferior ao último por ele ofertado e registrado pelo sistema.</w:t>
      </w:r>
    </w:p>
    <w:p w14:paraId="09EF9137" w14:textId="385DD071"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439D7" w:rsidRPr="00A9522E">
        <w:rPr>
          <w:rFonts w:ascii="Times New Roman" w:hAnsi="Times New Roman" w:cs="Times New Roman"/>
          <w:b/>
          <w:lang w:val="pt-PT"/>
        </w:rPr>
        <w:t>2</w:t>
      </w:r>
      <w:r w:rsidRPr="00A9522E">
        <w:rPr>
          <w:rFonts w:ascii="Times New Roman" w:hAnsi="Times New Roman" w:cs="Times New Roman"/>
          <w:b/>
          <w:lang w:val="pt-PT"/>
        </w:rPr>
        <w:t>.11</w:t>
      </w:r>
      <w:r w:rsidRPr="00A9522E">
        <w:rPr>
          <w:rFonts w:ascii="Times New Roman" w:hAnsi="Times New Roman" w:cs="Times New Roman"/>
          <w:lang w:val="pt-PT"/>
        </w:rPr>
        <w:tab/>
        <w:t xml:space="preserve">O intervalo mínimo de diferença de valores ou percentuais entre os lances, que incidirá tanto em relação aos lances intermediários quanto em relação à proposta que cobrir a melhor oferta será de R$ </w:t>
      </w:r>
      <w:r w:rsidR="00E90971" w:rsidRPr="00A9522E">
        <w:rPr>
          <w:rFonts w:ascii="Times New Roman" w:hAnsi="Times New Roman" w:cs="Times New Roman"/>
          <w:lang w:val="pt-PT"/>
        </w:rPr>
        <w:t>1,00</w:t>
      </w:r>
      <w:r w:rsidRPr="00A9522E">
        <w:rPr>
          <w:rFonts w:ascii="Times New Roman" w:hAnsi="Times New Roman" w:cs="Times New Roman"/>
          <w:lang w:val="pt-PT"/>
        </w:rPr>
        <w:t xml:space="preserve"> (um real).</w:t>
      </w:r>
    </w:p>
    <w:p w14:paraId="46A297CA" w14:textId="77777777" w:rsidR="00A646F1" w:rsidRPr="00A9522E" w:rsidRDefault="00A646F1" w:rsidP="00A646F1">
      <w:pPr>
        <w:spacing w:line="276" w:lineRule="auto"/>
        <w:jc w:val="both"/>
        <w:rPr>
          <w:rFonts w:ascii="Times New Roman" w:hAnsi="Times New Roman" w:cs="Times New Roman"/>
          <w:b/>
          <w:i/>
          <w:lang w:val="pt-PT"/>
        </w:rPr>
      </w:pPr>
      <w:r w:rsidRPr="00A9522E">
        <w:rPr>
          <w:rFonts w:ascii="Times New Roman" w:hAnsi="Times New Roman" w:cs="Times New Roman"/>
          <w:b/>
          <w:i/>
          <w:lang w:val="pt-PT"/>
        </w:rPr>
        <w:t>1</w:t>
      </w:r>
      <w:r w:rsidR="006439D7" w:rsidRPr="00A9522E">
        <w:rPr>
          <w:rFonts w:ascii="Times New Roman" w:hAnsi="Times New Roman" w:cs="Times New Roman"/>
          <w:b/>
          <w:i/>
          <w:lang w:val="pt-PT"/>
        </w:rPr>
        <w:t>2</w:t>
      </w:r>
      <w:r w:rsidRPr="00A9522E">
        <w:rPr>
          <w:rFonts w:ascii="Times New Roman" w:hAnsi="Times New Roman" w:cs="Times New Roman"/>
          <w:b/>
          <w:i/>
          <w:lang w:val="pt-PT"/>
        </w:rPr>
        <w:t>.12</w:t>
      </w:r>
      <w:r w:rsidRPr="00A9522E">
        <w:rPr>
          <w:rFonts w:ascii="Times New Roman" w:hAnsi="Times New Roman" w:cs="Times New Roman"/>
          <w:b/>
          <w:i/>
          <w:lang w:val="pt-PT"/>
        </w:rPr>
        <w:tab/>
        <w:t>Será adotado para o envio de lances no pregão eletrônico o modo de disputa “aberto”, em que os licitantes apresentarão lances públicos e sucessivos, com prorrogações.</w:t>
      </w:r>
    </w:p>
    <w:p w14:paraId="66A5EBAF" w14:textId="77777777" w:rsidR="00A646F1" w:rsidRPr="00A9522E" w:rsidRDefault="00A646F1" w:rsidP="00A646F1">
      <w:pPr>
        <w:spacing w:line="276" w:lineRule="auto"/>
        <w:jc w:val="both"/>
        <w:rPr>
          <w:rFonts w:ascii="Times New Roman" w:hAnsi="Times New Roman" w:cs="Times New Roman"/>
          <w:b/>
          <w:i/>
          <w:lang w:val="pt-PT"/>
        </w:rPr>
      </w:pPr>
      <w:r w:rsidRPr="00A9522E">
        <w:rPr>
          <w:rFonts w:ascii="Times New Roman" w:hAnsi="Times New Roman" w:cs="Times New Roman"/>
          <w:b/>
          <w:i/>
          <w:lang w:val="pt-PT"/>
        </w:rPr>
        <w:t>1</w:t>
      </w:r>
      <w:r w:rsidR="006439D7" w:rsidRPr="00A9522E">
        <w:rPr>
          <w:rFonts w:ascii="Times New Roman" w:hAnsi="Times New Roman" w:cs="Times New Roman"/>
          <w:b/>
          <w:i/>
          <w:lang w:val="pt-PT"/>
        </w:rPr>
        <w:t>2</w:t>
      </w:r>
      <w:r w:rsidRPr="00A9522E">
        <w:rPr>
          <w:rFonts w:ascii="Times New Roman" w:hAnsi="Times New Roman" w:cs="Times New Roman"/>
          <w:b/>
          <w:i/>
          <w:lang w:val="pt-PT"/>
        </w:rPr>
        <w:t>.13</w:t>
      </w:r>
      <w:r w:rsidRPr="00A9522E">
        <w:rPr>
          <w:rFonts w:ascii="Times New Roman" w:hAnsi="Times New Roman" w:cs="Times New Roman"/>
          <w:b/>
          <w:i/>
          <w:lang w:val="pt-PT"/>
        </w:rPr>
        <w:tab/>
        <w:t>A etapa de lances da sessão pública terá duração de dez minutos e, após isso, será prorrogada automaticamente pelo sistema quando houver lance ofertado nos últimos dois minutos do período de duração da sessão pública.</w:t>
      </w:r>
    </w:p>
    <w:p w14:paraId="064F8779" w14:textId="77777777" w:rsidR="00A646F1" w:rsidRPr="00A9522E" w:rsidRDefault="00A646F1" w:rsidP="00A646F1">
      <w:pPr>
        <w:spacing w:line="276" w:lineRule="auto"/>
        <w:jc w:val="both"/>
        <w:rPr>
          <w:rFonts w:ascii="Times New Roman" w:hAnsi="Times New Roman" w:cs="Times New Roman"/>
          <w:b/>
          <w:i/>
          <w:lang w:val="pt-PT"/>
        </w:rPr>
      </w:pPr>
      <w:r w:rsidRPr="00A9522E">
        <w:rPr>
          <w:rFonts w:ascii="Times New Roman" w:hAnsi="Times New Roman" w:cs="Times New Roman"/>
          <w:b/>
          <w:i/>
          <w:lang w:val="pt-PT"/>
        </w:rPr>
        <w:lastRenderedPageBreak/>
        <w:t>1</w:t>
      </w:r>
      <w:r w:rsidR="006439D7" w:rsidRPr="00A9522E">
        <w:rPr>
          <w:rFonts w:ascii="Times New Roman" w:hAnsi="Times New Roman" w:cs="Times New Roman"/>
          <w:b/>
          <w:i/>
          <w:lang w:val="pt-PT"/>
        </w:rPr>
        <w:t>2</w:t>
      </w:r>
      <w:r w:rsidRPr="00A9522E">
        <w:rPr>
          <w:rFonts w:ascii="Times New Roman" w:hAnsi="Times New Roman" w:cs="Times New Roman"/>
          <w:b/>
          <w:i/>
          <w:lang w:val="pt-PT"/>
        </w:rPr>
        <w:t>.14</w:t>
      </w:r>
      <w:r w:rsidRPr="00A9522E">
        <w:rPr>
          <w:rFonts w:ascii="Times New Roman" w:hAnsi="Times New Roman" w:cs="Times New Roman"/>
          <w:b/>
          <w:i/>
          <w:lang w:val="pt-PT"/>
        </w:rPr>
        <w:tab/>
        <w:t>A prorrogação automática da etapa de lances, de que trata o item anterior, será de dois minutos e ocorrerá sucessivamente sempre que houver lances enviados nesse período de prorrogação, inclusive no caso de lances intermediários.</w:t>
      </w:r>
    </w:p>
    <w:p w14:paraId="340CD9D7" w14:textId="77777777" w:rsidR="00A646F1" w:rsidRPr="00A9522E" w:rsidRDefault="00A646F1" w:rsidP="00A646F1">
      <w:pPr>
        <w:spacing w:line="276" w:lineRule="auto"/>
        <w:jc w:val="both"/>
        <w:rPr>
          <w:rFonts w:ascii="Times New Roman" w:hAnsi="Times New Roman" w:cs="Times New Roman"/>
          <w:b/>
          <w:i/>
          <w:lang w:val="pt-PT"/>
        </w:rPr>
      </w:pPr>
      <w:r w:rsidRPr="00A9522E">
        <w:rPr>
          <w:rFonts w:ascii="Times New Roman" w:hAnsi="Times New Roman" w:cs="Times New Roman"/>
          <w:b/>
          <w:i/>
          <w:lang w:val="pt-PT"/>
        </w:rPr>
        <w:t>1</w:t>
      </w:r>
      <w:r w:rsidR="006439D7" w:rsidRPr="00A9522E">
        <w:rPr>
          <w:rFonts w:ascii="Times New Roman" w:hAnsi="Times New Roman" w:cs="Times New Roman"/>
          <w:b/>
          <w:i/>
          <w:lang w:val="pt-PT"/>
        </w:rPr>
        <w:t>2</w:t>
      </w:r>
      <w:r w:rsidRPr="00A9522E">
        <w:rPr>
          <w:rFonts w:ascii="Times New Roman" w:hAnsi="Times New Roman" w:cs="Times New Roman"/>
          <w:b/>
          <w:i/>
          <w:lang w:val="pt-PT"/>
        </w:rPr>
        <w:t>.15</w:t>
      </w:r>
      <w:r w:rsidRPr="00A9522E">
        <w:rPr>
          <w:rFonts w:ascii="Times New Roman" w:hAnsi="Times New Roman" w:cs="Times New Roman"/>
          <w:b/>
          <w:i/>
          <w:lang w:val="pt-PT"/>
        </w:rPr>
        <w:tab/>
        <w:t>Não havendo novos lances na forma estabelecida nos itens anteriores, a sessão pública encerrar-se-á automaticamente.</w:t>
      </w:r>
    </w:p>
    <w:p w14:paraId="6C0DDF60"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i/>
          <w:lang w:val="pt-PT"/>
        </w:rPr>
        <w:t>1</w:t>
      </w:r>
      <w:r w:rsidR="006439D7" w:rsidRPr="00A9522E">
        <w:rPr>
          <w:rFonts w:ascii="Times New Roman" w:hAnsi="Times New Roman" w:cs="Times New Roman"/>
          <w:b/>
          <w:i/>
          <w:lang w:val="pt-PT"/>
        </w:rPr>
        <w:t>2</w:t>
      </w:r>
      <w:r w:rsidRPr="00A9522E">
        <w:rPr>
          <w:rFonts w:ascii="Times New Roman" w:hAnsi="Times New Roman" w:cs="Times New Roman"/>
          <w:b/>
          <w:i/>
          <w:lang w:val="pt-PT"/>
        </w:rPr>
        <w:t>.16</w:t>
      </w:r>
      <w:r w:rsidRPr="00A9522E">
        <w:rPr>
          <w:rFonts w:ascii="Times New Roman" w:hAnsi="Times New Roman" w:cs="Times New Roman"/>
          <w:b/>
          <w:i/>
          <w:lang w:val="pt-PT"/>
        </w:rPr>
        <w:tab/>
        <w:t>Encerrada a fase competitiva sem que haja a prorrogação automática pelo sistema, poderá o pregoeiro, assessorado pela equipe de apoio, justificadamente, admitir o reinício da sessão pública de lances, em prol da consecução do melhor preço.</w:t>
      </w:r>
    </w:p>
    <w:p w14:paraId="6B3F50A5"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439D7" w:rsidRPr="00A9522E">
        <w:rPr>
          <w:rFonts w:ascii="Times New Roman" w:hAnsi="Times New Roman" w:cs="Times New Roman"/>
          <w:b/>
          <w:lang w:val="pt-PT"/>
        </w:rPr>
        <w:t>2</w:t>
      </w:r>
      <w:r w:rsidRPr="00A9522E">
        <w:rPr>
          <w:rFonts w:ascii="Times New Roman" w:hAnsi="Times New Roman" w:cs="Times New Roman"/>
          <w:b/>
          <w:lang w:val="pt-PT"/>
        </w:rPr>
        <w:t>.17</w:t>
      </w:r>
      <w:r w:rsidRPr="00A9522E">
        <w:rPr>
          <w:rFonts w:ascii="Times New Roman" w:hAnsi="Times New Roman" w:cs="Times New Roman"/>
          <w:lang w:val="pt-PT"/>
        </w:rPr>
        <w:tab/>
        <w:t>Não serão aceitos dois ou mais lances de mesmo valor, prevalecendo aquele que for recebido e registrado em primeiro lugar.</w:t>
      </w:r>
    </w:p>
    <w:p w14:paraId="7705C3FF"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439D7" w:rsidRPr="00A9522E">
        <w:rPr>
          <w:rFonts w:ascii="Times New Roman" w:hAnsi="Times New Roman" w:cs="Times New Roman"/>
          <w:b/>
          <w:lang w:val="pt-PT"/>
        </w:rPr>
        <w:t>2</w:t>
      </w:r>
      <w:r w:rsidRPr="00A9522E">
        <w:rPr>
          <w:rFonts w:ascii="Times New Roman" w:hAnsi="Times New Roman" w:cs="Times New Roman"/>
          <w:b/>
          <w:lang w:val="pt-PT"/>
        </w:rPr>
        <w:t>.18</w:t>
      </w:r>
      <w:r w:rsidRPr="00A9522E">
        <w:rPr>
          <w:rFonts w:ascii="Times New Roman" w:hAnsi="Times New Roman" w:cs="Times New Roman"/>
          <w:lang w:val="pt-PT"/>
        </w:rPr>
        <w:tab/>
      </w:r>
      <w:r w:rsidR="00F209A3" w:rsidRPr="00A9522E">
        <w:rPr>
          <w:rFonts w:ascii="Times New Roman" w:hAnsi="Times New Roman" w:cs="Times New Roman"/>
          <w:lang w:val="pt-PT"/>
        </w:rPr>
        <w:t>A ordem de apresentação pelos licitantes é utilizada como um dos critérios de classificação, de maneira que só poderá haver empate entre propostas iguais (não seguidas de lances).</w:t>
      </w:r>
    </w:p>
    <w:p w14:paraId="333D09CB" w14:textId="77777777" w:rsidR="00F209A3" w:rsidRPr="00A9522E" w:rsidRDefault="00F209A3"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2</w:t>
      </w:r>
      <w:r w:rsidRPr="00A9522E">
        <w:rPr>
          <w:rFonts w:ascii="Times New Roman" w:hAnsi="Times New Roman" w:cs="Times New Roman"/>
          <w:b/>
          <w:lang w:val="pt-PT"/>
        </w:rPr>
        <w:t>.18.1</w:t>
      </w:r>
      <w:r w:rsidRPr="00A9522E">
        <w:rPr>
          <w:rFonts w:ascii="Times New Roman" w:hAnsi="Times New Roman" w:cs="Times New Roman"/>
          <w:lang w:val="pt-PT"/>
        </w:rPr>
        <w:tab/>
        <w:t>Havendo eventual empate entre propostas ou lances, o critério de desempate será aquele previsto no art. 3º, § 2º, da Lei nº 8.666, de 1993.</w:t>
      </w:r>
    </w:p>
    <w:p w14:paraId="47AD89D6" w14:textId="77777777" w:rsidR="00F209A3" w:rsidRPr="00A9522E" w:rsidRDefault="00F209A3"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2</w:t>
      </w:r>
      <w:r w:rsidRPr="00A9522E">
        <w:rPr>
          <w:rFonts w:ascii="Times New Roman" w:hAnsi="Times New Roman" w:cs="Times New Roman"/>
          <w:b/>
          <w:lang w:val="pt-PT"/>
        </w:rPr>
        <w:t>.18.2</w:t>
      </w:r>
      <w:r w:rsidRPr="00A9522E">
        <w:rPr>
          <w:rFonts w:ascii="Times New Roman" w:hAnsi="Times New Roman" w:cs="Times New Roman"/>
          <w:lang w:val="pt-PT"/>
        </w:rPr>
        <w:tab/>
        <w:t>Persistindo o empate, a proposta vencedora será sorteada pelo sistema eletrônico dentre as propostas empatadas.</w:t>
      </w:r>
      <w:r w:rsidRPr="00A9522E">
        <w:rPr>
          <w:rFonts w:ascii="Times New Roman" w:hAnsi="Times New Roman" w:cs="Times New Roman"/>
          <w:lang w:val="pt-PT"/>
        </w:rPr>
        <w:tab/>
      </w:r>
    </w:p>
    <w:p w14:paraId="678DAF75" w14:textId="77777777" w:rsidR="00F209A3"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2</w:t>
      </w:r>
      <w:r w:rsidRPr="00A9522E">
        <w:rPr>
          <w:rFonts w:ascii="Times New Roman" w:hAnsi="Times New Roman" w:cs="Times New Roman"/>
          <w:b/>
          <w:lang w:val="pt-PT"/>
        </w:rPr>
        <w:t>.19</w:t>
      </w:r>
      <w:r w:rsidRPr="00A9522E">
        <w:rPr>
          <w:rFonts w:ascii="Times New Roman" w:hAnsi="Times New Roman" w:cs="Times New Roman"/>
          <w:lang w:val="pt-PT"/>
        </w:rPr>
        <w:tab/>
      </w:r>
      <w:r w:rsidR="00F209A3" w:rsidRPr="00A9522E">
        <w:rPr>
          <w:rFonts w:ascii="Times New Roman" w:hAnsi="Times New Roman" w:cs="Times New Roman"/>
          <w:lang w:val="pt-PT"/>
        </w:rPr>
        <w:t>Durante o transcurso da sessão pública, os licitantes serão informados, em tempo real, do valor do menor lance registrado, vedada a identificação do licitante.</w:t>
      </w:r>
    </w:p>
    <w:p w14:paraId="4190F7BE" w14:textId="77777777" w:rsidR="00F209A3" w:rsidRPr="00A9522E" w:rsidRDefault="00A646F1" w:rsidP="00F209A3">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2</w:t>
      </w:r>
      <w:r w:rsidRPr="00A9522E">
        <w:rPr>
          <w:rFonts w:ascii="Times New Roman" w:hAnsi="Times New Roman" w:cs="Times New Roman"/>
          <w:b/>
          <w:lang w:val="pt-PT"/>
        </w:rPr>
        <w:t>.20</w:t>
      </w:r>
      <w:r w:rsidRPr="00A9522E">
        <w:rPr>
          <w:rFonts w:ascii="Times New Roman" w:hAnsi="Times New Roman" w:cs="Times New Roman"/>
          <w:lang w:val="pt-PT"/>
        </w:rPr>
        <w:tab/>
      </w:r>
      <w:r w:rsidR="00F209A3" w:rsidRPr="00A9522E">
        <w:rPr>
          <w:rFonts w:ascii="Times New Roman" w:hAnsi="Times New Roman" w:cs="Times New Roman"/>
          <w:lang w:val="pt-PT"/>
        </w:rPr>
        <w:t>Caso o licitante não apresente lances, concorrerá com o valor de sua proposta.</w:t>
      </w:r>
    </w:p>
    <w:p w14:paraId="717CFE80" w14:textId="77777777" w:rsidR="00054D28" w:rsidRPr="00A9522E" w:rsidRDefault="00A646F1" w:rsidP="00054D28">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2</w:t>
      </w:r>
      <w:r w:rsidRPr="00A9522E">
        <w:rPr>
          <w:rFonts w:ascii="Times New Roman" w:hAnsi="Times New Roman" w:cs="Times New Roman"/>
          <w:b/>
          <w:lang w:val="pt-PT"/>
        </w:rPr>
        <w:t>.21</w:t>
      </w:r>
      <w:r w:rsidRPr="00A9522E">
        <w:rPr>
          <w:rFonts w:ascii="Times New Roman" w:hAnsi="Times New Roman" w:cs="Times New Roman"/>
          <w:lang w:val="pt-PT"/>
        </w:rPr>
        <w:tab/>
      </w:r>
      <w:r w:rsidR="00054D28" w:rsidRPr="00A9522E">
        <w:rPr>
          <w:rFonts w:ascii="Times New Roman" w:hAnsi="Times New Roman" w:cs="Times New Roman"/>
          <w:lang w:val="pt-PT"/>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633C6378" w14:textId="77777777" w:rsidR="00F209A3"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2</w:t>
      </w:r>
      <w:r w:rsidRPr="00A9522E">
        <w:rPr>
          <w:rFonts w:ascii="Times New Roman" w:hAnsi="Times New Roman" w:cs="Times New Roman"/>
          <w:b/>
          <w:lang w:val="pt-PT"/>
        </w:rPr>
        <w:t>.22</w:t>
      </w:r>
      <w:r w:rsidRPr="00A9522E">
        <w:rPr>
          <w:rFonts w:ascii="Times New Roman" w:hAnsi="Times New Roman" w:cs="Times New Roman"/>
          <w:lang w:val="pt-PT"/>
        </w:rPr>
        <w:tab/>
      </w:r>
      <w:r w:rsidR="00054D28" w:rsidRPr="00A9522E">
        <w:rPr>
          <w:rFonts w:ascii="Times New Roman" w:hAnsi="Times New Roman" w:cs="Times New Roman"/>
          <w:lang w:val="pt-PT"/>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1EC0CCE2"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2</w:t>
      </w:r>
      <w:r w:rsidRPr="00A9522E">
        <w:rPr>
          <w:rFonts w:ascii="Times New Roman" w:hAnsi="Times New Roman" w:cs="Times New Roman"/>
          <w:b/>
          <w:lang w:val="pt-PT"/>
        </w:rPr>
        <w:t>.23</w:t>
      </w:r>
      <w:r w:rsidRPr="00A9522E">
        <w:rPr>
          <w:rFonts w:ascii="Times New Roman" w:hAnsi="Times New Roman" w:cs="Times New Roman"/>
          <w:lang w:val="pt-PT"/>
        </w:rPr>
        <w:tab/>
      </w:r>
      <w:r w:rsidR="00054D28" w:rsidRPr="00A9522E">
        <w:rPr>
          <w:rFonts w:ascii="Times New Roman" w:hAnsi="Times New Roman" w:cs="Times New Roman"/>
          <w:lang w:val="pt-PT"/>
        </w:rPr>
        <w:t>Nessas condições, as propostas de microempresas e empresas de pequeno porte que se encontrarem na faixa de até 5% (cinco por cento) acima da melhor proposta serão consideradas empatadas com a primeira colocada.</w:t>
      </w:r>
    </w:p>
    <w:p w14:paraId="6580CF38" w14:textId="77777777" w:rsidR="00054D28"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2</w:t>
      </w:r>
      <w:r w:rsidRPr="00A9522E">
        <w:rPr>
          <w:rFonts w:ascii="Times New Roman" w:hAnsi="Times New Roman" w:cs="Times New Roman"/>
          <w:b/>
          <w:lang w:val="pt-PT"/>
        </w:rPr>
        <w:t>.24</w:t>
      </w:r>
      <w:r w:rsidRPr="00A9522E">
        <w:rPr>
          <w:rFonts w:ascii="Times New Roman" w:hAnsi="Times New Roman" w:cs="Times New Roman"/>
          <w:lang w:val="pt-PT"/>
        </w:rPr>
        <w:tab/>
      </w:r>
      <w:r w:rsidR="00054D28" w:rsidRPr="00A9522E">
        <w:rPr>
          <w:rFonts w:ascii="Times New Roman" w:hAnsi="Times New Roman" w:cs="Times New Roman"/>
          <w:lang w:val="pt-PT"/>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99A7E5F"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2</w:t>
      </w:r>
      <w:r w:rsidRPr="00A9522E">
        <w:rPr>
          <w:rFonts w:ascii="Times New Roman" w:hAnsi="Times New Roman" w:cs="Times New Roman"/>
          <w:b/>
          <w:lang w:val="pt-PT"/>
        </w:rPr>
        <w:t>.25</w:t>
      </w:r>
      <w:r w:rsidRPr="00A9522E">
        <w:rPr>
          <w:rFonts w:ascii="Times New Roman" w:hAnsi="Times New Roman" w:cs="Times New Roman"/>
          <w:lang w:val="pt-PT"/>
        </w:rPr>
        <w:tab/>
      </w:r>
      <w:r w:rsidR="00054D28" w:rsidRPr="00A9522E">
        <w:rPr>
          <w:rFonts w:ascii="Times New Roman" w:hAnsi="Times New Roman" w:cs="Times New Roman"/>
          <w:lang w:val="pt-PT"/>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6EED2FC"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2</w:t>
      </w:r>
      <w:r w:rsidRPr="00A9522E">
        <w:rPr>
          <w:rFonts w:ascii="Times New Roman" w:hAnsi="Times New Roman" w:cs="Times New Roman"/>
          <w:b/>
          <w:lang w:val="pt-PT"/>
        </w:rPr>
        <w:t>.26</w:t>
      </w:r>
      <w:r w:rsidRPr="00A9522E">
        <w:rPr>
          <w:rFonts w:ascii="Times New Roman" w:hAnsi="Times New Roman" w:cs="Times New Roman"/>
          <w:lang w:val="pt-PT"/>
        </w:rPr>
        <w:tab/>
      </w:r>
      <w:r w:rsidR="00054D28" w:rsidRPr="00A9522E">
        <w:rPr>
          <w:rFonts w:ascii="Times New Roman" w:hAnsi="Times New Roman" w:cs="Times New Roman"/>
          <w:lang w:val="pt-PT"/>
        </w:rPr>
        <w:t xml:space="preserve">No caso de equivalência dos valores apresentados pelas microempresas e empresas de pequeno porte que se encontrem nos intervalos estabelecidos nos subitens anteriores, será </w:t>
      </w:r>
      <w:r w:rsidR="00054D28" w:rsidRPr="00A9522E">
        <w:rPr>
          <w:rFonts w:ascii="Times New Roman" w:hAnsi="Times New Roman" w:cs="Times New Roman"/>
          <w:lang w:val="pt-PT"/>
        </w:rPr>
        <w:lastRenderedPageBreak/>
        <w:t>realizado sorteio entre elas para que se identifique aquela que primeiro poderá apresentar melhor oferta.</w:t>
      </w:r>
    </w:p>
    <w:p w14:paraId="5EE8B003" w14:textId="4EC5E24E" w:rsidR="00CD7CC6" w:rsidRPr="00A9522E" w:rsidRDefault="00A646F1" w:rsidP="00B2592C">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2</w:t>
      </w:r>
      <w:r w:rsidRPr="00A9522E">
        <w:rPr>
          <w:rFonts w:ascii="Times New Roman" w:hAnsi="Times New Roman" w:cs="Times New Roman"/>
          <w:b/>
          <w:lang w:val="pt-PT"/>
        </w:rPr>
        <w:t>.27</w:t>
      </w:r>
      <w:r w:rsidRPr="00A9522E">
        <w:rPr>
          <w:rFonts w:ascii="Times New Roman" w:hAnsi="Times New Roman" w:cs="Times New Roman"/>
          <w:lang w:val="pt-PT"/>
        </w:rPr>
        <w:tab/>
      </w:r>
      <w:r w:rsidR="00054D28" w:rsidRPr="00A9522E">
        <w:rPr>
          <w:rFonts w:ascii="Times New Roman" w:hAnsi="Times New Roman" w:cs="Times New Roman"/>
          <w:lang w:val="pt-PT"/>
        </w:rPr>
        <w:t>Quando houver propostas beneficiadas com as margens de preferência em relação</w:t>
      </w:r>
      <w:r w:rsidR="00B2592C">
        <w:rPr>
          <w:rFonts w:ascii="Times New Roman" w:hAnsi="Times New Roman" w:cs="Times New Roman"/>
          <w:lang w:val="pt-PT"/>
        </w:rPr>
        <w:t xml:space="preserve"> </w:t>
      </w:r>
      <w:r w:rsidR="00054D28" w:rsidRPr="00A9522E">
        <w:rPr>
          <w:rFonts w:ascii="Times New Roman" w:hAnsi="Times New Roman" w:cs="Times New Roman"/>
          <w:lang w:val="pt-PT"/>
        </w:rPr>
        <w:t>ao produto estrangeiro, o critério de desempate será aplicado exclusivamente entre as</w:t>
      </w:r>
      <w:r w:rsidR="00B2592C">
        <w:rPr>
          <w:rFonts w:ascii="Times New Roman" w:hAnsi="Times New Roman" w:cs="Times New Roman"/>
          <w:lang w:val="pt-PT"/>
        </w:rPr>
        <w:t xml:space="preserve"> </w:t>
      </w:r>
      <w:r w:rsidR="00054D28" w:rsidRPr="00A9522E">
        <w:rPr>
          <w:rFonts w:ascii="Times New Roman" w:hAnsi="Times New Roman" w:cs="Times New Roman"/>
          <w:lang w:val="pt-PT"/>
        </w:rPr>
        <w:t>propostas que fizerem jus às margens de preferência, conforme regulamento.</w:t>
      </w:r>
    </w:p>
    <w:p w14:paraId="1FB5410D" w14:textId="77777777" w:rsidR="00054D28" w:rsidRPr="00A9522E" w:rsidRDefault="00812095" w:rsidP="00054D28">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2</w:t>
      </w:r>
      <w:r w:rsidRPr="00A9522E">
        <w:rPr>
          <w:rFonts w:ascii="Times New Roman" w:hAnsi="Times New Roman" w:cs="Times New Roman"/>
          <w:b/>
          <w:lang w:val="pt-PT"/>
        </w:rPr>
        <w:t>.28</w:t>
      </w:r>
      <w:r w:rsidRPr="00A9522E">
        <w:rPr>
          <w:rFonts w:ascii="Times New Roman" w:hAnsi="Times New Roman" w:cs="Times New Roman"/>
          <w:lang w:val="pt-PT"/>
        </w:rPr>
        <w:tab/>
      </w:r>
      <w:r w:rsidR="00054D28" w:rsidRPr="00A9522E">
        <w:rPr>
          <w:rFonts w:ascii="Times New Roman" w:hAnsi="Times New Roman" w:cs="Times New Roman"/>
          <w:lang w:val="pt-PT"/>
        </w:rPr>
        <w:t>No caso de desconexão com o Pregoeiro, no decorrer da etapa competitiva do Pregão, o sistema eletrônico poderá permanecer acessível aos licitantes para a recepção dos lances.</w:t>
      </w:r>
    </w:p>
    <w:p w14:paraId="078D6106" w14:textId="77777777" w:rsidR="00054D28" w:rsidRPr="00A9522E" w:rsidRDefault="00812095" w:rsidP="00A646F1">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2</w:t>
      </w:r>
      <w:r w:rsidRPr="00A9522E">
        <w:rPr>
          <w:rFonts w:ascii="Times New Roman" w:hAnsi="Times New Roman" w:cs="Times New Roman"/>
          <w:b/>
          <w:lang w:val="pt-PT"/>
        </w:rPr>
        <w:t>.29</w:t>
      </w:r>
      <w:r w:rsidRPr="00A9522E">
        <w:rPr>
          <w:rFonts w:ascii="Times New Roman" w:hAnsi="Times New Roman" w:cs="Times New Roman"/>
          <w:lang w:val="pt-PT"/>
        </w:rPr>
        <w:tab/>
      </w:r>
      <w:r w:rsidR="00054D28" w:rsidRPr="00A9522E">
        <w:rPr>
          <w:rFonts w:ascii="Times New Roman" w:hAnsi="Times New Roman" w:cs="Times New Roman"/>
          <w:lang w:val="pt-PT"/>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5CFD9BA" w14:textId="77777777" w:rsidR="00054D28" w:rsidRPr="00A9522E" w:rsidRDefault="00812095" w:rsidP="00054D28">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2</w:t>
      </w:r>
      <w:r w:rsidRPr="00A9522E">
        <w:rPr>
          <w:rFonts w:ascii="Times New Roman" w:hAnsi="Times New Roman" w:cs="Times New Roman"/>
          <w:b/>
          <w:lang w:val="pt-PT"/>
        </w:rPr>
        <w:t>.30</w:t>
      </w:r>
      <w:r w:rsidRPr="00A9522E">
        <w:rPr>
          <w:rFonts w:ascii="Times New Roman" w:hAnsi="Times New Roman" w:cs="Times New Roman"/>
          <w:lang w:val="pt-PT"/>
        </w:rPr>
        <w:tab/>
      </w:r>
      <w:r w:rsidR="00054D28" w:rsidRPr="00A9522E">
        <w:rPr>
          <w:rFonts w:ascii="Times New Roman" w:hAnsi="Times New Roman" w:cs="Times New Roman"/>
          <w:lang w:val="pt-PT"/>
        </w:rPr>
        <w:t>Havendo necessidade de analisar minuciosamente os documentos exigidos para a habilitação, o Pregoeiro suspenderá a sessão, informando no “chat” a nova data e horário para a continuidade da mesma.</w:t>
      </w:r>
    </w:p>
    <w:p w14:paraId="21E09767" w14:textId="77777777" w:rsidR="00C7216F" w:rsidRPr="00A9522E" w:rsidRDefault="00812095" w:rsidP="00C7216F">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2</w:t>
      </w:r>
      <w:r w:rsidRPr="00A9522E">
        <w:rPr>
          <w:rFonts w:ascii="Times New Roman" w:hAnsi="Times New Roman" w:cs="Times New Roman"/>
          <w:b/>
          <w:lang w:val="pt-PT"/>
        </w:rPr>
        <w:t>.31</w:t>
      </w:r>
      <w:r w:rsidRPr="00A9522E">
        <w:rPr>
          <w:rFonts w:ascii="Times New Roman" w:hAnsi="Times New Roman" w:cs="Times New Roman"/>
          <w:lang w:val="pt-PT"/>
        </w:rPr>
        <w:tab/>
      </w:r>
      <w:r w:rsidR="00C7216F" w:rsidRPr="00A9522E">
        <w:rPr>
          <w:rFonts w:ascii="Times New Roman" w:hAnsi="Times New Roman" w:cs="Times New Roman"/>
          <w:lang w:val="pt-PT"/>
        </w:rPr>
        <w:t>A negociação será realizada por meio do sistema, podendo ser acompanhada pelos demais licitantes.</w:t>
      </w:r>
    </w:p>
    <w:p w14:paraId="401D144C" w14:textId="2D3600A9" w:rsidR="00A646F1" w:rsidRPr="00A9522E" w:rsidRDefault="00A646F1" w:rsidP="00A646F1">
      <w:pPr>
        <w:spacing w:line="276" w:lineRule="auto"/>
        <w:jc w:val="both"/>
        <w:rPr>
          <w:rFonts w:ascii="Times New Roman" w:hAnsi="Times New Roman" w:cs="Times New Roman"/>
          <w:b/>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2</w:t>
      </w:r>
      <w:r w:rsidRPr="00A9522E">
        <w:rPr>
          <w:rFonts w:ascii="Times New Roman" w:hAnsi="Times New Roman" w:cs="Times New Roman"/>
          <w:b/>
          <w:lang w:val="pt-PT"/>
        </w:rPr>
        <w:t>.3</w:t>
      </w:r>
      <w:r w:rsidR="00812095" w:rsidRPr="00A9522E">
        <w:rPr>
          <w:rFonts w:ascii="Times New Roman" w:hAnsi="Times New Roman" w:cs="Times New Roman"/>
          <w:b/>
          <w:lang w:val="pt-PT"/>
        </w:rPr>
        <w:t>2</w:t>
      </w:r>
      <w:r w:rsidRPr="00A9522E">
        <w:rPr>
          <w:rFonts w:ascii="Times New Roman" w:hAnsi="Times New Roman" w:cs="Times New Roman"/>
          <w:lang w:val="pt-PT"/>
        </w:rPr>
        <w:tab/>
      </w:r>
      <w:r w:rsidRPr="00A9522E">
        <w:rPr>
          <w:rFonts w:ascii="Times New Roman" w:hAnsi="Times New Roman" w:cs="Times New Roman"/>
          <w:b/>
          <w:lang w:val="pt-PT"/>
        </w:rPr>
        <w:t xml:space="preserve">O pregoeiro solicitará ao licitante melhor classificado que, no prazo de </w:t>
      </w:r>
      <w:r w:rsidRPr="001C26C4">
        <w:rPr>
          <w:rFonts w:ascii="Times New Roman" w:hAnsi="Times New Roman" w:cs="Times New Roman"/>
          <w:b/>
          <w:highlight w:val="yellow"/>
          <w:lang w:val="pt-PT"/>
        </w:rPr>
        <w:t>02</w:t>
      </w:r>
      <w:r w:rsidR="00B2592C" w:rsidRPr="001C26C4">
        <w:rPr>
          <w:rFonts w:ascii="Times New Roman" w:hAnsi="Times New Roman" w:cs="Times New Roman"/>
          <w:b/>
          <w:highlight w:val="yellow"/>
          <w:lang w:val="pt-PT"/>
        </w:rPr>
        <w:t xml:space="preserve"> </w:t>
      </w:r>
      <w:r w:rsidRPr="001C26C4">
        <w:rPr>
          <w:rFonts w:ascii="Times New Roman" w:hAnsi="Times New Roman" w:cs="Times New Roman"/>
          <w:b/>
          <w:highlight w:val="yellow"/>
          <w:lang w:val="pt-PT"/>
        </w:rPr>
        <w:t>(</w:t>
      </w:r>
      <w:r w:rsidR="001C26C4">
        <w:rPr>
          <w:rFonts w:ascii="Times New Roman" w:hAnsi="Times New Roman" w:cs="Times New Roman"/>
          <w:b/>
          <w:highlight w:val="yellow"/>
          <w:lang w:val="pt-PT"/>
        </w:rPr>
        <w:t>DOIS</w:t>
      </w:r>
      <w:r w:rsidRPr="001C26C4">
        <w:rPr>
          <w:rFonts w:ascii="Times New Roman" w:hAnsi="Times New Roman" w:cs="Times New Roman"/>
          <w:b/>
          <w:highlight w:val="yellow"/>
          <w:lang w:val="pt-PT"/>
        </w:rPr>
        <w:t xml:space="preserve">) </w:t>
      </w:r>
      <w:r w:rsidR="001C26C4" w:rsidRPr="001C26C4">
        <w:rPr>
          <w:rFonts w:ascii="Times New Roman" w:hAnsi="Times New Roman" w:cs="Times New Roman"/>
          <w:b/>
          <w:highlight w:val="yellow"/>
          <w:lang w:val="pt-PT"/>
        </w:rPr>
        <w:t>DIAS</w:t>
      </w:r>
      <w:r w:rsidRPr="00A9522E">
        <w:rPr>
          <w:rFonts w:ascii="Times New Roman" w:hAnsi="Times New Roman" w:cs="Times New Roman"/>
          <w:b/>
          <w:lang w:val="pt-PT"/>
        </w:rPr>
        <w:t>, envie a proposta detalhada adequada ao último lance ofertado após a negociação realizada, acompanhada, se for o caso, dos documentos complementares, quando necessários à confirmação daqueles exigidos neste Edital e já apresentados.</w:t>
      </w:r>
    </w:p>
    <w:p w14:paraId="36A08532" w14:textId="77777777" w:rsidR="00A646F1" w:rsidRPr="00A9522E" w:rsidRDefault="00A646F1" w:rsidP="00A646F1">
      <w:pPr>
        <w:spacing w:line="276" w:lineRule="auto"/>
        <w:jc w:val="both"/>
        <w:rPr>
          <w:rFonts w:ascii="Times New Roman" w:hAnsi="Times New Roman" w:cs="Times New Roman"/>
          <w:lang w:val="pt-PT"/>
        </w:rPr>
      </w:pPr>
      <w:r w:rsidRPr="00A9522E">
        <w:rPr>
          <w:rFonts w:ascii="Times New Roman" w:hAnsi="Times New Roman" w:cs="Times New Roman"/>
          <w:b/>
        </w:rPr>
        <w:t xml:space="preserve"> </w:t>
      </w:r>
      <w:r w:rsidRPr="00A9522E">
        <w:rPr>
          <w:rFonts w:ascii="Times New Roman" w:hAnsi="Times New Roman" w:cs="Times New Roman"/>
          <w:b/>
          <w:lang w:val="pt-PT"/>
        </w:rPr>
        <w:t>1</w:t>
      </w:r>
      <w:r w:rsidR="00683525" w:rsidRPr="00A9522E">
        <w:rPr>
          <w:rFonts w:ascii="Times New Roman" w:hAnsi="Times New Roman" w:cs="Times New Roman"/>
          <w:b/>
          <w:lang w:val="pt-PT"/>
        </w:rPr>
        <w:t>2</w:t>
      </w:r>
      <w:r w:rsidRPr="00A9522E">
        <w:rPr>
          <w:rFonts w:ascii="Times New Roman" w:hAnsi="Times New Roman" w:cs="Times New Roman"/>
          <w:b/>
          <w:lang w:val="pt-PT"/>
        </w:rPr>
        <w:t>.3</w:t>
      </w:r>
      <w:r w:rsidR="00812095" w:rsidRPr="00A9522E">
        <w:rPr>
          <w:rFonts w:ascii="Times New Roman" w:hAnsi="Times New Roman" w:cs="Times New Roman"/>
          <w:b/>
          <w:lang w:val="pt-PT"/>
        </w:rPr>
        <w:t>3</w:t>
      </w:r>
      <w:r w:rsidRPr="00A9522E">
        <w:rPr>
          <w:rFonts w:ascii="Times New Roman" w:hAnsi="Times New Roman" w:cs="Times New Roman"/>
          <w:lang w:val="pt-PT"/>
        </w:rPr>
        <w:tab/>
        <w:t>Após a negociação do preço, o Pregoeiro iniciará a fase de aceitação e julgamento da proposta.</w:t>
      </w:r>
    </w:p>
    <w:p w14:paraId="4722A3FC" w14:textId="77777777" w:rsidR="00A646F1" w:rsidRPr="00A9522E" w:rsidRDefault="00A646F1" w:rsidP="00C744A0">
      <w:pPr>
        <w:spacing w:line="276" w:lineRule="auto"/>
        <w:jc w:val="both"/>
        <w:rPr>
          <w:rFonts w:ascii="Times New Roman" w:hAnsi="Times New Roman" w:cs="Times New Roman"/>
          <w:b/>
          <w:lang w:val="pt-PT"/>
        </w:rPr>
      </w:pPr>
    </w:p>
    <w:p w14:paraId="16F9C5B4" w14:textId="77777777" w:rsidR="00F57EBE" w:rsidRPr="00A9522E" w:rsidRDefault="00804C2B" w:rsidP="00F57EBE">
      <w:pPr>
        <w:spacing w:line="276" w:lineRule="auto"/>
        <w:jc w:val="both"/>
        <w:rPr>
          <w:rFonts w:ascii="Times New Roman" w:hAnsi="Times New Roman" w:cs="Times New Roman"/>
          <w:b/>
          <w:bCs/>
        </w:rPr>
      </w:pPr>
      <w:r w:rsidRPr="00A9522E">
        <w:rPr>
          <w:rFonts w:ascii="Times New Roman" w:hAnsi="Times New Roman" w:cs="Times New Roman"/>
          <w:b/>
          <w:lang w:val="pt-PT"/>
        </w:rPr>
        <w:t>1</w:t>
      </w:r>
      <w:r w:rsidR="00683525" w:rsidRPr="00A9522E">
        <w:rPr>
          <w:rFonts w:ascii="Times New Roman" w:hAnsi="Times New Roman" w:cs="Times New Roman"/>
          <w:b/>
          <w:lang w:val="pt-PT"/>
        </w:rPr>
        <w:t>3</w:t>
      </w:r>
      <w:r w:rsidR="00F57EBE" w:rsidRPr="00A9522E">
        <w:rPr>
          <w:rFonts w:ascii="Times New Roman" w:hAnsi="Times New Roman" w:cs="Times New Roman"/>
          <w:b/>
          <w:lang w:val="pt-PT"/>
        </w:rPr>
        <w:tab/>
      </w:r>
      <w:r w:rsidR="00F57EBE" w:rsidRPr="00A9522E">
        <w:rPr>
          <w:rFonts w:ascii="Times New Roman" w:hAnsi="Times New Roman" w:cs="Times New Roman"/>
          <w:b/>
          <w:bCs/>
        </w:rPr>
        <w:t>DA APRESENTAÇÃO</w:t>
      </w:r>
      <w:r w:rsidR="00150DBD" w:rsidRPr="00A9522E">
        <w:rPr>
          <w:rFonts w:ascii="Times New Roman" w:hAnsi="Times New Roman" w:cs="Times New Roman"/>
          <w:b/>
          <w:bCs/>
        </w:rPr>
        <w:t xml:space="preserve"> E PREENCHIMENTO</w:t>
      </w:r>
      <w:r w:rsidR="00F57EBE" w:rsidRPr="00A9522E">
        <w:rPr>
          <w:rFonts w:ascii="Times New Roman" w:hAnsi="Times New Roman" w:cs="Times New Roman"/>
          <w:b/>
          <w:bCs/>
        </w:rPr>
        <w:t xml:space="preserve"> DA PROPOSTA </w:t>
      </w:r>
    </w:p>
    <w:p w14:paraId="072244FD" w14:textId="77777777" w:rsidR="00F57EBE" w:rsidRPr="00A9522E" w:rsidRDefault="00F57EBE" w:rsidP="000615B7">
      <w:pPr>
        <w:spacing w:line="276" w:lineRule="auto"/>
        <w:jc w:val="both"/>
        <w:rPr>
          <w:rFonts w:ascii="Times New Roman" w:hAnsi="Times New Roman" w:cs="Times New Roman"/>
          <w:b/>
          <w:lang w:val="pt-PT"/>
        </w:rPr>
      </w:pPr>
    </w:p>
    <w:p w14:paraId="48BD5309" w14:textId="77777777" w:rsidR="00F57EBE" w:rsidRPr="00A9522E" w:rsidRDefault="00804C2B" w:rsidP="000615B7">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3</w:t>
      </w:r>
      <w:r w:rsidR="00F57EBE" w:rsidRPr="00A9522E">
        <w:rPr>
          <w:rFonts w:ascii="Times New Roman" w:hAnsi="Times New Roman" w:cs="Times New Roman"/>
          <w:b/>
          <w:lang w:val="pt-PT"/>
        </w:rPr>
        <w:t>.1</w:t>
      </w:r>
      <w:r w:rsidR="00F57EBE" w:rsidRPr="00A9522E">
        <w:rPr>
          <w:rFonts w:ascii="Times New Roman" w:hAnsi="Times New Roman" w:cs="Times New Roman"/>
          <w:lang w:val="pt-PT"/>
        </w:rPr>
        <w:tab/>
        <w:t xml:space="preserve">Os licitantes encaminharão, exclusivamente por meio do sistema, </w:t>
      </w:r>
      <w:r w:rsidR="00F57EBE" w:rsidRPr="00A9522E">
        <w:rPr>
          <w:rFonts w:ascii="Times New Roman" w:hAnsi="Times New Roman" w:cs="Times New Roman"/>
          <w:b/>
          <w:lang w:val="pt-PT"/>
        </w:rPr>
        <w:t>concomitantemente com os documentos de habilitação exigidos no edital</w:t>
      </w:r>
      <w:r w:rsidR="00F57EBE" w:rsidRPr="00A9522E">
        <w:rPr>
          <w:rFonts w:ascii="Times New Roman" w:hAnsi="Times New Roman" w:cs="Times New Roman"/>
          <w:lang w:val="pt-PT"/>
        </w:rPr>
        <w:t>, proposta com a descrição do objeto ofertado e o preço, até a data e o horário estabelecidos para abertura da sessão pública, quando, então, encerrar-se-á automaticamente a etapa de envio dessa documentação.</w:t>
      </w:r>
    </w:p>
    <w:p w14:paraId="222751CB" w14:textId="77777777" w:rsidR="00F57EBE" w:rsidRPr="00A9522E" w:rsidRDefault="00804C2B" w:rsidP="000615B7">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3</w:t>
      </w:r>
      <w:r w:rsidRPr="00A9522E">
        <w:rPr>
          <w:rFonts w:ascii="Times New Roman" w:hAnsi="Times New Roman" w:cs="Times New Roman"/>
          <w:b/>
          <w:lang w:val="pt-PT"/>
        </w:rPr>
        <w:t>.2</w:t>
      </w:r>
      <w:r w:rsidR="00F57EBE" w:rsidRPr="00A9522E">
        <w:rPr>
          <w:rFonts w:ascii="Times New Roman" w:hAnsi="Times New Roman" w:cs="Times New Roman"/>
          <w:lang w:val="pt-PT"/>
        </w:rPr>
        <w:tab/>
        <w:t xml:space="preserve">As </w:t>
      </w:r>
      <w:r w:rsidR="005A6A62" w:rsidRPr="00A9522E">
        <w:rPr>
          <w:rFonts w:ascii="Times New Roman" w:hAnsi="Times New Roman" w:cs="Times New Roman"/>
          <w:lang w:val="pt-PT"/>
        </w:rPr>
        <w:t>Microempresas e Empresas de Pequeno Porte deverão encaminhar a documentação de habilitação, ainda que haja alguma restrição de regularidade fiscal e trabalhista, nos termos do art. 43, § 1º da LC nº 123, de 2006.</w:t>
      </w:r>
    </w:p>
    <w:p w14:paraId="5979A433" w14:textId="77777777" w:rsidR="005A6A62" w:rsidRPr="00A9522E" w:rsidRDefault="00804C2B" w:rsidP="000615B7">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3</w:t>
      </w:r>
      <w:r w:rsidRPr="00A9522E">
        <w:rPr>
          <w:rFonts w:ascii="Times New Roman" w:hAnsi="Times New Roman" w:cs="Times New Roman"/>
          <w:b/>
          <w:lang w:val="pt-PT"/>
        </w:rPr>
        <w:t>.3</w:t>
      </w:r>
      <w:r w:rsidR="005A6A62" w:rsidRPr="00A9522E">
        <w:rPr>
          <w:rFonts w:ascii="Times New Roman" w:hAnsi="Times New Roman" w:cs="Times New Roman"/>
          <w:lang w:val="pt-PT"/>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2A9D0EFF" w14:textId="77777777" w:rsidR="005A6A62" w:rsidRPr="00A9522E" w:rsidRDefault="00804C2B" w:rsidP="000615B7">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3</w:t>
      </w:r>
      <w:r w:rsidRPr="00A9522E">
        <w:rPr>
          <w:rFonts w:ascii="Times New Roman" w:hAnsi="Times New Roman" w:cs="Times New Roman"/>
          <w:b/>
          <w:lang w:val="pt-PT"/>
        </w:rPr>
        <w:t>.4</w:t>
      </w:r>
      <w:r w:rsidR="005A6A62" w:rsidRPr="00A9522E">
        <w:rPr>
          <w:rFonts w:ascii="Times New Roman" w:hAnsi="Times New Roman" w:cs="Times New Roman"/>
          <w:lang w:val="pt-PT"/>
        </w:rPr>
        <w:tab/>
        <w:t>Até a abertura da sessão pública, os licitantes poderão retirar ou substituir a proposta e os documentos de habilitação anteriormente inseridos no sistema.</w:t>
      </w:r>
    </w:p>
    <w:p w14:paraId="665517A3" w14:textId="77777777" w:rsidR="00400C72" w:rsidRPr="00A9522E" w:rsidRDefault="00804C2B" w:rsidP="000615B7">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3</w:t>
      </w:r>
      <w:r w:rsidRPr="00A9522E">
        <w:rPr>
          <w:rFonts w:ascii="Times New Roman" w:hAnsi="Times New Roman" w:cs="Times New Roman"/>
          <w:b/>
          <w:lang w:val="pt-PT"/>
        </w:rPr>
        <w:t>.5</w:t>
      </w:r>
      <w:r w:rsidR="005A6A62" w:rsidRPr="00A9522E">
        <w:rPr>
          <w:rFonts w:ascii="Times New Roman" w:hAnsi="Times New Roman" w:cs="Times New Roman"/>
          <w:lang w:val="pt-PT"/>
        </w:rPr>
        <w:tab/>
        <w:t>Não será estabelecida, nessa etapa do certame, ordem de classificação entre as propostas apresentadas, o que somente ocorrerá após a realização dos procedimentos de negociação e julgamento da proposta.</w:t>
      </w:r>
    </w:p>
    <w:p w14:paraId="6978C199" w14:textId="77777777" w:rsidR="00400C72" w:rsidRPr="00A9522E" w:rsidRDefault="00804C2B" w:rsidP="000615B7">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3</w:t>
      </w:r>
      <w:r w:rsidRPr="00A9522E">
        <w:rPr>
          <w:rFonts w:ascii="Times New Roman" w:hAnsi="Times New Roman" w:cs="Times New Roman"/>
          <w:b/>
          <w:lang w:val="pt-PT"/>
        </w:rPr>
        <w:t>.6</w:t>
      </w:r>
      <w:r w:rsidR="005A6A62" w:rsidRPr="00A9522E">
        <w:rPr>
          <w:rFonts w:ascii="Times New Roman" w:hAnsi="Times New Roman" w:cs="Times New Roman"/>
          <w:lang w:val="pt-PT"/>
        </w:rPr>
        <w:tab/>
        <w:t>Os documentos que compõem a proposta e a habilitação do licitante melhor</w:t>
      </w:r>
      <w:r w:rsidR="00400C72" w:rsidRPr="00A9522E">
        <w:rPr>
          <w:rFonts w:ascii="Times New Roman" w:hAnsi="Times New Roman" w:cs="Times New Roman"/>
          <w:lang w:val="pt-PT"/>
        </w:rPr>
        <w:t xml:space="preserve"> </w:t>
      </w:r>
      <w:r w:rsidR="005A6A62" w:rsidRPr="00A9522E">
        <w:rPr>
          <w:rFonts w:ascii="Times New Roman" w:hAnsi="Times New Roman" w:cs="Times New Roman"/>
          <w:lang w:val="pt-PT"/>
        </w:rPr>
        <w:t>classificado</w:t>
      </w:r>
      <w:r w:rsidR="00400C72" w:rsidRPr="00A9522E">
        <w:rPr>
          <w:rFonts w:ascii="Times New Roman" w:hAnsi="Times New Roman" w:cs="Times New Roman"/>
          <w:lang w:val="pt-PT"/>
        </w:rPr>
        <w:t xml:space="preserve"> </w:t>
      </w:r>
      <w:r w:rsidR="005A6A62" w:rsidRPr="00A9522E">
        <w:rPr>
          <w:rFonts w:ascii="Times New Roman" w:hAnsi="Times New Roman" w:cs="Times New Roman"/>
          <w:lang w:val="pt-PT"/>
        </w:rPr>
        <w:t>somente serão disponibilizados para avaliação do pregoeiro e para acesso público</w:t>
      </w:r>
    </w:p>
    <w:p w14:paraId="58A7EE4F" w14:textId="77777777" w:rsidR="005A6A62" w:rsidRPr="00A9522E" w:rsidRDefault="005A6A62" w:rsidP="000615B7">
      <w:pPr>
        <w:spacing w:line="276" w:lineRule="auto"/>
        <w:jc w:val="both"/>
        <w:rPr>
          <w:rFonts w:ascii="Times New Roman" w:hAnsi="Times New Roman" w:cs="Times New Roman"/>
          <w:lang w:val="pt-PT"/>
        </w:rPr>
      </w:pPr>
      <w:r w:rsidRPr="00A9522E">
        <w:rPr>
          <w:rFonts w:ascii="Times New Roman" w:hAnsi="Times New Roman" w:cs="Times New Roman"/>
          <w:lang w:val="pt-PT"/>
        </w:rPr>
        <w:t>após o encerramento do envio de lances.</w:t>
      </w:r>
    </w:p>
    <w:p w14:paraId="3D6E43D6" w14:textId="77777777" w:rsidR="00F57EBE" w:rsidRPr="00A9522E" w:rsidRDefault="00804C2B" w:rsidP="000615B7">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3</w:t>
      </w:r>
      <w:r w:rsidRPr="00A9522E">
        <w:rPr>
          <w:rFonts w:ascii="Times New Roman" w:hAnsi="Times New Roman" w:cs="Times New Roman"/>
          <w:b/>
          <w:lang w:val="pt-PT"/>
        </w:rPr>
        <w:t>.7</w:t>
      </w:r>
      <w:r w:rsidR="00F57EBE" w:rsidRPr="00A9522E">
        <w:rPr>
          <w:rFonts w:ascii="Times New Roman" w:hAnsi="Times New Roman" w:cs="Times New Roman"/>
          <w:lang w:val="pt-PT"/>
        </w:rPr>
        <w:tab/>
      </w:r>
      <w:r w:rsidR="005A6A62" w:rsidRPr="00A9522E">
        <w:rPr>
          <w:rFonts w:ascii="Times New Roman" w:hAnsi="Times New Roman" w:cs="Times New Roman"/>
          <w:lang w:val="pt-PT"/>
        </w:rPr>
        <w:t>O licitante deverá enviar sua proposta mediante o preenchimento, no sistema eletrônico, dos seguintes campos:</w:t>
      </w:r>
    </w:p>
    <w:p w14:paraId="4A2D3B3D" w14:textId="77777777" w:rsidR="005A6A62" w:rsidRPr="00A9522E" w:rsidRDefault="00804C2B" w:rsidP="000615B7">
      <w:pPr>
        <w:spacing w:line="276" w:lineRule="auto"/>
        <w:jc w:val="both"/>
        <w:rPr>
          <w:rFonts w:ascii="Times New Roman" w:hAnsi="Times New Roman" w:cs="Times New Roman"/>
          <w:lang w:val="pt-PT"/>
        </w:rPr>
      </w:pPr>
      <w:r w:rsidRPr="00A9522E">
        <w:rPr>
          <w:rFonts w:ascii="Times New Roman" w:hAnsi="Times New Roman" w:cs="Times New Roman"/>
          <w:b/>
          <w:lang w:val="pt-PT"/>
        </w:rPr>
        <w:lastRenderedPageBreak/>
        <w:t>1</w:t>
      </w:r>
      <w:r w:rsidR="00683525" w:rsidRPr="00A9522E">
        <w:rPr>
          <w:rFonts w:ascii="Times New Roman" w:hAnsi="Times New Roman" w:cs="Times New Roman"/>
          <w:b/>
          <w:lang w:val="pt-PT"/>
        </w:rPr>
        <w:t>3</w:t>
      </w:r>
      <w:r w:rsidRPr="00A9522E">
        <w:rPr>
          <w:rFonts w:ascii="Times New Roman" w:hAnsi="Times New Roman" w:cs="Times New Roman"/>
          <w:b/>
          <w:lang w:val="pt-PT"/>
        </w:rPr>
        <w:t>.7</w:t>
      </w:r>
      <w:r w:rsidR="005A6A62" w:rsidRPr="00A9522E">
        <w:rPr>
          <w:rFonts w:ascii="Times New Roman" w:hAnsi="Times New Roman" w:cs="Times New Roman"/>
          <w:b/>
          <w:lang w:val="pt-PT"/>
        </w:rPr>
        <w:t>.1</w:t>
      </w:r>
      <w:r w:rsidR="005A6A62" w:rsidRPr="00A9522E">
        <w:rPr>
          <w:rFonts w:ascii="Times New Roman" w:hAnsi="Times New Roman" w:cs="Times New Roman"/>
          <w:lang w:val="pt-PT"/>
        </w:rPr>
        <w:tab/>
        <w:t>Valor;</w:t>
      </w:r>
    </w:p>
    <w:p w14:paraId="44466C7A" w14:textId="77777777" w:rsidR="005A6A62" w:rsidRPr="00A9522E" w:rsidRDefault="00804C2B" w:rsidP="000615B7">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3</w:t>
      </w:r>
      <w:r w:rsidRPr="00A9522E">
        <w:rPr>
          <w:rFonts w:ascii="Times New Roman" w:hAnsi="Times New Roman" w:cs="Times New Roman"/>
          <w:b/>
          <w:lang w:val="pt-PT"/>
        </w:rPr>
        <w:t>.7</w:t>
      </w:r>
      <w:r w:rsidR="005A6A62" w:rsidRPr="00A9522E">
        <w:rPr>
          <w:rFonts w:ascii="Times New Roman" w:hAnsi="Times New Roman" w:cs="Times New Roman"/>
          <w:b/>
          <w:lang w:val="pt-PT"/>
        </w:rPr>
        <w:t>.2</w:t>
      </w:r>
      <w:r w:rsidR="005A6A62" w:rsidRPr="00A9522E">
        <w:rPr>
          <w:rFonts w:ascii="Times New Roman" w:hAnsi="Times New Roman" w:cs="Times New Roman"/>
          <w:lang w:val="pt-PT"/>
        </w:rPr>
        <w:tab/>
        <w:t>Marca (sugerimos pôr no campo marca a palavra “marca”)</w:t>
      </w:r>
      <w:r w:rsidR="00400C72" w:rsidRPr="00A9522E">
        <w:rPr>
          <w:rFonts w:ascii="Times New Roman" w:hAnsi="Times New Roman" w:cs="Times New Roman"/>
          <w:lang w:val="pt-PT"/>
        </w:rPr>
        <w:t>, quando for o caso</w:t>
      </w:r>
      <w:r w:rsidR="005A6A62" w:rsidRPr="00A9522E">
        <w:rPr>
          <w:rFonts w:ascii="Times New Roman" w:hAnsi="Times New Roman" w:cs="Times New Roman"/>
          <w:lang w:val="pt-PT"/>
        </w:rPr>
        <w:t>;</w:t>
      </w:r>
    </w:p>
    <w:p w14:paraId="5CBC4B93" w14:textId="77777777" w:rsidR="005A6A62" w:rsidRPr="00A9522E" w:rsidRDefault="00804C2B" w:rsidP="000615B7">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3</w:t>
      </w:r>
      <w:r w:rsidRPr="00A9522E">
        <w:rPr>
          <w:rFonts w:ascii="Times New Roman" w:hAnsi="Times New Roman" w:cs="Times New Roman"/>
          <w:b/>
          <w:lang w:val="pt-PT"/>
        </w:rPr>
        <w:t>.7</w:t>
      </w:r>
      <w:r w:rsidR="005A6A62" w:rsidRPr="00A9522E">
        <w:rPr>
          <w:rFonts w:ascii="Times New Roman" w:hAnsi="Times New Roman" w:cs="Times New Roman"/>
          <w:b/>
          <w:lang w:val="pt-PT"/>
        </w:rPr>
        <w:t>.3</w:t>
      </w:r>
      <w:r w:rsidR="005A6A62" w:rsidRPr="00A9522E">
        <w:rPr>
          <w:rFonts w:ascii="Times New Roman" w:hAnsi="Times New Roman" w:cs="Times New Roman"/>
          <w:lang w:val="pt-PT"/>
        </w:rPr>
        <w:tab/>
        <w:t xml:space="preserve">O proponente deverá elaborar a sua proposta de preços de acordo com as exigências </w:t>
      </w:r>
      <w:r w:rsidR="00150DBD" w:rsidRPr="00A9522E">
        <w:rPr>
          <w:rFonts w:ascii="Times New Roman" w:hAnsi="Times New Roman" w:cs="Times New Roman"/>
          <w:lang w:val="pt-PT"/>
        </w:rPr>
        <w:t>deste edital e</w:t>
      </w:r>
      <w:r w:rsidRPr="00A9522E">
        <w:rPr>
          <w:rFonts w:ascii="Times New Roman" w:hAnsi="Times New Roman" w:cs="Times New Roman"/>
          <w:lang w:val="pt-PT"/>
        </w:rPr>
        <w:t xml:space="preserve"> de seus a</w:t>
      </w:r>
      <w:r w:rsidR="005A6A62" w:rsidRPr="00A9522E">
        <w:rPr>
          <w:rFonts w:ascii="Times New Roman" w:hAnsi="Times New Roman" w:cs="Times New Roman"/>
          <w:lang w:val="pt-PT"/>
        </w:rPr>
        <w:t>nexo</w:t>
      </w:r>
      <w:r w:rsidRPr="00A9522E">
        <w:rPr>
          <w:rFonts w:ascii="Times New Roman" w:hAnsi="Times New Roman" w:cs="Times New Roman"/>
          <w:lang w:val="pt-PT"/>
        </w:rPr>
        <w:t>s</w:t>
      </w:r>
      <w:r w:rsidR="005A6A62" w:rsidRPr="00A9522E">
        <w:rPr>
          <w:rFonts w:ascii="Times New Roman" w:hAnsi="Times New Roman" w:cs="Times New Roman"/>
          <w:lang w:val="pt-PT"/>
        </w:rPr>
        <w:t>, expressando os valores em moeda nacional – reais e centavos, em duas casas decimais, ficando esclarecido que não serão admitidas propostas alternativas.</w:t>
      </w:r>
    </w:p>
    <w:p w14:paraId="3EAC3CA4" w14:textId="77777777" w:rsidR="005A6A62" w:rsidRPr="00A9522E" w:rsidRDefault="00804C2B" w:rsidP="000615B7">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3</w:t>
      </w:r>
      <w:r w:rsidRPr="00A9522E">
        <w:rPr>
          <w:rFonts w:ascii="Times New Roman" w:hAnsi="Times New Roman" w:cs="Times New Roman"/>
          <w:b/>
          <w:lang w:val="pt-PT"/>
        </w:rPr>
        <w:t>.8</w:t>
      </w:r>
      <w:r w:rsidR="005A6A62" w:rsidRPr="00A9522E">
        <w:rPr>
          <w:rFonts w:ascii="Times New Roman" w:hAnsi="Times New Roman" w:cs="Times New Roman"/>
          <w:lang w:val="pt-PT"/>
        </w:rPr>
        <w:tab/>
        <w:t>Todas as especificações do objeto contidas na proposta vinculam a Contratada.</w:t>
      </w:r>
    </w:p>
    <w:p w14:paraId="709F2B2E" w14:textId="77777777" w:rsidR="00FF67F0" w:rsidRPr="00A9522E" w:rsidRDefault="00804C2B" w:rsidP="000615B7">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3</w:t>
      </w:r>
      <w:r w:rsidRPr="00A9522E">
        <w:rPr>
          <w:rFonts w:ascii="Times New Roman" w:hAnsi="Times New Roman" w:cs="Times New Roman"/>
          <w:b/>
          <w:lang w:val="pt-PT"/>
        </w:rPr>
        <w:t>.9</w:t>
      </w:r>
      <w:r w:rsidR="005A6A62" w:rsidRPr="00A9522E">
        <w:rPr>
          <w:rFonts w:ascii="Times New Roman" w:hAnsi="Times New Roman" w:cs="Times New Roman"/>
          <w:lang w:val="pt-PT"/>
        </w:rPr>
        <w:tab/>
        <w:t>Nos valores propostos estarão inclusos todos os custos operacionais, encargos</w:t>
      </w:r>
    </w:p>
    <w:p w14:paraId="2548681E" w14:textId="77777777" w:rsidR="005A6A62" w:rsidRPr="00A9522E" w:rsidRDefault="005A6A62" w:rsidP="000615B7">
      <w:pPr>
        <w:spacing w:line="276" w:lineRule="auto"/>
        <w:jc w:val="both"/>
        <w:rPr>
          <w:rFonts w:ascii="Times New Roman" w:hAnsi="Times New Roman" w:cs="Times New Roman"/>
          <w:lang w:val="pt-PT"/>
        </w:rPr>
      </w:pPr>
      <w:r w:rsidRPr="00A9522E">
        <w:rPr>
          <w:rFonts w:ascii="Times New Roman" w:hAnsi="Times New Roman" w:cs="Times New Roman"/>
          <w:lang w:val="pt-PT"/>
        </w:rPr>
        <w:t>previdenciários, trabalhistas, tributários, comerciais e quaisquer outros que incidam direta ou indiretamente no fornecimento dos bens.</w:t>
      </w:r>
    </w:p>
    <w:p w14:paraId="65CF09A8" w14:textId="77777777" w:rsidR="005A6A62" w:rsidRPr="00A9522E" w:rsidRDefault="00804C2B" w:rsidP="000615B7">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3</w:t>
      </w:r>
      <w:r w:rsidRPr="00A9522E">
        <w:rPr>
          <w:rFonts w:ascii="Times New Roman" w:hAnsi="Times New Roman" w:cs="Times New Roman"/>
          <w:b/>
          <w:lang w:val="pt-PT"/>
        </w:rPr>
        <w:t>.10</w:t>
      </w:r>
      <w:r w:rsidR="005A6A62" w:rsidRPr="00A9522E">
        <w:rPr>
          <w:rFonts w:ascii="Times New Roman" w:hAnsi="Times New Roman" w:cs="Times New Roman"/>
          <w:lang w:val="pt-PT"/>
        </w:rPr>
        <w:tab/>
        <w:t>Os preços ofertados, tanto na proposta inicial, quanto na etapa de lances, serão de exclusiva responsabilidade do licitante, não lhe assistindo o direito de pleitear qualquer alteração, sob alegação de erro, omissão ou qualquer outro pretexto.</w:t>
      </w:r>
    </w:p>
    <w:p w14:paraId="52B26C2A" w14:textId="77777777" w:rsidR="005A6A62" w:rsidRPr="00A9522E" w:rsidRDefault="00804C2B" w:rsidP="000615B7">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3</w:t>
      </w:r>
      <w:r w:rsidRPr="00A9522E">
        <w:rPr>
          <w:rFonts w:ascii="Times New Roman" w:hAnsi="Times New Roman" w:cs="Times New Roman"/>
          <w:b/>
          <w:lang w:val="pt-PT"/>
        </w:rPr>
        <w:t>.11</w:t>
      </w:r>
      <w:r w:rsidR="005A6A62" w:rsidRPr="00A9522E">
        <w:rPr>
          <w:rFonts w:ascii="Times New Roman" w:hAnsi="Times New Roman" w:cs="Times New Roman"/>
          <w:lang w:val="pt-PT"/>
        </w:rPr>
        <w:tab/>
        <w:t>O prazo de validade da proposta não será inferior a 90 (noventa) dias</w:t>
      </w:r>
      <w:r w:rsidR="005A6A62" w:rsidRPr="00A9522E">
        <w:rPr>
          <w:rFonts w:ascii="Times New Roman" w:hAnsi="Times New Roman" w:cs="Times New Roman"/>
          <w:b/>
          <w:lang w:val="pt-PT"/>
        </w:rPr>
        <w:t xml:space="preserve">, </w:t>
      </w:r>
      <w:r w:rsidR="005A6A62" w:rsidRPr="00A9522E">
        <w:rPr>
          <w:rFonts w:ascii="Times New Roman" w:hAnsi="Times New Roman" w:cs="Times New Roman"/>
          <w:lang w:val="pt-PT"/>
        </w:rPr>
        <w:t>a contar da data de sua apresentação.</w:t>
      </w:r>
    </w:p>
    <w:p w14:paraId="21EC63F2" w14:textId="77777777" w:rsidR="005A6A62" w:rsidRPr="00A9522E" w:rsidRDefault="00804C2B" w:rsidP="000615B7">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3</w:t>
      </w:r>
      <w:r w:rsidRPr="00A9522E">
        <w:rPr>
          <w:rFonts w:ascii="Times New Roman" w:hAnsi="Times New Roman" w:cs="Times New Roman"/>
          <w:b/>
          <w:lang w:val="pt-PT"/>
        </w:rPr>
        <w:t>.12</w:t>
      </w:r>
      <w:r w:rsidR="005A6A62" w:rsidRPr="00A9522E">
        <w:rPr>
          <w:rFonts w:ascii="Times New Roman" w:hAnsi="Times New Roman" w:cs="Times New Roman"/>
          <w:lang w:val="pt-PT"/>
        </w:rPr>
        <w:tab/>
        <w:t>Os licitantes devem respeitar os preços máximos estabelecidos.</w:t>
      </w:r>
    </w:p>
    <w:p w14:paraId="04C308D8" w14:textId="77777777" w:rsidR="005A6A62" w:rsidRPr="00A9522E" w:rsidRDefault="00804C2B" w:rsidP="000615B7">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3</w:t>
      </w:r>
      <w:r w:rsidRPr="00A9522E">
        <w:rPr>
          <w:rFonts w:ascii="Times New Roman" w:hAnsi="Times New Roman" w:cs="Times New Roman"/>
          <w:b/>
          <w:lang w:val="pt-PT"/>
        </w:rPr>
        <w:t>.13</w:t>
      </w:r>
      <w:r w:rsidR="005A6A62" w:rsidRPr="00A9522E">
        <w:rPr>
          <w:rFonts w:ascii="Times New Roman" w:hAnsi="Times New Roman" w:cs="Times New Roman"/>
          <w:lang w:val="pt-PT"/>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936F659" w14:textId="77777777" w:rsidR="00AA4735" w:rsidRPr="00A9522E" w:rsidRDefault="00804C2B" w:rsidP="000615B7">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3</w:t>
      </w:r>
      <w:r w:rsidRPr="00A9522E">
        <w:rPr>
          <w:rFonts w:ascii="Times New Roman" w:hAnsi="Times New Roman" w:cs="Times New Roman"/>
          <w:b/>
          <w:lang w:val="pt-PT"/>
        </w:rPr>
        <w:t>.14</w:t>
      </w:r>
      <w:r w:rsidR="00AA4735" w:rsidRPr="00A9522E">
        <w:rPr>
          <w:rFonts w:ascii="Times New Roman" w:hAnsi="Times New Roman" w:cs="Times New Roman"/>
          <w:lang w:val="pt-PT"/>
        </w:rPr>
        <w:tab/>
        <w:t>É VEDADA A IDENTIFICAÇÃO DOS PROPONENTES LICITANTES NO SISTEMA, NAS FICHAS TÉCNICAS OU DOCUMENTOS, ANTES DO TÉRMINO DA FASE COMPETITIVA DO PREGÃO. Art 30 §5º do Decreto 10.024/2019.</w:t>
      </w:r>
    </w:p>
    <w:p w14:paraId="5C9590CB" w14:textId="77777777" w:rsidR="00AA4735" w:rsidRPr="00A9522E" w:rsidRDefault="00AA4735" w:rsidP="000615B7">
      <w:pPr>
        <w:spacing w:line="276" w:lineRule="auto"/>
        <w:jc w:val="both"/>
        <w:rPr>
          <w:rFonts w:ascii="Times New Roman" w:hAnsi="Times New Roman" w:cs="Times New Roman"/>
          <w:lang w:val="pt-PT"/>
        </w:rPr>
      </w:pPr>
    </w:p>
    <w:p w14:paraId="70E09B21" w14:textId="77777777" w:rsidR="00020A6E" w:rsidRPr="00A9522E" w:rsidRDefault="00020A6E" w:rsidP="00020A6E">
      <w:pPr>
        <w:spacing w:line="276" w:lineRule="auto"/>
        <w:jc w:val="both"/>
        <w:rPr>
          <w:rFonts w:ascii="Times New Roman" w:hAnsi="Times New Roman" w:cs="Times New Roman"/>
          <w:b/>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4</w:t>
      </w:r>
      <w:r w:rsidRPr="00A9522E">
        <w:rPr>
          <w:rFonts w:ascii="Times New Roman" w:hAnsi="Times New Roman" w:cs="Times New Roman"/>
          <w:b/>
          <w:lang w:val="pt-PT"/>
        </w:rPr>
        <w:tab/>
        <w:t>DA ACEITABILIDADE DA PROPOSTA VENCEDORA</w:t>
      </w:r>
    </w:p>
    <w:p w14:paraId="73AC2397" w14:textId="77777777" w:rsidR="00020A6E" w:rsidRPr="00A9522E" w:rsidRDefault="00020A6E" w:rsidP="00020A6E">
      <w:pPr>
        <w:spacing w:line="276" w:lineRule="auto"/>
        <w:jc w:val="both"/>
        <w:rPr>
          <w:rFonts w:ascii="Times New Roman" w:hAnsi="Times New Roman" w:cs="Times New Roman"/>
          <w:lang w:val="pt-PT"/>
        </w:rPr>
      </w:pPr>
    </w:p>
    <w:p w14:paraId="2DDE598F" w14:textId="77777777" w:rsidR="00020A6E" w:rsidRPr="00A9522E" w:rsidRDefault="00020A6E" w:rsidP="00020A6E">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4</w:t>
      </w:r>
      <w:r w:rsidRPr="00A9522E">
        <w:rPr>
          <w:rFonts w:ascii="Times New Roman" w:hAnsi="Times New Roman" w:cs="Times New Roman"/>
          <w:b/>
          <w:lang w:val="pt-PT"/>
        </w:rPr>
        <w:t>.1</w:t>
      </w:r>
      <w:r w:rsidRPr="00A9522E">
        <w:rPr>
          <w:rFonts w:ascii="Times New Roman" w:hAnsi="Times New Roman" w:cs="Times New Roman"/>
          <w:lang w:val="pt-PT"/>
        </w:rPr>
        <w:tab/>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e verificará a habilitação do licitante conforme disposições do edital, observado o disposto no Capítulo X do decreto.</w:t>
      </w:r>
    </w:p>
    <w:p w14:paraId="461E869C" w14:textId="77777777" w:rsidR="00020A6E" w:rsidRPr="00A9522E" w:rsidRDefault="00020A6E" w:rsidP="00020A6E">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4</w:t>
      </w:r>
      <w:r w:rsidR="00B65A6E" w:rsidRPr="00A9522E">
        <w:rPr>
          <w:rFonts w:ascii="Times New Roman" w:hAnsi="Times New Roman" w:cs="Times New Roman"/>
          <w:b/>
          <w:lang w:val="pt-PT"/>
        </w:rPr>
        <w:t>.2</w:t>
      </w:r>
      <w:r w:rsidRPr="00A9522E">
        <w:rPr>
          <w:rFonts w:ascii="Times New Roman" w:hAnsi="Times New Roman" w:cs="Times New Roman"/>
          <w:lang w:val="pt-PT"/>
        </w:rPr>
        <w:tab/>
        <w:t>Será desclassificada a proposta ou o lance vencedor, apresentar preço final superior ao preço máximo fixado (Acórdão nº 1455/2018 -TCU - Plenário), ou que apresentar preço manifestamente inexequível.</w:t>
      </w:r>
    </w:p>
    <w:p w14:paraId="1C1EE956" w14:textId="77777777" w:rsidR="00CD7CC6" w:rsidRPr="00A9522E" w:rsidRDefault="00400C72" w:rsidP="00020A6E">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4</w:t>
      </w:r>
      <w:r w:rsidR="00020A6E" w:rsidRPr="00A9522E">
        <w:rPr>
          <w:rFonts w:ascii="Times New Roman" w:hAnsi="Times New Roman" w:cs="Times New Roman"/>
          <w:b/>
          <w:lang w:val="pt-PT"/>
        </w:rPr>
        <w:t>.</w:t>
      </w:r>
      <w:r w:rsidR="00804C2B" w:rsidRPr="00A9522E">
        <w:rPr>
          <w:rFonts w:ascii="Times New Roman" w:hAnsi="Times New Roman" w:cs="Times New Roman"/>
          <w:b/>
          <w:lang w:val="pt-PT"/>
        </w:rPr>
        <w:t>3</w:t>
      </w:r>
      <w:r w:rsidR="00020A6E" w:rsidRPr="00A9522E">
        <w:rPr>
          <w:rFonts w:ascii="Times New Roman" w:hAnsi="Times New Roman" w:cs="Times New Roman"/>
          <w:lang w:val="pt-PT"/>
        </w:rPr>
        <w:tab/>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4AE9063" w14:textId="3CC94B0A" w:rsidR="00020A6E" w:rsidRPr="00A9522E" w:rsidRDefault="00517619" w:rsidP="00B2592C">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4</w:t>
      </w:r>
      <w:r w:rsidR="00B65A6E" w:rsidRPr="00A9522E">
        <w:rPr>
          <w:rFonts w:ascii="Times New Roman" w:hAnsi="Times New Roman" w:cs="Times New Roman"/>
          <w:b/>
          <w:lang w:val="pt-PT"/>
        </w:rPr>
        <w:t>.4</w:t>
      </w:r>
      <w:r w:rsidR="00020A6E" w:rsidRPr="00A9522E">
        <w:rPr>
          <w:rFonts w:ascii="Times New Roman" w:hAnsi="Times New Roman" w:cs="Times New Roman"/>
          <w:lang w:val="pt-PT"/>
        </w:rPr>
        <w:tab/>
        <w:t>Qualquer interessado, bem como a administração, poderá requerer que se realizem</w:t>
      </w:r>
      <w:r w:rsidR="00B2592C">
        <w:rPr>
          <w:rFonts w:ascii="Times New Roman" w:hAnsi="Times New Roman" w:cs="Times New Roman"/>
          <w:lang w:val="pt-PT"/>
        </w:rPr>
        <w:t xml:space="preserve"> </w:t>
      </w:r>
      <w:r w:rsidR="00020A6E" w:rsidRPr="00A9522E">
        <w:rPr>
          <w:rFonts w:ascii="Times New Roman" w:hAnsi="Times New Roman" w:cs="Times New Roman"/>
          <w:lang w:val="pt-PT"/>
        </w:rPr>
        <w:t>diligências para aferir a exequibilidade e a legalidade das propostas, devendo apresentar as</w:t>
      </w:r>
      <w:r w:rsidR="00B2592C">
        <w:rPr>
          <w:rFonts w:ascii="Times New Roman" w:hAnsi="Times New Roman" w:cs="Times New Roman"/>
          <w:lang w:val="pt-PT"/>
        </w:rPr>
        <w:t xml:space="preserve"> </w:t>
      </w:r>
      <w:r w:rsidR="00020A6E" w:rsidRPr="00A9522E">
        <w:rPr>
          <w:rFonts w:ascii="Times New Roman" w:hAnsi="Times New Roman" w:cs="Times New Roman"/>
          <w:lang w:val="pt-PT"/>
        </w:rPr>
        <w:t>provas ou os indícios que fundamentam a suspeita.</w:t>
      </w:r>
    </w:p>
    <w:p w14:paraId="67E617B4" w14:textId="77777777" w:rsidR="00517619" w:rsidRPr="00A9522E" w:rsidRDefault="00517619" w:rsidP="00020A6E">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4</w:t>
      </w:r>
      <w:r w:rsidR="00B65A6E" w:rsidRPr="00A9522E">
        <w:rPr>
          <w:rFonts w:ascii="Times New Roman" w:hAnsi="Times New Roman" w:cs="Times New Roman"/>
          <w:b/>
          <w:lang w:val="pt-PT"/>
        </w:rPr>
        <w:t>.5</w:t>
      </w:r>
      <w:r w:rsidRPr="00A9522E">
        <w:rPr>
          <w:rFonts w:ascii="Times New Roman" w:hAnsi="Times New Roman" w:cs="Times New Roman"/>
          <w:lang w:val="pt-PT"/>
        </w:rPr>
        <w:tab/>
        <w:t xml:space="preserve">Na hipótese de necessidade de suspensão da sessão pública para a realização de diligências, com vistas ao saneamento das propostas, a sessão pública somente poderá ser </w:t>
      </w:r>
      <w:r w:rsidRPr="00A9522E">
        <w:rPr>
          <w:rFonts w:ascii="Times New Roman" w:hAnsi="Times New Roman" w:cs="Times New Roman"/>
          <w:lang w:val="pt-PT"/>
        </w:rPr>
        <w:lastRenderedPageBreak/>
        <w:t>reiniciada mediante aviso prévio no sistema com, no mínimo, vinte e quatro horas de antecedência, e a ocorrência será registrada em ata.</w:t>
      </w:r>
    </w:p>
    <w:p w14:paraId="7EC1CE77" w14:textId="3636363C" w:rsidR="00517619" w:rsidRPr="00A9522E" w:rsidRDefault="00517619" w:rsidP="00020A6E">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4</w:t>
      </w:r>
      <w:r w:rsidR="00B65A6E" w:rsidRPr="00A9522E">
        <w:rPr>
          <w:rFonts w:ascii="Times New Roman" w:hAnsi="Times New Roman" w:cs="Times New Roman"/>
          <w:b/>
          <w:lang w:val="pt-PT"/>
        </w:rPr>
        <w:t>.6</w:t>
      </w:r>
      <w:r w:rsidRPr="00A9522E">
        <w:rPr>
          <w:rFonts w:ascii="Times New Roman" w:hAnsi="Times New Roman" w:cs="Times New Roman"/>
          <w:lang w:val="pt-PT"/>
        </w:rPr>
        <w:tab/>
        <w:t>O Pregoeiro poderá convocar o licitante para enviar documento digital complementar,</w:t>
      </w:r>
      <w:r w:rsidR="00B2592C">
        <w:rPr>
          <w:rFonts w:ascii="Times New Roman" w:hAnsi="Times New Roman" w:cs="Times New Roman"/>
          <w:lang w:val="pt-PT"/>
        </w:rPr>
        <w:t xml:space="preserve"> </w:t>
      </w:r>
      <w:r w:rsidRPr="00A9522E">
        <w:rPr>
          <w:rFonts w:ascii="Times New Roman" w:hAnsi="Times New Roman" w:cs="Times New Roman"/>
          <w:lang w:val="pt-PT"/>
        </w:rPr>
        <w:t>por meio de funcionalidade disponível no sistema, no prazo de 02 (duas)</w:t>
      </w:r>
      <w:r w:rsidR="00CD7CC6" w:rsidRPr="00A9522E">
        <w:rPr>
          <w:rFonts w:ascii="Times New Roman" w:hAnsi="Times New Roman" w:cs="Times New Roman"/>
          <w:lang w:val="pt-PT"/>
        </w:rPr>
        <w:t xml:space="preserve"> horas</w:t>
      </w:r>
      <w:r w:rsidRPr="00A9522E">
        <w:rPr>
          <w:rFonts w:ascii="Times New Roman" w:hAnsi="Times New Roman" w:cs="Times New Roman"/>
          <w:lang w:val="pt-PT"/>
        </w:rPr>
        <w:t>, sob pena de</w:t>
      </w:r>
      <w:r w:rsidR="00B2592C">
        <w:rPr>
          <w:rFonts w:ascii="Times New Roman" w:hAnsi="Times New Roman" w:cs="Times New Roman"/>
          <w:lang w:val="pt-PT"/>
        </w:rPr>
        <w:t xml:space="preserve"> </w:t>
      </w:r>
      <w:r w:rsidRPr="00A9522E">
        <w:rPr>
          <w:rFonts w:ascii="Times New Roman" w:hAnsi="Times New Roman" w:cs="Times New Roman"/>
          <w:lang w:val="pt-PT"/>
        </w:rPr>
        <w:t>não aceitação da proposta.</w:t>
      </w:r>
    </w:p>
    <w:p w14:paraId="1058A0CC" w14:textId="77777777" w:rsidR="00B2592C" w:rsidRDefault="00517619" w:rsidP="00020A6E">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4</w:t>
      </w:r>
      <w:r w:rsidR="00B65A6E" w:rsidRPr="00A9522E">
        <w:rPr>
          <w:rFonts w:ascii="Times New Roman" w:hAnsi="Times New Roman" w:cs="Times New Roman"/>
          <w:b/>
          <w:lang w:val="pt-PT"/>
        </w:rPr>
        <w:t>.7</w:t>
      </w:r>
      <w:r w:rsidRPr="00A9522E">
        <w:rPr>
          <w:rFonts w:ascii="Times New Roman" w:hAnsi="Times New Roman" w:cs="Times New Roman"/>
          <w:lang w:val="pt-PT"/>
        </w:rPr>
        <w:tab/>
        <w:t xml:space="preserve">O prazo estabelecido poderá ser prorrogado pelo Pregoeiro por solicitação escrita e justificada do licitante, formulada antes de findo o prazo, e formalmente aceita pelo Pregoeiro. </w:t>
      </w:r>
    </w:p>
    <w:p w14:paraId="6C1AB14F" w14:textId="58CB751C" w:rsidR="00517619" w:rsidRPr="00A9522E" w:rsidRDefault="00517619" w:rsidP="00020A6E">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4</w:t>
      </w:r>
      <w:r w:rsidR="00B65A6E" w:rsidRPr="00A9522E">
        <w:rPr>
          <w:rFonts w:ascii="Times New Roman" w:hAnsi="Times New Roman" w:cs="Times New Roman"/>
          <w:b/>
          <w:lang w:val="pt-PT"/>
        </w:rPr>
        <w:t>.7</w:t>
      </w:r>
      <w:r w:rsidRPr="00A9522E">
        <w:rPr>
          <w:rFonts w:ascii="Times New Roman" w:hAnsi="Times New Roman" w:cs="Times New Roman"/>
          <w:b/>
          <w:lang w:val="pt-PT"/>
        </w:rPr>
        <w:t>.1</w:t>
      </w:r>
      <w:r w:rsidRPr="00A9522E">
        <w:rPr>
          <w:rFonts w:ascii="Times New Roman" w:hAnsi="Times New Roman" w:cs="Times New Roman"/>
          <w:lang w:val="pt-PT"/>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57110AE0" w14:textId="77777777" w:rsidR="00517619" w:rsidRPr="00A9522E" w:rsidRDefault="00517619" w:rsidP="00020A6E">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4</w:t>
      </w:r>
      <w:r w:rsidR="00B65A6E" w:rsidRPr="00A9522E">
        <w:rPr>
          <w:rFonts w:ascii="Times New Roman" w:hAnsi="Times New Roman" w:cs="Times New Roman"/>
          <w:b/>
          <w:lang w:val="pt-PT"/>
        </w:rPr>
        <w:t>.7.</w:t>
      </w:r>
      <w:r w:rsidRPr="00A9522E">
        <w:rPr>
          <w:rFonts w:ascii="Times New Roman" w:hAnsi="Times New Roman" w:cs="Times New Roman"/>
          <w:b/>
          <w:lang w:val="pt-PT"/>
        </w:rPr>
        <w:t>2</w:t>
      </w:r>
      <w:r w:rsidRPr="00A9522E">
        <w:rPr>
          <w:rFonts w:ascii="Times New Roman" w:hAnsi="Times New Roman" w:cs="Times New Roman"/>
          <w:lang w:val="pt-PT"/>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02 (dois) dias úteis contados da solicitação.</w:t>
      </w:r>
    </w:p>
    <w:p w14:paraId="43DB11DC" w14:textId="77777777" w:rsidR="00517619" w:rsidRPr="00A9522E" w:rsidRDefault="00517619" w:rsidP="00020A6E">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4</w:t>
      </w:r>
      <w:r w:rsidR="00B65A6E" w:rsidRPr="00A9522E">
        <w:rPr>
          <w:rFonts w:ascii="Times New Roman" w:hAnsi="Times New Roman" w:cs="Times New Roman"/>
          <w:b/>
          <w:lang w:val="pt-PT"/>
        </w:rPr>
        <w:t>.8</w:t>
      </w:r>
      <w:r w:rsidRPr="00A9522E">
        <w:rPr>
          <w:rFonts w:ascii="Times New Roman" w:hAnsi="Times New Roman" w:cs="Times New Roman"/>
          <w:lang w:val="pt-PT"/>
        </w:rPr>
        <w:tab/>
        <w:t>Se a proposta ou lance vencedor for desclassificado, o Pregoeiro examinará a proposta ou lance subsequente, e, assim sucessivamente, na ordem de classificação.</w:t>
      </w:r>
    </w:p>
    <w:p w14:paraId="464900A2" w14:textId="77777777" w:rsidR="00517619" w:rsidRPr="00A9522E" w:rsidRDefault="00517619" w:rsidP="00020A6E">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4</w:t>
      </w:r>
      <w:r w:rsidR="00B65A6E" w:rsidRPr="00A9522E">
        <w:rPr>
          <w:rFonts w:ascii="Times New Roman" w:hAnsi="Times New Roman" w:cs="Times New Roman"/>
          <w:b/>
          <w:lang w:val="pt-PT"/>
        </w:rPr>
        <w:t>.9</w:t>
      </w:r>
      <w:r w:rsidRPr="00A9522E">
        <w:rPr>
          <w:rFonts w:ascii="Times New Roman" w:hAnsi="Times New Roman" w:cs="Times New Roman"/>
          <w:lang w:val="pt-PT"/>
        </w:rPr>
        <w:tab/>
        <w:t>O Pregoeiro poderá encaminhar, por meio do sistema eletrônico, contraproposta ao licitante que apresentou o lance mais vantajoso, com o fim de negociar a obtenção de melhor preço, vedada a negociação em condições diversas das previstas neste Edital.</w:t>
      </w:r>
    </w:p>
    <w:p w14:paraId="79AA2D46" w14:textId="77777777" w:rsidR="00517619" w:rsidRPr="00A9522E" w:rsidRDefault="00517619" w:rsidP="00020A6E">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4</w:t>
      </w:r>
      <w:r w:rsidR="00B65A6E" w:rsidRPr="00A9522E">
        <w:rPr>
          <w:rFonts w:ascii="Times New Roman" w:hAnsi="Times New Roman" w:cs="Times New Roman"/>
          <w:b/>
          <w:lang w:val="pt-PT"/>
        </w:rPr>
        <w:t>.10</w:t>
      </w:r>
      <w:r w:rsidR="0013026D" w:rsidRPr="00A9522E">
        <w:rPr>
          <w:rFonts w:ascii="Times New Roman" w:hAnsi="Times New Roman" w:cs="Times New Roman"/>
          <w:lang w:val="pt-PT"/>
        </w:rPr>
        <w:tab/>
        <w:t>N</w:t>
      </w:r>
      <w:r w:rsidRPr="00A9522E">
        <w:rPr>
          <w:rFonts w:ascii="Times New Roman" w:hAnsi="Times New Roman" w:cs="Times New Roman"/>
          <w:lang w:val="pt-PT"/>
        </w:rPr>
        <w:t>as hipóteses em que o Pregoeiro não aceitar a proposta e passar à subsequente, poderá negociar com o licitante para que seja obtido preço melhor.</w:t>
      </w:r>
    </w:p>
    <w:p w14:paraId="1097E240" w14:textId="77777777" w:rsidR="00804C2B" w:rsidRPr="00A9522E" w:rsidRDefault="00517619" w:rsidP="00020A6E">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4</w:t>
      </w:r>
      <w:r w:rsidR="00B65A6E" w:rsidRPr="00A9522E">
        <w:rPr>
          <w:rFonts w:ascii="Times New Roman" w:hAnsi="Times New Roman" w:cs="Times New Roman"/>
          <w:b/>
          <w:lang w:val="pt-PT"/>
        </w:rPr>
        <w:t>.11</w:t>
      </w:r>
      <w:r w:rsidRPr="00A9522E">
        <w:rPr>
          <w:rFonts w:ascii="Times New Roman" w:hAnsi="Times New Roman" w:cs="Times New Roman"/>
          <w:lang w:val="pt-PT"/>
        </w:rPr>
        <w:tab/>
        <w:t>Encerrada a análise quanto à aceitação da proposta, o pregoeiro verificará a habilitação do licitante, observado o disposto neste Edital.</w:t>
      </w:r>
    </w:p>
    <w:p w14:paraId="2DCF62A1" w14:textId="3420D4A6" w:rsidR="0013026D" w:rsidRDefault="0013026D" w:rsidP="0013026D">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4</w:t>
      </w:r>
      <w:r w:rsidRPr="00A9522E">
        <w:rPr>
          <w:rFonts w:ascii="Times New Roman" w:hAnsi="Times New Roman" w:cs="Times New Roman"/>
          <w:b/>
          <w:lang w:val="pt-PT"/>
        </w:rPr>
        <w:t>.1</w:t>
      </w:r>
      <w:r w:rsidR="00B65A6E" w:rsidRPr="00A9522E">
        <w:rPr>
          <w:rFonts w:ascii="Times New Roman" w:hAnsi="Times New Roman" w:cs="Times New Roman"/>
          <w:b/>
          <w:lang w:val="pt-PT"/>
        </w:rPr>
        <w:t>2</w:t>
      </w:r>
      <w:r w:rsidRPr="00A9522E">
        <w:rPr>
          <w:rFonts w:ascii="Times New Roman" w:hAnsi="Times New Roman" w:cs="Times New Roman"/>
          <w:lang w:val="pt-PT"/>
        </w:rPr>
        <w:tab/>
        <w:t>Constatado o atendimento às exigências de habilitação fixadas no Edital, o licitante será declarado vencedor.</w:t>
      </w:r>
    </w:p>
    <w:p w14:paraId="6A8AC3D6" w14:textId="463AB105" w:rsidR="003D5919" w:rsidRPr="00A9522E" w:rsidRDefault="003D5919" w:rsidP="0013026D">
      <w:pPr>
        <w:spacing w:line="276" w:lineRule="auto"/>
        <w:jc w:val="both"/>
        <w:rPr>
          <w:rFonts w:ascii="Times New Roman" w:hAnsi="Times New Roman" w:cs="Times New Roman"/>
          <w:lang w:val="pt-PT"/>
        </w:rPr>
      </w:pPr>
      <w:r w:rsidRPr="003D5919">
        <w:rPr>
          <w:rFonts w:ascii="Times New Roman" w:hAnsi="Times New Roman" w:cs="Times New Roman"/>
          <w:b/>
          <w:lang w:val="pt-PT"/>
        </w:rPr>
        <w:t>14.13</w:t>
      </w:r>
      <w:r w:rsidRPr="003D5919">
        <w:rPr>
          <w:rFonts w:ascii="Times New Roman" w:hAnsi="Times New Roman" w:cs="Times New Roman"/>
          <w:lang w:val="pt-PT"/>
        </w:rPr>
        <w:t xml:space="preserve"> O </w:t>
      </w:r>
      <w:r w:rsidRPr="003D5919">
        <w:rPr>
          <w:rFonts w:ascii="Times New Roman" w:hAnsi="Times New Roman" w:cs="Times New Roman"/>
          <w:b/>
          <w:lang w:val="pt-PT"/>
        </w:rPr>
        <w:t>VENCEDOR</w:t>
      </w:r>
      <w:r w:rsidRPr="003D5919">
        <w:rPr>
          <w:rFonts w:ascii="Times New Roman" w:hAnsi="Times New Roman" w:cs="Times New Roman"/>
          <w:lang w:val="pt-PT"/>
        </w:rPr>
        <w:t xml:space="preserve">  da licitação, deverá  apresentar  no prazo de 02 (dois) dias contados da convocação realizada pela pregoeira,  </w:t>
      </w:r>
      <w:r w:rsidRPr="003D5919">
        <w:rPr>
          <w:rFonts w:ascii="Times New Roman" w:hAnsi="Times New Roman" w:cs="Times New Roman"/>
          <w:b/>
          <w:lang w:val="pt-PT"/>
        </w:rPr>
        <w:t>PLANILHA DE COMPOSIÇÃO DE CUSTOS</w:t>
      </w:r>
      <w:r w:rsidRPr="003D5919">
        <w:rPr>
          <w:rFonts w:ascii="Times New Roman" w:hAnsi="Times New Roman" w:cs="Times New Roman"/>
          <w:lang w:val="pt-PT"/>
        </w:rPr>
        <w:t>, conforme MODELO do anexo 1. Trata-se apenas de modelo, a empresa deverá acrescentar ou dirimir os itens que são necessários para a fiel composição de seus custos para que todas as exigências editalícias sejam cumpridas.</w:t>
      </w:r>
    </w:p>
    <w:p w14:paraId="152271EB" w14:textId="77777777" w:rsidR="00E90971" w:rsidRPr="00A9522E" w:rsidRDefault="00E90971" w:rsidP="0013026D">
      <w:pPr>
        <w:spacing w:line="276" w:lineRule="auto"/>
        <w:jc w:val="both"/>
        <w:rPr>
          <w:rFonts w:ascii="Times New Roman" w:hAnsi="Times New Roman" w:cs="Times New Roman"/>
          <w:lang w:val="pt-PT"/>
        </w:rPr>
      </w:pPr>
    </w:p>
    <w:p w14:paraId="080788DE" w14:textId="77777777" w:rsidR="0013026D" w:rsidRPr="00A9522E" w:rsidRDefault="0013026D" w:rsidP="00020A6E">
      <w:pPr>
        <w:spacing w:line="276" w:lineRule="auto"/>
        <w:jc w:val="both"/>
        <w:rPr>
          <w:rFonts w:ascii="Times New Roman" w:hAnsi="Times New Roman" w:cs="Times New Roman"/>
          <w:lang w:val="pt-PT"/>
        </w:rPr>
      </w:pPr>
    </w:p>
    <w:p w14:paraId="241A5FFA" w14:textId="77777777" w:rsidR="00804C2B" w:rsidRPr="00A9522E" w:rsidRDefault="00804C2B" w:rsidP="00804C2B">
      <w:pPr>
        <w:spacing w:line="276" w:lineRule="auto"/>
        <w:jc w:val="both"/>
        <w:rPr>
          <w:rFonts w:ascii="Times New Roman" w:hAnsi="Times New Roman" w:cs="Times New Roman"/>
          <w:b/>
        </w:rPr>
      </w:pPr>
      <w:r w:rsidRPr="00A9522E">
        <w:rPr>
          <w:rFonts w:ascii="Times New Roman" w:hAnsi="Times New Roman" w:cs="Times New Roman"/>
          <w:b/>
        </w:rPr>
        <w:t>1</w:t>
      </w:r>
      <w:r w:rsidR="00683525" w:rsidRPr="00A9522E">
        <w:rPr>
          <w:rFonts w:ascii="Times New Roman" w:hAnsi="Times New Roman" w:cs="Times New Roman"/>
          <w:b/>
        </w:rPr>
        <w:t>5</w:t>
      </w:r>
      <w:r w:rsidRPr="00A9522E">
        <w:rPr>
          <w:rFonts w:ascii="Times New Roman" w:hAnsi="Times New Roman" w:cs="Times New Roman"/>
          <w:b/>
        </w:rPr>
        <w:tab/>
        <w:t>DA REABERTURA DA SESSÃO PÚBLICA</w:t>
      </w:r>
    </w:p>
    <w:p w14:paraId="22E0BD8F" w14:textId="77777777" w:rsidR="00804C2B" w:rsidRPr="00A9522E" w:rsidRDefault="00804C2B" w:rsidP="00804C2B">
      <w:pPr>
        <w:spacing w:line="276" w:lineRule="auto"/>
        <w:jc w:val="both"/>
        <w:rPr>
          <w:rFonts w:ascii="Times New Roman" w:hAnsi="Times New Roman" w:cs="Times New Roman"/>
        </w:rPr>
      </w:pPr>
    </w:p>
    <w:p w14:paraId="22D4D238" w14:textId="77777777" w:rsidR="00804C2B" w:rsidRPr="00A9522E" w:rsidRDefault="00804C2B" w:rsidP="00804C2B">
      <w:pPr>
        <w:spacing w:line="276" w:lineRule="auto"/>
        <w:jc w:val="both"/>
        <w:rPr>
          <w:rFonts w:ascii="Times New Roman" w:hAnsi="Times New Roman" w:cs="Times New Roman"/>
          <w:lang w:val="pt-PT"/>
        </w:rPr>
      </w:pPr>
      <w:r w:rsidRPr="00A9522E">
        <w:rPr>
          <w:rFonts w:ascii="Times New Roman" w:hAnsi="Times New Roman" w:cs="Times New Roman"/>
          <w:b/>
        </w:rPr>
        <w:t>1</w:t>
      </w:r>
      <w:r w:rsidR="00683525" w:rsidRPr="00A9522E">
        <w:rPr>
          <w:rFonts w:ascii="Times New Roman" w:hAnsi="Times New Roman" w:cs="Times New Roman"/>
          <w:b/>
        </w:rPr>
        <w:t>5</w:t>
      </w:r>
      <w:r w:rsidRPr="00A9522E">
        <w:rPr>
          <w:rFonts w:ascii="Times New Roman" w:hAnsi="Times New Roman" w:cs="Times New Roman"/>
          <w:b/>
        </w:rPr>
        <w:t>.1</w:t>
      </w:r>
      <w:r w:rsidRPr="00A9522E">
        <w:rPr>
          <w:rFonts w:ascii="Times New Roman" w:hAnsi="Times New Roman" w:cs="Times New Roman"/>
        </w:rPr>
        <w:tab/>
      </w:r>
      <w:r w:rsidRPr="00A9522E">
        <w:rPr>
          <w:rFonts w:ascii="Times New Roman" w:hAnsi="Times New Roman" w:cs="Times New Roman"/>
          <w:lang w:val="pt-PT"/>
        </w:rPr>
        <w:t>A sessão pública poderá ser reaberta:</w:t>
      </w:r>
    </w:p>
    <w:p w14:paraId="59917BD2" w14:textId="77777777" w:rsidR="00804C2B" w:rsidRPr="00A9522E" w:rsidRDefault="00804C2B" w:rsidP="00804C2B">
      <w:pPr>
        <w:spacing w:line="276" w:lineRule="auto"/>
        <w:jc w:val="both"/>
        <w:rPr>
          <w:rFonts w:ascii="Times New Roman" w:hAnsi="Times New Roman" w:cs="Times New Roman"/>
          <w:lang w:val="pt-PT"/>
        </w:rPr>
      </w:pPr>
      <w:r w:rsidRPr="00A9522E">
        <w:rPr>
          <w:rFonts w:ascii="Times New Roman" w:hAnsi="Times New Roman" w:cs="Times New Roman"/>
          <w:b/>
        </w:rPr>
        <w:t>1</w:t>
      </w:r>
      <w:r w:rsidR="00683525" w:rsidRPr="00A9522E">
        <w:rPr>
          <w:rFonts w:ascii="Times New Roman" w:hAnsi="Times New Roman" w:cs="Times New Roman"/>
          <w:b/>
        </w:rPr>
        <w:t>5</w:t>
      </w:r>
      <w:r w:rsidRPr="00A9522E">
        <w:rPr>
          <w:rFonts w:ascii="Times New Roman" w:hAnsi="Times New Roman" w:cs="Times New Roman"/>
          <w:b/>
        </w:rPr>
        <w:t>.1.1</w:t>
      </w:r>
      <w:r w:rsidRPr="00A9522E">
        <w:rPr>
          <w:rFonts w:ascii="Times New Roman" w:hAnsi="Times New Roman" w:cs="Times New Roman"/>
        </w:rPr>
        <w:tab/>
      </w:r>
      <w:r w:rsidRPr="00A9522E">
        <w:rPr>
          <w:rFonts w:ascii="Times New Roman" w:hAnsi="Times New Roman" w:cs="Times New Roman"/>
          <w:lang w:val="pt-PT"/>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3D47FA16" w14:textId="77777777" w:rsidR="00804C2B" w:rsidRPr="00A9522E" w:rsidRDefault="00804C2B" w:rsidP="00804C2B">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5</w:t>
      </w:r>
      <w:r w:rsidRPr="00A9522E">
        <w:rPr>
          <w:rFonts w:ascii="Times New Roman" w:hAnsi="Times New Roman" w:cs="Times New Roman"/>
          <w:b/>
          <w:lang w:val="pt-PT"/>
        </w:rPr>
        <w:t>.1.2</w:t>
      </w:r>
      <w:r w:rsidRPr="00A9522E">
        <w:rPr>
          <w:rFonts w:ascii="Times New Roman" w:hAnsi="Times New Roman" w:cs="Times New Roman"/>
          <w:lang w:val="pt-PT"/>
        </w:rPr>
        <w:tab/>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sidRPr="00A9522E">
        <w:rPr>
          <w:rFonts w:ascii="Times New Roman" w:hAnsi="Times New Roman" w:cs="Times New Roman"/>
          <w:lang w:val="pt-PT"/>
        </w:rPr>
        <w:lastRenderedPageBreak/>
        <w:t>Nessas hipóteses, serão adotados os procedimentos imediatamente posteriores ao encerramento da etapa de lances.</w:t>
      </w:r>
    </w:p>
    <w:p w14:paraId="0D51ECD2" w14:textId="77777777" w:rsidR="00804C2B" w:rsidRPr="00A9522E" w:rsidRDefault="00804C2B" w:rsidP="00804C2B">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5</w:t>
      </w:r>
      <w:r w:rsidRPr="00A9522E">
        <w:rPr>
          <w:rFonts w:ascii="Times New Roman" w:hAnsi="Times New Roman" w:cs="Times New Roman"/>
          <w:b/>
          <w:lang w:val="pt-PT"/>
        </w:rPr>
        <w:t>.2</w:t>
      </w:r>
      <w:r w:rsidRPr="00A9522E">
        <w:rPr>
          <w:rFonts w:ascii="Times New Roman" w:hAnsi="Times New Roman" w:cs="Times New Roman"/>
          <w:lang w:val="pt-PT"/>
        </w:rPr>
        <w:tab/>
        <w:t>Todos os licitantes remanescentes deverão ser convocados para acompanhar a sessão reaberta.</w:t>
      </w:r>
    </w:p>
    <w:p w14:paraId="1AF6EB10" w14:textId="77777777" w:rsidR="00804C2B" w:rsidRPr="00A9522E" w:rsidRDefault="00804C2B" w:rsidP="00804C2B">
      <w:pPr>
        <w:spacing w:line="276" w:lineRule="auto"/>
        <w:jc w:val="both"/>
        <w:rPr>
          <w:rFonts w:ascii="Times New Roman" w:hAnsi="Times New Roman" w:cs="Times New Roman"/>
          <w:b/>
        </w:rPr>
      </w:pPr>
      <w:r w:rsidRPr="00A9522E">
        <w:rPr>
          <w:rFonts w:ascii="Times New Roman" w:hAnsi="Times New Roman" w:cs="Times New Roman"/>
          <w:b/>
          <w:lang w:val="pt-PT"/>
        </w:rPr>
        <w:t>1</w:t>
      </w:r>
      <w:r w:rsidR="00683525" w:rsidRPr="00A9522E">
        <w:rPr>
          <w:rFonts w:ascii="Times New Roman" w:hAnsi="Times New Roman" w:cs="Times New Roman"/>
          <w:b/>
          <w:lang w:val="pt-PT"/>
        </w:rPr>
        <w:t>5</w:t>
      </w:r>
      <w:r w:rsidRPr="00A9522E">
        <w:rPr>
          <w:rFonts w:ascii="Times New Roman" w:hAnsi="Times New Roman" w:cs="Times New Roman"/>
          <w:b/>
          <w:lang w:val="pt-PT"/>
        </w:rPr>
        <w:t>.2.1</w:t>
      </w:r>
      <w:r w:rsidRPr="00A9522E">
        <w:rPr>
          <w:rFonts w:ascii="Times New Roman" w:hAnsi="Times New Roman" w:cs="Times New Roman"/>
          <w:lang w:val="pt-PT"/>
        </w:rPr>
        <w:tab/>
        <w:t>A convocação se dará por meio do sistema eletrônico (“chat”) ou e-mail, de acordo com a fase do procedimento licitatório.</w:t>
      </w:r>
      <w:r w:rsidRPr="00A9522E">
        <w:rPr>
          <w:rFonts w:ascii="Times New Roman" w:hAnsi="Times New Roman" w:cs="Times New Roman"/>
          <w:b/>
        </w:rPr>
        <w:t xml:space="preserve"> </w:t>
      </w:r>
    </w:p>
    <w:p w14:paraId="0DA49630" w14:textId="77777777" w:rsidR="0008065F" w:rsidRPr="00A9522E" w:rsidRDefault="0008065F">
      <w:pPr>
        <w:spacing w:line="276" w:lineRule="auto"/>
        <w:jc w:val="both"/>
        <w:rPr>
          <w:rFonts w:ascii="Times New Roman" w:hAnsi="Times New Roman" w:cs="Times New Roman"/>
          <w:b/>
        </w:rPr>
      </w:pPr>
    </w:p>
    <w:p w14:paraId="7E226CF3" w14:textId="77777777" w:rsidR="004F52BA" w:rsidRPr="00A9522E" w:rsidRDefault="004F52BA" w:rsidP="004F52BA">
      <w:pPr>
        <w:spacing w:line="276" w:lineRule="auto"/>
        <w:jc w:val="both"/>
        <w:rPr>
          <w:rFonts w:ascii="Times New Roman" w:hAnsi="Times New Roman" w:cs="Times New Roman"/>
          <w:b/>
        </w:rPr>
      </w:pPr>
      <w:r w:rsidRPr="00A9522E">
        <w:rPr>
          <w:rFonts w:ascii="Times New Roman" w:hAnsi="Times New Roman" w:cs="Times New Roman"/>
          <w:b/>
        </w:rPr>
        <w:t>1</w:t>
      </w:r>
      <w:r w:rsidR="00683525" w:rsidRPr="00A9522E">
        <w:rPr>
          <w:rFonts w:ascii="Times New Roman" w:hAnsi="Times New Roman" w:cs="Times New Roman"/>
          <w:b/>
        </w:rPr>
        <w:t>6</w:t>
      </w:r>
      <w:r w:rsidRPr="00A9522E">
        <w:rPr>
          <w:rFonts w:ascii="Times New Roman" w:hAnsi="Times New Roman" w:cs="Times New Roman"/>
          <w:b/>
        </w:rPr>
        <w:tab/>
        <w:t xml:space="preserve">DOS RECURSOS </w:t>
      </w:r>
    </w:p>
    <w:p w14:paraId="09BAAB5B" w14:textId="77777777" w:rsidR="004F52BA" w:rsidRPr="00A9522E" w:rsidRDefault="004F52BA" w:rsidP="004F52BA">
      <w:pPr>
        <w:spacing w:line="276" w:lineRule="auto"/>
        <w:jc w:val="both"/>
        <w:rPr>
          <w:rFonts w:ascii="Times New Roman" w:hAnsi="Times New Roman" w:cs="Times New Roman"/>
        </w:rPr>
      </w:pPr>
    </w:p>
    <w:p w14:paraId="62EFF557" w14:textId="7986441C" w:rsidR="004F52BA" w:rsidRPr="003D5919" w:rsidRDefault="004F52BA" w:rsidP="004F52BA">
      <w:pPr>
        <w:spacing w:line="276" w:lineRule="auto"/>
        <w:jc w:val="both"/>
        <w:rPr>
          <w:rFonts w:ascii="Times New Roman" w:hAnsi="Times New Roman" w:cs="Times New Roman"/>
          <w:lang w:val="pt-PT"/>
        </w:rPr>
      </w:pPr>
      <w:r w:rsidRPr="00A9522E">
        <w:rPr>
          <w:rFonts w:ascii="Times New Roman" w:hAnsi="Times New Roman" w:cs="Times New Roman"/>
          <w:b/>
        </w:rPr>
        <w:t>1</w:t>
      </w:r>
      <w:r w:rsidR="00683525" w:rsidRPr="00A9522E">
        <w:rPr>
          <w:rFonts w:ascii="Times New Roman" w:hAnsi="Times New Roman" w:cs="Times New Roman"/>
          <w:b/>
        </w:rPr>
        <w:t>6</w:t>
      </w:r>
      <w:r w:rsidRPr="00A9522E">
        <w:rPr>
          <w:rFonts w:ascii="Times New Roman" w:hAnsi="Times New Roman" w:cs="Times New Roman"/>
          <w:b/>
        </w:rPr>
        <w:t>.1</w:t>
      </w:r>
      <w:r w:rsidRPr="00A9522E">
        <w:rPr>
          <w:rFonts w:ascii="Times New Roman" w:hAnsi="Times New Roman" w:cs="Times New Roman"/>
        </w:rPr>
        <w:tab/>
      </w:r>
      <w:r w:rsidRPr="00A9522E">
        <w:rPr>
          <w:rFonts w:ascii="Times New Roman" w:hAnsi="Times New Roman" w:cs="Times New Roman"/>
          <w:lang w:val="pt-PT"/>
        </w:rPr>
        <w:t>Declarado o vencedor e decorrida a fase de regularização fiscal e trabalhista da</w:t>
      </w:r>
      <w:r w:rsidR="003D5919">
        <w:rPr>
          <w:rFonts w:ascii="Times New Roman" w:hAnsi="Times New Roman" w:cs="Times New Roman"/>
          <w:lang w:val="pt-PT"/>
        </w:rPr>
        <w:t xml:space="preserve"> </w:t>
      </w:r>
      <w:r w:rsidRPr="00A9522E">
        <w:rPr>
          <w:rFonts w:ascii="Times New Roman" w:hAnsi="Times New Roman" w:cs="Times New Roman"/>
          <w:lang w:val="pt-PT"/>
        </w:rPr>
        <w:t>licitante qualificada como microempresa ou empresa de pequeno porte, se for o caso, será concedido o prazo de nos quinze minutos, para que qualquer licitante manifeste a intenção de recorrer, de forma motivada, isto é, indicando contra qual (is) decisão (ões) pretende recorrer e por quais motivos, em campo próprio do sistema</w:t>
      </w:r>
      <w:r w:rsidRPr="00A9522E">
        <w:rPr>
          <w:rFonts w:ascii="Times New Roman" w:hAnsi="Times New Roman" w:cs="Times New Roman"/>
        </w:rPr>
        <w:t>.</w:t>
      </w:r>
    </w:p>
    <w:p w14:paraId="2AA3F12F" w14:textId="77777777" w:rsidR="004F52BA" w:rsidRPr="00A9522E" w:rsidRDefault="004F52BA" w:rsidP="004F52BA">
      <w:pPr>
        <w:spacing w:line="276" w:lineRule="auto"/>
        <w:jc w:val="both"/>
        <w:rPr>
          <w:rFonts w:ascii="Times New Roman" w:hAnsi="Times New Roman" w:cs="Times New Roman"/>
        </w:rPr>
      </w:pPr>
      <w:r w:rsidRPr="00A9522E">
        <w:rPr>
          <w:rFonts w:ascii="Times New Roman" w:hAnsi="Times New Roman" w:cs="Times New Roman"/>
          <w:b/>
        </w:rPr>
        <w:t>1</w:t>
      </w:r>
      <w:r w:rsidR="00683525" w:rsidRPr="00A9522E">
        <w:rPr>
          <w:rFonts w:ascii="Times New Roman" w:hAnsi="Times New Roman" w:cs="Times New Roman"/>
          <w:b/>
        </w:rPr>
        <w:t>6</w:t>
      </w:r>
      <w:r w:rsidRPr="00A9522E">
        <w:rPr>
          <w:rFonts w:ascii="Times New Roman" w:hAnsi="Times New Roman" w:cs="Times New Roman"/>
          <w:b/>
        </w:rPr>
        <w:t>.2</w:t>
      </w:r>
      <w:r w:rsidRPr="00A9522E">
        <w:rPr>
          <w:rFonts w:ascii="Times New Roman" w:hAnsi="Times New Roman" w:cs="Times New Roman"/>
        </w:rPr>
        <w:tab/>
      </w:r>
      <w:r w:rsidRPr="00A9522E">
        <w:rPr>
          <w:rFonts w:ascii="Times New Roman" w:hAnsi="Times New Roman" w:cs="Times New Roman"/>
          <w:lang w:val="pt-PT"/>
        </w:rPr>
        <w:t>Havendo quem se manifeste, caberá ao Pregoeiro verificar a tempestividade e a existência de motivação da intenção de recorrer, para decidir se admite ou não o recurso, fundamentadamente.</w:t>
      </w:r>
    </w:p>
    <w:p w14:paraId="6E686519" w14:textId="77777777" w:rsidR="004F52BA" w:rsidRPr="00A9522E" w:rsidRDefault="004F52BA" w:rsidP="004F52BA">
      <w:pPr>
        <w:spacing w:line="276" w:lineRule="auto"/>
        <w:jc w:val="both"/>
        <w:rPr>
          <w:rFonts w:ascii="Times New Roman" w:hAnsi="Times New Roman" w:cs="Times New Roman"/>
        </w:rPr>
      </w:pPr>
      <w:r w:rsidRPr="00A9522E">
        <w:rPr>
          <w:rFonts w:ascii="Times New Roman" w:hAnsi="Times New Roman" w:cs="Times New Roman"/>
          <w:b/>
        </w:rPr>
        <w:t>1</w:t>
      </w:r>
      <w:r w:rsidR="00683525" w:rsidRPr="00A9522E">
        <w:rPr>
          <w:rFonts w:ascii="Times New Roman" w:hAnsi="Times New Roman" w:cs="Times New Roman"/>
          <w:b/>
        </w:rPr>
        <w:t>6</w:t>
      </w:r>
      <w:r w:rsidRPr="00A9522E">
        <w:rPr>
          <w:rFonts w:ascii="Times New Roman" w:hAnsi="Times New Roman" w:cs="Times New Roman"/>
          <w:b/>
        </w:rPr>
        <w:t>.2.1</w:t>
      </w:r>
      <w:r w:rsidRPr="00A9522E">
        <w:rPr>
          <w:rFonts w:ascii="Times New Roman" w:hAnsi="Times New Roman" w:cs="Times New Roman"/>
        </w:rPr>
        <w:tab/>
      </w:r>
      <w:r w:rsidRPr="00A9522E">
        <w:rPr>
          <w:rFonts w:ascii="Times New Roman" w:hAnsi="Times New Roman" w:cs="Times New Roman"/>
          <w:lang w:val="pt-PT"/>
        </w:rPr>
        <w:t>Nesse momento o Pregoeiro não adentrará no mérito recursal, mas apenas verificará as condições de admissibilidade do recurso</w:t>
      </w:r>
      <w:r w:rsidRPr="00A9522E">
        <w:rPr>
          <w:rFonts w:ascii="Times New Roman" w:hAnsi="Times New Roman" w:cs="Times New Roman"/>
        </w:rPr>
        <w:t>.</w:t>
      </w:r>
    </w:p>
    <w:p w14:paraId="35FB65CC" w14:textId="77777777" w:rsidR="004F52BA" w:rsidRPr="00A9522E" w:rsidRDefault="004F52BA" w:rsidP="004F52BA">
      <w:pPr>
        <w:spacing w:line="276" w:lineRule="auto"/>
        <w:jc w:val="both"/>
        <w:rPr>
          <w:rFonts w:ascii="Times New Roman" w:hAnsi="Times New Roman" w:cs="Times New Roman"/>
        </w:rPr>
      </w:pPr>
      <w:r w:rsidRPr="00A9522E">
        <w:rPr>
          <w:rFonts w:ascii="Times New Roman" w:hAnsi="Times New Roman" w:cs="Times New Roman"/>
          <w:b/>
        </w:rPr>
        <w:t>1</w:t>
      </w:r>
      <w:r w:rsidR="00683525" w:rsidRPr="00A9522E">
        <w:rPr>
          <w:rFonts w:ascii="Times New Roman" w:hAnsi="Times New Roman" w:cs="Times New Roman"/>
          <w:b/>
        </w:rPr>
        <w:t>6</w:t>
      </w:r>
      <w:r w:rsidRPr="00A9522E">
        <w:rPr>
          <w:rFonts w:ascii="Times New Roman" w:hAnsi="Times New Roman" w:cs="Times New Roman"/>
          <w:b/>
        </w:rPr>
        <w:t>.2.2</w:t>
      </w:r>
      <w:r w:rsidRPr="00A9522E">
        <w:rPr>
          <w:rFonts w:ascii="Times New Roman" w:hAnsi="Times New Roman" w:cs="Times New Roman"/>
        </w:rPr>
        <w:tab/>
      </w:r>
      <w:r w:rsidRPr="00A9522E">
        <w:rPr>
          <w:rFonts w:ascii="Times New Roman" w:hAnsi="Times New Roman" w:cs="Times New Roman"/>
          <w:lang w:val="pt-PT"/>
        </w:rPr>
        <w:t>A falta de manifestação motivada do licitante quanto à intenção de recorrer importará a decadência desse direito</w:t>
      </w:r>
      <w:r w:rsidRPr="00A9522E">
        <w:rPr>
          <w:rFonts w:ascii="Times New Roman" w:hAnsi="Times New Roman" w:cs="Times New Roman"/>
        </w:rPr>
        <w:t>.</w:t>
      </w:r>
    </w:p>
    <w:p w14:paraId="087D0460" w14:textId="77777777" w:rsidR="004F52BA" w:rsidRPr="003D5919" w:rsidRDefault="004F52BA" w:rsidP="004F52BA">
      <w:pPr>
        <w:spacing w:line="276" w:lineRule="auto"/>
        <w:jc w:val="both"/>
        <w:rPr>
          <w:rFonts w:ascii="Times New Roman" w:hAnsi="Times New Roman" w:cs="Times New Roman"/>
          <w:color w:val="000000" w:themeColor="text1"/>
          <w:lang w:val="pt-PT"/>
        </w:rPr>
      </w:pPr>
      <w:r w:rsidRPr="00A9522E">
        <w:rPr>
          <w:rFonts w:ascii="Times New Roman" w:hAnsi="Times New Roman" w:cs="Times New Roman"/>
          <w:b/>
        </w:rPr>
        <w:t>1</w:t>
      </w:r>
      <w:r w:rsidR="00683525" w:rsidRPr="00A9522E">
        <w:rPr>
          <w:rFonts w:ascii="Times New Roman" w:hAnsi="Times New Roman" w:cs="Times New Roman"/>
          <w:b/>
        </w:rPr>
        <w:t>6</w:t>
      </w:r>
      <w:r w:rsidRPr="00A9522E">
        <w:rPr>
          <w:rFonts w:ascii="Times New Roman" w:hAnsi="Times New Roman" w:cs="Times New Roman"/>
          <w:b/>
        </w:rPr>
        <w:t>.2.3</w:t>
      </w:r>
      <w:r w:rsidRPr="00A9522E">
        <w:rPr>
          <w:rFonts w:ascii="Times New Roman" w:hAnsi="Times New Roman" w:cs="Times New Roman"/>
        </w:rPr>
        <w:tab/>
      </w:r>
      <w:r w:rsidRPr="00A9522E">
        <w:rPr>
          <w:rFonts w:ascii="Times New Roman" w:hAnsi="Times New Roman" w:cs="Times New Roman"/>
          <w:lang w:val="pt-PT"/>
        </w:rPr>
        <w:t xml:space="preserve">Uma vez admitido o recurso, o recorrente terá, a partir de então, o prazo de três dias para apresentar as razões, pelo e-mail </w:t>
      </w:r>
      <w:hyperlink r:id="rId12">
        <w:r w:rsidRPr="003D5919">
          <w:rPr>
            <w:rStyle w:val="Hyperlink"/>
            <w:rFonts w:ascii="Times New Roman" w:hAnsi="Times New Roman" w:cs="Times New Roman"/>
            <w:b/>
            <w:color w:val="000000" w:themeColor="text1"/>
            <w:u w:val="none"/>
            <w:lang w:val="pt-PT"/>
          </w:rPr>
          <w:t>licitacao@pescariabrava.sc.gov.br</w:t>
        </w:r>
      </w:hyperlink>
      <w:r w:rsidRPr="003D5919">
        <w:rPr>
          <w:rFonts w:ascii="Times New Roman" w:hAnsi="Times New Roman" w:cs="Times New Roman"/>
          <w:b/>
          <w:color w:val="000000" w:themeColor="text1"/>
          <w:lang w:val="pt-PT"/>
        </w:rPr>
        <w:t>,</w:t>
      </w:r>
      <w:r w:rsidRPr="003D5919">
        <w:rPr>
          <w:rFonts w:ascii="Times New Roman" w:hAnsi="Times New Roman" w:cs="Times New Roman"/>
          <w:color w:val="000000" w:themeColor="text1"/>
          <w:lang w:val="pt-PT"/>
        </w:rPr>
        <w:t xml:space="preserve"> ficando os demais licitantes, desde logo, intimados para, querendo, apresentarem contrarrazões também pelo e-mail </w:t>
      </w:r>
      <w:hyperlink r:id="rId13">
        <w:r w:rsidRPr="003D5919">
          <w:rPr>
            <w:rStyle w:val="Hyperlink"/>
            <w:rFonts w:ascii="Times New Roman" w:hAnsi="Times New Roman" w:cs="Times New Roman"/>
            <w:b/>
            <w:color w:val="000000" w:themeColor="text1"/>
            <w:u w:val="none"/>
            <w:lang w:val="pt-PT"/>
          </w:rPr>
          <w:t>licitacao@pescariabrava.sc.gov.br</w:t>
        </w:r>
        <w:r w:rsidRPr="003D5919">
          <w:rPr>
            <w:rStyle w:val="Hyperlink"/>
            <w:rFonts w:ascii="Times New Roman" w:hAnsi="Times New Roman" w:cs="Times New Roman"/>
            <w:color w:val="000000" w:themeColor="text1"/>
            <w:lang w:val="pt-PT"/>
          </w:rPr>
          <w:t>,</w:t>
        </w:r>
      </w:hyperlink>
      <w:r w:rsidRPr="003D5919">
        <w:rPr>
          <w:rFonts w:ascii="Times New Roman" w:hAnsi="Times New Roman" w:cs="Times New Roman"/>
          <w:color w:val="000000" w:themeColor="text1"/>
          <w:lang w:val="pt-PT"/>
        </w:rPr>
        <w:t xml:space="preserve"> em outros três dias, que começarão a contar do término do prazo do recorrente, sendo-lhes assegurada vista imediata dos elementos indispensáveis à defesa de seus interesses.</w:t>
      </w:r>
    </w:p>
    <w:p w14:paraId="3F1D925E" w14:textId="77777777" w:rsidR="004F52BA" w:rsidRPr="00A9522E" w:rsidRDefault="004F52BA" w:rsidP="004F52BA">
      <w:pPr>
        <w:spacing w:line="276" w:lineRule="auto"/>
        <w:jc w:val="both"/>
        <w:rPr>
          <w:rFonts w:ascii="Times New Roman" w:hAnsi="Times New Roman" w:cs="Times New Roman"/>
          <w:lang w:val="pt-PT"/>
        </w:rPr>
      </w:pPr>
      <w:r w:rsidRPr="003D5919">
        <w:rPr>
          <w:rFonts w:ascii="Times New Roman" w:hAnsi="Times New Roman" w:cs="Times New Roman"/>
          <w:b/>
          <w:color w:val="000000" w:themeColor="text1"/>
          <w:lang w:val="pt-PT"/>
        </w:rPr>
        <w:t>1</w:t>
      </w:r>
      <w:r w:rsidR="00683525" w:rsidRPr="003D5919">
        <w:rPr>
          <w:rFonts w:ascii="Times New Roman" w:hAnsi="Times New Roman" w:cs="Times New Roman"/>
          <w:b/>
          <w:color w:val="000000" w:themeColor="text1"/>
          <w:lang w:val="pt-PT"/>
        </w:rPr>
        <w:t>6</w:t>
      </w:r>
      <w:r w:rsidRPr="003D5919">
        <w:rPr>
          <w:rFonts w:ascii="Times New Roman" w:hAnsi="Times New Roman" w:cs="Times New Roman"/>
          <w:b/>
          <w:color w:val="000000" w:themeColor="text1"/>
          <w:lang w:val="pt-PT"/>
        </w:rPr>
        <w:t>.2.4</w:t>
      </w:r>
      <w:r w:rsidRPr="003D5919">
        <w:rPr>
          <w:rFonts w:ascii="Times New Roman" w:hAnsi="Times New Roman" w:cs="Times New Roman"/>
          <w:color w:val="000000" w:themeColor="text1"/>
          <w:lang w:val="pt-PT"/>
        </w:rPr>
        <w:tab/>
        <w:t xml:space="preserve">O recurso deverá ser formulado em documento timbrado da empresa e enviado no e-mail </w:t>
      </w:r>
      <w:hyperlink r:id="rId14">
        <w:r w:rsidRPr="003D5919">
          <w:rPr>
            <w:rStyle w:val="Hyperlink"/>
            <w:rFonts w:ascii="Times New Roman" w:hAnsi="Times New Roman" w:cs="Times New Roman"/>
            <w:b/>
            <w:color w:val="000000" w:themeColor="text1"/>
            <w:u w:val="none"/>
            <w:lang w:val="pt-PT"/>
          </w:rPr>
          <w:t>licitacao@pescariabrava.sc.gov.br</w:t>
        </w:r>
      </w:hyperlink>
      <w:r w:rsidRPr="003D5919">
        <w:rPr>
          <w:rFonts w:ascii="Times New Roman" w:hAnsi="Times New Roman" w:cs="Times New Roman"/>
          <w:color w:val="000000" w:themeColor="text1"/>
          <w:lang w:val="pt-PT"/>
        </w:rPr>
        <w:t xml:space="preserve"> ou protocolado no prédio da prefeitura Municipal de </w:t>
      </w:r>
      <w:r w:rsidRPr="00A9522E">
        <w:rPr>
          <w:rFonts w:ascii="Times New Roman" w:hAnsi="Times New Roman" w:cs="Times New Roman"/>
          <w:lang w:val="pt-PT"/>
        </w:rPr>
        <w:t>Pescaria Brava, ficando os demais licitantes desde logo intimados para apresentarem contrarrazões, se quiserem, em igual prazo, cuja contagem terá início no primeiro dia útil subsequente ao do término do prazo do recorrente.</w:t>
      </w:r>
    </w:p>
    <w:p w14:paraId="6C850287" w14:textId="77777777" w:rsidR="004F52BA" w:rsidRPr="00A9522E" w:rsidRDefault="004F52BA" w:rsidP="004F52BA">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6</w:t>
      </w:r>
      <w:r w:rsidRPr="00A9522E">
        <w:rPr>
          <w:rFonts w:ascii="Times New Roman" w:hAnsi="Times New Roman" w:cs="Times New Roman"/>
          <w:b/>
          <w:lang w:val="pt-PT"/>
        </w:rPr>
        <w:t>.3</w:t>
      </w:r>
      <w:r w:rsidRPr="00A9522E">
        <w:rPr>
          <w:rFonts w:ascii="Times New Roman" w:hAnsi="Times New Roman" w:cs="Times New Roman"/>
          <w:lang w:val="pt-PT"/>
        </w:rPr>
        <w:tab/>
        <w:t>O acolhimento do recurso invalida tão somente os atos insuscetíveis de aproveitamento.</w:t>
      </w:r>
    </w:p>
    <w:p w14:paraId="45BEE1D7" w14:textId="77777777" w:rsidR="004F52BA" w:rsidRPr="00A9522E" w:rsidRDefault="004F52BA" w:rsidP="004F52BA">
      <w:pPr>
        <w:spacing w:line="276" w:lineRule="auto"/>
        <w:jc w:val="both"/>
        <w:rPr>
          <w:rFonts w:ascii="Times New Roman" w:hAnsi="Times New Roman" w:cs="Times New Roman"/>
        </w:rPr>
      </w:pPr>
      <w:r w:rsidRPr="00A9522E">
        <w:rPr>
          <w:rFonts w:ascii="Times New Roman" w:hAnsi="Times New Roman" w:cs="Times New Roman"/>
          <w:b/>
          <w:lang w:val="pt-PT"/>
        </w:rPr>
        <w:t>1</w:t>
      </w:r>
      <w:r w:rsidR="00683525" w:rsidRPr="00A9522E">
        <w:rPr>
          <w:rFonts w:ascii="Times New Roman" w:hAnsi="Times New Roman" w:cs="Times New Roman"/>
          <w:b/>
          <w:lang w:val="pt-PT"/>
        </w:rPr>
        <w:t>6</w:t>
      </w:r>
      <w:r w:rsidRPr="00A9522E">
        <w:rPr>
          <w:rFonts w:ascii="Times New Roman" w:hAnsi="Times New Roman" w:cs="Times New Roman"/>
          <w:b/>
          <w:lang w:val="pt-PT"/>
        </w:rPr>
        <w:t>.4</w:t>
      </w:r>
      <w:r w:rsidRPr="00A9522E">
        <w:rPr>
          <w:rFonts w:ascii="Times New Roman" w:hAnsi="Times New Roman" w:cs="Times New Roman"/>
          <w:lang w:val="pt-PT"/>
        </w:rPr>
        <w:tab/>
        <w:t>Os autos do processo permanecerão com vista franqueada aos interessados, no endereço constante neste Edital.</w:t>
      </w:r>
    </w:p>
    <w:p w14:paraId="46EAC50E" w14:textId="77777777" w:rsidR="004F52BA" w:rsidRPr="00A9522E" w:rsidRDefault="004F52BA">
      <w:pPr>
        <w:spacing w:line="276" w:lineRule="auto"/>
        <w:jc w:val="both"/>
        <w:rPr>
          <w:rFonts w:ascii="Times New Roman" w:hAnsi="Times New Roman" w:cs="Times New Roman"/>
          <w:b/>
        </w:rPr>
      </w:pPr>
    </w:p>
    <w:p w14:paraId="37967CA8" w14:textId="77777777" w:rsidR="004F4931" w:rsidRPr="00A9522E" w:rsidRDefault="001320F2">
      <w:pPr>
        <w:spacing w:line="276" w:lineRule="auto"/>
        <w:jc w:val="both"/>
        <w:rPr>
          <w:rFonts w:ascii="Times New Roman" w:hAnsi="Times New Roman" w:cs="Times New Roman"/>
        </w:rPr>
      </w:pPr>
      <w:r w:rsidRPr="00A9522E">
        <w:rPr>
          <w:rFonts w:ascii="Times New Roman" w:hAnsi="Times New Roman" w:cs="Times New Roman"/>
          <w:b/>
        </w:rPr>
        <w:t>1</w:t>
      </w:r>
      <w:r w:rsidR="00683525" w:rsidRPr="00A9522E">
        <w:rPr>
          <w:rFonts w:ascii="Times New Roman" w:hAnsi="Times New Roman" w:cs="Times New Roman"/>
          <w:b/>
        </w:rPr>
        <w:t>7</w:t>
      </w:r>
      <w:r w:rsidRPr="00A9522E">
        <w:rPr>
          <w:rFonts w:ascii="Times New Roman" w:hAnsi="Times New Roman" w:cs="Times New Roman"/>
          <w:b/>
        </w:rPr>
        <w:tab/>
      </w:r>
      <w:r w:rsidR="00C71FD8" w:rsidRPr="00A9522E">
        <w:rPr>
          <w:rFonts w:ascii="Times New Roman" w:hAnsi="Times New Roman" w:cs="Times New Roman"/>
          <w:b/>
        </w:rPr>
        <w:t xml:space="preserve">DO </w:t>
      </w:r>
      <w:r w:rsidRPr="00A9522E">
        <w:rPr>
          <w:rFonts w:ascii="Times New Roman" w:hAnsi="Times New Roman" w:cs="Times New Roman"/>
          <w:b/>
          <w:lang w:val="pt-PT"/>
        </w:rPr>
        <w:t>ENCAMINHAMENTO DA PROPOSTA VENCEDORA</w:t>
      </w:r>
    </w:p>
    <w:p w14:paraId="23391951" w14:textId="77777777" w:rsidR="00CE2A7A" w:rsidRPr="00A9522E" w:rsidRDefault="00CE2A7A" w:rsidP="00D17DF6">
      <w:pPr>
        <w:spacing w:line="276" w:lineRule="auto"/>
        <w:jc w:val="both"/>
        <w:rPr>
          <w:rFonts w:ascii="Times New Roman" w:hAnsi="Times New Roman" w:cs="Times New Roman"/>
        </w:rPr>
      </w:pPr>
    </w:p>
    <w:p w14:paraId="608CFB8F" w14:textId="2D7761D2" w:rsidR="001320F2" w:rsidRPr="00A9522E" w:rsidRDefault="001320F2" w:rsidP="00D17DF6">
      <w:pPr>
        <w:spacing w:line="276" w:lineRule="auto"/>
        <w:jc w:val="both"/>
        <w:rPr>
          <w:rFonts w:ascii="Times New Roman" w:hAnsi="Times New Roman" w:cs="Times New Roman"/>
          <w:lang w:val="pt-PT"/>
        </w:rPr>
      </w:pPr>
      <w:r w:rsidRPr="00A9522E">
        <w:rPr>
          <w:rFonts w:ascii="Times New Roman" w:hAnsi="Times New Roman" w:cs="Times New Roman"/>
          <w:b/>
        </w:rPr>
        <w:t>1</w:t>
      </w:r>
      <w:r w:rsidR="00683525" w:rsidRPr="00A9522E">
        <w:rPr>
          <w:rFonts w:ascii="Times New Roman" w:hAnsi="Times New Roman" w:cs="Times New Roman"/>
          <w:b/>
        </w:rPr>
        <w:t>7</w:t>
      </w:r>
      <w:r w:rsidRPr="00A9522E">
        <w:rPr>
          <w:rFonts w:ascii="Times New Roman" w:hAnsi="Times New Roman" w:cs="Times New Roman"/>
          <w:b/>
        </w:rPr>
        <w:t>.1</w:t>
      </w:r>
      <w:r w:rsidRPr="00A9522E">
        <w:rPr>
          <w:rFonts w:ascii="Times New Roman" w:hAnsi="Times New Roman" w:cs="Times New Roman"/>
        </w:rPr>
        <w:tab/>
      </w:r>
      <w:r w:rsidRPr="00A9522E">
        <w:rPr>
          <w:rFonts w:ascii="Times New Roman" w:hAnsi="Times New Roman" w:cs="Times New Roman"/>
          <w:lang w:val="pt-PT"/>
        </w:rPr>
        <w:t xml:space="preserve">A proposta final, detalhada, do licitante declarado vencedor deverá ser encaminhada no prazo de </w:t>
      </w:r>
      <w:r w:rsidRPr="00A94152">
        <w:rPr>
          <w:rFonts w:ascii="Times New Roman" w:hAnsi="Times New Roman" w:cs="Times New Roman"/>
          <w:highlight w:val="yellow"/>
          <w:lang w:val="pt-PT"/>
        </w:rPr>
        <w:t>02 (</w:t>
      </w:r>
      <w:r w:rsidR="00A94152" w:rsidRPr="00A94152">
        <w:rPr>
          <w:rFonts w:ascii="Times New Roman" w:hAnsi="Times New Roman" w:cs="Times New Roman"/>
          <w:highlight w:val="yellow"/>
          <w:lang w:val="pt-PT"/>
        </w:rPr>
        <w:t>DOIS</w:t>
      </w:r>
      <w:r w:rsidRPr="00A94152">
        <w:rPr>
          <w:rFonts w:ascii="Times New Roman" w:hAnsi="Times New Roman" w:cs="Times New Roman"/>
          <w:highlight w:val="yellow"/>
          <w:lang w:val="pt-PT"/>
        </w:rPr>
        <w:t xml:space="preserve">) </w:t>
      </w:r>
      <w:r w:rsidR="00A94152" w:rsidRPr="00A94152">
        <w:rPr>
          <w:rFonts w:ascii="Times New Roman" w:hAnsi="Times New Roman" w:cs="Times New Roman"/>
          <w:highlight w:val="yellow"/>
          <w:lang w:val="pt-PT"/>
        </w:rPr>
        <w:t>DIAS</w:t>
      </w:r>
      <w:r w:rsidRPr="00A9522E">
        <w:rPr>
          <w:rFonts w:ascii="Times New Roman" w:hAnsi="Times New Roman" w:cs="Times New Roman"/>
          <w:lang w:val="pt-PT"/>
        </w:rPr>
        <w:t xml:space="preserve"> a contar da solicitação do Pregoeiro no sistema eletrônico e deverá:</w:t>
      </w:r>
    </w:p>
    <w:p w14:paraId="1B9B9390" w14:textId="77777777" w:rsidR="001320F2" w:rsidRPr="00A9522E" w:rsidRDefault="001320F2" w:rsidP="00D17DF6">
      <w:pPr>
        <w:spacing w:line="276" w:lineRule="auto"/>
        <w:jc w:val="both"/>
        <w:rPr>
          <w:rFonts w:ascii="Times New Roman" w:hAnsi="Times New Roman" w:cs="Times New Roman"/>
        </w:rPr>
      </w:pPr>
      <w:r w:rsidRPr="00A9522E">
        <w:rPr>
          <w:rFonts w:ascii="Times New Roman" w:hAnsi="Times New Roman" w:cs="Times New Roman"/>
          <w:b/>
          <w:lang w:val="pt-PT"/>
        </w:rPr>
        <w:t>1</w:t>
      </w:r>
      <w:r w:rsidR="00683525" w:rsidRPr="00A9522E">
        <w:rPr>
          <w:rFonts w:ascii="Times New Roman" w:hAnsi="Times New Roman" w:cs="Times New Roman"/>
          <w:b/>
          <w:lang w:val="pt-PT"/>
        </w:rPr>
        <w:t>7</w:t>
      </w:r>
      <w:r w:rsidRPr="00A9522E">
        <w:rPr>
          <w:rFonts w:ascii="Times New Roman" w:hAnsi="Times New Roman" w:cs="Times New Roman"/>
          <w:b/>
          <w:lang w:val="pt-PT"/>
        </w:rPr>
        <w:t>.1.1</w:t>
      </w:r>
      <w:r w:rsidRPr="00A9522E">
        <w:rPr>
          <w:rFonts w:ascii="Times New Roman" w:hAnsi="Times New Roman" w:cs="Times New Roman"/>
          <w:lang w:val="pt-PT"/>
        </w:rPr>
        <w:tab/>
        <w:t>Ser redigida em língua portuguesa, em uma via, sem emendas, rasuras, entrelinhas ou ressalvas, devendo a última folha ser assinada e as demais rubricadas pelo licitante ou seu representante legal;</w:t>
      </w:r>
    </w:p>
    <w:p w14:paraId="3A78C365" w14:textId="77777777" w:rsidR="004F4931" w:rsidRPr="00A9522E" w:rsidRDefault="001320F2">
      <w:pPr>
        <w:spacing w:line="276" w:lineRule="auto"/>
        <w:jc w:val="both"/>
        <w:rPr>
          <w:rFonts w:ascii="Times New Roman" w:hAnsi="Times New Roman" w:cs="Times New Roman"/>
          <w:lang w:val="pt-PT"/>
        </w:rPr>
      </w:pPr>
      <w:r w:rsidRPr="00A9522E">
        <w:rPr>
          <w:rFonts w:ascii="Times New Roman" w:hAnsi="Times New Roman" w:cs="Times New Roman"/>
          <w:b/>
        </w:rPr>
        <w:t>1</w:t>
      </w:r>
      <w:r w:rsidR="00683525" w:rsidRPr="00A9522E">
        <w:rPr>
          <w:rFonts w:ascii="Times New Roman" w:hAnsi="Times New Roman" w:cs="Times New Roman"/>
          <w:b/>
        </w:rPr>
        <w:t>7</w:t>
      </w:r>
      <w:r w:rsidRPr="00A9522E">
        <w:rPr>
          <w:rFonts w:ascii="Times New Roman" w:hAnsi="Times New Roman" w:cs="Times New Roman"/>
          <w:b/>
        </w:rPr>
        <w:t>.1.2</w:t>
      </w:r>
      <w:r w:rsidRPr="00A9522E">
        <w:rPr>
          <w:rFonts w:ascii="Times New Roman" w:hAnsi="Times New Roman" w:cs="Times New Roman"/>
        </w:rPr>
        <w:tab/>
      </w:r>
      <w:r w:rsidRPr="00A9522E">
        <w:rPr>
          <w:rFonts w:ascii="Times New Roman" w:hAnsi="Times New Roman" w:cs="Times New Roman"/>
          <w:lang w:val="pt-PT"/>
        </w:rPr>
        <w:t>Conter a indicação do banco, número da conta e agência do licitante vencedor, para fins de pagamento;</w:t>
      </w:r>
    </w:p>
    <w:p w14:paraId="45ECC97D" w14:textId="77777777" w:rsidR="001320F2" w:rsidRPr="00A9522E" w:rsidRDefault="001320F2">
      <w:pPr>
        <w:spacing w:line="276" w:lineRule="auto"/>
        <w:jc w:val="both"/>
        <w:rPr>
          <w:rFonts w:ascii="Times New Roman" w:hAnsi="Times New Roman" w:cs="Times New Roman"/>
          <w:lang w:val="pt-PT"/>
        </w:rPr>
      </w:pPr>
      <w:r w:rsidRPr="00A9522E">
        <w:rPr>
          <w:rFonts w:ascii="Times New Roman" w:hAnsi="Times New Roman" w:cs="Times New Roman"/>
          <w:b/>
          <w:lang w:val="pt-PT"/>
        </w:rPr>
        <w:lastRenderedPageBreak/>
        <w:t>1</w:t>
      </w:r>
      <w:r w:rsidR="00683525" w:rsidRPr="00A9522E">
        <w:rPr>
          <w:rFonts w:ascii="Times New Roman" w:hAnsi="Times New Roman" w:cs="Times New Roman"/>
          <w:b/>
          <w:lang w:val="pt-PT"/>
        </w:rPr>
        <w:t>7</w:t>
      </w:r>
      <w:r w:rsidRPr="00A9522E">
        <w:rPr>
          <w:rFonts w:ascii="Times New Roman" w:hAnsi="Times New Roman" w:cs="Times New Roman"/>
          <w:b/>
          <w:lang w:val="pt-PT"/>
        </w:rPr>
        <w:t>.1.3</w:t>
      </w:r>
      <w:r w:rsidRPr="00A9522E">
        <w:rPr>
          <w:rFonts w:ascii="Times New Roman" w:hAnsi="Times New Roman" w:cs="Times New Roman"/>
          <w:lang w:val="pt-PT"/>
        </w:rPr>
        <w:tab/>
        <w:t>Apresentar os preços finais de cada item vencido, conforme anexo I, atualizados para a oferta final do licitante vencedor.</w:t>
      </w:r>
    </w:p>
    <w:p w14:paraId="27FAAB69" w14:textId="77777777" w:rsidR="001320F2" w:rsidRPr="00A9522E" w:rsidRDefault="001320F2">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7</w:t>
      </w:r>
      <w:r w:rsidRPr="00A9522E">
        <w:rPr>
          <w:rFonts w:ascii="Times New Roman" w:hAnsi="Times New Roman" w:cs="Times New Roman"/>
          <w:b/>
          <w:lang w:val="pt-PT"/>
        </w:rPr>
        <w:t>.2</w:t>
      </w:r>
      <w:r w:rsidRPr="00A9522E">
        <w:rPr>
          <w:rFonts w:ascii="Times New Roman" w:hAnsi="Times New Roman" w:cs="Times New Roman"/>
          <w:lang w:val="pt-PT"/>
        </w:rPr>
        <w:tab/>
        <w:t>A proposta final deverá ser documentada nos autos e será levada em consideração no decorrer da execução do contrato e aplicação de eventual sanção à Contratada, se for o caso.</w:t>
      </w:r>
    </w:p>
    <w:p w14:paraId="568E9D4E" w14:textId="77777777" w:rsidR="001320F2" w:rsidRPr="00A9522E" w:rsidRDefault="001320F2">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7</w:t>
      </w:r>
      <w:r w:rsidRPr="00A9522E">
        <w:rPr>
          <w:rFonts w:ascii="Times New Roman" w:hAnsi="Times New Roman" w:cs="Times New Roman"/>
          <w:b/>
          <w:lang w:val="pt-PT"/>
        </w:rPr>
        <w:t>.2.1</w:t>
      </w:r>
      <w:r w:rsidRPr="00A9522E">
        <w:rPr>
          <w:rFonts w:ascii="Times New Roman" w:hAnsi="Times New Roman" w:cs="Times New Roman"/>
          <w:lang w:val="pt-PT"/>
        </w:rPr>
        <w:tab/>
        <w:t>Todas as especificações do objeto contidas na proposta, tais como marca, modelo, tipo, fabricante e procedência, vinculam a Contratada.</w:t>
      </w:r>
    </w:p>
    <w:p w14:paraId="3835A216" w14:textId="77777777" w:rsidR="001320F2" w:rsidRPr="00A9522E" w:rsidRDefault="001320F2">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7</w:t>
      </w:r>
      <w:r w:rsidRPr="00A9522E">
        <w:rPr>
          <w:rFonts w:ascii="Times New Roman" w:hAnsi="Times New Roman" w:cs="Times New Roman"/>
          <w:b/>
          <w:lang w:val="pt-PT"/>
        </w:rPr>
        <w:t>.3</w:t>
      </w:r>
      <w:r w:rsidRPr="00A9522E">
        <w:rPr>
          <w:rFonts w:ascii="Times New Roman" w:hAnsi="Times New Roman" w:cs="Times New Roman"/>
          <w:lang w:val="pt-PT"/>
        </w:rPr>
        <w:tab/>
        <w:t>Os preços deverão ser expressos em moeda corrente nacional, o valor unitário em algarismos e o valor global em algarismos e por extenso (art. 5º da Lei nº 8.666/93.</w:t>
      </w:r>
    </w:p>
    <w:p w14:paraId="7C97FD48" w14:textId="77777777" w:rsidR="001320F2" w:rsidRPr="00A9522E" w:rsidRDefault="001320F2">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7</w:t>
      </w:r>
      <w:r w:rsidRPr="00A9522E">
        <w:rPr>
          <w:rFonts w:ascii="Times New Roman" w:hAnsi="Times New Roman" w:cs="Times New Roman"/>
          <w:b/>
          <w:lang w:val="pt-PT"/>
        </w:rPr>
        <w:t>.3.1</w:t>
      </w:r>
      <w:r w:rsidRPr="00A9522E">
        <w:rPr>
          <w:rFonts w:ascii="Times New Roman" w:hAnsi="Times New Roman" w:cs="Times New Roman"/>
          <w:lang w:val="pt-PT"/>
        </w:rPr>
        <w:tab/>
        <w:t>Ocorrendo divergência entre os preços unitários e o preço global, prevalecerão os primeiros; no caso de divergência entre os valores numéricos e os valores expressos por extenso, prevalecerão estes últimos.</w:t>
      </w:r>
    </w:p>
    <w:p w14:paraId="6DDCA472" w14:textId="77777777" w:rsidR="001320F2" w:rsidRPr="00A9522E" w:rsidRDefault="001320F2">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7</w:t>
      </w:r>
      <w:r w:rsidRPr="00A9522E">
        <w:rPr>
          <w:rFonts w:ascii="Times New Roman" w:hAnsi="Times New Roman" w:cs="Times New Roman"/>
          <w:b/>
          <w:lang w:val="pt-PT"/>
        </w:rPr>
        <w:t>.4</w:t>
      </w:r>
      <w:r w:rsidRPr="00A9522E">
        <w:rPr>
          <w:rFonts w:ascii="Times New Roman" w:hAnsi="Times New Roman" w:cs="Times New Roman"/>
          <w:lang w:val="pt-PT"/>
        </w:rPr>
        <w:tab/>
        <w:t>A oferta deverá ser firme e precisa, limitada, rigorosamente, ao objeto deste Edital, sem conter alternativas de preço ou de qualquer outra condição que induza o julgamento a mais de um resultado, sob pena de desclassificação.</w:t>
      </w:r>
    </w:p>
    <w:p w14:paraId="449D9BD4" w14:textId="77777777" w:rsidR="001320F2" w:rsidRPr="00A9522E" w:rsidRDefault="001320F2">
      <w:pPr>
        <w:spacing w:line="276" w:lineRule="auto"/>
        <w:jc w:val="both"/>
        <w:rPr>
          <w:rFonts w:ascii="Times New Roman" w:hAnsi="Times New Roman" w:cs="Times New Roman"/>
          <w:lang w:val="pt-PT"/>
        </w:rPr>
      </w:pPr>
      <w:r w:rsidRPr="00A9522E">
        <w:rPr>
          <w:rFonts w:ascii="Times New Roman" w:hAnsi="Times New Roman" w:cs="Times New Roman"/>
          <w:b/>
          <w:lang w:val="pt-PT"/>
        </w:rPr>
        <w:t>1</w:t>
      </w:r>
      <w:r w:rsidR="00683525" w:rsidRPr="00A9522E">
        <w:rPr>
          <w:rFonts w:ascii="Times New Roman" w:hAnsi="Times New Roman" w:cs="Times New Roman"/>
          <w:b/>
          <w:lang w:val="pt-PT"/>
        </w:rPr>
        <w:t>7</w:t>
      </w:r>
      <w:r w:rsidRPr="00A9522E">
        <w:rPr>
          <w:rFonts w:ascii="Times New Roman" w:hAnsi="Times New Roman" w:cs="Times New Roman"/>
          <w:b/>
          <w:lang w:val="pt-PT"/>
        </w:rPr>
        <w:t>.5</w:t>
      </w:r>
      <w:r w:rsidRPr="00A9522E">
        <w:rPr>
          <w:rFonts w:ascii="Times New Roman" w:hAnsi="Times New Roman" w:cs="Times New Roman"/>
          <w:lang w:val="pt-PT"/>
        </w:rPr>
        <w:tab/>
        <w:t>A proposta deverá obedecer aos termos deste Edital e seus Anexos, não sendo considerada aquela que não corresponda às especificações ali contidas ou que estabeleça vínculo à proposta de outro licitante.</w:t>
      </w:r>
    </w:p>
    <w:p w14:paraId="6D6FFBF0" w14:textId="77777777" w:rsidR="001320F2" w:rsidRPr="00A9522E" w:rsidRDefault="001320F2">
      <w:pPr>
        <w:spacing w:line="276" w:lineRule="auto"/>
        <w:jc w:val="both"/>
        <w:rPr>
          <w:rFonts w:ascii="Times New Roman" w:hAnsi="Times New Roman" w:cs="Times New Roman"/>
        </w:rPr>
      </w:pPr>
      <w:r w:rsidRPr="00A9522E">
        <w:rPr>
          <w:rFonts w:ascii="Times New Roman" w:hAnsi="Times New Roman" w:cs="Times New Roman"/>
          <w:b/>
          <w:lang w:val="pt-PT"/>
        </w:rPr>
        <w:t>1</w:t>
      </w:r>
      <w:r w:rsidR="00683525" w:rsidRPr="00A9522E">
        <w:rPr>
          <w:rFonts w:ascii="Times New Roman" w:hAnsi="Times New Roman" w:cs="Times New Roman"/>
          <w:b/>
          <w:lang w:val="pt-PT"/>
        </w:rPr>
        <w:t>7</w:t>
      </w:r>
      <w:r w:rsidRPr="00A9522E">
        <w:rPr>
          <w:rFonts w:ascii="Times New Roman" w:hAnsi="Times New Roman" w:cs="Times New Roman"/>
          <w:b/>
          <w:lang w:val="pt-PT"/>
        </w:rPr>
        <w:t>.6</w:t>
      </w:r>
      <w:r w:rsidRPr="00A9522E">
        <w:rPr>
          <w:rFonts w:ascii="Times New Roman" w:hAnsi="Times New Roman" w:cs="Times New Roman"/>
          <w:lang w:val="pt-PT"/>
        </w:rPr>
        <w:tab/>
        <w:t>As propostas que contenham a descrição do objeto, o valor e os documentos complementares estarão disponíveis na internet, após a homologação.</w:t>
      </w:r>
    </w:p>
    <w:p w14:paraId="7C2123EA" w14:textId="77777777" w:rsidR="00CA424C" w:rsidRPr="00A9522E" w:rsidRDefault="00CA424C">
      <w:pPr>
        <w:spacing w:line="276" w:lineRule="auto"/>
        <w:jc w:val="both"/>
        <w:rPr>
          <w:rFonts w:ascii="Times New Roman" w:hAnsi="Times New Roman" w:cs="Times New Roman"/>
        </w:rPr>
      </w:pPr>
    </w:p>
    <w:p w14:paraId="1E6BC06C" w14:textId="77777777" w:rsidR="00DE77C4" w:rsidRPr="00A9522E" w:rsidRDefault="00355579">
      <w:pPr>
        <w:spacing w:line="276" w:lineRule="auto"/>
        <w:jc w:val="both"/>
        <w:rPr>
          <w:rFonts w:ascii="Times New Roman" w:hAnsi="Times New Roman" w:cs="Times New Roman"/>
        </w:rPr>
      </w:pPr>
      <w:r w:rsidRPr="00A9522E">
        <w:rPr>
          <w:rFonts w:ascii="Times New Roman" w:hAnsi="Times New Roman" w:cs="Times New Roman"/>
          <w:b/>
        </w:rPr>
        <w:t>18</w:t>
      </w:r>
      <w:r w:rsidR="00DE77C4" w:rsidRPr="00A9522E">
        <w:rPr>
          <w:rFonts w:ascii="Times New Roman" w:hAnsi="Times New Roman" w:cs="Times New Roman"/>
          <w:b/>
        </w:rPr>
        <w:tab/>
        <w:t>DA ADJUDICAÇÃO E HOMOLOGAÇÃO</w:t>
      </w:r>
    </w:p>
    <w:p w14:paraId="26C19ED1" w14:textId="77777777" w:rsidR="00DE77C4" w:rsidRPr="00A9522E" w:rsidRDefault="00DE77C4">
      <w:pPr>
        <w:spacing w:line="276" w:lineRule="auto"/>
        <w:jc w:val="both"/>
        <w:rPr>
          <w:rFonts w:ascii="Times New Roman" w:hAnsi="Times New Roman" w:cs="Times New Roman"/>
        </w:rPr>
      </w:pPr>
    </w:p>
    <w:p w14:paraId="6CF67883" w14:textId="77777777" w:rsidR="00DE77C4" w:rsidRPr="00A9522E" w:rsidRDefault="00355579">
      <w:pPr>
        <w:spacing w:line="276" w:lineRule="auto"/>
        <w:jc w:val="both"/>
        <w:rPr>
          <w:rFonts w:ascii="Times New Roman" w:hAnsi="Times New Roman" w:cs="Times New Roman"/>
          <w:lang w:val="pt-PT"/>
        </w:rPr>
      </w:pPr>
      <w:r w:rsidRPr="00A9522E">
        <w:rPr>
          <w:rFonts w:ascii="Times New Roman" w:hAnsi="Times New Roman" w:cs="Times New Roman"/>
          <w:b/>
        </w:rPr>
        <w:t>18</w:t>
      </w:r>
      <w:r w:rsidR="00DE77C4" w:rsidRPr="00A9522E">
        <w:rPr>
          <w:rFonts w:ascii="Times New Roman" w:hAnsi="Times New Roman" w:cs="Times New Roman"/>
          <w:b/>
        </w:rPr>
        <w:t>.1</w:t>
      </w:r>
      <w:r w:rsidR="00DE77C4" w:rsidRPr="00A9522E">
        <w:rPr>
          <w:rFonts w:ascii="Times New Roman" w:hAnsi="Times New Roman" w:cs="Times New Roman"/>
        </w:rPr>
        <w:tab/>
      </w:r>
      <w:r w:rsidR="00DE77C4" w:rsidRPr="00A9522E">
        <w:rPr>
          <w:rFonts w:ascii="Times New Roman" w:hAnsi="Times New Roman" w:cs="Times New Roman"/>
          <w:lang w:val="pt-PT"/>
        </w:rPr>
        <w:t>O objeto da licitação será adjudicado ao licitante declarado vencedor, por ato do Pregoeiro, caso não haja interposição de recurso, ou pela autoridade competente, após a regular decisão dos recursos apresentados.</w:t>
      </w:r>
    </w:p>
    <w:p w14:paraId="467A2975" w14:textId="77777777" w:rsidR="00DE77C4" w:rsidRPr="00A9522E" w:rsidRDefault="00355579">
      <w:pPr>
        <w:spacing w:line="276" w:lineRule="auto"/>
        <w:jc w:val="both"/>
        <w:rPr>
          <w:rFonts w:ascii="Times New Roman" w:hAnsi="Times New Roman" w:cs="Times New Roman"/>
          <w:lang w:val="pt-PT"/>
        </w:rPr>
      </w:pPr>
      <w:r w:rsidRPr="00A9522E">
        <w:rPr>
          <w:rFonts w:ascii="Times New Roman" w:hAnsi="Times New Roman" w:cs="Times New Roman"/>
          <w:b/>
          <w:lang w:val="pt-PT"/>
        </w:rPr>
        <w:t>18</w:t>
      </w:r>
      <w:r w:rsidR="00DE77C4" w:rsidRPr="00A9522E">
        <w:rPr>
          <w:rFonts w:ascii="Times New Roman" w:hAnsi="Times New Roman" w:cs="Times New Roman"/>
          <w:b/>
          <w:lang w:val="pt-PT"/>
        </w:rPr>
        <w:t>.2</w:t>
      </w:r>
      <w:r w:rsidR="00DE77C4" w:rsidRPr="00A9522E">
        <w:rPr>
          <w:rFonts w:ascii="Times New Roman" w:hAnsi="Times New Roman" w:cs="Times New Roman"/>
          <w:lang w:val="pt-PT"/>
        </w:rPr>
        <w:tab/>
        <w:t>Após a fase recursal, constatada a regularidade dos atos praticados, a autoridade competente homologará o procedimento licitatório.</w:t>
      </w:r>
    </w:p>
    <w:p w14:paraId="57954EAF" w14:textId="77777777" w:rsidR="00DE77C4" w:rsidRPr="00A9522E" w:rsidRDefault="00DE77C4">
      <w:pPr>
        <w:spacing w:line="276" w:lineRule="auto"/>
        <w:jc w:val="both"/>
        <w:rPr>
          <w:rFonts w:ascii="Times New Roman" w:hAnsi="Times New Roman" w:cs="Times New Roman"/>
          <w:lang w:val="pt-PT"/>
        </w:rPr>
      </w:pPr>
    </w:p>
    <w:p w14:paraId="15F87FF8" w14:textId="77777777" w:rsidR="00DE77C4" w:rsidRPr="00A9522E" w:rsidRDefault="00355579" w:rsidP="00CE2A7A">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19</w:t>
      </w:r>
      <w:r w:rsidR="00CE2A7A" w:rsidRPr="00A9522E">
        <w:rPr>
          <w:rFonts w:ascii="Times New Roman" w:hAnsi="Times New Roman" w:cs="Times New Roman"/>
          <w:b/>
          <w:bCs/>
          <w:lang w:val="pt-PT"/>
        </w:rPr>
        <w:tab/>
      </w:r>
      <w:r w:rsidR="00DE77C4" w:rsidRPr="00A9522E">
        <w:rPr>
          <w:rFonts w:ascii="Times New Roman" w:hAnsi="Times New Roman" w:cs="Times New Roman"/>
          <w:b/>
          <w:bCs/>
          <w:lang w:val="pt-PT"/>
        </w:rPr>
        <w:t>DA A</w:t>
      </w:r>
      <w:r w:rsidR="004E36F0" w:rsidRPr="00A9522E">
        <w:rPr>
          <w:rFonts w:ascii="Times New Roman" w:hAnsi="Times New Roman" w:cs="Times New Roman"/>
          <w:b/>
          <w:bCs/>
          <w:lang w:val="pt-PT"/>
        </w:rPr>
        <w:t>SSINATURA DO CONTRATO</w:t>
      </w:r>
    </w:p>
    <w:p w14:paraId="79521240" w14:textId="77777777" w:rsidR="001C6611" w:rsidRPr="00A9522E" w:rsidRDefault="001C6611">
      <w:pPr>
        <w:spacing w:line="276" w:lineRule="auto"/>
        <w:jc w:val="both"/>
        <w:rPr>
          <w:rFonts w:ascii="Times New Roman" w:hAnsi="Times New Roman" w:cs="Times New Roman"/>
        </w:rPr>
      </w:pPr>
    </w:p>
    <w:p w14:paraId="5C931430" w14:textId="77777777" w:rsidR="00DE77C4" w:rsidRPr="00A9522E" w:rsidRDefault="00355579">
      <w:pPr>
        <w:spacing w:line="276" w:lineRule="auto"/>
        <w:jc w:val="both"/>
        <w:rPr>
          <w:rFonts w:ascii="Times New Roman" w:hAnsi="Times New Roman" w:cs="Times New Roman"/>
          <w:lang w:val="pt-PT"/>
        </w:rPr>
      </w:pPr>
      <w:r w:rsidRPr="00A9522E">
        <w:rPr>
          <w:rFonts w:ascii="Times New Roman" w:hAnsi="Times New Roman" w:cs="Times New Roman"/>
          <w:b/>
        </w:rPr>
        <w:t>19</w:t>
      </w:r>
      <w:r w:rsidR="00DE77C4" w:rsidRPr="00A9522E">
        <w:rPr>
          <w:rFonts w:ascii="Times New Roman" w:hAnsi="Times New Roman" w:cs="Times New Roman"/>
          <w:b/>
        </w:rPr>
        <w:t>.1</w:t>
      </w:r>
      <w:r w:rsidR="00DE77C4" w:rsidRPr="00A9522E">
        <w:rPr>
          <w:rFonts w:ascii="Times New Roman" w:hAnsi="Times New Roman" w:cs="Times New Roman"/>
        </w:rPr>
        <w:tab/>
      </w:r>
      <w:r w:rsidR="00DE77C4" w:rsidRPr="00A9522E">
        <w:rPr>
          <w:rFonts w:ascii="Times New Roman" w:hAnsi="Times New Roman" w:cs="Times New Roman"/>
          <w:lang w:val="pt-PT"/>
        </w:rPr>
        <w:t xml:space="preserve">Homologado o resultado da licitação, terá o adjudicatário o prazo de 05 (cinco) dias úteis, contados a partir da data de sua convocação, para assinar </w:t>
      </w:r>
      <w:r w:rsidR="004E36F0" w:rsidRPr="00A9522E">
        <w:rPr>
          <w:rFonts w:ascii="Times New Roman" w:hAnsi="Times New Roman" w:cs="Times New Roman"/>
          <w:lang w:val="pt-PT"/>
        </w:rPr>
        <w:t>o contrato</w:t>
      </w:r>
      <w:r w:rsidR="00DE77C4" w:rsidRPr="00A9522E">
        <w:rPr>
          <w:rFonts w:ascii="Times New Roman" w:hAnsi="Times New Roman" w:cs="Times New Roman"/>
          <w:lang w:val="pt-PT"/>
        </w:rPr>
        <w:t>, cujo prazo de validade encontra-se nela fixado, sob pena de decair do direito à contratação, sem prejuízo das sanções previstas neste Edital.</w:t>
      </w:r>
    </w:p>
    <w:p w14:paraId="117A67DB" w14:textId="77777777" w:rsidR="00DE77C4" w:rsidRPr="00A9522E" w:rsidRDefault="00355579">
      <w:pPr>
        <w:spacing w:line="276" w:lineRule="auto"/>
        <w:jc w:val="both"/>
        <w:rPr>
          <w:rFonts w:ascii="Times New Roman" w:hAnsi="Times New Roman" w:cs="Times New Roman"/>
          <w:lang w:val="pt-PT"/>
        </w:rPr>
      </w:pPr>
      <w:r w:rsidRPr="00A9522E">
        <w:rPr>
          <w:rFonts w:ascii="Times New Roman" w:hAnsi="Times New Roman" w:cs="Times New Roman"/>
          <w:b/>
          <w:lang w:val="pt-PT"/>
        </w:rPr>
        <w:t>19</w:t>
      </w:r>
      <w:r w:rsidR="00DE77C4" w:rsidRPr="00A9522E">
        <w:rPr>
          <w:rFonts w:ascii="Times New Roman" w:hAnsi="Times New Roman" w:cs="Times New Roman"/>
          <w:b/>
          <w:lang w:val="pt-PT"/>
        </w:rPr>
        <w:t>.2</w:t>
      </w:r>
      <w:r w:rsidR="00DE77C4" w:rsidRPr="00A9522E">
        <w:rPr>
          <w:rFonts w:ascii="Times New Roman" w:hAnsi="Times New Roman" w:cs="Times New Roman"/>
          <w:lang w:val="pt-PT"/>
        </w:rPr>
        <w:tab/>
        <w:t xml:space="preserve">Alternativamente à convocação para comparecer perante o órgão ou entidade para a assinatura </w:t>
      </w:r>
      <w:r w:rsidR="004E36F0" w:rsidRPr="00A9522E">
        <w:rPr>
          <w:rFonts w:ascii="Times New Roman" w:hAnsi="Times New Roman" w:cs="Times New Roman"/>
          <w:lang w:val="pt-PT"/>
        </w:rPr>
        <w:t>do Contrato</w:t>
      </w:r>
      <w:r w:rsidR="00DE77C4" w:rsidRPr="00A9522E">
        <w:rPr>
          <w:rFonts w:ascii="Times New Roman" w:hAnsi="Times New Roman" w:cs="Times New Roman"/>
          <w:lang w:val="pt-PT"/>
        </w:rPr>
        <w:t>, a Administração poderá encaminhá-la para assinatura, mediante correspondência postal com aviso de recebimento (AR) ou meio eletrônico, para que seja assinada e devolvida no prazo de 05 (cinco) dias, a contar da data de seu recebimento.</w:t>
      </w:r>
    </w:p>
    <w:p w14:paraId="1FEEFE0C" w14:textId="77777777" w:rsidR="000D49B1" w:rsidRPr="00A9522E" w:rsidRDefault="00355579" w:rsidP="00C206EE">
      <w:pPr>
        <w:spacing w:line="276" w:lineRule="auto"/>
        <w:jc w:val="both"/>
        <w:rPr>
          <w:rFonts w:ascii="Times New Roman" w:hAnsi="Times New Roman" w:cs="Times New Roman"/>
        </w:rPr>
      </w:pPr>
      <w:r w:rsidRPr="00A9522E">
        <w:rPr>
          <w:rFonts w:ascii="Times New Roman" w:hAnsi="Times New Roman" w:cs="Times New Roman"/>
          <w:b/>
          <w:lang w:val="pt-PT"/>
        </w:rPr>
        <w:t>19</w:t>
      </w:r>
      <w:r w:rsidR="00DE77C4" w:rsidRPr="00A9522E">
        <w:rPr>
          <w:rFonts w:ascii="Times New Roman" w:hAnsi="Times New Roman" w:cs="Times New Roman"/>
          <w:b/>
          <w:lang w:val="pt-PT"/>
        </w:rPr>
        <w:t>.2.1</w:t>
      </w:r>
      <w:r w:rsidR="00DE77C4" w:rsidRPr="00A9522E">
        <w:rPr>
          <w:rFonts w:ascii="Times New Roman" w:hAnsi="Times New Roman" w:cs="Times New Roman"/>
          <w:lang w:val="pt-PT"/>
        </w:rPr>
        <w:tab/>
        <w:t>O prazo previsto no subitem anterior poderá ser prorrogado, por igual período, por solicitação justificada do adjudicatário e aceita pela Administração.</w:t>
      </w:r>
    </w:p>
    <w:p w14:paraId="2E94E2C2" w14:textId="77777777" w:rsidR="00FF67F0" w:rsidRPr="00A9522E" w:rsidRDefault="00FF67F0" w:rsidP="0077229B">
      <w:pPr>
        <w:spacing w:line="276" w:lineRule="auto"/>
        <w:jc w:val="both"/>
        <w:rPr>
          <w:rFonts w:ascii="Times New Roman" w:hAnsi="Times New Roman" w:cs="Times New Roman"/>
          <w:b/>
        </w:rPr>
      </w:pPr>
    </w:p>
    <w:p w14:paraId="20CC027F" w14:textId="77777777" w:rsidR="004F4931" w:rsidRPr="00A9522E" w:rsidRDefault="00AC5443" w:rsidP="0077229B">
      <w:pPr>
        <w:spacing w:line="276" w:lineRule="auto"/>
        <w:jc w:val="both"/>
        <w:rPr>
          <w:rFonts w:ascii="Times New Roman" w:hAnsi="Times New Roman" w:cs="Times New Roman"/>
          <w:b/>
        </w:rPr>
      </w:pPr>
      <w:r w:rsidRPr="00A9522E">
        <w:rPr>
          <w:rFonts w:ascii="Times New Roman" w:hAnsi="Times New Roman" w:cs="Times New Roman"/>
          <w:b/>
        </w:rPr>
        <w:t>2</w:t>
      </w:r>
      <w:r w:rsidR="00355579" w:rsidRPr="00A9522E">
        <w:rPr>
          <w:rFonts w:ascii="Times New Roman" w:hAnsi="Times New Roman" w:cs="Times New Roman"/>
          <w:b/>
        </w:rPr>
        <w:t>0</w:t>
      </w:r>
      <w:r w:rsidRPr="00A9522E">
        <w:rPr>
          <w:rFonts w:ascii="Times New Roman" w:hAnsi="Times New Roman" w:cs="Times New Roman"/>
          <w:b/>
        </w:rPr>
        <w:tab/>
        <w:t>OBRIGAÇÕES DAS PARTES</w:t>
      </w:r>
    </w:p>
    <w:p w14:paraId="4D8889B1" w14:textId="77777777" w:rsidR="00CE2A7A" w:rsidRPr="00A9522E" w:rsidRDefault="00CE2A7A" w:rsidP="0077229B">
      <w:pPr>
        <w:spacing w:line="276" w:lineRule="auto"/>
        <w:jc w:val="both"/>
        <w:rPr>
          <w:rFonts w:ascii="Times New Roman" w:hAnsi="Times New Roman" w:cs="Times New Roman"/>
        </w:rPr>
      </w:pPr>
    </w:p>
    <w:p w14:paraId="0A17370D" w14:textId="7F6DD55F" w:rsidR="003055BA" w:rsidRPr="00A9522E" w:rsidRDefault="002B5672" w:rsidP="0077229B">
      <w:pPr>
        <w:spacing w:line="276" w:lineRule="auto"/>
        <w:jc w:val="both"/>
        <w:rPr>
          <w:rFonts w:ascii="Times New Roman" w:hAnsi="Times New Roman" w:cs="Times New Roman"/>
        </w:rPr>
      </w:pPr>
      <w:r w:rsidRPr="00A9522E">
        <w:rPr>
          <w:rFonts w:ascii="Times New Roman" w:hAnsi="Times New Roman" w:cs="Times New Roman"/>
          <w:b/>
        </w:rPr>
        <w:t>20.1</w:t>
      </w:r>
      <w:r w:rsidR="0077229B" w:rsidRPr="00A9522E">
        <w:rPr>
          <w:rFonts w:ascii="Times New Roman" w:hAnsi="Times New Roman" w:cs="Times New Roman"/>
          <w:b/>
        </w:rPr>
        <w:t>.1</w:t>
      </w:r>
      <w:r w:rsidR="0077229B" w:rsidRPr="00A9522E">
        <w:rPr>
          <w:rFonts w:ascii="Times New Roman" w:hAnsi="Times New Roman" w:cs="Times New Roman"/>
        </w:rPr>
        <w:tab/>
        <w:t xml:space="preserve">São responsabilidades da </w:t>
      </w:r>
      <w:r w:rsidR="0077229B" w:rsidRPr="00A9522E">
        <w:rPr>
          <w:rFonts w:ascii="Times New Roman" w:hAnsi="Times New Roman" w:cs="Times New Roman"/>
          <w:b/>
          <w:u w:val="single"/>
        </w:rPr>
        <w:t>CONTRATADA</w:t>
      </w:r>
      <w:r w:rsidR="0077229B" w:rsidRPr="00A9522E">
        <w:rPr>
          <w:rFonts w:ascii="Times New Roman" w:hAnsi="Times New Roman" w:cs="Times New Roman"/>
        </w:rPr>
        <w:t>:</w:t>
      </w:r>
    </w:p>
    <w:p w14:paraId="3F4C7105" w14:textId="0D5B4844" w:rsidR="00E90971" w:rsidRPr="00A9522E" w:rsidRDefault="002B5672" w:rsidP="00E90971">
      <w:pPr>
        <w:jc w:val="both"/>
        <w:rPr>
          <w:rFonts w:ascii="Times New Roman" w:eastAsia="Times New Roman" w:hAnsi="Times New Roman" w:cs="Times New Roman"/>
        </w:rPr>
      </w:pPr>
      <w:r w:rsidRPr="00A9522E">
        <w:rPr>
          <w:rFonts w:ascii="Times New Roman" w:hAnsi="Times New Roman" w:cs="Times New Roman"/>
        </w:rPr>
        <w:lastRenderedPageBreak/>
        <w:t>20.1</w:t>
      </w:r>
      <w:r w:rsidR="00E90971" w:rsidRPr="00A9522E">
        <w:rPr>
          <w:rFonts w:ascii="Times New Roman" w:hAnsi="Times New Roman" w:cs="Times New Roman"/>
        </w:rPr>
        <w:t>.1. Prestar esclarecimentos, a qualquer tempo, quanto à prestação de serviços a Secretaria Municipal de Obras e Transportes;</w:t>
      </w:r>
    </w:p>
    <w:p w14:paraId="7298A993" w14:textId="713B3071" w:rsidR="00E90971" w:rsidRPr="00A9522E" w:rsidRDefault="002B5672" w:rsidP="00E90971">
      <w:pPr>
        <w:jc w:val="both"/>
        <w:rPr>
          <w:rFonts w:ascii="Times New Roman" w:hAnsi="Times New Roman" w:cs="Times New Roman"/>
        </w:rPr>
      </w:pPr>
      <w:r w:rsidRPr="00A9522E">
        <w:rPr>
          <w:rFonts w:ascii="Times New Roman" w:hAnsi="Times New Roman" w:cs="Times New Roman"/>
        </w:rPr>
        <w:t>20.1</w:t>
      </w:r>
      <w:r w:rsidR="00E90971" w:rsidRPr="00A9522E">
        <w:rPr>
          <w:rFonts w:ascii="Times New Roman" w:hAnsi="Times New Roman" w:cs="Times New Roman"/>
        </w:rPr>
        <w:t>.2. Responsabilizar-se e responder civil e criminalmente por todos e quaisquer danos pessoais, materiais ou morais ocasionados à Administração e/ou a terceiros, por si, seus sucessores, representantes ou prepostos, na execução do objeto da presente licitação, isentando o Município de Pescaria Brava de toda e qualquer responsabilidade;</w:t>
      </w:r>
    </w:p>
    <w:p w14:paraId="65AE67A8" w14:textId="4CC4329E" w:rsidR="00E90971" w:rsidRPr="00A9522E" w:rsidRDefault="002B5672" w:rsidP="00E90971">
      <w:pPr>
        <w:jc w:val="both"/>
        <w:rPr>
          <w:rFonts w:ascii="Times New Roman" w:hAnsi="Times New Roman" w:cs="Times New Roman"/>
        </w:rPr>
      </w:pPr>
      <w:r w:rsidRPr="00A9522E">
        <w:rPr>
          <w:rFonts w:ascii="Times New Roman" w:hAnsi="Times New Roman" w:cs="Times New Roman"/>
        </w:rPr>
        <w:t>20.1</w:t>
      </w:r>
      <w:r w:rsidR="00E90971" w:rsidRPr="00A9522E">
        <w:rPr>
          <w:rFonts w:ascii="Times New Roman" w:hAnsi="Times New Roman" w:cs="Times New Roman"/>
        </w:rPr>
        <w:t>.3 A contratada não poderá transferir a terceiros, no total ou parcialmente, as obrigações assumidas no contrato;</w:t>
      </w:r>
    </w:p>
    <w:p w14:paraId="6ECB9097" w14:textId="51825583" w:rsidR="00E90971" w:rsidRPr="00A9522E" w:rsidRDefault="002B5672" w:rsidP="00E90971">
      <w:pPr>
        <w:jc w:val="both"/>
        <w:rPr>
          <w:rFonts w:ascii="Times New Roman" w:hAnsi="Times New Roman" w:cs="Times New Roman"/>
          <w:color w:val="000000"/>
        </w:rPr>
      </w:pPr>
      <w:r w:rsidRPr="00A9522E">
        <w:rPr>
          <w:rFonts w:ascii="Times New Roman" w:hAnsi="Times New Roman" w:cs="Times New Roman"/>
          <w:color w:val="000000"/>
        </w:rPr>
        <w:t>20.1</w:t>
      </w:r>
      <w:r w:rsidR="00E90971" w:rsidRPr="00A9522E">
        <w:rPr>
          <w:rFonts w:ascii="Times New Roman" w:hAnsi="Times New Roman" w:cs="Times New Roman"/>
          <w:color w:val="000000"/>
        </w:rPr>
        <w:t>.4 A empresa contratada deverá apresentar para o fiscal do contrato a seguinte documentação no primeiro mês de prestação dos serviços:</w:t>
      </w:r>
    </w:p>
    <w:p w14:paraId="1276D4AA" w14:textId="6AD19EAD" w:rsidR="00E90971" w:rsidRPr="00A9522E" w:rsidRDefault="002B5672" w:rsidP="00E90971">
      <w:pPr>
        <w:jc w:val="both"/>
        <w:rPr>
          <w:rFonts w:ascii="Times New Roman" w:hAnsi="Times New Roman" w:cs="Times New Roman"/>
          <w:color w:val="000000"/>
        </w:rPr>
      </w:pPr>
      <w:r w:rsidRPr="00A9522E">
        <w:rPr>
          <w:rFonts w:ascii="Times New Roman" w:hAnsi="Times New Roman" w:cs="Times New Roman"/>
          <w:color w:val="000000"/>
        </w:rPr>
        <w:t>20.1</w:t>
      </w:r>
      <w:r w:rsidR="00E90971" w:rsidRPr="00A9522E">
        <w:rPr>
          <w:rFonts w:ascii="Times New Roman" w:hAnsi="Times New Roman" w:cs="Times New Roman"/>
          <w:color w:val="000000"/>
        </w:rPr>
        <w:t>.4.1Relação dos empregados, contendo nome completo, cargo ou função, salário, horário do posto de trabalho, números da carteira de identidade (RG) e da inscrição no Cadastro de Pessoas Físicas (CPF);</w:t>
      </w:r>
    </w:p>
    <w:p w14:paraId="73C92F22" w14:textId="3CE1C1FE" w:rsidR="00E90971" w:rsidRPr="00A9522E" w:rsidRDefault="002B5672" w:rsidP="00E90971">
      <w:pPr>
        <w:jc w:val="both"/>
        <w:rPr>
          <w:rFonts w:ascii="Times New Roman" w:hAnsi="Times New Roman" w:cs="Times New Roman"/>
          <w:color w:val="000000"/>
        </w:rPr>
      </w:pPr>
      <w:r w:rsidRPr="00A9522E">
        <w:rPr>
          <w:rFonts w:ascii="Times New Roman" w:hAnsi="Times New Roman" w:cs="Times New Roman"/>
          <w:color w:val="000000"/>
        </w:rPr>
        <w:t>20.1</w:t>
      </w:r>
      <w:r w:rsidR="00E90971" w:rsidRPr="00A9522E">
        <w:rPr>
          <w:rFonts w:ascii="Times New Roman" w:hAnsi="Times New Roman" w:cs="Times New Roman"/>
          <w:color w:val="000000"/>
        </w:rPr>
        <w:t>.4.2Declaração do funcionário que não possui vínculo com a Administração Pública</w:t>
      </w:r>
    </w:p>
    <w:p w14:paraId="08222018" w14:textId="0099F146" w:rsidR="00E90971" w:rsidRPr="00A9522E" w:rsidRDefault="002B5672" w:rsidP="00E90971">
      <w:pPr>
        <w:jc w:val="both"/>
        <w:rPr>
          <w:rFonts w:ascii="Times New Roman" w:hAnsi="Times New Roman" w:cs="Times New Roman"/>
          <w:color w:val="000000"/>
        </w:rPr>
      </w:pPr>
      <w:r w:rsidRPr="00A9522E">
        <w:rPr>
          <w:rFonts w:ascii="Times New Roman" w:hAnsi="Times New Roman" w:cs="Times New Roman"/>
          <w:color w:val="000000"/>
        </w:rPr>
        <w:t>20.1</w:t>
      </w:r>
      <w:r w:rsidR="00E90971" w:rsidRPr="00A9522E">
        <w:rPr>
          <w:rFonts w:ascii="Times New Roman" w:hAnsi="Times New Roman" w:cs="Times New Roman"/>
          <w:color w:val="000000"/>
        </w:rPr>
        <w:t>.4.3Os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2035EC32" w14:textId="543F0B2B" w:rsidR="00E90971" w:rsidRPr="00A9522E" w:rsidRDefault="002B5672" w:rsidP="00E90971">
      <w:pPr>
        <w:jc w:val="both"/>
        <w:rPr>
          <w:rFonts w:ascii="Times New Roman" w:hAnsi="Times New Roman" w:cs="Times New Roman"/>
        </w:rPr>
      </w:pPr>
      <w:r w:rsidRPr="00A9522E">
        <w:rPr>
          <w:rFonts w:ascii="Times New Roman" w:hAnsi="Times New Roman" w:cs="Times New Roman"/>
        </w:rPr>
        <w:t>20.1</w:t>
      </w:r>
      <w:r w:rsidR="00E90971" w:rsidRPr="00A9522E">
        <w:rPr>
          <w:rFonts w:ascii="Times New Roman" w:hAnsi="Times New Roman" w:cs="Times New Roman"/>
        </w:rPr>
        <w:t>.5 Comprometer-se a enviar à contratante, na pessoa do fiscal do contrato, a frequência efetiva, que deverá ser registrada diariamente para que possa ser elaborado e arquivado o Controle de Horas Realizadas, que deverá ser repassado à Administração, juntamente com fotos dos serviços realizados e os demais documentos necessários para o pagamento. O relatório deverá conter a carga horária dos serviços prestados, contendo horário cumprido pelas equipes, resumo de folha de pagamento, para comprovação da regularidade dos pagamentos e recolhimento dos encargos devidos;</w:t>
      </w:r>
    </w:p>
    <w:p w14:paraId="4FB30BD6" w14:textId="33085C44" w:rsidR="00E90971" w:rsidRPr="00A9522E" w:rsidRDefault="002B5672" w:rsidP="00E90971">
      <w:pPr>
        <w:jc w:val="both"/>
        <w:rPr>
          <w:rFonts w:ascii="Times New Roman" w:hAnsi="Times New Roman" w:cs="Times New Roman"/>
        </w:rPr>
      </w:pPr>
      <w:r w:rsidRPr="00A9522E">
        <w:rPr>
          <w:rFonts w:ascii="Times New Roman" w:hAnsi="Times New Roman" w:cs="Times New Roman"/>
        </w:rPr>
        <w:t>20.1</w:t>
      </w:r>
      <w:r w:rsidR="00E90971" w:rsidRPr="00A9522E">
        <w:rPr>
          <w:rFonts w:ascii="Times New Roman" w:hAnsi="Times New Roman" w:cs="Times New Roman"/>
        </w:rPr>
        <w:t xml:space="preserve">.6 O controle de horário da prestação de serviço será efetuado em formulário próprio da CONTRATADA e por ela fiscalizado. </w:t>
      </w:r>
    </w:p>
    <w:p w14:paraId="22D9EA22" w14:textId="3F8403A7" w:rsidR="00E90971" w:rsidRPr="00A9522E" w:rsidRDefault="002B5672" w:rsidP="00E90971">
      <w:pPr>
        <w:jc w:val="both"/>
        <w:rPr>
          <w:rFonts w:ascii="Times New Roman" w:hAnsi="Times New Roman" w:cs="Times New Roman"/>
        </w:rPr>
      </w:pPr>
      <w:r w:rsidRPr="00A9522E">
        <w:rPr>
          <w:rFonts w:ascii="Times New Roman" w:hAnsi="Times New Roman" w:cs="Times New Roman"/>
        </w:rPr>
        <w:t>20.1</w:t>
      </w:r>
      <w:r w:rsidR="00E90971" w:rsidRPr="00A9522E">
        <w:rPr>
          <w:rFonts w:ascii="Times New Roman" w:hAnsi="Times New Roman" w:cs="Times New Roman"/>
        </w:rPr>
        <w:t>.7 Arcar com todas as despesas, diretas ou indiretas, decorrentes do cumprimento das obrigações assumidas, sem qualquer ônus para o município, além das</w:t>
      </w:r>
      <w:r w:rsidR="00E90971" w:rsidRPr="00A9522E">
        <w:rPr>
          <w:rFonts w:ascii="Times New Roman" w:hAnsi="Times New Roman" w:cs="Times New Roman"/>
          <w:w w:val="90"/>
        </w:rPr>
        <w:t xml:space="preserve"> despesas com alimentação, encargos sociais e demais </w:t>
      </w:r>
      <w:r w:rsidR="00E90971" w:rsidRPr="00A9522E">
        <w:rPr>
          <w:rFonts w:ascii="Times New Roman" w:hAnsi="Times New Roman" w:cs="Times New Roman"/>
          <w:w w:val="95"/>
        </w:rPr>
        <w:t>custos com os funcionários ficam por conta da</w:t>
      </w:r>
      <w:r w:rsidR="00E90971" w:rsidRPr="00A9522E">
        <w:rPr>
          <w:rFonts w:ascii="Times New Roman" w:hAnsi="Times New Roman" w:cs="Times New Roman"/>
          <w:spacing w:val="-5"/>
          <w:w w:val="95"/>
        </w:rPr>
        <w:t xml:space="preserve"> </w:t>
      </w:r>
      <w:r w:rsidR="00E90971" w:rsidRPr="00A9522E">
        <w:rPr>
          <w:rFonts w:ascii="Times New Roman" w:hAnsi="Times New Roman" w:cs="Times New Roman"/>
          <w:w w:val="95"/>
        </w:rPr>
        <w:t>empresa</w:t>
      </w:r>
    </w:p>
    <w:p w14:paraId="1CF7E894" w14:textId="26766521" w:rsidR="00E90971" w:rsidRPr="00A9522E" w:rsidRDefault="002B5672" w:rsidP="00E90971">
      <w:pPr>
        <w:jc w:val="both"/>
        <w:rPr>
          <w:rFonts w:ascii="Times New Roman" w:hAnsi="Times New Roman" w:cs="Times New Roman"/>
        </w:rPr>
      </w:pPr>
      <w:r w:rsidRPr="00A9522E">
        <w:rPr>
          <w:rFonts w:ascii="Times New Roman" w:hAnsi="Times New Roman" w:cs="Times New Roman"/>
        </w:rPr>
        <w:t>20.1</w:t>
      </w:r>
      <w:r w:rsidR="00E90971" w:rsidRPr="00A9522E">
        <w:rPr>
          <w:rFonts w:ascii="Times New Roman" w:hAnsi="Times New Roman" w:cs="Times New Roman"/>
        </w:rPr>
        <w:t>.8 Caso o profissional responsável pelo serviço falte ou não seja localizado, a Contratada deverá encaminhar profissional substituto por meio de contato com a chefia do serviço, a fim de que o serviço não fique descoberto.</w:t>
      </w:r>
    </w:p>
    <w:p w14:paraId="6DA24184" w14:textId="0712D351" w:rsidR="00E90971" w:rsidRPr="00A9522E" w:rsidRDefault="002B5672" w:rsidP="00E90971">
      <w:pPr>
        <w:jc w:val="both"/>
        <w:rPr>
          <w:rFonts w:ascii="Times New Roman" w:hAnsi="Times New Roman" w:cs="Times New Roman"/>
        </w:rPr>
      </w:pPr>
      <w:r w:rsidRPr="00A9522E">
        <w:rPr>
          <w:rFonts w:ascii="Times New Roman" w:hAnsi="Times New Roman" w:cs="Times New Roman"/>
        </w:rPr>
        <w:t>20.1</w:t>
      </w:r>
      <w:r w:rsidR="00E90971" w:rsidRPr="00A9522E">
        <w:rPr>
          <w:rFonts w:ascii="Times New Roman" w:hAnsi="Times New Roman" w:cs="Times New Roman"/>
        </w:rPr>
        <w:t>.9 Quando se tratar de férias, a empresa deverá substituir o profissional, ficando por sua responsabilidade os custos do folguistas.</w:t>
      </w:r>
    </w:p>
    <w:p w14:paraId="04B8574C" w14:textId="05B57F81" w:rsidR="00E90971" w:rsidRPr="00A9522E" w:rsidRDefault="002B5672" w:rsidP="00E90971">
      <w:pPr>
        <w:jc w:val="both"/>
        <w:rPr>
          <w:rFonts w:ascii="Times New Roman" w:hAnsi="Times New Roman" w:cs="Times New Roman"/>
        </w:rPr>
      </w:pPr>
      <w:r w:rsidRPr="00A9522E">
        <w:rPr>
          <w:rFonts w:ascii="Times New Roman" w:hAnsi="Times New Roman" w:cs="Times New Roman"/>
        </w:rPr>
        <w:t>20.1</w:t>
      </w:r>
      <w:r w:rsidR="00E90971" w:rsidRPr="00A9522E">
        <w:rPr>
          <w:rFonts w:ascii="Times New Roman" w:hAnsi="Times New Roman" w:cs="Times New Roman"/>
        </w:rPr>
        <w:t>.10 Substituir profissional faltante em até duas horas após a constatação do fato, sob pena de desconto da fatura mensal;</w:t>
      </w:r>
    </w:p>
    <w:p w14:paraId="2EF9B948" w14:textId="730AF072" w:rsidR="00E90971" w:rsidRPr="00A9522E" w:rsidRDefault="002B5672" w:rsidP="00E90971">
      <w:pPr>
        <w:jc w:val="both"/>
        <w:rPr>
          <w:rFonts w:ascii="Times New Roman" w:hAnsi="Times New Roman" w:cs="Times New Roman"/>
        </w:rPr>
      </w:pPr>
      <w:r w:rsidRPr="00A9522E">
        <w:rPr>
          <w:rFonts w:ascii="Times New Roman" w:hAnsi="Times New Roman" w:cs="Times New Roman"/>
        </w:rPr>
        <w:t>20.1</w:t>
      </w:r>
      <w:r w:rsidR="00E90971" w:rsidRPr="00A9522E">
        <w:rPr>
          <w:rFonts w:ascii="Times New Roman" w:hAnsi="Times New Roman" w:cs="Times New Roman"/>
        </w:rPr>
        <w:t>.11 Supervisionar a conduta dos profissionais de seu quadro em atuação nas Secretarias e o cumprimento da carga horária por parte dos seus profissionais, substituindo imediatamente o profissional que não cumprir com as normas das Secretarias;</w:t>
      </w:r>
    </w:p>
    <w:p w14:paraId="3D45BB40" w14:textId="61F3DBC8" w:rsidR="00E90971" w:rsidRPr="00A9522E" w:rsidRDefault="002B5672" w:rsidP="00E90971">
      <w:pPr>
        <w:jc w:val="both"/>
        <w:rPr>
          <w:rFonts w:ascii="Times New Roman" w:hAnsi="Times New Roman" w:cs="Times New Roman"/>
        </w:rPr>
      </w:pPr>
      <w:r w:rsidRPr="00A9522E">
        <w:rPr>
          <w:rFonts w:ascii="Times New Roman" w:hAnsi="Times New Roman" w:cs="Times New Roman"/>
        </w:rPr>
        <w:t>20.1</w:t>
      </w:r>
      <w:r w:rsidR="00E90971" w:rsidRPr="00A9522E">
        <w:rPr>
          <w:rFonts w:ascii="Times New Roman" w:hAnsi="Times New Roman" w:cs="Times New Roman"/>
        </w:rPr>
        <w:t>.12 Permitir aos gestores do contrato, indicados pelo Município, a fiscalização da sua execução e deverá participar de reuniões quando convocada.</w:t>
      </w:r>
    </w:p>
    <w:p w14:paraId="372D53A7" w14:textId="2FD13F54" w:rsidR="00E90971" w:rsidRPr="00A9522E" w:rsidRDefault="002B5672" w:rsidP="00E90971">
      <w:pPr>
        <w:jc w:val="both"/>
        <w:rPr>
          <w:rFonts w:ascii="Times New Roman" w:hAnsi="Times New Roman" w:cs="Times New Roman"/>
        </w:rPr>
      </w:pPr>
      <w:r w:rsidRPr="00A9522E">
        <w:rPr>
          <w:rFonts w:ascii="Times New Roman" w:hAnsi="Times New Roman" w:cs="Times New Roman"/>
        </w:rPr>
        <w:t>20.1</w:t>
      </w:r>
      <w:r w:rsidR="00E90971" w:rsidRPr="00A9522E">
        <w:rPr>
          <w:rFonts w:ascii="Times New Roman" w:hAnsi="Times New Roman" w:cs="Times New Roman"/>
        </w:rPr>
        <w:t xml:space="preserve">.13 Responsabilizar-se integralmente pelo pagamento de todos os empregados, cumprindo a legislação trabalhista (CLT), efetuando os descontos e recolhimentos previstos em lei, bem como, responsabilizar-se por todos os encargos e obrigações concernentes às legislações social, trabalhista, tributária, fiscal, comercial, securitária e previdenciária, que resultem ou venham a resultar da execução do contrato a ser firmado entre as partes. A contratada responderá por qualquer recolhimento tributário indevido e por quaisquer infrações fiscais cometidas, decorrentes do objeto contratual. </w:t>
      </w:r>
    </w:p>
    <w:p w14:paraId="60EEF97E" w14:textId="4138C211" w:rsidR="00E90971" w:rsidRPr="00A9522E" w:rsidRDefault="002B5672" w:rsidP="00E90971">
      <w:pPr>
        <w:jc w:val="both"/>
        <w:rPr>
          <w:rFonts w:ascii="Times New Roman" w:hAnsi="Times New Roman" w:cs="Times New Roman"/>
        </w:rPr>
      </w:pPr>
      <w:r w:rsidRPr="00A9522E">
        <w:rPr>
          <w:rFonts w:ascii="Times New Roman" w:hAnsi="Times New Roman" w:cs="Times New Roman"/>
        </w:rPr>
        <w:t>20.1</w:t>
      </w:r>
      <w:r w:rsidR="00E90971" w:rsidRPr="00A9522E">
        <w:rPr>
          <w:rFonts w:ascii="Times New Roman" w:hAnsi="Times New Roman" w:cs="Times New Roman"/>
        </w:rPr>
        <w:t xml:space="preserve">.14 Caso a Justiça Trabalhista condene financeiramente o Contratante, este descontará os valores correspondentes das faturas a serem pagas, após o devido procedimento administrativo. </w:t>
      </w:r>
    </w:p>
    <w:p w14:paraId="4AE65015" w14:textId="15069A72" w:rsidR="00E90971" w:rsidRPr="00A9522E" w:rsidRDefault="002B5672" w:rsidP="00E90971">
      <w:pPr>
        <w:jc w:val="both"/>
        <w:rPr>
          <w:rFonts w:ascii="Times New Roman" w:hAnsi="Times New Roman" w:cs="Times New Roman"/>
        </w:rPr>
      </w:pPr>
      <w:r w:rsidRPr="00A9522E">
        <w:rPr>
          <w:rFonts w:ascii="Times New Roman" w:hAnsi="Times New Roman" w:cs="Times New Roman"/>
        </w:rPr>
        <w:lastRenderedPageBreak/>
        <w:t>20.1</w:t>
      </w:r>
      <w:r w:rsidR="00E90971" w:rsidRPr="00A9522E">
        <w:rPr>
          <w:rFonts w:ascii="Times New Roman" w:hAnsi="Times New Roman" w:cs="Times New Roman"/>
        </w:rPr>
        <w:t xml:space="preserve">.15 Responsabilizar-se por qualquer acidente e suas consequências de que possam ser vítimas seus profissionais no desempenho dos serviços objetos deste contrato; </w:t>
      </w:r>
    </w:p>
    <w:p w14:paraId="009B1265" w14:textId="295225D6" w:rsidR="00E90971" w:rsidRPr="00A9522E" w:rsidRDefault="002B5672" w:rsidP="00E90971">
      <w:pPr>
        <w:jc w:val="both"/>
        <w:rPr>
          <w:rFonts w:ascii="Times New Roman" w:hAnsi="Times New Roman" w:cs="Times New Roman"/>
        </w:rPr>
      </w:pPr>
      <w:r w:rsidRPr="00A9522E">
        <w:rPr>
          <w:rFonts w:ascii="Times New Roman" w:hAnsi="Times New Roman" w:cs="Times New Roman"/>
        </w:rPr>
        <w:t>20.1</w:t>
      </w:r>
      <w:r w:rsidR="00E90971" w:rsidRPr="00A9522E">
        <w:rPr>
          <w:rFonts w:ascii="Times New Roman" w:hAnsi="Times New Roman" w:cs="Times New Roman"/>
        </w:rPr>
        <w:t>.16 Os profissionais da contratada deverão zelar pelo patrimônio público quando de sua atuação nos serviços e também de integridade física dos mesmos;</w:t>
      </w:r>
    </w:p>
    <w:p w14:paraId="581D5B39" w14:textId="55F2FFA3" w:rsidR="00E90971" w:rsidRPr="00A9522E" w:rsidRDefault="002B5672" w:rsidP="00E90971">
      <w:pPr>
        <w:jc w:val="both"/>
        <w:rPr>
          <w:rFonts w:ascii="Times New Roman" w:hAnsi="Times New Roman" w:cs="Times New Roman"/>
        </w:rPr>
      </w:pPr>
      <w:r w:rsidRPr="00A9522E">
        <w:rPr>
          <w:rFonts w:ascii="Times New Roman" w:hAnsi="Times New Roman" w:cs="Times New Roman"/>
        </w:rPr>
        <w:t>20.1</w:t>
      </w:r>
      <w:r w:rsidR="00E90971" w:rsidRPr="00A9522E">
        <w:rPr>
          <w:rFonts w:ascii="Times New Roman" w:hAnsi="Times New Roman" w:cs="Times New Roman"/>
        </w:rPr>
        <w:t xml:space="preserve">.17 Comunicar por escrito às coordenações/direções das Secretarias, no menor espaço de tempo possível, qualquer problema com equipamento ou com o pessoal para que sejam tomadas as providências necessárias; </w:t>
      </w:r>
    </w:p>
    <w:p w14:paraId="79416BD4" w14:textId="25F6ECD1" w:rsidR="00E90971" w:rsidRPr="00A9522E" w:rsidRDefault="002B5672" w:rsidP="00E90971">
      <w:pPr>
        <w:jc w:val="both"/>
        <w:rPr>
          <w:rFonts w:ascii="Times New Roman" w:hAnsi="Times New Roman" w:cs="Times New Roman"/>
        </w:rPr>
      </w:pPr>
      <w:r w:rsidRPr="00A9522E">
        <w:rPr>
          <w:rFonts w:ascii="Times New Roman" w:hAnsi="Times New Roman" w:cs="Times New Roman"/>
        </w:rPr>
        <w:t>20.1</w:t>
      </w:r>
      <w:r w:rsidR="00E90971" w:rsidRPr="00A9522E">
        <w:rPr>
          <w:rFonts w:ascii="Times New Roman" w:hAnsi="Times New Roman" w:cs="Times New Roman"/>
        </w:rPr>
        <w:t>.18 Respeitar o piso salarial e todos os encargos relativos aos profissionais prestadores do presente serviço, em conformidade com as determinações relativas a categoria.</w:t>
      </w:r>
    </w:p>
    <w:p w14:paraId="5DD28C50" w14:textId="34911FF5" w:rsidR="00E90971" w:rsidRPr="00A9522E" w:rsidRDefault="002B5672" w:rsidP="00E90971">
      <w:pPr>
        <w:jc w:val="both"/>
        <w:rPr>
          <w:rFonts w:ascii="Times New Roman" w:hAnsi="Times New Roman" w:cs="Times New Roman"/>
        </w:rPr>
      </w:pPr>
      <w:r w:rsidRPr="00A9522E">
        <w:rPr>
          <w:rFonts w:ascii="Times New Roman" w:hAnsi="Times New Roman" w:cs="Times New Roman"/>
        </w:rPr>
        <w:t>20.1</w:t>
      </w:r>
      <w:r w:rsidR="00E90971" w:rsidRPr="00A9522E">
        <w:rPr>
          <w:rFonts w:ascii="Times New Roman" w:hAnsi="Times New Roman" w:cs="Times New Roman"/>
        </w:rPr>
        <w:t xml:space="preserve">.19 Manter profissionais devidamente capacitados e em número exigido para a execução dos serviços contratados, respeitando o número de profissionais exigidos neste Edital. </w:t>
      </w:r>
    </w:p>
    <w:p w14:paraId="715DD345" w14:textId="622679DB" w:rsidR="00E90971" w:rsidRPr="00A9522E" w:rsidRDefault="002B5672" w:rsidP="00E90971">
      <w:pPr>
        <w:jc w:val="both"/>
        <w:rPr>
          <w:rFonts w:ascii="Times New Roman" w:hAnsi="Times New Roman" w:cs="Times New Roman"/>
        </w:rPr>
      </w:pPr>
      <w:r w:rsidRPr="00A9522E">
        <w:rPr>
          <w:rFonts w:ascii="Times New Roman" w:hAnsi="Times New Roman" w:cs="Times New Roman"/>
        </w:rPr>
        <w:t>20.1</w:t>
      </w:r>
      <w:r w:rsidR="00E90971" w:rsidRPr="00A9522E">
        <w:rPr>
          <w:rFonts w:ascii="Times New Roman" w:hAnsi="Times New Roman" w:cs="Times New Roman"/>
        </w:rPr>
        <w:t xml:space="preserve">.20 Supervisionar e administrar a frequência dos profissionais, se responsabilizando pela substituição destes em eventuais faltas ou atrasos. </w:t>
      </w:r>
    </w:p>
    <w:p w14:paraId="377EE1B9" w14:textId="02068A91" w:rsidR="00E90971" w:rsidRPr="00A9522E" w:rsidRDefault="002B5672" w:rsidP="00E90971">
      <w:pPr>
        <w:jc w:val="both"/>
        <w:rPr>
          <w:rFonts w:ascii="Times New Roman" w:hAnsi="Times New Roman" w:cs="Times New Roman"/>
        </w:rPr>
      </w:pPr>
      <w:r w:rsidRPr="00A9522E">
        <w:rPr>
          <w:rFonts w:ascii="Times New Roman" w:hAnsi="Times New Roman" w:cs="Times New Roman"/>
        </w:rPr>
        <w:t>20.1</w:t>
      </w:r>
      <w:r w:rsidR="00E90971" w:rsidRPr="00A9522E">
        <w:rPr>
          <w:rFonts w:ascii="Times New Roman" w:hAnsi="Times New Roman" w:cs="Times New Roman"/>
        </w:rPr>
        <w:t xml:space="preserve">.21 Atender de imediato às solicitações quanto a substituições de profissionais, entendidos como desqualificados ou inadequados para a prestação dos serviços. </w:t>
      </w:r>
    </w:p>
    <w:p w14:paraId="19A6402A" w14:textId="716916CF" w:rsidR="00E90971" w:rsidRPr="00A9522E" w:rsidRDefault="002B5672" w:rsidP="00E90971">
      <w:pPr>
        <w:jc w:val="both"/>
        <w:rPr>
          <w:rFonts w:ascii="Times New Roman" w:hAnsi="Times New Roman" w:cs="Times New Roman"/>
        </w:rPr>
      </w:pPr>
      <w:r w:rsidRPr="00A9522E">
        <w:rPr>
          <w:rFonts w:ascii="Times New Roman" w:hAnsi="Times New Roman" w:cs="Times New Roman"/>
        </w:rPr>
        <w:t>20.1</w:t>
      </w:r>
      <w:r w:rsidR="00E90971" w:rsidRPr="00A9522E">
        <w:rPr>
          <w:rFonts w:ascii="Times New Roman" w:hAnsi="Times New Roman" w:cs="Times New Roman"/>
        </w:rPr>
        <w:t xml:space="preserve">.22 Arquivar a frequência em livro ponto ou similar dos profissionais que prestarão os serviços, para que possa ser elaborado e arquivado Boletim de Frequência, que deverá ser repassado à Administração, juntamente com os demais documentos necessários para o pagamento. </w:t>
      </w:r>
    </w:p>
    <w:p w14:paraId="19F84973" w14:textId="4E389078" w:rsidR="00E90971" w:rsidRPr="00A9522E" w:rsidRDefault="002B5672" w:rsidP="00E90971">
      <w:pPr>
        <w:jc w:val="both"/>
        <w:rPr>
          <w:rFonts w:ascii="Times New Roman" w:hAnsi="Times New Roman" w:cs="Times New Roman"/>
        </w:rPr>
      </w:pPr>
      <w:r w:rsidRPr="00A9522E">
        <w:rPr>
          <w:rFonts w:ascii="Times New Roman" w:hAnsi="Times New Roman" w:cs="Times New Roman"/>
        </w:rPr>
        <w:t>20.1</w:t>
      </w:r>
      <w:r w:rsidR="00E90971" w:rsidRPr="00A9522E">
        <w:rPr>
          <w:rFonts w:ascii="Times New Roman" w:hAnsi="Times New Roman" w:cs="Times New Roman"/>
        </w:rPr>
        <w:t>.23 A contrata</w:t>
      </w:r>
      <w:r w:rsidR="003D5919">
        <w:rPr>
          <w:rFonts w:ascii="Times New Roman" w:hAnsi="Times New Roman" w:cs="Times New Roman"/>
        </w:rPr>
        <w:t>da</w:t>
      </w:r>
      <w:r w:rsidR="00E90971" w:rsidRPr="00A9522E">
        <w:rPr>
          <w:rFonts w:ascii="Times New Roman" w:hAnsi="Times New Roman" w:cs="Times New Roman"/>
        </w:rPr>
        <w:t xml:space="preserve"> deverá realizar todos os procedimentos pertinentes à seleção, treinamento, admissão e demissão dos funcionários em local apropriado e de responsabilidade da empresa, dentro do município de Pecaria Brava.</w:t>
      </w:r>
    </w:p>
    <w:p w14:paraId="187E79A3" w14:textId="77777777" w:rsidR="003055BA" w:rsidRPr="00A9522E" w:rsidRDefault="00CE2A7A" w:rsidP="0077229B">
      <w:pPr>
        <w:spacing w:before="240" w:line="276" w:lineRule="auto"/>
        <w:jc w:val="both"/>
        <w:rPr>
          <w:rFonts w:ascii="Times New Roman" w:hAnsi="Times New Roman" w:cs="Times New Roman"/>
        </w:rPr>
      </w:pPr>
      <w:r w:rsidRPr="00A9522E">
        <w:rPr>
          <w:rFonts w:ascii="Times New Roman" w:hAnsi="Times New Roman" w:cs="Times New Roman"/>
          <w:b/>
        </w:rPr>
        <w:t>2</w:t>
      </w:r>
      <w:r w:rsidR="00355579" w:rsidRPr="00A9522E">
        <w:rPr>
          <w:rFonts w:ascii="Times New Roman" w:hAnsi="Times New Roman" w:cs="Times New Roman"/>
          <w:b/>
        </w:rPr>
        <w:t>0</w:t>
      </w:r>
      <w:r w:rsidRPr="00A9522E">
        <w:rPr>
          <w:rFonts w:ascii="Times New Roman" w:hAnsi="Times New Roman" w:cs="Times New Roman"/>
          <w:b/>
        </w:rPr>
        <w:t>.2</w:t>
      </w:r>
      <w:r w:rsidR="0077229B" w:rsidRPr="00A9522E">
        <w:rPr>
          <w:rFonts w:ascii="Times New Roman" w:hAnsi="Times New Roman" w:cs="Times New Roman"/>
        </w:rPr>
        <w:tab/>
        <w:t xml:space="preserve">São responsabilidades da </w:t>
      </w:r>
      <w:r w:rsidR="0077229B" w:rsidRPr="00A9522E">
        <w:rPr>
          <w:rFonts w:ascii="Times New Roman" w:hAnsi="Times New Roman" w:cs="Times New Roman"/>
          <w:b/>
          <w:u w:val="single"/>
        </w:rPr>
        <w:t>CONTRATANTE</w:t>
      </w:r>
      <w:r w:rsidR="0077229B" w:rsidRPr="00A9522E">
        <w:rPr>
          <w:rFonts w:ascii="Times New Roman" w:hAnsi="Times New Roman" w:cs="Times New Roman"/>
        </w:rPr>
        <w:t>:</w:t>
      </w:r>
    </w:p>
    <w:p w14:paraId="470D140B" w14:textId="77777777" w:rsidR="003055BA" w:rsidRPr="00A9522E" w:rsidRDefault="0077229B" w:rsidP="0077229B">
      <w:pPr>
        <w:spacing w:line="276" w:lineRule="auto"/>
        <w:jc w:val="both"/>
        <w:rPr>
          <w:rFonts w:ascii="Times New Roman" w:hAnsi="Times New Roman" w:cs="Times New Roman"/>
        </w:rPr>
      </w:pPr>
      <w:r w:rsidRPr="00A9522E">
        <w:rPr>
          <w:rFonts w:ascii="Times New Roman" w:hAnsi="Times New Roman" w:cs="Times New Roman"/>
        </w:rPr>
        <w:t>I.</w:t>
      </w:r>
      <w:r w:rsidRPr="00A9522E">
        <w:rPr>
          <w:rFonts w:ascii="Times New Roman" w:hAnsi="Times New Roman" w:cs="Times New Roman"/>
        </w:rPr>
        <w:tab/>
        <w:t xml:space="preserve">Orientar, acompanhar e fiscalizar a empresa Contratada quanto à execução dos serviços contratados, sem prejuízos das disposições administrativas, civis ou penais; </w:t>
      </w:r>
    </w:p>
    <w:p w14:paraId="5BC6BBD1" w14:textId="77777777" w:rsidR="003055BA" w:rsidRPr="00A9522E" w:rsidRDefault="0077229B" w:rsidP="003055BA">
      <w:pPr>
        <w:spacing w:line="276" w:lineRule="auto"/>
        <w:jc w:val="both"/>
        <w:rPr>
          <w:rFonts w:ascii="Times New Roman" w:hAnsi="Times New Roman" w:cs="Times New Roman"/>
        </w:rPr>
      </w:pPr>
      <w:r w:rsidRPr="00A9522E">
        <w:rPr>
          <w:rFonts w:ascii="Times New Roman" w:hAnsi="Times New Roman" w:cs="Times New Roman"/>
        </w:rPr>
        <w:t>II.</w:t>
      </w:r>
      <w:r w:rsidRPr="00A9522E">
        <w:rPr>
          <w:rFonts w:ascii="Times New Roman" w:hAnsi="Times New Roman" w:cs="Times New Roman"/>
        </w:rPr>
        <w:tab/>
        <w:t>Zelar pela boa execução dos serviços pela Contratada;</w:t>
      </w:r>
    </w:p>
    <w:p w14:paraId="72202840" w14:textId="77777777" w:rsidR="003055BA" w:rsidRPr="00A9522E" w:rsidRDefault="0077229B" w:rsidP="003055BA">
      <w:pPr>
        <w:spacing w:line="276" w:lineRule="auto"/>
        <w:jc w:val="both"/>
        <w:rPr>
          <w:rFonts w:ascii="Times New Roman" w:hAnsi="Times New Roman" w:cs="Times New Roman"/>
        </w:rPr>
      </w:pPr>
      <w:r w:rsidRPr="00A9522E">
        <w:rPr>
          <w:rFonts w:ascii="Times New Roman" w:hAnsi="Times New Roman" w:cs="Times New Roman"/>
        </w:rPr>
        <w:t>III.</w:t>
      </w:r>
      <w:r w:rsidRPr="00A9522E">
        <w:rPr>
          <w:rFonts w:ascii="Times New Roman" w:hAnsi="Times New Roman" w:cs="Times New Roman"/>
        </w:rPr>
        <w:tab/>
        <w:t xml:space="preserve">Cumprir e fazer cumprir as cláusulas contratuais; </w:t>
      </w:r>
    </w:p>
    <w:p w14:paraId="56B50B98" w14:textId="77777777" w:rsidR="003055BA" w:rsidRPr="00A9522E" w:rsidRDefault="0077229B" w:rsidP="003055BA">
      <w:pPr>
        <w:spacing w:line="276" w:lineRule="auto"/>
        <w:jc w:val="both"/>
        <w:rPr>
          <w:rFonts w:ascii="Times New Roman" w:hAnsi="Times New Roman" w:cs="Times New Roman"/>
        </w:rPr>
      </w:pPr>
      <w:r w:rsidRPr="00A9522E">
        <w:rPr>
          <w:rFonts w:ascii="Times New Roman" w:hAnsi="Times New Roman" w:cs="Times New Roman"/>
        </w:rPr>
        <w:t>IV.</w:t>
      </w:r>
      <w:r w:rsidRPr="00A9522E">
        <w:rPr>
          <w:rFonts w:ascii="Times New Roman" w:hAnsi="Times New Roman" w:cs="Times New Roman"/>
        </w:rPr>
        <w:tab/>
      </w:r>
      <w:r w:rsidR="00683525" w:rsidRPr="00A9522E">
        <w:rPr>
          <w:rFonts w:ascii="Times New Roman" w:hAnsi="Times New Roman" w:cs="Times New Roman"/>
          <w:lang w:val="pt-PT"/>
        </w:rPr>
        <w:t>Elaborar e manter atualizada uma listagem de preços que contemple a relação dos materiais, para os fins previstos nesta Ata e no termo contratual</w:t>
      </w:r>
      <w:r w:rsidRPr="00A9522E">
        <w:rPr>
          <w:rFonts w:ascii="Times New Roman" w:hAnsi="Times New Roman" w:cs="Times New Roman"/>
        </w:rPr>
        <w:t>;</w:t>
      </w:r>
    </w:p>
    <w:p w14:paraId="7A8AB93B" w14:textId="77777777" w:rsidR="003055BA" w:rsidRPr="00A9522E" w:rsidRDefault="0077229B" w:rsidP="003055BA">
      <w:pPr>
        <w:spacing w:line="276" w:lineRule="auto"/>
        <w:jc w:val="both"/>
        <w:rPr>
          <w:rFonts w:ascii="Times New Roman" w:hAnsi="Times New Roman" w:cs="Times New Roman"/>
        </w:rPr>
      </w:pPr>
      <w:r w:rsidRPr="00A9522E">
        <w:rPr>
          <w:rFonts w:ascii="Times New Roman" w:hAnsi="Times New Roman" w:cs="Times New Roman"/>
        </w:rPr>
        <w:t>V.</w:t>
      </w:r>
      <w:r w:rsidRPr="00A9522E">
        <w:rPr>
          <w:rFonts w:ascii="Times New Roman" w:hAnsi="Times New Roman" w:cs="Times New Roman"/>
        </w:rPr>
        <w:tab/>
        <w:t>Assegurar o equilíbrio econômico-financeiro do Contrato a ser firmado;</w:t>
      </w:r>
    </w:p>
    <w:p w14:paraId="36F105AB" w14:textId="77777777" w:rsidR="003055BA" w:rsidRPr="00A9522E" w:rsidRDefault="0077229B" w:rsidP="003055BA">
      <w:pPr>
        <w:spacing w:line="276" w:lineRule="auto"/>
        <w:jc w:val="both"/>
        <w:rPr>
          <w:rFonts w:ascii="Times New Roman" w:hAnsi="Times New Roman" w:cs="Times New Roman"/>
        </w:rPr>
      </w:pPr>
      <w:r w:rsidRPr="00A9522E">
        <w:rPr>
          <w:rFonts w:ascii="Times New Roman" w:hAnsi="Times New Roman" w:cs="Times New Roman"/>
        </w:rPr>
        <w:t>VI.</w:t>
      </w:r>
      <w:r w:rsidRPr="00A9522E">
        <w:rPr>
          <w:rFonts w:ascii="Times New Roman" w:hAnsi="Times New Roman" w:cs="Times New Roman"/>
        </w:rPr>
        <w:tab/>
        <w:t>Notificar a Contratada, formal e tempestivamente, acerca das irregularidades observadas no cumprimento do Contrato;</w:t>
      </w:r>
    </w:p>
    <w:p w14:paraId="57734710" w14:textId="77777777" w:rsidR="003055BA" w:rsidRPr="00A9522E" w:rsidRDefault="00683525" w:rsidP="003055BA">
      <w:pPr>
        <w:spacing w:line="276" w:lineRule="auto"/>
        <w:jc w:val="both"/>
        <w:rPr>
          <w:rFonts w:ascii="Times New Roman" w:hAnsi="Times New Roman" w:cs="Times New Roman"/>
        </w:rPr>
      </w:pPr>
      <w:r w:rsidRPr="00A9522E">
        <w:rPr>
          <w:rFonts w:ascii="Times New Roman" w:hAnsi="Times New Roman" w:cs="Times New Roman"/>
        </w:rPr>
        <w:t>VII</w:t>
      </w:r>
      <w:r w:rsidR="0077229B" w:rsidRPr="00A9522E">
        <w:rPr>
          <w:rFonts w:ascii="Times New Roman" w:hAnsi="Times New Roman" w:cs="Times New Roman"/>
        </w:rPr>
        <w:t>.</w:t>
      </w:r>
      <w:r w:rsidR="0077229B" w:rsidRPr="00A9522E">
        <w:rPr>
          <w:rFonts w:ascii="Times New Roman" w:hAnsi="Times New Roman" w:cs="Times New Roman"/>
        </w:rPr>
        <w:tab/>
        <w:t>Exercer a fiscalização dos serviços por técnicos especialmente designados;</w:t>
      </w:r>
    </w:p>
    <w:p w14:paraId="7C7A17C3" w14:textId="77777777" w:rsidR="003055BA" w:rsidRPr="00A9522E" w:rsidRDefault="0077229B" w:rsidP="003055BA">
      <w:pPr>
        <w:spacing w:line="276" w:lineRule="auto"/>
        <w:jc w:val="both"/>
        <w:rPr>
          <w:rFonts w:ascii="Times New Roman" w:hAnsi="Times New Roman" w:cs="Times New Roman"/>
        </w:rPr>
      </w:pPr>
      <w:r w:rsidRPr="00A9522E">
        <w:rPr>
          <w:rFonts w:ascii="Times New Roman" w:hAnsi="Times New Roman" w:cs="Times New Roman"/>
        </w:rPr>
        <w:t>XIII.</w:t>
      </w:r>
      <w:r w:rsidRPr="00A9522E">
        <w:rPr>
          <w:rFonts w:ascii="Times New Roman" w:hAnsi="Times New Roman" w:cs="Times New Roman"/>
        </w:rPr>
        <w:tab/>
        <w:t>Expedir Ordem de Início dos Serviços;</w:t>
      </w:r>
    </w:p>
    <w:p w14:paraId="72EE83B4" w14:textId="77777777" w:rsidR="003055BA" w:rsidRPr="00A9522E" w:rsidRDefault="00683525" w:rsidP="003055BA">
      <w:pPr>
        <w:spacing w:line="276" w:lineRule="auto"/>
        <w:jc w:val="both"/>
        <w:rPr>
          <w:rFonts w:ascii="Times New Roman" w:hAnsi="Times New Roman" w:cs="Times New Roman"/>
        </w:rPr>
      </w:pPr>
      <w:r w:rsidRPr="00A9522E">
        <w:rPr>
          <w:rFonts w:ascii="Times New Roman" w:hAnsi="Times New Roman" w:cs="Times New Roman"/>
        </w:rPr>
        <w:t>IX</w:t>
      </w:r>
      <w:r w:rsidR="0077229B" w:rsidRPr="00A9522E">
        <w:rPr>
          <w:rFonts w:ascii="Times New Roman" w:hAnsi="Times New Roman" w:cs="Times New Roman"/>
        </w:rPr>
        <w:t>.</w:t>
      </w:r>
      <w:r w:rsidR="0077229B" w:rsidRPr="00A9522E">
        <w:rPr>
          <w:rFonts w:ascii="Times New Roman" w:hAnsi="Times New Roman" w:cs="Times New Roman"/>
        </w:rPr>
        <w:tab/>
        <w:t>Informar à Contratada, previamente ao início dos serviços, e sempre que julgar necessário, todas as normas, as rotinas e os protocolos institucionais que deverão ser seguidos para a correta e a satisfatória execução dos serviços contratados, bem como indicar e disponibilizar instalações necessárias à execução dos mesmos;</w:t>
      </w:r>
    </w:p>
    <w:p w14:paraId="433F97F0" w14:textId="77777777" w:rsidR="0077229B" w:rsidRPr="00A9522E" w:rsidRDefault="0077229B" w:rsidP="003055BA">
      <w:pPr>
        <w:spacing w:line="276" w:lineRule="auto"/>
        <w:jc w:val="both"/>
        <w:rPr>
          <w:rFonts w:ascii="Times New Roman" w:hAnsi="Times New Roman" w:cs="Times New Roman"/>
        </w:rPr>
      </w:pPr>
      <w:r w:rsidRPr="00A9522E">
        <w:rPr>
          <w:rFonts w:ascii="Times New Roman" w:hAnsi="Times New Roman" w:cs="Times New Roman"/>
        </w:rPr>
        <w:t>X.</w:t>
      </w:r>
      <w:r w:rsidRPr="00A9522E">
        <w:rPr>
          <w:rFonts w:ascii="Times New Roman" w:hAnsi="Times New Roman" w:cs="Times New Roman"/>
        </w:rPr>
        <w:tab/>
        <w:t>É dever da Contratante, sempre que houver necessidade, averiguada em processo formal, a aplicação à Contratada das penalidades legais e contratuais.</w:t>
      </w:r>
    </w:p>
    <w:p w14:paraId="79B49C4A" w14:textId="77777777" w:rsidR="006E355D" w:rsidRPr="00A9522E" w:rsidRDefault="006E355D" w:rsidP="00240AB7">
      <w:pPr>
        <w:pStyle w:val="PargrafodaLista"/>
        <w:spacing w:line="276" w:lineRule="auto"/>
        <w:jc w:val="left"/>
        <w:rPr>
          <w:rFonts w:ascii="Times New Roman" w:hAnsi="Times New Roman" w:cs="Times New Roman"/>
        </w:rPr>
      </w:pPr>
    </w:p>
    <w:p w14:paraId="20DCB560" w14:textId="77777777" w:rsidR="006E355D" w:rsidRPr="00A9522E" w:rsidRDefault="004A08CF" w:rsidP="006E355D">
      <w:pPr>
        <w:spacing w:line="276" w:lineRule="auto"/>
        <w:jc w:val="both"/>
        <w:rPr>
          <w:rFonts w:ascii="Times New Roman" w:hAnsi="Times New Roman" w:cs="Times New Roman"/>
          <w:b/>
        </w:rPr>
      </w:pPr>
      <w:r w:rsidRPr="00A9522E">
        <w:rPr>
          <w:rFonts w:ascii="Times New Roman" w:hAnsi="Times New Roman" w:cs="Times New Roman"/>
          <w:b/>
        </w:rPr>
        <w:t>2</w:t>
      </w:r>
      <w:r w:rsidR="00355579" w:rsidRPr="00A9522E">
        <w:rPr>
          <w:rFonts w:ascii="Times New Roman" w:hAnsi="Times New Roman" w:cs="Times New Roman"/>
          <w:b/>
        </w:rPr>
        <w:t>1</w:t>
      </w:r>
      <w:r w:rsidR="00CE2A7A" w:rsidRPr="00A9522E">
        <w:rPr>
          <w:rFonts w:ascii="Times New Roman" w:hAnsi="Times New Roman" w:cs="Times New Roman"/>
          <w:b/>
        </w:rPr>
        <w:tab/>
      </w:r>
      <w:r w:rsidR="006E355D" w:rsidRPr="00A9522E">
        <w:rPr>
          <w:rFonts w:ascii="Times New Roman" w:hAnsi="Times New Roman" w:cs="Times New Roman"/>
          <w:b/>
        </w:rPr>
        <w:t>PRESTAÇÃO DOS SERVIÇOS CONTRATADOS</w:t>
      </w:r>
    </w:p>
    <w:p w14:paraId="4E26EC55" w14:textId="77777777" w:rsidR="006E355D" w:rsidRPr="00A9522E" w:rsidRDefault="006E355D" w:rsidP="006E355D">
      <w:pPr>
        <w:spacing w:line="276" w:lineRule="auto"/>
        <w:jc w:val="both"/>
        <w:rPr>
          <w:rFonts w:ascii="Times New Roman" w:hAnsi="Times New Roman" w:cs="Times New Roman"/>
        </w:rPr>
      </w:pPr>
    </w:p>
    <w:p w14:paraId="753E0626" w14:textId="77777777" w:rsidR="002B5672" w:rsidRPr="00A9522E" w:rsidRDefault="002B5672" w:rsidP="002B5672">
      <w:pPr>
        <w:jc w:val="both"/>
        <w:rPr>
          <w:rFonts w:ascii="Times New Roman" w:eastAsia="Times New Roman" w:hAnsi="Times New Roman" w:cs="Times New Roman"/>
        </w:rPr>
      </w:pPr>
      <w:r w:rsidRPr="00A9522E">
        <w:rPr>
          <w:rFonts w:ascii="Times New Roman" w:hAnsi="Times New Roman" w:cs="Times New Roman"/>
        </w:rPr>
        <w:t>A contratada deverá disponibilizar profissionais para prestação de serviços nas categorias profissionais, conforme relacionados abaixo:</w:t>
      </w:r>
    </w:p>
    <w:p w14:paraId="677ED13E" w14:textId="77777777" w:rsidR="002B5672" w:rsidRPr="00A9522E" w:rsidRDefault="002B5672" w:rsidP="002B5672">
      <w:pPr>
        <w:jc w:val="both"/>
        <w:rPr>
          <w:rFonts w:ascii="Times New Roman" w:hAnsi="Times New Roman" w:cs="Times New Roman"/>
        </w:rPr>
      </w:pPr>
    </w:p>
    <w:tbl>
      <w:tblPr>
        <w:tblStyle w:val="Tabelacomgrade"/>
        <w:tblW w:w="0" w:type="auto"/>
        <w:tblLook w:val="04A0" w:firstRow="1" w:lastRow="0" w:firstColumn="1" w:lastColumn="0" w:noHBand="0" w:noVBand="1"/>
      </w:tblPr>
      <w:tblGrid>
        <w:gridCol w:w="645"/>
        <w:gridCol w:w="2430"/>
        <w:gridCol w:w="853"/>
        <w:gridCol w:w="1329"/>
        <w:gridCol w:w="1170"/>
        <w:gridCol w:w="1196"/>
        <w:gridCol w:w="871"/>
      </w:tblGrid>
      <w:tr w:rsidR="002B5672" w:rsidRPr="00A9522E" w14:paraId="5801E5BE" w14:textId="77777777" w:rsidTr="002B5672">
        <w:tc>
          <w:tcPr>
            <w:tcW w:w="645" w:type="dxa"/>
            <w:tcBorders>
              <w:top w:val="single" w:sz="4" w:space="0" w:color="auto"/>
              <w:left w:val="single" w:sz="4" w:space="0" w:color="auto"/>
              <w:bottom w:val="single" w:sz="4" w:space="0" w:color="auto"/>
              <w:right w:val="single" w:sz="4" w:space="0" w:color="auto"/>
            </w:tcBorders>
          </w:tcPr>
          <w:p w14:paraId="30172FD4"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Item</w:t>
            </w:r>
          </w:p>
          <w:p w14:paraId="04929A2E" w14:textId="77777777" w:rsidR="002B5672" w:rsidRPr="00A9522E" w:rsidRDefault="002B5672">
            <w:pPr>
              <w:autoSpaceDE w:val="0"/>
              <w:autoSpaceDN w:val="0"/>
              <w:jc w:val="both"/>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hideMark/>
          </w:tcPr>
          <w:p w14:paraId="0731991A"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Função</w:t>
            </w:r>
          </w:p>
        </w:tc>
        <w:tc>
          <w:tcPr>
            <w:tcW w:w="853" w:type="dxa"/>
            <w:tcBorders>
              <w:top w:val="single" w:sz="4" w:space="0" w:color="auto"/>
              <w:left w:val="single" w:sz="4" w:space="0" w:color="auto"/>
              <w:bottom w:val="single" w:sz="4" w:space="0" w:color="auto"/>
              <w:right w:val="single" w:sz="4" w:space="0" w:color="auto"/>
            </w:tcBorders>
            <w:hideMark/>
          </w:tcPr>
          <w:p w14:paraId="14CB2B60"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Saúde</w:t>
            </w:r>
          </w:p>
        </w:tc>
        <w:tc>
          <w:tcPr>
            <w:tcW w:w="1329" w:type="dxa"/>
            <w:tcBorders>
              <w:top w:val="single" w:sz="4" w:space="0" w:color="auto"/>
              <w:left w:val="single" w:sz="4" w:space="0" w:color="auto"/>
              <w:bottom w:val="single" w:sz="4" w:space="0" w:color="auto"/>
              <w:right w:val="single" w:sz="4" w:space="0" w:color="auto"/>
            </w:tcBorders>
            <w:hideMark/>
          </w:tcPr>
          <w:p w14:paraId="514BCCCD"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Assistência Social</w:t>
            </w:r>
          </w:p>
        </w:tc>
        <w:tc>
          <w:tcPr>
            <w:tcW w:w="1170" w:type="dxa"/>
            <w:tcBorders>
              <w:top w:val="single" w:sz="4" w:space="0" w:color="auto"/>
              <w:left w:val="single" w:sz="4" w:space="0" w:color="auto"/>
              <w:bottom w:val="single" w:sz="4" w:space="0" w:color="auto"/>
              <w:right w:val="single" w:sz="4" w:space="0" w:color="auto"/>
            </w:tcBorders>
            <w:hideMark/>
          </w:tcPr>
          <w:p w14:paraId="63FCC6E3"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 xml:space="preserve">Prefeitura </w:t>
            </w:r>
          </w:p>
        </w:tc>
        <w:tc>
          <w:tcPr>
            <w:tcW w:w="1196" w:type="dxa"/>
            <w:tcBorders>
              <w:top w:val="single" w:sz="4" w:space="0" w:color="auto"/>
              <w:left w:val="single" w:sz="4" w:space="0" w:color="auto"/>
              <w:bottom w:val="single" w:sz="4" w:space="0" w:color="auto"/>
              <w:right w:val="single" w:sz="4" w:space="0" w:color="auto"/>
            </w:tcBorders>
            <w:hideMark/>
          </w:tcPr>
          <w:p w14:paraId="7366DA50"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Educação</w:t>
            </w:r>
          </w:p>
        </w:tc>
        <w:tc>
          <w:tcPr>
            <w:tcW w:w="871" w:type="dxa"/>
            <w:tcBorders>
              <w:top w:val="single" w:sz="4" w:space="0" w:color="auto"/>
              <w:left w:val="single" w:sz="4" w:space="0" w:color="auto"/>
              <w:bottom w:val="single" w:sz="4" w:space="0" w:color="auto"/>
              <w:right w:val="single" w:sz="4" w:space="0" w:color="auto"/>
            </w:tcBorders>
            <w:hideMark/>
          </w:tcPr>
          <w:p w14:paraId="4BD225D3"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Total</w:t>
            </w:r>
          </w:p>
        </w:tc>
      </w:tr>
      <w:tr w:rsidR="002B5672" w:rsidRPr="00A9522E" w14:paraId="1E2BB984" w14:textId="77777777" w:rsidTr="002B5672">
        <w:tc>
          <w:tcPr>
            <w:tcW w:w="645" w:type="dxa"/>
            <w:tcBorders>
              <w:top w:val="single" w:sz="4" w:space="0" w:color="auto"/>
              <w:left w:val="single" w:sz="4" w:space="0" w:color="auto"/>
              <w:bottom w:val="single" w:sz="4" w:space="0" w:color="auto"/>
              <w:right w:val="single" w:sz="4" w:space="0" w:color="auto"/>
            </w:tcBorders>
            <w:hideMark/>
          </w:tcPr>
          <w:p w14:paraId="5BD79EE9"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lastRenderedPageBreak/>
              <w:t>1</w:t>
            </w:r>
          </w:p>
        </w:tc>
        <w:tc>
          <w:tcPr>
            <w:tcW w:w="2430" w:type="dxa"/>
            <w:tcBorders>
              <w:top w:val="single" w:sz="4" w:space="0" w:color="auto"/>
              <w:left w:val="single" w:sz="4" w:space="0" w:color="auto"/>
              <w:bottom w:val="single" w:sz="4" w:space="0" w:color="auto"/>
              <w:right w:val="single" w:sz="4" w:space="0" w:color="auto"/>
            </w:tcBorders>
            <w:hideMark/>
          </w:tcPr>
          <w:p w14:paraId="79F83844"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Serviços de Serviços Gerais (40 horas semanais)</w:t>
            </w:r>
          </w:p>
        </w:tc>
        <w:tc>
          <w:tcPr>
            <w:tcW w:w="853" w:type="dxa"/>
            <w:tcBorders>
              <w:top w:val="single" w:sz="4" w:space="0" w:color="auto"/>
              <w:left w:val="single" w:sz="4" w:space="0" w:color="auto"/>
              <w:bottom w:val="single" w:sz="4" w:space="0" w:color="auto"/>
              <w:right w:val="single" w:sz="4" w:space="0" w:color="auto"/>
            </w:tcBorders>
            <w:hideMark/>
          </w:tcPr>
          <w:p w14:paraId="429390EC"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10</w:t>
            </w:r>
          </w:p>
        </w:tc>
        <w:tc>
          <w:tcPr>
            <w:tcW w:w="1329" w:type="dxa"/>
            <w:tcBorders>
              <w:top w:val="single" w:sz="4" w:space="0" w:color="auto"/>
              <w:left w:val="single" w:sz="4" w:space="0" w:color="auto"/>
              <w:bottom w:val="single" w:sz="4" w:space="0" w:color="auto"/>
              <w:right w:val="single" w:sz="4" w:space="0" w:color="auto"/>
            </w:tcBorders>
            <w:hideMark/>
          </w:tcPr>
          <w:p w14:paraId="322B9044"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2</w:t>
            </w:r>
          </w:p>
        </w:tc>
        <w:tc>
          <w:tcPr>
            <w:tcW w:w="1170" w:type="dxa"/>
            <w:tcBorders>
              <w:top w:val="single" w:sz="4" w:space="0" w:color="auto"/>
              <w:left w:val="single" w:sz="4" w:space="0" w:color="auto"/>
              <w:bottom w:val="single" w:sz="4" w:space="0" w:color="auto"/>
              <w:right w:val="single" w:sz="4" w:space="0" w:color="auto"/>
            </w:tcBorders>
            <w:hideMark/>
          </w:tcPr>
          <w:p w14:paraId="4C4A5512"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4</w:t>
            </w:r>
          </w:p>
        </w:tc>
        <w:tc>
          <w:tcPr>
            <w:tcW w:w="1196" w:type="dxa"/>
            <w:tcBorders>
              <w:top w:val="single" w:sz="4" w:space="0" w:color="auto"/>
              <w:left w:val="single" w:sz="4" w:space="0" w:color="auto"/>
              <w:bottom w:val="single" w:sz="4" w:space="0" w:color="auto"/>
              <w:right w:val="single" w:sz="4" w:space="0" w:color="auto"/>
            </w:tcBorders>
            <w:hideMark/>
          </w:tcPr>
          <w:p w14:paraId="5AAE819B"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24</w:t>
            </w:r>
          </w:p>
        </w:tc>
        <w:tc>
          <w:tcPr>
            <w:tcW w:w="871" w:type="dxa"/>
            <w:tcBorders>
              <w:top w:val="single" w:sz="4" w:space="0" w:color="auto"/>
              <w:left w:val="single" w:sz="4" w:space="0" w:color="auto"/>
              <w:bottom w:val="single" w:sz="4" w:space="0" w:color="auto"/>
              <w:right w:val="single" w:sz="4" w:space="0" w:color="auto"/>
            </w:tcBorders>
            <w:hideMark/>
          </w:tcPr>
          <w:p w14:paraId="73AF10FD"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40</w:t>
            </w:r>
          </w:p>
        </w:tc>
      </w:tr>
      <w:tr w:rsidR="002B5672" w:rsidRPr="00A9522E" w14:paraId="0BD0C735" w14:textId="77777777" w:rsidTr="002B5672">
        <w:tc>
          <w:tcPr>
            <w:tcW w:w="645" w:type="dxa"/>
            <w:tcBorders>
              <w:top w:val="single" w:sz="4" w:space="0" w:color="auto"/>
              <w:left w:val="single" w:sz="4" w:space="0" w:color="auto"/>
              <w:bottom w:val="single" w:sz="4" w:space="0" w:color="auto"/>
              <w:right w:val="single" w:sz="4" w:space="0" w:color="auto"/>
            </w:tcBorders>
            <w:hideMark/>
          </w:tcPr>
          <w:p w14:paraId="0E78BD52"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2</w:t>
            </w:r>
          </w:p>
        </w:tc>
        <w:tc>
          <w:tcPr>
            <w:tcW w:w="2430" w:type="dxa"/>
            <w:tcBorders>
              <w:top w:val="single" w:sz="4" w:space="0" w:color="auto"/>
              <w:left w:val="single" w:sz="4" w:space="0" w:color="auto"/>
              <w:bottom w:val="single" w:sz="4" w:space="0" w:color="auto"/>
              <w:right w:val="single" w:sz="4" w:space="0" w:color="auto"/>
            </w:tcBorders>
            <w:hideMark/>
          </w:tcPr>
          <w:p w14:paraId="4903A763"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Serviços de Merendeira (40 horas semanais)</w:t>
            </w:r>
          </w:p>
        </w:tc>
        <w:tc>
          <w:tcPr>
            <w:tcW w:w="853" w:type="dxa"/>
            <w:tcBorders>
              <w:top w:val="single" w:sz="4" w:space="0" w:color="auto"/>
              <w:left w:val="single" w:sz="4" w:space="0" w:color="auto"/>
              <w:bottom w:val="single" w:sz="4" w:space="0" w:color="auto"/>
              <w:right w:val="single" w:sz="4" w:space="0" w:color="auto"/>
            </w:tcBorders>
            <w:hideMark/>
          </w:tcPr>
          <w:p w14:paraId="2C396E70"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w:t>
            </w:r>
          </w:p>
        </w:tc>
        <w:tc>
          <w:tcPr>
            <w:tcW w:w="1329" w:type="dxa"/>
            <w:tcBorders>
              <w:top w:val="single" w:sz="4" w:space="0" w:color="auto"/>
              <w:left w:val="single" w:sz="4" w:space="0" w:color="auto"/>
              <w:bottom w:val="single" w:sz="4" w:space="0" w:color="auto"/>
              <w:right w:val="single" w:sz="4" w:space="0" w:color="auto"/>
            </w:tcBorders>
            <w:hideMark/>
          </w:tcPr>
          <w:p w14:paraId="324E80A0"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w:t>
            </w:r>
          </w:p>
        </w:tc>
        <w:tc>
          <w:tcPr>
            <w:tcW w:w="1170" w:type="dxa"/>
            <w:tcBorders>
              <w:top w:val="single" w:sz="4" w:space="0" w:color="auto"/>
              <w:left w:val="single" w:sz="4" w:space="0" w:color="auto"/>
              <w:bottom w:val="single" w:sz="4" w:space="0" w:color="auto"/>
              <w:right w:val="single" w:sz="4" w:space="0" w:color="auto"/>
            </w:tcBorders>
            <w:hideMark/>
          </w:tcPr>
          <w:p w14:paraId="08A94DF9"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w:t>
            </w:r>
          </w:p>
        </w:tc>
        <w:tc>
          <w:tcPr>
            <w:tcW w:w="1196" w:type="dxa"/>
            <w:tcBorders>
              <w:top w:val="single" w:sz="4" w:space="0" w:color="auto"/>
              <w:left w:val="single" w:sz="4" w:space="0" w:color="auto"/>
              <w:bottom w:val="single" w:sz="4" w:space="0" w:color="auto"/>
              <w:right w:val="single" w:sz="4" w:space="0" w:color="auto"/>
            </w:tcBorders>
            <w:hideMark/>
          </w:tcPr>
          <w:p w14:paraId="622106BF"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15</w:t>
            </w:r>
          </w:p>
        </w:tc>
        <w:tc>
          <w:tcPr>
            <w:tcW w:w="871" w:type="dxa"/>
            <w:tcBorders>
              <w:top w:val="single" w:sz="4" w:space="0" w:color="auto"/>
              <w:left w:val="single" w:sz="4" w:space="0" w:color="auto"/>
              <w:bottom w:val="single" w:sz="4" w:space="0" w:color="auto"/>
              <w:right w:val="single" w:sz="4" w:space="0" w:color="auto"/>
            </w:tcBorders>
            <w:hideMark/>
          </w:tcPr>
          <w:p w14:paraId="280CBD8E"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15</w:t>
            </w:r>
          </w:p>
        </w:tc>
      </w:tr>
      <w:tr w:rsidR="002B5672" w:rsidRPr="00A9522E" w14:paraId="027071AC" w14:textId="77777777" w:rsidTr="002B5672">
        <w:tc>
          <w:tcPr>
            <w:tcW w:w="645" w:type="dxa"/>
            <w:tcBorders>
              <w:top w:val="single" w:sz="4" w:space="0" w:color="auto"/>
              <w:left w:val="single" w:sz="4" w:space="0" w:color="auto"/>
              <w:bottom w:val="single" w:sz="4" w:space="0" w:color="auto"/>
              <w:right w:val="single" w:sz="4" w:space="0" w:color="auto"/>
            </w:tcBorders>
            <w:hideMark/>
          </w:tcPr>
          <w:p w14:paraId="6376EED4"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3</w:t>
            </w:r>
          </w:p>
        </w:tc>
        <w:tc>
          <w:tcPr>
            <w:tcW w:w="2430" w:type="dxa"/>
            <w:tcBorders>
              <w:top w:val="single" w:sz="4" w:space="0" w:color="auto"/>
              <w:left w:val="single" w:sz="4" w:space="0" w:color="auto"/>
              <w:bottom w:val="single" w:sz="4" w:space="0" w:color="auto"/>
              <w:right w:val="single" w:sz="4" w:space="0" w:color="auto"/>
            </w:tcBorders>
            <w:hideMark/>
          </w:tcPr>
          <w:p w14:paraId="64B52C28"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Serviços de Zelador (40 horas semanais)</w:t>
            </w:r>
          </w:p>
        </w:tc>
        <w:tc>
          <w:tcPr>
            <w:tcW w:w="853" w:type="dxa"/>
            <w:tcBorders>
              <w:top w:val="single" w:sz="4" w:space="0" w:color="auto"/>
              <w:left w:val="single" w:sz="4" w:space="0" w:color="auto"/>
              <w:bottom w:val="single" w:sz="4" w:space="0" w:color="auto"/>
              <w:right w:val="single" w:sz="4" w:space="0" w:color="auto"/>
            </w:tcBorders>
            <w:hideMark/>
          </w:tcPr>
          <w:p w14:paraId="156BDF03"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2</w:t>
            </w:r>
          </w:p>
        </w:tc>
        <w:tc>
          <w:tcPr>
            <w:tcW w:w="1329" w:type="dxa"/>
            <w:tcBorders>
              <w:top w:val="single" w:sz="4" w:space="0" w:color="auto"/>
              <w:left w:val="single" w:sz="4" w:space="0" w:color="auto"/>
              <w:bottom w:val="single" w:sz="4" w:space="0" w:color="auto"/>
              <w:right w:val="single" w:sz="4" w:space="0" w:color="auto"/>
            </w:tcBorders>
            <w:hideMark/>
          </w:tcPr>
          <w:p w14:paraId="66573FD1"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w:t>
            </w:r>
          </w:p>
        </w:tc>
        <w:tc>
          <w:tcPr>
            <w:tcW w:w="1170" w:type="dxa"/>
            <w:tcBorders>
              <w:top w:val="single" w:sz="4" w:space="0" w:color="auto"/>
              <w:left w:val="single" w:sz="4" w:space="0" w:color="auto"/>
              <w:bottom w:val="single" w:sz="4" w:space="0" w:color="auto"/>
              <w:right w:val="single" w:sz="4" w:space="0" w:color="auto"/>
            </w:tcBorders>
            <w:hideMark/>
          </w:tcPr>
          <w:p w14:paraId="3C382AF0"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w:t>
            </w:r>
          </w:p>
        </w:tc>
        <w:tc>
          <w:tcPr>
            <w:tcW w:w="1196" w:type="dxa"/>
            <w:tcBorders>
              <w:top w:val="single" w:sz="4" w:space="0" w:color="auto"/>
              <w:left w:val="single" w:sz="4" w:space="0" w:color="auto"/>
              <w:bottom w:val="single" w:sz="4" w:space="0" w:color="auto"/>
              <w:right w:val="single" w:sz="4" w:space="0" w:color="auto"/>
            </w:tcBorders>
            <w:hideMark/>
          </w:tcPr>
          <w:p w14:paraId="51D4163F"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4</w:t>
            </w:r>
          </w:p>
        </w:tc>
        <w:tc>
          <w:tcPr>
            <w:tcW w:w="871" w:type="dxa"/>
            <w:tcBorders>
              <w:top w:val="single" w:sz="4" w:space="0" w:color="auto"/>
              <w:left w:val="single" w:sz="4" w:space="0" w:color="auto"/>
              <w:bottom w:val="single" w:sz="4" w:space="0" w:color="auto"/>
              <w:right w:val="single" w:sz="4" w:space="0" w:color="auto"/>
            </w:tcBorders>
            <w:hideMark/>
          </w:tcPr>
          <w:p w14:paraId="50665FA7"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6</w:t>
            </w:r>
          </w:p>
        </w:tc>
      </w:tr>
      <w:tr w:rsidR="002B5672" w:rsidRPr="00A9522E" w14:paraId="701BCD1E" w14:textId="77777777" w:rsidTr="002B5672">
        <w:tc>
          <w:tcPr>
            <w:tcW w:w="645" w:type="dxa"/>
            <w:tcBorders>
              <w:top w:val="single" w:sz="4" w:space="0" w:color="auto"/>
              <w:left w:val="single" w:sz="4" w:space="0" w:color="auto"/>
              <w:bottom w:val="single" w:sz="4" w:space="0" w:color="auto"/>
              <w:right w:val="single" w:sz="4" w:space="0" w:color="auto"/>
            </w:tcBorders>
            <w:hideMark/>
          </w:tcPr>
          <w:p w14:paraId="2EC58B75"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4</w:t>
            </w:r>
          </w:p>
        </w:tc>
        <w:tc>
          <w:tcPr>
            <w:tcW w:w="2430" w:type="dxa"/>
            <w:tcBorders>
              <w:top w:val="single" w:sz="4" w:space="0" w:color="auto"/>
              <w:left w:val="single" w:sz="4" w:space="0" w:color="auto"/>
              <w:bottom w:val="single" w:sz="4" w:space="0" w:color="auto"/>
              <w:right w:val="single" w:sz="4" w:space="0" w:color="auto"/>
            </w:tcBorders>
            <w:hideMark/>
          </w:tcPr>
          <w:p w14:paraId="6B83D548"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Serviços de Recepcionista (40 horas semanais)</w:t>
            </w:r>
          </w:p>
        </w:tc>
        <w:tc>
          <w:tcPr>
            <w:tcW w:w="853" w:type="dxa"/>
            <w:tcBorders>
              <w:top w:val="single" w:sz="4" w:space="0" w:color="auto"/>
              <w:left w:val="single" w:sz="4" w:space="0" w:color="auto"/>
              <w:bottom w:val="single" w:sz="4" w:space="0" w:color="auto"/>
              <w:right w:val="single" w:sz="4" w:space="0" w:color="auto"/>
            </w:tcBorders>
            <w:hideMark/>
          </w:tcPr>
          <w:p w14:paraId="3B9A0A77"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10</w:t>
            </w:r>
          </w:p>
        </w:tc>
        <w:tc>
          <w:tcPr>
            <w:tcW w:w="1329" w:type="dxa"/>
            <w:tcBorders>
              <w:top w:val="single" w:sz="4" w:space="0" w:color="auto"/>
              <w:left w:val="single" w:sz="4" w:space="0" w:color="auto"/>
              <w:bottom w:val="single" w:sz="4" w:space="0" w:color="auto"/>
              <w:right w:val="single" w:sz="4" w:space="0" w:color="auto"/>
            </w:tcBorders>
            <w:hideMark/>
          </w:tcPr>
          <w:p w14:paraId="1F9052DF"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3</w:t>
            </w:r>
          </w:p>
        </w:tc>
        <w:tc>
          <w:tcPr>
            <w:tcW w:w="1170" w:type="dxa"/>
            <w:tcBorders>
              <w:top w:val="single" w:sz="4" w:space="0" w:color="auto"/>
              <w:left w:val="single" w:sz="4" w:space="0" w:color="auto"/>
              <w:bottom w:val="single" w:sz="4" w:space="0" w:color="auto"/>
              <w:right w:val="single" w:sz="4" w:space="0" w:color="auto"/>
            </w:tcBorders>
            <w:hideMark/>
          </w:tcPr>
          <w:p w14:paraId="7EC7EE1B"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w:t>
            </w:r>
          </w:p>
        </w:tc>
        <w:tc>
          <w:tcPr>
            <w:tcW w:w="1196" w:type="dxa"/>
            <w:tcBorders>
              <w:top w:val="single" w:sz="4" w:space="0" w:color="auto"/>
              <w:left w:val="single" w:sz="4" w:space="0" w:color="auto"/>
              <w:bottom w:val="single" w:sz="4" w:space="0" w:color="auto"/>
              <w:right w:val="single" w:sz="4" w:space="0" w:color="auto"/>
            </w:tcBorders>
            <w:hideMark/>
          </w:tcPr>
          <w:p w14:paraId="57066B62"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3</w:t>
            </w:r>
          </w:p>
        </w:tc>
        <w:tc>
          <w:tcPr>
            <w:tcW w:w="871" w:type="dxa"/>
            <w:tcBorders>
              <w:top w:val="single" w:sz="4" w:space="0" w:color="auto"/>
              <w:left w:val="single" w:sz="4" w:space="0" w:color="auto"/>
              <w:bottom w:val="single" w:sz="4" w:space="0" w:color="auto"/>
              <w:right w:val="single" w:sz="4" w:space="0" w:color="auto"/>
            </w:tcBorders>
            <w:hideMark/>
          </w:tcPr>
          <w:p w14:paraId="2C5265E5"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16</w:t>
            </w:r>
          </w:p>
        </w:tc>
      </w:tr>
      <w:tr w:rsidR="002B5672" w:rsidRPr="00A9522E" w14:paraId="41DBE727" w14:textId="77777777" w:rsidTr="002B5672">
        <w:tc>
          <w:tcPr>
            <w:tcW w:w="645" w:type="dxa"/>
            <w:tcBorders>
              <w:top w:val="single" w:sz="4" w:space="0" w:color="auto"/>
              <w:left w:val="single" w:sz="4" w:space="0" w:color="auto"/>
              <w:bottom w:val="single" w:sz="4" w:space="0" w:color="auto"/>
              <w:right w:val="single" w:sz="4" w:space="0" w:color="auto"/>
            </w:tcBorders>
            <w:hideMark/>
          </w:tcPr>
          <w:p w14:paraId="7598EA50"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5</w:t>
            </w:r>
          </w:p>
        </w:tc>
        <w:tc>
          <w:tcPr>
            <w:tcW w:w="2430" w:type="dxa"/>
            <w:tcBorders>
              <w:top w:val="single" w:sz="4" w:space="0" w:color="auto"/>
              <w:left w:val="single" w:sz="4" w:space="0" w:color="auto"/>
              <w:bottom w:val="single" w:sz="4" w:space="0" w:color="auto"/>
              <w:right w:val="single" w:sz="4" w:space="0" w:color="auto"/>
            </w:tcBorders>
            <w:hideMark/>
          </w:tcPr>
          <w:p w14:paraId="0661E6FE"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Supervisor/ encarregado (40 horas semanais)</w:t>
            </w:r>
          </w:p>
        </w:tc>
        <w:tc>
          <w:tcPr>
            <w:tcW w:w="853" w:type="dxa"/>
            <w:tcBorders>
              <w:top w:val="single" w:sz="4" w:space="0" w:color="auto"/>
              <w:left w:val="single" w:sz="4" w:space="0" w:color="auto"/>
              <w:bottom w:val="single" w:sz="4" w:space="0" w:color="auto"/>
              <w:right w:val="single" w:sz="4" w:space="0" w:color="auto"/>
            </w:tcBorders>
            <w:hideMark/>
          </w:tcPr>
          <w:p w14:paraId="74E74F59"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w:t>
            </w:r>
          </w:p>
        </w:tc>
        <w:tc>
          <w:tcPr>
            <w:tcW w:w="1329" w:type="dxa"/>
            <w:tcBorders>
              <w:top w:val="single" w:sz="4" w:space="0" w:color="auto"/>
              <w:left w:val="single" w:sz="4" w:space="0" w:color="auto"/>
              <w:bottom w:val="single" w:sz="4" w:space="0" w:color="auto"/>
              <w:right w:val="single" w:sz="4" w:space="0" w:color="auto"/>
            </w:tcBorders>
            <w:hideMark/>
          </w:tcPr>
          <w:p w14:paraId="68DC088F"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w:t>
            </w:r>
          </w:p>
        </w:tc>
        <w:tc>
          <w:tcPr>
            <w:tcW w:w="1170" w:type="dxa"/>
            <w:tcBorders>
              <w:top w:val="single" w:sz="4" w:space="0" w:color="auto"/>
              <w:left w:val="single" w:sz="4" w:space="0" w:color="auto"/>
              <w:bottom w:val="single" w:sz="4" w:space="0" w:color="auto"/>
              <w:right w:val="single" w:sz="4" w:space="0" w:color="auto"/>
            </w:tcBorders>
            <w:hideMark/>
          </w:tcPr>
          <w:p w14:paraId="5C414045"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w:t>
            </w:r>
          </w:p>
        </w:tc>
        <w:tc>
          <w:tcPr>
            <w:tcW w:w="1196" w:type="dxa"/>
            <w:tcBorders>
              <w:top w:val="single" w:sz="4" w:space="0" w:color="auto"/>
              <w:left w:val="single" w:sz="4" w:space="0" w:color="auto"/>
              <w:bottom w:val="single" w:sz="4" w:space="0" w:color="auto"/>
              <w:right w:val="single" w:sz="4" w:space="0" w:color="auto"/>
            </w:tcBorders>
            <w:hideMark/>
          </w:tcPr>
          <w:p w14:paraId="4E4B8D9A"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3</w:t>
            </w:r>
          </w:p>
        </w:tc>
        <w:tc>
          <w:tcPr>
            <w:tcW w:w="871" w:type="dxa"/>
            <w:tcBorders>
              <w:top w:val="single" w:sz="4" w:space="0" w:color="auto"/>
              <w:left w:val="single" w:sz="4" w:space="0" w:color="auto"/>
              <w:bottom w:val="single" w:sz="4" w:space="0" w:color="auto"/>
              <w:right w:val="single" w:sz="4" w:space="0" w:color="auto"/>
            </w:tcBorders>
            <w:hideMark/>
          </w:tcPr>
          <w:p w14:paraId="4384346C"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3</w:t>
            </w:r>
          </w:p>
        </w:tc>
      </w:tr>
    </w:tbl>
    <w:p w14:paraId="2C3FADCB" w14:textId="77777777" w:rsidR="002B5672" w:rsidRPr="00A9522E" w:rsidRDefault="002B5672" w:rsidP="002B5672">
      <w:pPr>
        <w:autoSpaceDE w:val="0"/>
        <w:autoSpaceDN w:val="0"/>
        <w:jc w:val="both"/>
        <w:rPr>
          <w:rFonts w:ascii="Times New Roman" w:eastAsia="Times New Roman" w:hAnsi="Times New Roman" w:cs="Times New Roman"/>
          <w:lang w:eastAsia="en-US"/>
        </w:rPr>
      </w:pPr>
    </w:p>
    <w:p w14:paraId="21FB0A6E" w14:textId="73143D8E" w:rsidR="002B5672" w:rsidRDefault="002B5672" w:rsidP="002B5672">
      <w:pPr>
        <w:autoSpaceDE w:val="0"/>
        <w:autoSpaceDN w:val="0"/>
        <w:jc w:val="both"/>
        <w:rPr>
          <w:rFonts w:ascii="Times New Roman" w:hAnsi="Times New Roman" w:cs="Times New Roman"/>
          <w:strike/>
        </w:rPr>
      </w:pPr>
      <w:r w:rsidRPr="00FD6226">
        <w:rPr>
          <w:rFonts w:ascii="Times New Roman" w:hAnsi="Times New Roman" w:cs="Times New Roman"/>
          <w:strike/>
          <w:highlight w:val="yellow"/>
        </w:rPr>
        <w:t>21.1 Para fins de confecção das propostas deverá ser utilizada a Convenção Coletiva de Trabalho SC 000150/2023 das empresas de asseio e conservação de SC.</w:t>
      </w:r>
    </w:p>
    <w:p w14:paraId="3CE4C636" w14:textId="05DEA03E" w:rsidR="005927D7" w:rsidRDefault="00FD6226" w:rsidP="002B5672">
      <w:pPr>
        <w:autoSpaceDE w:val="0"/>
        <w:autoSpaceDN w:val="0"/>
        <w:jc w:val="both"/>
        <w:rPr>
          <w:rFonts w:ascii="Times New Roman" w:hAnsi="Times New Roman" w:cs="Times New Roman"/>
        </w:rPr>
      </w:pPr>
      <w:r w:rsidRPr="005927D7">
        <w:rPr>
          <w:rFonts w:ascii="Times New Roman" w:hAnsi="Times New Roman" w:cs="Times New Roman"/>
          <w:highlight w:val="yellow"/>
        </w:rPr>
        <w:t xml:space="preserve">21.1 </w:t>
      </w:r>
      <w:r w:rsidR="005927D7" w:rsidRPr="005927D7">
        <w:rPr>
          <w:rFonts w:ascii="Times New Roman" w:hAnsi="Times New Roman" w:cs="Times New Roman"/>
          <w:highlight w:val="yellow"/>
        </w:rPr>
        <w:t>Para fins de confecção das propostas deverá ser utilizada é a</w:t>
      </w:r>
      <w:r w:rsidR="00081790">
        <w:rPr>
          <w:rFonts w:ascii="Times New Roman" w:hAnsi="Times New Roman" w:cs="Times New Roman"/>
          <w:highlight w:val="yellow"/>
        </w:rPr>
        <w:t xml:space="preserve"> convenção</w:t>
      </w:r>
      <w:r w:rsidR="005927D7" w:rsidRPr="005927D7">
        <w:rPr>
          <w:rFonts w:ascii="Times New Roman" w:hAnsi="Times New Roman" w:cs="Times New Roman"/>
          <w:highlight w:val="yellow"/>
        </w:rPr>
        <w:t xml:space="preserve"> preponderante de cada empresa, porém o vencedor deverá em suas PLANILHAS DE CUSTOS informar qual a ACT/CCT fo</w:t>
      </w:r>
      <w:r w:rsidR="005927D7">
        <w:rPr>
          <w:rFonts w:ascii="Times New Roman" w:hAnsi="Times New Roman" w:cs="Times New Roman"/>
          <w:highlight w:val="yellow"/>
        </w:rPr>
        <w:t>ra</w:t>
      </w:r>
      <w:r w:rsidR="005927D7" w:rsidRPr="005927D7">
        <w:rPr>
          <w:rFonts w:ascii="Times New Roman" w:hAnsi="Times New Roman" w:cs="Times New Roman"/>
          <w:highlight w:val="yellow"/>
        </w:rPr>
        <w:t xml:space="preserve"> extraída os salários e benefícios</w:t>
      </w:r>
      <w:r w:rsidR="005927D7">
        <w:rPr>
          <w:rFonts w:ascii="Times New Roman" w:hAnsi="Times New Roman" w:cs="Times New Roman"/>
        </w:rPr>
        <w:t>.</w:t>
      </w:r>
    </w:p>
    <w:p w14:paraId="36CBF4F4" w14:textId="5A3B7C8B" w:rsidR="002B5672" w:rsidRPr="00D13023" w:rsidRDefault="002B5672" w:rsidP="002B5672">
      <w:pPr>
        <w:autoSpaceDE w:val="0"/>
        <w:autoSpaceDN w:val="0"/>
        <w:jc w:val="both"/>
        <w:rPr>
          <w:rFonts w:ascii="Times New Roman" w:hAnsi="Times New Roman" w:cs="Times New Roman"/>
          <w:strike/>
          <w:highlight w:val="yellow"/>
        </w:rPr>
      </w:pPr>
      <w:r w:rsidRPr="00D13023">
        <w:rPr>
          <w:rFonts w:ascii="Times New Roman" w:hAnsi="Times New Roman" w:cs="Times New Roman"/>
          <w:strike/>
          <w:highlight w:val="yellow"/>
        </w:rPr>
        <w:t xml:space="preserve">21.1.1 Para os serviços de merendeira (item 2), os seus respectivos salários </w:t>
      </w:r>
      <w:r w:rsidRPr="00D13023">
        <w:rPr>
          <w:rFonts w:ascii="Times New Roman" w:hAnsi="Times New Roman" w:cs="Times New Roman"/>
          <w:strike/>
          <w:highlight w:val="yellow"/>
          <w:shd w:val="clear" w:color="auto" w:fill="FFFFFF"/>
        </w:rPr>
        <w:t xml:space="preserve">obrigar-se-á ao valor de 1,1% ao estabelecido na </w:t>
      </w:r>
      <w:r w:rsidRPr="00D13023">
        <w:rPr>
          <w:rFonts w:ascii="Times New Roman" w:hAnsi="Times New Roman" w:cs="Times New Roman"/>
          <w:strike/>
          <w:highlight w:val="yellow"/>
        </w:rPr>
        <w:t>Convenção Coletiva de Trabalho SC 000150/2023 das empresas de asseio e conservação de SC.</w:t>
      </w:r>
    </w:p>
    <w:p w14:paraId="380ACADE" w14:textId="1FAA5391" w:rsidR="00D13023" w:rsidRPr="00D13023" w:rsidRDefault="00D13023" w:rsidP="002B5672">
      <w:pPr>
        <w:autoSpaceDE w:val="0"/>
        <w:autoSpaceDN w:val="0"/>
        <w:jc w:val="both"/>
        <w:rPr>
          <w:rFonts w:ascii="Times New Roman" w:hAnsi="Times New Roman" w:cs="Times New Roman"/>
        </w:rPr>
      </w:pPr>
      <w:r w:rsidRPr="00D13023">
        <w:rPr>
          <w:rFonts w:ascii="Times New Roman" w:hAnsi="Times New Roman" w:cs="Times New Roman"/>
          <w:highlight w:val="yellow"/>
        </w:rPr>
        <w:t>21.1.1 EXCLUÍDO</w:t>
      </w:r>
    </w:p>
    <w:p w14:paraId="49810A0F" w14:textId="0D0FA3DA" w:rsidR="002B5672" w:rsidRPr="00A9522E" w:rsidRDefault="002B5672" w:rsidP="003D5919">
      <w:pPr>
        <w:jc w:val="both"/>
        <w:rPr>
          <w:rFonts w:ascii="Times New Roman" w:hAnsi="Times New Roman" w:cs="Times New Roman"/>
        </w:rPr>
      </w:pPr>
      <w:r w:rsidRPr="00A9522E">
        <w:rPr>
          <w:rFonts w:ascii="Times New Roman" w:hAnsi="Times New Roman" w:cs="Times New Roman"/>
        </w:rPr>
        <w:t xml:space="preserve">21.2 Os serviços </w:t>
      </w:r>
      <w:r w:rsidR="003D5919">
        <w:rPr>
          <w:rFonts w:ascii="Times New Roman" w:hAnsi="Times New Roman" w:cs="Times New Roman"/>
        </w:rPr>
        <w:t xml:space="preserve">serão prestados </w:t>
      </w:r>
      <w:r w:rsidRPr="00A9522E">
        <w:rPr>
          <w:rFonts w:ascii="Times New Roman" w:hAnsi="Times New Roman" w:cs="Times New Roman"/>
        </w:rPr>
        <w:t xml:space="preserve">de </w:t>
      </w:r>
      <w:r w:rsidR="003D5919">
        <w:rPr>
          <w:rFonts w:ascii="Times New Roman" w:hAnsi="Times New Roman" w:cs="Times New Roman"/>
        </w:rPr>
        <w:t xml:space="preserve">segunda </w:t>
      </w:r>
      <w:r w:rsidRPr="00A9522E">
        <w:rPr>
          <w:rFonts w:ascii="Times New Roman" w:hAnsi="Times New Roman" w:cs="Times New Roman"/>
        </w:rPr>
        <w:t>a sexta</w:t>
      </w:r>
      <w:r w:rsidR="003D5919">
        <w:rPr>
          <w:rFonts w:ascii="Times New Roman" w:hAnsi="Times New Roman" w:cs="Times New Roman"/>
        </w:rPr>
        <w:t>-</w:t>
      </w:r>
      <w:r w:rsidRPr="00A9522E">
        <w:rPr>
          <w:rFonts w:ascii="Times New Roman" w:hAnsi="Times New Roman" w:cs="Times New Roman"/>
        </w:rPr>
        <w:t>feira,</w:t>
      </w:r>
      <w:r w:rsidR="003D5919" w:rsidRPr="003D5919">
        <w:rPr>
          <w:rFonts w:ascii="Times New Roman" w:hAnsi="Times New Roman" w:cs="Times New Roman"/>
        </w:rPr>
        <w:t xml:space="preserve"> </w:t>
      </w:r>
      <w:r w:rsidR="003D5919" w:rsidRPr="00A9522E">
        <w:rPr>
          <w:rFonts w:ascii="Times New Roman" w:hAnsi="Times New Roman" w:cs="Times New Roman"/>
        </w:rPr>
        <w:t>nos locais</w:t>
      </w:r>
      <w:r w:rsidR="00DC1E84">
        <w:rPr>
          <w:rFonts w:ascii="Times New Roman" w:hAnsi="Times New Roman" w:cs="Times New Roman"/>
        </w:rPr>
        <w:t xml:space="preserve"> </w:t>
      </w:r>
      <w:r w:rsidR="003D5919" w:rsidRPr="00A9522E">
        <w:rPr>
          <w:rFonts w:ascii="Times New Roman" w:hAnsi="Times New Roman" w:cs="Times New Roman"/>
        </w:rPr>
        <w:t>determinados pela Secretaria solicitante</w:t>
      </w:r>
      <w:r w:rsidR="003D5919">
        <w:rPr>
          <w:rFonts w:ascii="Times New Roman" w:hAnsi="Times New Roman" w:cs="Times New Roman"/>
        </w:rPr>
        <w:t>,</w:t>
      </w:r>
      <w:r w:rsidRPr="00A9522E">
        <w:rPr>
          <w:rFonts w:ascii="Times New Roman" w:hAnsi="Times New Roman" w:cs="Times New Roman"/>
        </w:rPr>
        <w:t xml:space="preserve"> respeitada a legislação do trabalho em vigência.</w:t>
      </w:r>
    </w:p>
    <w:p w14:paraId="1E6452E7" w14:textId="16D5EA42" w:rsidR="002B5672" w:rsidRPr="00DC1E84" w:rsidRDefault="002B5672" w:rsidP="002B5672">
      <w:pPr>
        <w:jc w:val="both"/>
        <w:rPr>
          <w:rFonts w:ascii="Times New Roman" w:hAnsi="Times New Roman" w:cs="Times New Roman"/>
          <w:strike/>
          <w:highlight w:val="yellow"/>
        </w:rPr>
      </w:pPr>
      <w:r w:rsidRPr="00DC1E84">
        <w:rPr>
          <w:rFonts w:ascii="Times New Roman" w:hAnsi="Times New Roman" w:cs="Times New Roman"/>
          <w:strike/>
          <w:highlight w:val="yellow"/>
        </w:rPr>
        <w:t>21.</w:t>
      </w:r>
      <w:r w:rsidR="003D5919" w:rsidRPr="00DC1E84">
        <w:rPr>
          <w:rFonts w:ascii="Times New Roman" w:hAnsi="Times New Roman" w:cs="Times New Roman"/>
          <w:strike/>
          <w:highlight w:val="yellow"/>
        </w:rPr>
        <w:t>3</w:t>
      </w:r>
      <w:r w:rsidRPr="00DC1E84">
        <w:rPr>
          <w:rFonts w:ascii="Times New Roman" w:hAnsi="Times New Roman" w:cs="Times New Roman"/>
          <w:strike/>
          <w:highlight w:val="yellow"/>
        </w:rPr>
        <w:t xml:space="preserve"> A contratada deverá fornecer uniformes, equipamentos de proteção individual, equipamentos de proteção coletiva, vale transporte, ferramentas, equipamentos e outros, necessários à boa execução dos serviços. </w:t>
      </w:r>
    </w:p>
    <w:p w14:paraId="008C25CB" w14:textId="1834330C" w:rsidR="00DC1E84" w:rsidRPr="00742919" w:rsidRDefault="00DC1E84" w:rsidP="00DC1E84">
      <w:pPr>
        <w:jc w:val="both"/>
        <w:rPr>
          <w:rFonts w:ascii="Times New Roman" w:hAnsi="Times New Roman" w:cs="Times New Roman"/>
          <w:highlight w:val="yellow"/>
        </w:rPr>
      </w:pPr>
      <w:r w:rsidRPr="00DC1E84">
        <w:rPr>
          <w:rFonts w:ascii="Times New Roman" w:hAnsi="Times New Roman" w:cs="Times New Roman"/>
          <w:highlight w:val="yellow"/>
        </w:rPr>
        <w:t>21.3 A contratada deverá fornecer uniformes, equipamentos de proteção individual, equipamentos de proteção coletiva, vale transporte</w:t>
      </w:r>
      <w:r>
        <w:rPr>
          <w:rFonts w:ascii="Times New Roman" w:hAnsi="Times New Roman" w:cs="Times New Roman"/>
          <w:highlight w:val="yellow"/>
        </w:rPr>
        <w:t xml:space="preserve">. As </w:t>
      </w:r>
      <w:r w:rsidRPr="00DC1E84">
        <w:rPr>
          <w:rFonts w:ascii="Times New Roman" w:hAnsi="Times New Roman" w:cs="Times New Roman"/>
          <w:highlight w:val="yellow"/>
        </w:rPr>
        <w:t>ferramentas, equipamentos e outros</w:t>
      </w:r>
      <w:r>
        <w:rPr>
          <w:rFonts w:ascii="Times New Roman" w:hAnsi="Times New Roman" w:cs="Times New Roman"/>
          <w:highlight w:val="yellow"/>
        </w:rPr>
        <w:t xml:space="preserve"> </w:t>
      </w:r>
      <w:r w:rsidRPr="00DC1E84">
        <w:rPr>
          <w:rFonts w:ascii="Times New Roman" w:hAnsi="Times New Roman" w:cs="Times New Roman"/>
          <w:highlight w:val="yellow"/>
        </w:rPr>
        <w:t xml:space="preserve">necessários à boa </w:t>
      </w:r>
      <w:r w:rsidRPr="00742919">
        <w:rPr>
          <w:rFonts w:ascii="Times New Roman" w:hAnsi="Times New Roman" w:cs="Times New Roman"/>
          <w:highlight w:val="yellow"/>
        </w:rPr>
        <w:t>execução dos serviços</w:t>
      </w:r>
      <w:r w:rsidRPr="00742919">
        <w:rPr>
          <w:rFonts w:ascii="Times New Roman" w:hAnsi="Times New Roman" w:cs="Times New Roman"/>
          <w:highlight w:val="yellow"/>
        </w:rPr>
        <w:t xml:space="preserve"> serão de responsabilidade da contratante</w:t>
      </w:r>
      <w:r w:rsidRPr="00742919">
        <w:rPr>
          <w:rFonts w:ascii="Times New Roman" w:hAnsi="Times New Roman" w:cs="Times New Roman"/>
          <w:highlight w:val="yellow"/>
        </w:rPr>
        <w:t xml:space="preserve">. </w:t>
      </w:r>
    </w:p>
    <w:p w14:paraId="2B08478D" w14:textId="349723BE" w:rsidR="00742919" w:rsidRPr="00A9522E" w:rsidRDefault="00742919" w:rsidP="00DC1E84">
      <w:pPr>
        <w:jc w:val="both"/>
        <w:rPr>
          <w:rFonts w:ascii="Times New Roman" w:hAnsi="Times New Roman" w:cs="Times New Roman"/>
        </w:rPr>
      </w:pPr>
      <w:r w:rsidRPr="00742919">
        <w:rPr>
          <w:rFonts w:ascii="Times New Roman" w:hAnsi="Times New Roman" w:cs="Times New Roman"/>
          <w:highlight w:val="yellow"/>
        </w:rPr>
        <w:t xml:space="preserve">21.3.1 </w:t>
      </w:r>
      <w:r w:rsidRPr="00742919">
        <w:rPr>
          <w:rFonts w:ascii="Times New Roman" w:hAnsi="Times New Roman" w:cs="Times New Roman"/>
          <w:highlight w:val="yellow"/>
        </w:rPr>
        <w:t>O município não conta com linha de transporte público municipal, de modo que, não há tarifa definida, tampouco empresa concessionária de referido serviço público.</w:t>
      </w:r>
    </w:p>
    <w:p w14:paraId="09CD2031" w14:textId="3EBE8573" w:rsidR="002B5672" w:rsidRDefault="002B5672" w:rsidP="002B5672">
      <w:pPr>
        <w:jc w:val="both"/>
        <w:rPr>
          <w:rFonts w:ascii="Times New Roman" w:hAnsi="Times New Roman" w:cs="Times New Roman"/>
        </w:rPr>
      </w:pPr>
      <w:r w:rsidRPr="00A9522E">
        <w:rPr>
          <w:rFonts w:ascii="Times New Roman" w:hAnsi="Times New Roman" w:cs="Times New Roman"/>
        </w:rPr>
        <w:t>21.</w:t>
      </w:r>
      <w:r w:rsidR="003D5919">
        <w:rPr>
          <w:rFonts w:ascii="Times New Roman" w:hAnsi="Times New Roman" w:cs="Times New Roman"/>
        </w:rPr>
        <w:t>4</w:t>
      </w:r>
      <w:r w:rsidRPr="00A9522E">
        <w:rPr>
          <w:rFonts w:ascii="Times New Roman" w:hAnsi="Times New Roman" w:cs="Times New Roman"/>
        </w:rPr>
        <w:t xml:space="preserve"> A contratada deverá apresentar os laudos pertinentes a área de segurança do trabalho, PGR – Programa de Gerenciamento de Riscos, LTCAT – Laudo Técnico das Condições Ambientais de Trabalho e PCMSO – Programa de Controle Médico de Saúde Ocupacional.</w:t>
      </w:r>
    </w:p>
    <w:p w14:paraId="1D58BB17" w14:textId="14170024" w:rsidR="002B5672" w:rsidRPr="00A9522E" w:rsidRDefault="002B5672" w:rsidP="002B5672">
      <w:pPr>
        <w:jc w:val="both"/>
        <w:rPr>
          <w:rFonts w:ascii="Times New Roman" w:hAnsi="Times New Roman" w:cs="Times New Roman"/>
          <w:bCs/>
          <w:color w:val="000000"/>
        </w:rPr>
      </w:pPr>
      <w:r w:rsidRPr="00A9522E">
        <w:rPr>
          <w:rFonts w:ascii="Times New Roman" w:hAnsi="Times New Roman" w:cs="Times New Roman"/>
        </w:rPr>
        <w:t>21.</w:t>
      </w:r>
      <w:r w:rsidR="003D5919">
        <w:rPr>
          <w:rFonts w:ascii="Times New Roman" w:hAnsi="Times New Roman" w:cs="Times New Roman"/>
        </w:rPr>
        <w:t>4</w:t>
      </w:r>
      <w:r w:rsidRPr="00A9522E">
        <w:rPr>
          <w:rFonts w:ascii="Times New Roman" w:hAnsi="Times New Roman" w:cs="Times New Roman"/>
        </w:rPr>
        <w:t xml:space="preserve">.1 </w:t>
      </w:r>
      <w:r w:rsidRPr="00A9522E">
        <w:rPr>
          <w:rFonts w:ascii="Times New Roman" w:hAnsi="Times New Roman" w:cs="Times New Roman"/>
          <w:bCs/>
          <w:color w:val="000000"/>
        </w:rPr>
        <w:t>Os uniformes a serem fornecidos pela Contratada a seus empregados deverão ser condizentes com a atividade a ser desempenhada no órgão Contratante, compreendendo peças para todas as estações climáticas do ano, sem qualquer repasse do custo para o empregado</w:t>
      </w:r>
    </w:p>
    <w:p w14:paraId="700E192D" w14:textId="416A6193" w:rsidR="002B5672" w:rsidRPr="00A9522E" w:rsidRDefault="002B5672" w:rsidP="002B5672">
      <w:pPr>
        <w:ind w:right="284"/>
        <w:jc w:val="both"/>
        <w:rPr>
          <w:rFonts w:ascii="Times New Roman" w:hAnsi="Times New Roman" w:cs="Times New Roman"/>
        </w:rPr>
      </w:pPr>
      <w:r w:rsidRPr="00A9522E">
        <w:rPr>
          <w:rFonts w:ascii="Times New Roman" w:hAnsi="Times New Roman" w:cs="Times New Roman"/>
          <w:bCs/>
          <w:color w:val="000000"/>
        </w:rPr>
        <w:t>21.</w:t>
      </w:r>
      <w:r w:rsidR="003D5919">
        <w:rPr>
          <w:rFonts w:ascii="Times New Roman" w:hAnsi="Times New Roman" w:cs="Times New Roman"/>
          <w:bCs/>
          <w:color w:val="000000"/>
        </w:rPr>
        <w:t>4</w:t>
      </w:r>
      <w:r w:rsidRPr="00A9522E">
        <w:rPr>
          <w:rFonts w:ascii="Times New Roman" w:hAnsi="Times New Roman" w:cs="Times New Roman"/>
          <w:bCs/>
          <w:color w:val="000000"/>
        </w:rPr>
        <w:t>.2</w:t>
      </w:r>
      <w:r w:rsidR="003D5919">
        <w:rPr>
          <w:rFonts w:ascii="Times New Roman" w:hAnsi="Times New Roman" w:cs="Times New Roman"/>
          <w:bCs/>
          <w:color w:val="000000"/>
        </w:rPr>
        <w:t xml:space="preserve"> </w:t>
      </w:r>
      <w:r w:rsidRPr="00A9522E">
        <w:rPr>
          <w:rFonts w:ascii="Times New Roman" w:hAnsi="Times New Roman" w:cs="Times New Roman"/>
        </w:rPr>
        <w:t xml:space="preserve">A empresa Contratada deverá apresentar uma amostra dos uniformes antes do fornecimento aos colaboradores para aprovação junto a Prefeitura Municipal. </w:t>
      </w:r>
    </w:p>
    <w:p w14:paraId="67E8B98C" w14:textId="2D171FEC" w:rsidR="002B5672" w:rsidRPr="00A9522E" w:rsidRDefault="002B5672" w:rsidP="002B5672">
      <w:pPr>
        <w:ind w:right="284"/>
        <w:jc w:val="both"/>
        <w:rPr>
          <w:rFonts w:ascii="Times New Roman" w:hAnsi="Times New Roman" w:cs="Times New Roman"/>
          <w:bCs/>
        </w:rPr>
      </w:pPr>
      <w:r w:rsidRPr="00A9522E">
        <w:rPr>
          <w:rFonts w:ascii="Times New Roman" w:hAnsi="Times New Roman" w:cs="Times New Roman"/>
        </w:rPr>
        <w:t>21.</w:t>
      </w:r>
      <w:r w:rsidR="003D5919">
        <w:rPr>
          <w:rFonts w:ascii="Times New Roman" w:hAnsi="Times New Roman" w:cs="Times New Roman"/>
        </w:rPr>
        <w:t>4</w:t>
      </w:r>
      <w:r w:rsidRPr="00A9522E">
        <w:rPr>
          <w:rFonts w:ascii="Times New Roman" w:hAnsi="Times New Roman" w:cs="Times New Roman"/>
        </w:rPr>
        <w:t xml:space="preserve">.3 As cores dos uniformes serão definidas em conjunto entre Contratante e Contratada, de acordo com a Lei Municipal vigente. </w:t>
      </w:r>
    </w:p>
    <w:p w14:paraId="662326C5" w14:textId="54179DBF" w:rsidR="002B5672" w:rsidRDefault="002B5672" w:rsidP="002B5672">
      <w:pPr>
        <w:jc w:val="both"/>
        <w:rPr>
          <w:rFonts w:ascii="Times New Roman" w:hAnsi="Times New Roman" w:cs="Times New Roman"/>
          <w:w w:val="95"/>
        </w:rPr>
      </w:pPr>
      <w:r w:rsidRPr="00A9522E">
        <w:rPr>
          <w:rFonts w:ascii="Times New Roman" w:hAnsi="Times New Roman" w:cs="Times New Roman"/>
          <w:w w:val="95"/>
        </w:rPr>
        <w:t>21.</w:t>
      </w:r>
      <w:r w:rsidR="003D5919">
        <w:rPr>
          <w:rFonts w:ascii="Times New Roman" w:hAnsi="Times New Roman" w:cs="Times New Roman"/>
          <w:w w:val="95"/>
        </w:rPr>
        <w:t>4</w:t>
      </w:r>
      <w:r w:rsidRPr="00A9522E">
        <w:rPr>
          <w:rFonts w:ascii="Times New Roman" w:hAnsi="Times New Roman" w:cs="Times New Roman"/>
          <w:w w:val="95"/>
        </w:rPr>
        <w:t>.4 Os empregados da CONTRATADA deverão ser identificados através de uniformes e crachás</w:t>
      </w:r>
      <w:r w:rsidR="00234A3A">
        <w:rPr>
          <w:rFonts w:ascii="Times New Roman" w:hAnsi="Times New Roman" w:cs="Times New Roman"/>
          <w:w w:val="95"/>
        </w:rPr>
        <w:t>.</w:t>
      </w:r>
    </w:p>
    <w:p w14:paraId="3B530870" w14:textId="7E46736C" w:rsidR="00234A3A" w:rsidRDefault="00234A3A" w:rsidP="002B5672">
      <w:pPr>
        <w:jc w:val="both"/>
        <w:rPr>
          <w:rFonts w:ascii="Times New Roman" w:hAnsi="Times New Roman" w:cs="Times New Roman"/>
        </w:rPr>
      </w:pPr>
      <w:r>
        <w:rPr>
          <w:rFonts w:ascii="Times New Roman" w:hAnsi="Times New Roman" w:cs="Times New Roman"/>
        </w:rPr>
        <w:t xml:space="preserve">21.4.5 </w:t>
      </w:r>
      <w:r>
        <w:rPr>
          <w:rFonts w:ascii="Times New Roman" w:hAnsi="Times New Roman" w:cs="Times New Roman"/>
        </w:rPr>
        <w:t>A alíquota</w:t>
      </w:r>
      <w:r>
        <w:rPr>
          <w:rFonts w:ascii="Times New Roman" w:hAnsi="Times New Roman" w:cs="Times New Roman"/>
        </w:rPr>
        <w:t xml:space="preserve"> de ISS</w:t>
      </w:r>
      <w:r>
        <w:rPr>
          <w:rFonts w:ascii="Times New Roman" w:hAnsi="Times New Roman" w:cs="Times New Roman"/>
        </w:rPr>
        <w:t xml:space="preserve"> é de 5%, conforme previsto na L</w:t>
      </w:r>
      <w:r w:rsidRPr="004D2EFF">
        <w:rPr>
          <w:rFonts w:ascii="Times New Roman" w:hAnsi="Times New Roman" w:cs="Times New Roman"/>
        </w:rPr>
        <w:t xml:space="preserve">ei </w:t>
      </w:r>
      <w:r>
        <w:rPr>
          <w:rFonts w:ascii="Times New Roman" w:hAnsi="Times New Roman" w:cs="Times New Roman"/>
        </w:rPr>
        <w:t>C</w:t>
      </w:r>
      <w:r w:rsidRPr="004D2EFF">
        <w:rPr>
          <w:rFonts w:ascii="Times New Roman" w:hAnsi="Times New Roman" w:cs="Times New Roman"/>
        </w:rPr>
        <w:t xml:space="preserve">omplementar </w:t>
      </w:r>
      <w:r>
        <w:rPr>
          <w:rFonts w:ascii="Times New Roman" w:hAnsi="Times New Roman" w:cs="Times New Roman"/>
        </w:rPr>
        <w:t xml:space="preserve">Municipal </w:t>
      </w:r>
      <w:r w:rsidRPr="004D2EFF">
        <w:rPr>
          <w:rFonts w:ascii="Times New Roman" w:hAnsi="Times New Roman" w:cs="Times New Roman"/>
        </w:rPr>
        <w:t xml:space="preserve">nº 195, de 15 de </w:t>
      </w:r>
      <w:r>
        <w:rPr>
          <w:rFonts w:ascii="Times New Roman" w:hAnsi="Times New Roman" w:cs="Times New Roman"/>
        </w:rPr>
        <w:t>A</w:t>
      </w:r>
      <w:r w:rsidRPr="004D2EFF">
        <w:rPr>
          <w:rFonts w:ascii="Times New Roman" w:hAnsi="Times New Roman" w:cs="Times New Roman"/>
        </w:rPr>
        <w:t>gosto de 2023</w:t>
      </w:r>
    </w:p>
    <w:p w14:paraId="105F0A79" w14:textId="4C18B979" w:rsidR="004D6CE1" w:rsidRDefault="004D6CE1" w:rsidP="004D6CE1">
      <w:pPr>
        <w:jc w:val="both"/>
        <w:rPr>
          <w:rFonts w:ascii="Times New Roman" w:hAnsi="Times New Roman" w:cs="Times New Roman"/>
        </w:rPr>
      </w:pPr>
      <w:r w:rsidRPr="00AA7777">
        <w:rPr>
          <w:rFonts w:ascii="Times New Roman" w:hAnsi="Times New Roman" w:cs="Times New Roman"/>
          <w:highlight w:val="yellow"/>
        </w:rPr>
        <w:t>21.5</w:t>
      </w:r>
      <w:r w:rsidRPr="00AA7777">
        <w:rPr>
          <w:rFonts w:ascii="Times New Roman" w:hAnsi="Times New Roman" w:cs="Times New Roman"/>
          <w:w w:val="95"/>
          <w:highlight w:val="yellow"/>
        </w:rPr>
        <w:t xml:space="preserve">.5 Quanto ao intervalo para almoço, a empresa poderá considerar a </w:t>
      </w:r>
      <w:r w:rsidRPr="00AA7777">
        <w:rPr>
          <w:rFonts w:ascii="Times New Roman" w:hAnsi="Times New Roman" w:cs="Times New Roman"/>
          <w:highlight w:val="yellow"/>
        </w:rPr>
        <w:t>concessão do pleno gozo do intervalo intrajornada para repouso e alimentação de, no mínimo 1 (uma) hora, nos termos do art. 71 da CLT.</w:t>
      </w:r>
    </w:p>
    <w:p w14:paraId="51A1B2AF" w14:textId="4D08C482" w:rsidR="00E9172D" w:rsidRDefault="00702B97" w:rsidP="004D6CE1">
      <w:pPr>
        <w:jc w:val="both"/>
        <w:rPr>
          <w:rFonts w:ascii="Times New Roman" w:hAnsi="Times New Roman" w:cs="Times New Roman"/>
        </w:rPr>
      </w:pPr>
      <w:r w:rsidRPr="002E53D6">
        <w:rPr>
          <w:rFonts w:ascii="Times New Roman" w:hAnsi="Times New Roman" w:cs="Times New Roman"/>
          <w:highlight w:val="yellow"/>
        </w:rPr>
        <w:t>21.5.6 Nos casos de ponto facultativo, férias escolares e recessos, se por opção da administração os locais de t</w:t>
      </w:r>
      <w:r w:rsidR="00E9172D" w:rsidRPr="002E53D6">
        <w:rPr>
          <w:rFonts w:ascii="Times New Roman" w:hAnsi="Times New Roman" w:cs="Times New Roman"/>
          <w:highlight w:val="yellow"/>
        </w:rPr>
        <w:t xml:space="preserve">rabalho estiverem fechados, não será caracterizado o abandono da execução do objeto do contrato, </w:t>
      </w:r>
      <w:r w:rsidR="00E9172D" w:rsidRPr="001C6961">
        <w:rPr>
          <w:rFonts w:ascii="Times New Roman" w:hAnsi="Times New Roman" w:cs="Times New Roman"/>
          <w:highlight w:val="yellow"/>
        </w:rPr>
        <w:t xml:space="preserve">ficando a contratante </w:t>
      </w:r>
      <w:r w:rsidR="001C6961" w:rsidRPr="001C6961">
        <w:rPr>
          <w:rFonts w:ascii="Times New Roman" w:hAnsi="Times New Roman" w:cs="Times New Roman"/>
          <w:highlight w:val="yellow"/>
        </w:rPr>
        <w:t xml:space="preserve">responsável </w:t>
      </w:r>
      <w:r w:rsidR="001C6961" w:rsidRPr="001C6961">
        <w:rPr>
          <w:rFonts w:ascii="Times New Roman" w:hAnsi="Times New Roman" w:cs="Times New Roman"/>
          <w:highlight w:val="yellow"/>
        </w:rPr>
        <w:t>por indicar os postos de trabalho, para execução do objeto contratual.</w:t>
      </w:r>
    </w:p>
    <w:p w14:paraId="0AB9061B" w14:textId="77777777" w:rsidR="00E9172D" w:rsidRDefault="00E9172D" w:rsidP="004D6CE1">
      <w:pPr>
        <w:jc w:val="both"/>
        <w:rPr>
          <w:rFonts w:ascii="Times New Roman" w:hAnsi="Times New Roman" w:cs="Times New Roman"/>
        </w:rPr>
      </w:pPr>
    </w:p>
    <w:p w14:paraId="6DB890CF" w14:textId="77777777" w:rsidR="004F4931" w:rsidRPr="00A9522E" w:rsidRDefault="00E84C61">
      <w:pPr>
        <w:spacing w:line="276" w:lineRule="auto"/>
        <w:jc w:val="both"/>
        <w:rPr>
          <w:rFonts w:ascii="Times New Roman" w:hAnsi="Times New Roman" w:cs="Times New Roman"/>
          <w:b/>
        </w:rPr>
      </w:pPr>
      <w:r w:rsidRPr="00A9522E">
        <w:rPr>
          <w:rFonts w:ascii="Times New Roman" w:hAnsi="Times New Roman" w:cs="Times New Roman"/>
          <w:b/>
        </w:rPr>
        <w:t>2</w:t>
      </w:r>
      <w:r w:rsidR="00355579" w:rsidRPr="00A9522E">
        <w:rPr>
          <w:rFonts w:ascii="Times New Roman" w:hAnsi="Times New Roman" w:cs="Times New Roman"/>
          <w:b/>
        </w:rPr>
        <w:t>2</w:t>
      </w:r>
      <w:r w:rsidRPr="00A9522E">
        <w:rPr>
          <w:rFonts w:ascii="Times New Roman" w:hAnsi="Times New Roman" w:cs="Times New Roman"/>
          <w:b/>
        </w:rPr>
        <w:tab/>
        <w:t>DO ACOMPANHAMENTO E FISCALIZAÇÃO DA EXECUÇÃO DO CONTRATO</w:t>
      </w:r>
    </w:p>
    <w:p w14:paraId="5C984657" w14:textId="77777777" w:rsidR="00AD67AD" w:rsidRPr="00A9522E" w:rsidRDefault="00AD67AD">
      <w:pPr>
        <w:spacing w:line="276" w:lineRule="auto"/>
        <w:jc w:val="both"/>
        <w:rPr>
          <w:rFonts w:ascii="Times New Roman" w:hAnsi="Times New Roman" w:cs="Times New Roman"/>
          <w:b/>
        </w:rPr>
      </w:pPr>
    </w:p>
    <w:p w14:paraId="58CF5C3C" w14:textId="77777777" w:rsidR="00240AB7" w:rsidRPr="00A9522E" w:rsidRDefault="00627823" w:rsidP="00405E5C">
      <w:pPr>
        <w:spacing w:line="276" w:lineRule="auto"/>
        <w:jc w:val="both"/>
        <w:rPr>
          <w:rFonts w:ascii="Times New Roman" w:hAnsi="Times New Roman" w:cs="Times New Roman"/>
        </w:rPr>
      </w:pPr>
      <w:r w:rsidRPr="00A9522E">
        <w:rPr>
          <w:rFonts w:ascii="Times New Roman" w:hAnsi="Times New Roman" w:cs="Times New Roman"/>
          <w:b/>
        </w:rPr>
        <w:t>2</w:t>
      </w:r>
      <w:r w:rsidR="00355579" w:rsidRPr="00A9522E">
        <w:rPr>
          <w:rFonts w:ascii="Times New Roman" w:hAnsi="Times New Roman" w:cs="Times New Roman"/>
          <w:b/>
        </w:rPr>
        <w:t>2</w:t>
      </w:r>
      <w:r w:rsidR="00447763" w:rsidRPr="00A9522E">
        <w:rPr>
          <w:rFonts w:ascii="Times New Roman" w:hAnsi="Times New Roman" w:cs="Times New Roman"/>
          <w:b/>
        </w:rPr>
        <w:t>.1</w:t>
      </w:r>
      <w:r w:rsidR="00447763" w:rsidRPr="00A9522E">
        <w:rPr>
          <w:rFonts w:ascii="Times New Roman" w:hAnsi="Times New Roman" w:cs="Times New Roman"/>
        </w:rPr>
        <w:t xml:space="preserve"> </w:t>
      </w:r>
      <w:r w:rsidR="00DA1C1F" w:rsidRPr="00A9522E">
        <w:rPr>
          <w:rFonts w:ascii="Times New Roman" w:hAnsi="Times New Roman" w:cs="Times New Roman"/>
        </w:rPr>
        <w:tab/>
      </w:r>
      <w:r w:rsidR="004A08CF" w:rsidRPr="00A9522E">
        <w:rPr>
          <w:rFonts w:ascii="Times New Roman" w:hAnsi="Times New Roman" w:cs="Times New Roman"/>
          <w:lang w:val="pt-PT" w:bidi="pt-PT"/>
        </w:rPr>
        <w:t>O MUNICÍPIO terá o direito de fiscalizar, direta ou indiretamente, ou ainda, por órgão financiadores, a entrega do objeto, devendo as COMPROMITENTES facilitar a fiscalização, a qual não diminuirá ou atenuará a responsabilidade das COMPROMITENTES em relação ao acordado nesta Ata</w:t>
      </w:r>
      <w:r w:rsidR="00CA31B0" w:rsidRPr="00A9522E">
        <w:rPr>
          <w:rFonts w:ascii="Times New Roman" w:hAnsi="Times New Roman" w:cs="Times New Roman"/>
        </w:rPr>
        <w:t>.</w:t>
      </w:r>
    </w:p>
    <w:p w14:paraId="26124177" w14:textId="77777777" w:rsidR="00CA31B0" w:rsidRPr="00A9522E" w:rsidRDefault="00240AB7" w:rsidP="00405E5C">
      <w:pPr>
        <w:spacing w:line="276" w:lineRule="auto"/>
        <w:jc w:val="both"/>
        <w:rPr>
          <w:rFonts w:ascii="Times New Roman" w:hAnsi="Times New Roman" w:cs="Times New Roman"/>
        </w:rPr>
      </w:pPr>
      <w:r w:rsidRPr="00A9522E">
        <w:rPr>
          <w:rFonts w:ascii="Times New Roman" w:hAnsi="Times New Roman" w:cs="Times New Roman"/>
          <w:b/>
        </w:rPr>
        <w:t>2</w:t>
      </w:r>
      <w:r w:rsidR="00355579" w:rsidRPr="00A9522E">
        <w:rPr>
          <w:rFonts w:ascii="Times New Roman" w:hAnsi="Times New Roman" w:cs="Times New Roman"/>
          <w:b/>
        </w:rPr>
        <w:t>2</w:t>
      </w:r>
      <w:r w:rsidRPr="00A9522E">
        <w:rPr>
          <w:rFonts w:ascii="Times New Roman" w:hAnsi="Times New Roman" w:cs="Times New Roman"/>
          <w:b/>
        </w:rPr>
        <w:t>.2</w:t>
      </w:r>
      <w:r w:rsidRPr="00A9522E">
        <w:rPr>
          <w:rFonts w:ascii="Times New Roman" w:hAnsi="Times New Roman" w:cs="Times New Roman"/>
        </w:rPr>
        <w:tab/>
      </w:r>
      <w:r w:rsidR="004A08CF" w:rsidRPr="00A9522E">
        <w:rPr>
          <w:rFonts w:ascii="Times New Roman" w:hAnsi="Times New Roman" w:cs="Times New Roman"/>
          <w:lang w:val="pt-PT" w:bidi="pt-PT"/>
        </w:rPr>
        <w:t>Verificada qualquer irregularidade no fornecimento do objeto ou inadimplemento com quaisquer outras obrigações desta Ata, o MUNICÍPIO, mediante notificação, por escrito, às COMPROMITENTES, poderá exigir a retificação de tal defeito, irregularidade ou inadimplemento. Caso estes não sejam prontamente sanados pelas COMPROMITENTES, dentro do prazo fixado na notificação do MUNICÍPIO, o MUNICÍPIO poderá suspender, a risco e responsabilidade das COMPROMITENTES, ficando a mesma sujeita a todas as penalidades previstas nesta Ata, sem prejuízo do direito do MUNICÍPIO de rescindir o presente</w:t>
      </w:r>
      <w:r w:rsidRPr="00A9522E">
        <w:rPr>
          <w:rFonts w:ascii="Times New Roman" w:hAnsi="Times New Roman" w:cs="Times New Roman"/>
          <w:lang w:bidi="pt-PT"/>
        </w:rPr>
        <w:t>.</w:t>
      </w:r>
      <w:r w:rsidR="00CA31B0" w:rsidRPr="00A9522E">
        <w:rPr>
          <w:rFonts w:ascii="Times New Roman" w:hAnsi="Times New Roman" w:cs="Times New Roman"/>
        </w:rPr>
        <w:t xml:space="preserve"> </w:t>
      </w:r>
    </w:p>
    <w:p w14:paraId="256639A4" w14:textId="77777777" w:rsidR="00CA31B0" w:rsidRPr="00A9522E" w:rsidRDefault="00627823" w:rsidP="00405E5C">
      <w:pPr>
        <w:spacing w:line="276" w:lineRule="auto"/>
        <w:jc w:val="both"/>
        <w:rPr>
          <w:rFonts w:ascii="Times New Roman" w:hAnsi="Times New Roman" w:cs="Times New Roman"/>
        </w:rPr>
      </w:pPr>
      <w:r w:rsidRPr="00A9522E">
        <w:rPr>
          <w:rFonts w:ascii="Times New Roman" w:hAnsi="Times New Roman" w:cs="Times New Roman"/>
          <w:b/>
        </w:rPr>
        <w:t>2</w:t>
      </w:r>
      <w:r w:rsidR="00355579" w:rsidRPr="00A9522E">
        <w:rPr>
          <w:rFonts w:ascii="Times New Roman" w:hAnsi="Times New Roman" w:cs="Times New Roman"/>
          <w:b/>
        </w:rPr>
        <w:t>2</w:t>
      </w:r>
      <w:r w:rsidR="00CA31B0" w:rsidRPr="00A9522E">
        <w:rPr>
          <w:rFonts w:ascii="Times New Roman" w:hAnsi="Times New Roman" w:cs="Times New Roman"/>
          <w:b/>
        </w:rPr>
        <w:t>.</w:t>
      </w:r>
      <w:r w:rsidR="00240AB7" w:rsidRPr="00A9522E">
        <w:rPr>
          <w:rFonts w:ascii="Times New Roman" w:hAnsi="Times New Roman" w:cs="Times New Roman"/>
          <w:b/>
        </w:rPr>
        <w:t>3</w:t>
      </w:r>
      <w:r w:rsidR="00CA31B0" w:rsidRPr="00A9522E">
        <w:rPr>
          <w:rFonts w:ascii="Times New Roman" w:hAnsi="Times New Roman" w:cs="Times New Roman"/>
        </w:rPr>
        <w:t xml:space="preserve"> </w:t>
      </w:r>
      <w:r w:rsidR="00DA1C1F" w:rsidRPr="00A9522E">
        <w:rPr>
          <w:rFonts w:ascii="Times New Roman" w:hAnsi="Times New Roman" w:cs="Times New Roman"/>
        </w:rPr>
        <w:tab/>
      </w:r>
      <w:r w:rsidR="004A08CF" w:rsidRPr="00A9522E">
        <w:rPr>
          <w:rFonts w:ascii="Times New Roman" w:hAnsi="Times New Roman" w:cs="Times New Roman"/>
          <w:lang w:val="pt-PT"/>
        </w:rPr>
        <w:t>O acompanhamento e a fiscalização da execução do contrato consistem na verificação da conformidade da prestação dos serviços, de forma a assegurar o perfeito cumprimento do que foi acordado</w:t>
      </w:r>
      <w:r w:rsidR="00CA31B0" w:rsidRPr="00A9522E">
        <w:rPr>
          <w:rFonts w:ascii="Times New Roman" w:hAnsi="Times New Roman" w:cs="Times New Roman"/>
        </w:rPr>
        <w:t xml:space="preserve">. </w:t>
      </w:r>
    </w:p>
    <w:p w14:paraId="5DBE0006" w14:textId="324E515B" w:rsidR="00CA31B0" w:rsidRPr="00A9522E" w:rsidRDefault="00627823" w:rsidP="00405E5C">
      <w:pPr>
        <w:spacing w:line="276" w:lineRule="auto"/>
        <w:jc w:val="both"/>
        <w:rPr>
          <w:rFonts w:ascii="Times New Roman" w:hAnsi="Times New Roman" w:cs="Times New Roman"/>
        </w:rPr>
      </w:pPr>
      <w:r w:rsidRPr="00A9522E">
        <w:rPr>
          <w:rFonts w:ascii="Times New Roman" w:hAnsi="Times New Roman" w:cs="Times New Roman"/>
          <w:b/>
        </w:rPr>
        <w:t>2</w:t>
      </w:r>
      <w:r w:rsidR="00355579" w:rsidRPr="00A9522E">
        <w:rPr>
          <w:rFonts w:ascii="Times New Roman" w:hAnsi="Times New Roman" w:cs="Times New Roman"/>
          <w:b/>
        </w:rPr>
        <w:t>2</w:t>
      </w:r>
      <w:r w:rsidR="00CA31B0" w:rsidRPr="00A9522E">
        <w:rPr>
          <w:rFonts w:ascii="Times New Roman" w:hAnsi="Times New Roman" w:cs="Times New Roman"/>
          <w:b/>
        </w:rPr>
        <w:t>.4</w:t>
      </w:r>
      <w:r w:rsidR="00CA31B0" w:rsidRPr="00A9522E">
        <w:rPr>
          <w:rFonts w:ascii="Times New Roman" w:hAnsi="Times New Roman" w:cs="Times New Roman"/>
        </w:rPr>
        <w:t xml:space="preserve"> </w:t>
      </w:r>
      <w:r w:rsidR="00DA1C1F" w:rsidRPr="00A9522E">
        <w:rPr>
          <w:rFonts w:ascii="Times New Roman" w:hAnsi="Times New Roman" w:cs="Times New Roman"/>
        </w:rPr>
        <w:tab/>
      </w:r>
      <w:r w:rsidR="004A08CF" w:rsidRPr="00A9522E">
        <w:rPr>
          <w:rFonts w:ascii="Times New Roman" w:hAnsi="Times New Roman" w:cs="Times New Roman"/>
          <w:lang w:val="pt-PT"/>
        </w:rPr>
        <w:t>A fiscalização será exercida p</w:t>
      </w:r>
      <w:r w:rsidR="003D5919">
        <w:rPr>
          <w:rFonts w:ascii="Times New Roman" w:hAnsi="Times New Roman" w:cs="Times New Roman"/>
          <w:lang w:val="pt-PT"/>
        </w:rPr>
        <w:t>or</w:t>
      </w:r>
      <w:r w:rsidR="004A08CF" w:rsidRPr="00A9522E">
        <w:rPr>
          <w:rFonts w:ascii="Times New Roman" w:hAnsi="Times New Roman" w:cs="Times New Roman"/>
          <w:lang w:val="pt-PT"/>
        </w:rPr>
        <w:t xml:space="preserve"> servidor</w:t>
      </w:r>
      <w:r w:rsidR="003D5919">
        <w:rPr>
          <w:rFonts w:ascii="Times New Roman" w:hAnsi="Times New Roman" w:cs="Times New Roman"/>
          <w:lang w:val="pt-PT"/>
        </w:rPr>
        <w:t>es</w:t>
      </w:r>
      <w:r w:rsidR="004A08CF" w:rsidRPr="00A9522E">
        <w:rPr>
          <w:rFonts w:ascii="Times New Roman" w:hAnsi="Times New Roman" w:cs="Times New Roman"/>
          <w:lang w:val="pt-PT"/>
        </w:rPr>
        <w:t xml:space="preserve"> </w:t>
      </w:r>
      <w:r w:rsidR="003D5919" w:rsidRPr="003D5919">
        <w:rPr>
          <w:rFonts w:ascii="Times New Roman" w:hAnsi="Times New Roman" w:cs="Times New Roman"/>
        </w:rPr>
        <w:t>formalmente designados pelas secretarias requisitantes</w:t>
      </w:r>
      <w:r w:rsidR="004A08CF" w:rsidRPr="003D5919">
        <w:rPr>
          <w:rFonts w:ascii="Times New Roman" w:hAnsi="Times New Roman" w:cs="Times New Roman"/>
          <w:lang w:val="pt-PT"/>
        </w:rPr>
        <w:t>,</w:t>
      </w:r>
      <w:r w:rsidR="004A08CF" w:rsidRPr="00A9522E">
        <w:rPr>
          <w:rFonts w:ascii="Times New Roman" w:hAnsi="Times New Roman" w:cs="Times New Roman"/>
          <w:lang w:val="pt-PT"/>
        </w:rPr>
        <w:t xml:space="preserve"> no interesse da Administração e não exclui, nem reduz, a responsabilidade da Contratante, inclusive perante terceiros, por quaisquer irregularidades e, na sua ocorrência, não implica corresponsabilidade do Poder Público ou de seus agentes e prepostos</w:t>
      </w:r>
      <w:r w:rsidR="00CA31B0" w:rsidRPr="00A9522E">
        <w:rPr>
          <w:rFonts w:ascii="Times New Roman" w:hAnsi="Times New Roman" w:cs="Times New Roman"/>
        </w:rPr>
        <w:t xml:space="preserve">. </w:t>
      </w:r>
    </w:p>
    <w:p w14:paraId="5D13CFE7" w14:textId="77777777" w:rsidR="004F4931" w:rsidRPr="00A9522E" w:rsidRDefault="00627823" w:rsidP="004A08CF">
      <w:pPr>
        <w:spacing w:line="276" w:lineRule="auto"/>
        <w:jc w:val="both"/>
        <w:rPr>
          <w:rFonts w:ascii="Times New Roman" w:hAnsi="Times New Roman" w:cs="Times New Roman"/>
        </w:rPr>
      </w:pPr>
      <w:r w:rsidRPr="00A9522E">
        <w:rPr>
          <w:rFonts w:ascii="Times New Roman" w:hAnsi="Times New Roman" w:cs="Times New Roman"/>
          <w:b/>
        </w:rPr>
        <w:t>2</w:t>
      </w:r>
      <w:r w:rsidR="00355579" w:rsidRPr="00A9522E">
        <w:rPr>
          <w:rFonts w:ascii="Times New Roman" w:hAnsi="Times New Roman" w:cs="Times New Roman"/>
          <w:b/>
        </w:rPr>
        <w:t>2</w:t>
      </w:r>
      <w:r w:rsidR="00CA31B0" w:rsidRPr="00A9522E">
        <w:rPr>
          <w:rFonts w:ascii="Times New Roman" w:hAnsi="Times New Roman" w:cs="Times New Roman"/>
          <w:b/>
        </w:rPr>
        <w:t>.5</w:t>
      </w:r>
      <w:r w:rsidR="00CA31B0" w:rsidRPr="00A9522E">
        <w:rPr>
          <w:rFonts w:ascii="Times New Roman" w:hAnsi="Times New Roman" w:cs="Times New Roman"/>
        </w:rPr>
        <w:t xml:space="preserve"> </w:t>
      </w:r>
      <w:r w:rsidR="00DA1C1F" w:rsidRPr="00A9522E">
        <w:rPr>
          <w:rFonts w:ascii="Times New Roman" w:hAnsi="Times New Roman" w:cs="Times New Roman"/>
        </w:rPr>
        <w:tab/>
      </w:r>
      <w:r w:rsidR="004A08CF" w:rsidRPr="00A9522E">
        <w:rPr>
          <w:rFonts w:ascii="Times New Roman" w:hAnsi="Times New Roman" w:cs="Times New Roman"/>
          <w:lang w:val="pt-PT" w:bidi="pt-PT"/>
        </w:rPr>
        <w:t>Quaisquer exigências da fiscalização do Contrato inerentes ao objeto, deverão ser prontamente atendidas pela Contratada</w:t>
      </w:r>
      <w:r w:rsidR="00CA31B0" w:rsidRPr="00A9522E">
        <w:rPr>
          <w:rFonts w:ascii="Times New Roman" w:hAnsi="Times New Roman" w:cs="Times New Roman"/>
        </w:rPr>
        <w:t>.</w:t>
      </w:r>
    </w:p>
    <w:p w14:paraId="5C1BB612" w14:textId="72EDACEC" w:rsidR="004A08CF" w:rsidRPr="00A9522E" w:rsidRDefault="004A08CF" w:rsidP="004A08CF">
      <w:pPr>
        <w:spacing w:line="276" w:lineRule="auto"/>
        <w:jc w:val="both"/>
        <w:rPr>
          <w:rFonts w:ascii="Times New Roman" w:hAnsi="Times New Roman" w:cs="Times New Roman"/>
        </w:rPr>
      </w:pPr>
      <w:r w:rsidRPr="00A9522E">
        <w:rPr>
          <w:rFonts w:ascii="Times New Roman" w:hAnsi="Times New Roman" w:cs="Times New Roman"/>
          <w:b/>
        </w:rPr>
        <w:t>2</w:t>
      </w:r>
      <w:r w:rsidR="00355579" w:rsidRPr="00A9522E">
        <w:rPr>
          <w:rFonts w:ascii="Times New Roman" w:hAnsi="Times New Roman" w:cs="Times New Roman"/>
          <w:b/>
        </w:rPr>
        <w:t>2</w:t>
      </w:r>
      <w:r w:rsidRPr="00A9522E">
        <w:rPr>
          <w:rFonts w:ascii="Times New Roman" w:hAnsi="Times New Roman" w:cs="Times New Roman"/>
          <w:b/>
        </w:rPr>
        <w:t>.6</w:t>
      </w:r>
      <w:r w:rsidRPr="00A9522E">
        <w:rPr>
          <w:rFonts w:ascii="Times New Roman" w:hAnsi="Times New Roman" w:cs="Times New Roman"/>
        </w:rPr>
        <w:t xml:space="preserve"> </w:t>
      </w:r>
      <w:r w:rsidRPr="00A9522E">
        <w:rPr>
          <w:rFonts w:ascii="Times New Roman" w:hAnsi="Times New Roman" w:cs="Times New Roman"/>
        </w:rPr>
        <w:tab/>
      </w:r>
      <w:r w:rsidRPr="00A9522E">
        <w:rPr>
          <w:rFonts w:ascii="Times New Roman" w:hAnsi="Times New Roman" w:cs="Times New Roman"/>
          <w:lang w:val="pt-PT"/>
        </w:rPr>
        <w:t xml:space="preserve">Os serviços serão executados mediante </w:t>
      </w:r>
      <w:r w:rsidR="003D5919">
        <w:rPr>
          <w:rFonts w:ascii="Times New Roman" w:hAnsi="Times New Roman" w:cs="Times New Roman"/>
          <w:lang w:val="pt-PT"/>
        </w:rPr>
        <w:t xml:space="preserve">Contrato, </w:t>
      </w:r>
      <w:r w:rsidRPr="00A9522E">
        <w:rPr>
          <w:rFonts w:ascii="Times New Roman" w:hAnsi="Times New Roman" w:cs="Times New Roman"/>
          <w:lang w:val="pt-PT"/>
        </w:rPr>
        <w:t>Autorização de Fornecimento</w:t>
      </w:r>
      <w:r w:rsidR="003D5919">
        <w:rPr>
          <w:rFonts w:ascii="Times New Roman" w:hAnsi="Times New Roman" w:cs="Times New Roman"/>
          <w:lang w:val="pt-PT"/>
        </w:rPr>
        <w:t xml:space="preserve"> ou documento congênere</w:t>
      </w:r>
      <w:r w:rsidRPr="00A9522E">
        <w:rPr>
          <w:rFonts w:ascii="Times New Roman" w:hAnsi="Times New Roman" w:cs="Times New Roman"/>
          <w:lang w:val="pt-PT"/>
        </w:rPr>
        <w:t xml:space="preserve"> emitid</w:t>
      </w:r>
      <w:r w:rsidR="003D5919">
        <w:rPr>
          <w:rFonts w:ascii="Times New Roman" w:hAnsi="Times New Roman" w:cs="Times New Roman"/>
          <w:lang w:val="pt-PT"/>
        </w:rPr>
        <w:t>os</w:t>
      </w:r>
      <w:r w:rsidRPr="00A9522E">
        <w:rPr>
          <w:rFonts w:ascii="Times New Roman" w:hAnsi="Times New Roman" w:cs="Times New Roman"/>
          <w:lang w:val="pt-PT"/>
        </w:rPr>
        <w:t xml:space="preserve"> pela Prefeitura Municipal de Pescaria Brava/SC, através da Secretaria Municipal solicitante. Para a devida efetuação do pagamento, as Notas Fiscais deverão estar devidamente </w:t>
      </w:r>
      <w:r w:rsidRPr="00A9522E">
        <w:rPr>
          <w:rFonts w:ascii="Times New Roman" w:hAnsi="Times New Roman" w:cs="Times New Roman"/>
          <w:bCs/>
          <w:lang w:val="pt-PT"/>
        </w:rPr>
        <w:t xml:space="preserve">certificadas </w:t>
      </w:r>
      <w:r w:rsidRPr="00A9522E">
        <w:rPr>
          <w:rFonts w:ascii="Times New Roman" w:hAnsi="Times New Roman" w:cs="Times New Roman"/>
          <w:lang w:val="pt-PT"/>
        </w:rPr>
        <w:t>pel</w:t>
      </w:r>
      <w:r w:rsidR="003D5919">
        <w:rPr>
          <w:rFonts w:ascii="Times New Roman" w:hAnsi="Times New Roman" w:cs="Times New Roman"/>
          <w:lang w:val="pt-PT"/>
        </w:rPr>
        <w:t>a fiscalização do contrato.</w:t>
      </w:r>
    </w:p>
    <w:p w14:paraId="2E24B29F" w14:textId="77777777" w:rsidR="00240AB7" w:rsidRPr="00A9522E" w:rsidRDefault="00240AB7" w:rsidP="004A08CF">
      <w:pPr>
        <w:spacing w:line="276" w:lineRule="auto"/>
        <w:jc w:val="both"/>
        <w:rPr>
          <w:rFonts w:ascii="Times New Roman" w:hAnsi="Times New Roman" w:cs="Times New Roman"/>
          <w:lang w:bidi="pt-PT"/>
        </w:rPr>
      </w:pPr>
      <w:r w:rsidRPr="00A9522E">
        <w:rPr>
          <w:rFonts w:ascii="Times New Roman" w:hAnsi="Times New Roman" w:cs="Times New Roman"/>
          <w:b/>
        </w:rPr>
        <w:t>2</w:t>
      </w:r>
      <w:r w:rsidR="00355579" w:rsidRPr="00A9522E">
        <w:rPr>
          <w:rFonts w:ascii="Times New Roman" w:hAnsi="Times New Roman" w:cs="Times New Roman"/>
          <w:b/>
        </w:rPr>
        <w:t>2</w:t>
      </w:r>
      <w:r w:rsidRPr="00A9522E">
        <w:rPr>
          <w:rFonts w:ascii="Times New Roman" w:hAnsi="Times New Roman" w:cs="Times New Roman"/>
          <w:b/>
        </w:rPr>
        <w:t>.7</w:t>
      </w:r>
      <w:r w:rsidRPr="00A9522E">
        <w:rPr>
          <w:rFonts w:ascii="Times New Roman" w:hAnsi="Times New Roman" w:cs="Times New Roman"/>
        </w:rPr>
        <w:tab/>
      </w:r>
      <w:r w:rsidR="004A08CF" w:rsidRPr="00A9522E">
        <w:rPr>
          <w:rFonts w:ascii="Times New Roman" w:hAnsi="Times New Roman" w:cs="Times New Roman"/>
          <w:lang w:val="pt-PT" w:bidi="pt-PT"/>
        </w:rPr>
        <w:t>A Contratada deverá observar durante todo o período contratual as normas compatíveis com a ética e a moralidade administrativas</w:t>
      </w:r>
      <w:r w:rsidRPr="00A9522E">
        <w:rPr>
          <w:rFonts w:ascii="Times New Roman" w:hAnsi="Times New Roman" w:cs="Times New Roman"/>
          <w:lang w:bidi="pt-PT"/>
        </w:rPr>
        <w:t>.</w:t>
      </w:r>
    </w:p>
    <w:p w14:paraId="50E54EAF" w14:textId="452D4E11" w:rsidR="004A08CF" w:rsidRPr="00A9522E" w:rsidRDefault="004A08CF" w:rsidP="004A08CF">
      <w:pPr>
        <w:spacing w:line="276" w:lineRule="auto"/>
        <w:jc w:val="both"/>
        <w:rPr>
          <w:rFonts w:ascii="Times New Roman" w:hAnsi="Times New Roman" w:cs="Times New Roman"/>
          <w:lang w:val="pt-PT" w:bidi="pt-PT"/>
        </w:rPr>
      </w:pPr>
      <w:r w:rsidRPr="00A9522E">
        <w:rPr>
          <w:rFonts w:ascii="Times New Roman" w:hAnsi="Times New Roman" w:cs="Times New Roman"/>
          <w:b/>
          <w:lang w:bidi="pt-PT"/>
        </w:rPr>
        <w:t>2</w:t>
      </w:r>
      <w:r w:rsidR="00355579" w:rsidRPr="00A9522E">
        <w:rPr>
          <w:rFonts w:ascii="Times New Roman" w:hAnsi="Times New Roman" w:cs="Times New Roman"/>
          <w:b/>
          <w:lang w:bidi="pt-PT"/>
        </w:rPr>
        <w:t>2</w:t>
      </w:r>
      <w:r w:rsidRPr="00A9522E">
        <w:rPr>
          <w:rFonts w:ascii="Times New Roman" w:hAnsi="Times New Roman" w:cs="Times New Roman"/>
          <w:b/>
          <w:lang w:bidi="pt-PT"/>
        </w:rPr>
        <w:t>.8</w:t>
      </w:r>
      <w:r w:rsidRPr="00A9522E">
        <w:rPr>
          <w:rFonts w:ascii="Times New Roman" w:hAnsi="Times New Roman" w:cs="Times New Roman"/>
          <w:lang w:bidi="pt-PT"/>
        </w:rPr>
        <w:tab/>
      </w:r>
      <w:r w:rsidRPr="00A9522E">
        <w:rPr>
          <w:rFonts w:ascii="Times New Roman" w:hAnsi="Times New Roman" w:cs="Times New Roman"/>
          <w:lang w:val="pt-PT" w:bidi="pt-PT"/>
        </w:rPr>
        <w:t xml:space="preserve">A Contratada deverá credenciar, por escrito, junto </w:t>
      </w:r>
      <w:r w:rsidR="003D5919">
        <w:rPr>
          <w:rFonts w:ascii="Times New Roman" w:hAnsi="Times New Roman" w:cs="Times New Roman"/>
          <w:lang w:val="pt-PT" w:bidi="pt-PT"/>
        </w:rPr>
        <w:t>a fiscalização do contrato</w:t>
      </w:r>
      <w:r w:rsidRPr="00A9522E">
        <w:rPr>
          <w:rFonts w:ascii="Times New Roman" w:hAnsi="Times New Roman" w:cs="Times New Roman"/>
          <w:lang w:val="pt-PT" w:bidi="pt-PT"/>
        </w:rPr>
        <w:t>, um representante com poderes para tomar quaisquer providências relativas à execução do objeto do Contrato.</w:t>
      </w:r>
    </w:p>
    <w:p w14:paraId="08087003" w14:textId="77777777" w:rsidR="004A08CF" w:rsidRPr="00A9522E" w:rsidRDefault="004A08CF" w:rsidP="004A08CF">
      <w:pPr>
        <w:spacing w:line="276" w:lineRule="auto"/>
        <w:jc w:val="both"/>
        <w:rPr>
          <w:rFonts w:ascii="Times New Roman" w:hAnsi="Times New Roman" w:cs="Times New Roman"/>
        </w:rPr>
      </w:pPr>
    </w:p>
    <w:p w14:paraId="46BDCDCD" w14:textId="77777777" w:rsidR="004A08CF" w:rsidRPr="00A9522E" w:rsidRDefault="00355579" w:rsidP="004A08CF">
      <w:pPr>
        <w:spacing w:line="276" w:lineRule="auto"/>
        <w:jc w:val="both"/>
        <w:rPr>
          <w:rFonts w:ascii="Times New Roman" w:hAnsi="Times New Roman" w:cs="Times New Roman"/>
          <w:b/>
          <w:lang w:val="pt-PT"/>
        </w:rPr>
      </w:pPr>
      <w:r w:rsidRPr="00A9522E">
        <w:rPr>
          <w:rFonts w:ascii="Times New Roman" w:hAnsi="Times New Roman" w:cs="Times New Roman"/>
          <w:b/>
        </w:rPr>
        <w:t>23</w:t>
      </w:r>
      <w:r w:rsidR="004A08CF" w:rsidRPr="00A9522E">
        <w:rPr>
          <w:rFonts w:ascii="Times New Roman" w:hAnsi="Times New Roman" w:cs="Times New Roman"/>
          <w:b/>
        </w:rPr>
        <w:tab/>
      </w:r>
      <w:r w:rsidR="004A08CF" w:rsidRPr="00A9522E">
        <w:rPr>
          <w:rFonts w:ascii="Times New Roman" w:hAnsi="Times New Roman" w:cs="Times New Roman"/>
          <w:b/>
          <w:lang w:val="pt-PT"/>
        </w:rPr>
        <w:t>SUBCONTRATAÇÃO/SUB-ROGAÇÃO</w:t>
      </w:r>
    </w:p>
    <w:p w14:paraId="7A8CF97A" w14:textId="77777777" w:rsidR="004A08CF" w:rsidRPr="00A9522E" w:rsidRDefault="004A08CF" w:rsidP="004A08CF">
      <w:pPr>
        <w:spacing w:line="276" w:lineRule="auto"/>
        <w:jc w:val="both"/>
        <w:rPr>
          <w:rFonts w:ascii="Times New Roman" w:hAnsi="Times New Roman" w:cs="Times New Roman"/>
          <w:lang w:val="pt-PT"/>
        </w:rPr>
      </w:pPr>
    </w:p>
    <w:p w14:paraId="0D4BAC84" w14:textId="15DCCD03" w:rsidR="004A08CF" w:rsidRPr="00A9522E" w:rsidRDefault="004A08CF" w:rsidP="004A08CF">
      <w:pPr>
        <w:spacing w:line="276" w:lineRule="auto"/>
        <w:jc w:val="both"/>
        <w:rPr>
          <w:rFonts w:ascii="Times New Roman" w:hAnsi="Times New Roman" w:cs="Times New Roman"/>
          <w:bCs/>
          <w:lang w:val="pt-PT"/>
        </w:rPr>
      </w:pPr>
      <w:r w:rsidRPr="00A9522E">
        <w:rPr>
          <w:rFonts w:ascii="Times New Roman" w:hAnsi="Times New Roman" w:cs="Times New Roman"/>
          <w:b/>
          <w:lang w:val="pt-PT"/>
        </w:rPr>
        <w:t>2</w:t>
      </w:r>
      <w:r w:rsidR="00355579" w:rsidRPr="00A9522E">
        <w:rPr>
          <w:rFonts w:ascii="Times New Roman" w:hAnsi="Times New Roman" w:cs="Times New Roman"/>
          <w:b/>
          <w:lang w:val="pt-PT"/>
        </w:rPr>
        <w:t>3</w:t>
      </w:r>
      <w:r w:rsidRPr="00A9522E">
        <w:rPr>
          <w:rFonts w:ascii="Times New Roman" w:hAnsi="Times New Roman" w:cs="Times New Roman"/>
          <w:b/>
          <w:lang w:val="pt-PT"/>
        </w:rPr>
        <w:t>.1</w:t>
      </w:r>
      <w:r w:rsidRPr="00A9522E">
        <w:rPr>
          <w:rFonts w:ascii="Times New Roman" w:hAnsi="Times New Roman" w:cs="Times New Roman"/>
          <w:lang w:val="pt-PT"/>
        </w:rPr>
        <w:tab/>
      </w:r>
      <w:r w:rsidRPr="00A9522E">
        <w:rPr>
          <w:rFonts w:ascii="Times New Roman" w:hAnsi="Times New Roman" w:cs="Times New Roman"/>
          <w:bCs/>
          <w:lang w:val="pt-PT"/>
        </w:rPr>
        <w:t>As COMPROMITENTES não poderão utilizar qualquer subcontratação/sub-rogação.</w:t>
      </w:r>
    </w:p>
    <w:p w14:paraId="0BB3712A" w14:textId="77777777" w:rsidR="0000657E" w:rsidRPr="00A9522E" w:rsidRDefault="0000657E">
      <w:pPr>
        <w:spacing w:line="276" w:lineRule="auto"/>
        <w:jc w:val="both"/>
        <w:rPr>
          <w:rFonts w:ascii="Times New Roman" w:hAnsi="Times New Roman" w:cs="Times New Roman"/>
          <w:b/>
        </w:rPr>
      </w:pPr>
    </w:p>
    <w:p w14:paraId="7E090E21" w14:textId="77777777" w:rsidR="004F4931" w:rsidRPr="00A9522E" w:rsidRDefault="00726527">
      <w:pPr>
        <w:spacing w:line="276" w:lineRule="auto"/>
        <w:jc w:val="both"/>
        <w:rPr>
          <w:rFonts w:ascii="Times New Roman" w:hAnsi="Times New Roman" w:cs="Times New Roman"/>
          <w:b/>
        </w:rPr>
      </w:pPr>
      <w:r w:rsidRPr="00A9522E">
        <w:rPr>
          <w:rFonts w:ascii="Times New Roman" w:hAnsi="Times New Roman" w:cs="Times New Roman"/>
          <w:b/>
        </w:rPr>
        <w:t>2</w:t>
      </w:r>
      <w:r w:rsidR="00355579" w:rsidRPr="00A9522E">
        <w:rPr>
          <w:rFonts w:ascii="Times New Roman" w:hAnsi="Times New Roman" w:cs="Times New Roman"/>
          <w:b/>
        </w:rPr>
        <w:t>4</w:t>
      </w:r>
      <w:r w:rsidR="00627823" w:rsidRPr="00A9522E">
        <w:rPr>
          <w:rFonts w:ascii="Times New Roman" w:hAnsi="Times New Roman" w:cs="Times New Roman"/>
          <w:b/>
        </w:rPr>
        <w:tab/>
      </w:r>
      <w:r w:rsidR="00447763" w:rsidRPr="00A9522E">
        <w:rPr>
          <w:rFonts w:ascii="Times New Roman" w:hAnsi="Times New Roman" w:cs="Times New Roman"/>
          <w:b/>
        </w:rPr>
        <w:t xml:space="preserve">DAS </w:t>
      </w:r>
      <w:r w:rsidR="00627823" w:rsidRPr="00A9522E">
        <w:rPr>
          <w:rFonts w:ascii="Times New Roman" w:hAnsi="Times New Roman" w:cs="Times New Roman"/>
          <w:b/>
        </w:rPr>
        <w:t>SANÇÕES ADMINISTRATIVAS</w:t>
      </w:r>
    </w:p>
    <w:p w14:paraId="3C6FF8D5" w14:textId="77777777" w:rsidR="004F4931" w:rsidRPr="00A9522E" w:rsidRDefault="004F4931">
      <w:pPr>
        <w:spacing w:line="276" w:lineRule="auto"/>
        <w:jc w:val="both"/>
        <w:rPr>
          <w:rFonts w:ascii="Times New Roman" w:hAnsi="Times New Roman" w:cs="Times New Roman"/>
          <w:b/>
        </w:rPr>
      </w:pPr>
    </w:p>
    <w:p w14:paraId="2EA9CC23" w14:textId="77777777" w:rsidR="00BE3591" w:rsidRPr="00A9522E" w:rsidRDefault="00BE3591" w:rsidP="00BE3591">
      <w:pPr>
        <w:spacing w:line="276" w:lineRule="auto"/>
        <w:jc w:val="both"/>
        <w:rPr>
          <w:rFonts w:ascii="Times New Roman" w:hAnsi="Times New Roman" w:cs="Times New Roman"/>
          <w:lang w:val="pt-PT"/>
        </w:rPr>
      </w:pPr>
      <w:r w:rsidRPr="00A9522E">
        <w:rPr>
          <w:rFonts w:ascii="Times New Roman" w:hAnsi="Times New Roman" w:cs="Times New Roman"/>
          <w:b/>
          <w:lang w:val="pt-PT"/>
        </w:rPr>
        <w:t>2</w:t>
      </w:r>
      <w:r w:rsidR="00355579" w:rsidRPr="00A9522E">
        <w:rPr>
          <w:rFonts w:ascii="Times New Roman" w:hAnsi="Times New Roman" w:cs="Times New Roman"/>
          <w:b/>
          <w:lang w:val="pt-PT"/>
        </w:rPr>
        <w:t>4</w:t>
      </w:r>
      <w:r w:rsidRPr="00A9522E">
        <w:rPr>
          <w:rFonts w:ascii="Times New Roman" w:hAnsi="Times New Roman" w:cs="Times New Roman"/>
          <w:b/>
          <w:lang w:val="pt-PT"/>
        </w:rPr>
        <w:t>.1</w:t>
      </w:r>
      <w:r w:rsidRPr="00A9522E">
        <w:rPr>
          <w:rFonts w:ascii="Times New Roman" w:hAnsi="Times New Roman" w:cs="Times New Roman"/>
          <w:lang w:val="pt-PT"/>
        </w:rPr>
        <w:tab/>
        <w:t>Pelo atraso injustificado, pela inexecução total ou parcial do objeto pactuado, conforme o caso, o Gerenciador poderá aplicar a EMPRESA VENCEDORA as seguintes sanções, garantida a prévia defesa:</w:t>
      </w:r>
    </w:p>
    <w:p w14:paraId="43091C81" w14:textId="77777777" w:rsidR="00BE3591" w:rsidRPr="00A9522E" w:rsidRDefault="00BE3591" w:rsidP="00974299">
      <w:pPr>
        <w:numPr>
          <w:ilvl w:val="0"/>
          <w:numId w:val="9"/>
        </w:numPr>
        <w:spacing w:line="276" w:lineRule="auto"/>
        <w:jc w:val="both"/>
        <w:rPr>
          <w:rFonts w:ascii="Times New Roman" w:hAnsi="Times New Roman" w:cs="Times New Roman"/>
        </w:rPr>
      </w:pPr>
      <w:r w:rsidRPr="00A9522E">
        <w:rPr>
          <w:rFonts w:ascii="Times New Roman" w:hAnsi="Times New Roman" w:cs="Times New Roman"/>
          <w:lang w:val="pt-PT"/>
        </w:rPr>
        <w:t>Advertência;</w:t>
      </w:r>
    </w:p>
    <w:p w14:paraId="4F9746C5" w14:textId="77777777" w:rsidR="00BE3591" w:rsidRPr="00A9522E" w:rsidRDefault="00BE3591" w:rsidP="00974299">
      <w:pPr>
        <w:numPr>
          <w:ilvl w:val="0"/>
          <w:numId w:val="9"/>
        </w:numPr>
        <w:spacing w:line="276" w:lineRule="auto"/>
        <w:jc w:val="both"/>
        <w:rPr>
          <w:rFonts w:ascii="Times New Roman" w:hAnsi="Times New Roman" w:cs="Times New Roman"/>
        </w:rPr>
      </w:pPr>
      <w:r w:rsidRPr="00A9522E">
        <w:rPr>
          <w:rFonts w:ascii="Times New Roman" w:hAnsi="Times New Roman" w:cs="Times New Roman"/>
          <w:lang w:val="pt-PT"/>
        </w:rPr>
        <w:lastRenderedPageBreak/>
        <w:t>Multa de 0,5% (zero vírgula cinco por cento) por dia, até o máximo de 10% (dez por cento) sobre o valor do pedido, em decorrência de atraso injustificado no fornecimento;</w:t>
      </w:r>
    </w:p>
    <w:p w14:paraId="7982DF76" w14:textId="77777777" w:rsidR="00BE3591" w:rsidRPr="00A9522E" w:rsidRDefault="00BE3591" w:rsidP="00974299">
      <w:pPr>
        <w:numPr>
          <w:ilvl w:val="0"/>
          <w:numId w:val="9"/>
        </w:numPr>
        <w:spacing w:line="276" w:lineRule="auto"/>
        <w:jc w:val="both"/>
        <w:rPr>
          <w:rFonts w:ascii="Times New Roman" w:hAnsi="Times New Roman" w:cs="Times New Roman"/>
        </w:rPr>
      </w:pPr>
      <w:r w:rsidRPr="00A9522E">
        <w:rPr>
          <w:rFonts w:ascii="Times New Roman" w:hAnsi="Times New Roman" w:cs="Times New Roman"/>
          <w:lang w:val="pt-PT"/>
        </w:rPr>
        <w:t>multa de 10% (dez por cento) sobre o valor total do pedido, no caso de inexecução total ou parcial do mesmo;</w:t>
      </w:r>
    </w:p>
    <w:p w14:paraId="2CC3A149" w14:textId="77777777" w:rsidR="00BE3591" w:rsidRPr="00A9522E" w:rsidRDefault="00BE3591" w:rsidP="00974299">
      <w:pPr>
        <w:numPr>
          <w:ilvl w:val="0"/>
          <w:numId w:val="9"/>
        </w:numPr>
        <w:spacing w:line="276" w:lineRule="auto"/>
        <w:jc w:val="both"/>
        <w:rPr>
          <w:rFonts w:ascii="Times New Roman" w:hAnsi="Times New Roman" w:cs="Times New Roman"/>
        </w:rPr>
      </w:pPr>
      <w:r w:rsidRPr="00A9522E">
        <w:rPr>
          <w:rFonts w:ascii="Times New Roman" w:hAnsi="Times New Roman" w:cs="Times New Roman"/>
          <w:lang w:val="pt-PT"/>
        </w:rPr>
        <w:t>Declaração de inidoneidade para licitar ou contratar com a Administração Pública.</w:t>
      </w:r>
    </w:p>
    <w:p w14:paraId="680F4B41" w14:textId="77777777" w:rsidR="00BE3591" w:rsidRPr="00A9522E" w:rsidRDefault="00BE3591" w:rsidP="00BE3591">
      <w:pPr>
        <w:spacing w:line="276" w:lineRule="auto"/>
        <w:jc w:val="both"/>
        <w:rPr>
          <w:rFonts w:ascii="Times New Roman" w:hAnsi="Times New Roman" w:cs="Times New Roman"/>
          <w:lang w:val="pt-PT"/>
        </w:rPr>
      </w:pPr>
      <w:r w:rsidRPr="00A9522E">
        <w:rPr>
          <w:rFonts w:ascii="Times New Roman" w:hAnsi="Times New Roman" w:cs="Times New Roman"/>
          <w:b/>
        </w:rPr>
        <w:t>2</w:t>
      </w:r>
      <w:r w:rsidR="00355579" w:rsidRPr="00A9522E">
        <w:rPr>
          <w:rFonts w:ascii="Times New Roman" w:hAnsi="Times New Roman" w:cs="Times New Roman"/>
          <w:b/>
        </w:rPr>
        <w:t>4</w:t>
      </w:r>
      <w:r w:rsidRPr="00A9522E">
        <w:rPr>
          <w:rFonts w:ascii="Times New Roman" w:hAnsi="Times New Roman" w:cs="Times New Roman"/>
          <w:b/>
        </w:rPr>
        <w:t>.2</w:t>
      </w:r>
      <w:r w:rsidRPr="00A9522E">
        <w:rPr>
          <w:rFonts w:ascii="Times New Roman" w:hAnsi="Times New Roman" w:cs="Times New Roman"/>
        </w:rPr>
        <w:tab/>
      </w:r>
      <w:r w:rsidRPr="00A9522E">
        <w:rPr>
          <w:rFonts w:ascii="Times New Roman" w:hAnsi="Times New Roman" w:cs="Times New Roman"/>
          <w:lang w:val="pt-PT"/>
        </w:rPr>
        <w:t>Ficará impedida de licitar e de contratar com a Administração, pelo prazo de até 5 (cinco) anos, garantido o direito prévio da citação e da ampla defesa, enquanto perdurarem os motivos determinantes da punição ou até que seja promovida a reabilitação perante a própria autoridade que aplicou a penalidade, o fornecedor que:</w:t>
      </w:r>
    </w:p>
    <w:p w14:paraId="2DC6DF5F" w14:textId="77777777" w:rsidR="00BE3591" w:rsidRPr="00A9522E" w:rsidRDefault="00BE3591" w:rsidP="00974299">
      <w:pPr>
        <w:numPr>
          <w:ilvl w:val="0"/>
          <w:numId w:val="10"/>
        </w:numPr>
        <w:spacing w:line="276" w:lineRule="auto"/>
        <w:jc w:val="both"/>
        <w:rPr>
          <w:rFonts w:ascii="Times New Roman" w:hAnsi="Times New Roman" w:cs="Times New Roman"/>
        </w:rPr>
      </w:pPr>
      <w:r w:rsidRPr="00A9522E">
        <w:rPr>
          <w:rFonts w:ascii="Times New Roman" w:hAnsi="Times New Roman" w:cs="Times New Roman"/>
          <w:lang w:val="pt-PT"/>
        </w:rPr>
        <w:t>Ensejar o retardamento da execução do objeto do Pregão;</w:t>
      </w:r>
    </w:p>
    <w:p w14:paraId="4174026C" w14:textId="77777777" w:rsidR="00BE3591" w:rsidRPr="00A9522E" w:rsidRDefault="00BE3591" w:rsidP="00974299">
      <w:pPr>
        <w:numPr>
          <w:ilvl w:val="0"/>
          <w:numId w:val="10"/>
        </w:numPr>
        <w:spacing w:line="276" w:lineRule="auto"/>
        <w:jc w:val="both"/>
        <w:rPr>
          <w:rFonts w:ascii="Times New Roman" w:hAnsi="Times New Roman" w:cs="Times New Roman"/>
        </w:rPr>
      </w:pPr>
      <w:r w:rsidRPr="00A9522E">
        <w:rPr>
          <w:rFonts w:ascii="Times New Roman" w:hAnsi="Times New Roman" w:cs="Times New Roman"/>
          <w:lang w:val="pt-PT"/>
        </w:rPr>
        <w:t>Não mantiver a proposta, injustificadamente;</w:t>
      </w:r>
    </w:p>
    <w:p w14:paraId="1A8DCAF2" w14:textId="77777777" w:rsidR="00BE3591" w:rsidRPr="00A9522E" w:rsidRDefault="00BE3591" w:rsidP="00974299">
      <w:pPr>
        <w:numPr>
          <w:ilvl w:val="0"/>
          <w:numId w:val="10"/>
        </w:numPr>
        <w:spacing w:line="276" w:lineRule="auto"/>
        <w:jc w:val="both"/>
        <w:rPr>
          <w:rFonts w:ascii="Times New Roman" w:hAnsi="Times New Roman" w:cs="Times New Roman"/>
        </w:rPr>
      </w:pPr>
      <w:r w:rsidRPr="00A9522E">
        <w:rPr>
          <w:rFonts w:ascii="Times New Roman" w:hAnsi="Times New Roman" w:cs="Times New Roman"/>
          <w:lang w:val="pt-PT"/>
        </w:rPr>
        <w:t>Comportar‐se de modo inidôneo;</w:t>
      </w:r>
    </w:p>
    <w:p w14:paraId="4CAF53FF" w14:textId="77777777" w:rsidR="00BE3591" w:rsidRPr="00A9522E" w:rsidRDefault="00BE3591" w:rsidP="00974299">
      <w:pPr>
        <w:numPr>
          <w:ilvl w:val="0"/>
          <w:numId w:val="10"/>
        </w:numPr>
        <w:spacing w:line="276" w:lineRule="auto"/>
        <w:jc w:val="both"/>
        <w:rPr>
          <w:rFonts w:ascii="Times New Roman" w:hAnsi="Times New Roman" w:cs="Times New Roman"/>
        </w:rPr>
      </w:pPr>
      <w:r w:rsidRPr="00A9522E">
        <w:rPr>
          <w:rFonts w:ascii="Times New Roman" w:hAnsi="Times New Roman" w:cs="Times New Roman"/>
          <w:lang w:val="pt-PT"/>
        </w:rPr>
        <w:t>Fizer declaração falsa;</w:t>
      </w:r>
    </w:p>
    <w:p w14:paraId="7D362C4F" w14:textId="77777777" w:rsidR="00BE3591" w:rsidRPr="00A9522E" w:rsidRDefault="00BE3591" w:rsidP="00974299">
      <w:pPr>
        <w:numPr>
          <w:ilvl w:val="0"/>
          <w:numId w:val="10"/>
        </w:numPr>
        <w:spacing w:line="276" w:lineRule="auto"/>
        <w:jc w:val="both"/>
        <w:rPr>
          <w:rFonts w:ascii="Times New Roman" w:hAnsi="Times New Roman" w:cs="Times New Roman"/>
        </w:rPr>
      </w:pPr>
      <w:r w:rsidRPr="00A9522E">
        <w:rPr>
          <w:rFonts w:ascii="Times New Roman" w:hAnsi="Times New Roman" w:cs="Times New Roman"/>
          <w:lang w:val="pt-PT"/>
        </w:rPr>
        <w:t>Cometer fraude fiscal;</w:t>
      </w:r>
    </w:p>
    <w:p w14:paraId="224EC844" w14:textId="77777777" w:rsidR="00BE3591" w:rsidRPr="00A9522E" w:rsidRDefault="00BE3591" w:rsidP="00974299">
      <w:pPr>
        <w:numPr>
          <w:ilvl w:val="0"/>
          <w:numId w:val="10"/>
        </w:numPr>
        <w:spacing w:line="276" w:lineRule="auto"/>
        <w:jc w:val="both"/>
        <w:rPr>
          <w:rFonts w:ascii="Times New Roman" w:hAnsi="Times New Roman" w:cs="Times New Roman"/>
        </w:rPr>
      </w:pPr>
      <w:r w:rsidRPr="00A9522E">
        <w:rPr>
          <w:rFonts w:ascii="Times New Roman" w:hAnsi="Times New Roman" w:cs="Times New Roman"/>
          <w:lang w:val="pt-PT"/>
        </w:rPr>
        <w:t>Falhar ou fraudar no fornecimento do objeto.</w:t>
      </w:r>
    </w:p>
    <w:p w14:paraId="43658C07" w14:textId="2C95E6C6" w:rsidR="00BE3591" w:rsidRPr="00A9522E" w:rsidRDefault="00BE3591" w:rsidP="00BE3591">
      <w:pPr>
        <w:spacing w:line="276" w:lineRule="auto"/>
        <w:jc w:val="both"/>
        <w:rPr>
          <w:rFonts w:ascii="Times New Roman" w:hAnsi="Times New Roman" w:cs="Times New Roman"/>
          <w:lang w:val="pt-PT"/>
        </w:rPr>
      </w:pPr>
      <w:r w:rsidRPr="00A9522E">
        <w:rPr>
          <w:rFonts w:ascii="Times New Roman" w:hAnsi="Times New Roman" w:cs="Times New Roman"/>
          <w:b/>
        </w:rPr>
        <w:t>2</w:t>
      </w:r>
      <w:r w:rsidR="00355579" w:rsidRPr="00A9522E">
        <w:rPr>
          <w:rFonts w:ascii="Times New Roman" w:hAnsi="Times New Roman" w:cs="Times New Roman"/>
          <w:b/>
        </w:rPr>
        <w:t>4</w:t>
      </w:r>
      <w:r w:rsidRPr="00A9522E">
        <w:rPr>
          <w:rFonts w:ascii="Times New Roman" w:hAnsi="Times New Roman" w:cs="Times New Roman"/>
          <w:b/>
        </w:rPr>
        <w:t>.3</w:t>
      </w:r>
      <w:r w:rsidRPr="00A9522E">
        <w:rPr>
          <w:rFonts w:ascii="Times New Roman" w:hAnsi="Times New Roman" w:cs="Times New Roman"/>
        </w:rPr>
        <w:tab/>
      </w:r>
      <w:r w:rsidRPr="00A9522E">
        <w:rPr>
          <w:rFonts w:ascii="Times New Roman" w:hAnsi="Times New Roman" w:cs="Times New Roman"/>
          <w:lang w:val="pt-PT"/>
        </w:rPr>
        <w:t xml:space="preserve">A penalidade de declaração de </w:t>
      </w:r>
      <w:r w:rsidR="003D5919" w:rsidRPr="00A9522E">
        <w:rPr>
          <w:rFonts w:ascii="Times New Roman" w:hAnsi="Times New Roman" w:cs="Times New Roman"/>
          <w:lang w:val="pt-PT"/>
        </w:rPr>
        <w:t>inidoneidade poderá</w:t>
      </w:r>
      <w:r w:rsidRPr="00A9522E">
        <w:rPr>
          <w:rFonts w:ascii="Times New Roman" w:hAnsi="Times New Roman" w:cs="Times New Roman"/>
          <w:lang w:val="pt-PT"/>
        </w:rPr>
        <w:t xml:space="preserve"> ser proposta, se a empresa vencedora:</w:t>
      </w:r>
    </w:p>
    <w:p w14:paraId="29B9D2A5" w14:textId="77777777" w:rsidR="00BE3591" w:rsidRPr="00A9522E" w:rsidRDefault="00BE3591" w:rsidP="00974299">
      <w:pPr>
        <w:numPr>
          <w:ilvl w:val="0"/>
          <w:numId w:val="11"/>
        </w:numPr>
        <w:spacing w:line="276" w:lineRule="auto"/>
        <w:jc w:val="both"/>
        <w:rPr>
          <w:rFonts w:ascii="Times New Roman" w:hAnsi="Times New Roman" w:cs="Times New Roman"/>
          <w:lang w:val="pt-PT"/>
        </w:rPr>
      </w:pPr>
      <w:r w:rsidRPr="00A9522E">
        <w:rPr>
          <w:rFonts w:ascii="Times New Roman" w:hAnsi="Times New Roman" w:cs="Times New Roman"/>
          <w:lang w:val="pt-PT"/>
        </w:rPr>
        <w:t>descumprir ou cumprir parcialmente obrigação prevista neste contrato, desde que desses fatos resultem prejuízos à Prefeitura;</w:t>
      </w:r>
    </w:p>
    <w:p w14:paraId="58D2BF35" w14:textId="77777777" w:rsidR="00BE3591" w:rsidRPr="00A9522E" w:rsidRDefault="00BE3591" w:rsidP="00974299">
      <w:pPr>
        <w:numPr>
          <w:ilvl w:val="0"/>
          <w:numId w:val="11"/>
        </w:numPr>
        <w:spacing w:line="276" w:lineRule="auto"/>
        <w:jc w:val="both"/>
        <w:rPr>
          <w:rFonts w:ascii="Times New Roman" w:hAnsi="Times New Roman" w:cs="Times New Roman"/>
          <w:lang w:val="pt-PT"/>
        </w:rPr>
      </w:pPr>
      <w:r w:rsidRPr="00A9522E">
        <w:rPr>
          <w:rFonts w:ascii="Times New Roman" w:hAnsi="Times New Roman" w:cs="Times New Roman"/>
          <w:lang w:val="pt-PT"/>
        </w:rPr>
        <w:t>sofrer condenação definitiva por prática de fraude fiscal no recolhimento de quaisquer tributos, ou deixar de cumprir suas obrigações fiscais ou parafiscais;</w:t>
      </w:r>
    </w:p>
    <w:p w14:paraId="27FE4818" w14:textId="77777777" w:rsidR="00BE3591" w:rsidRPr="00A9522E" w:rsidRDefault="00BE3591" w:rsidP="00974299">
      <w:pPr>
        <w:numPr>
          <w:ilvl w:val="0"/>
          <w:numId w:val="11"/>
        </w:numPr>
        <w:spacing w:line="276" w:lineRule="auto"/>
        <w:jc w:val="both"/>
        <w:rPr>
          <w:rFonts w:ascii="Times New Roman" w:hAnsi="Times New Roman" w:cs="Times New Roman"/>
          <w:lang w:val="pt-PT"/>
        </w:rPr>
      </w:pPr>
      <w:r w:rsidRPr="00A9522E">
        <w:rPr>
          <w:rFonts w:ascii="Times New Roman" w:hAnsi="Times New Roman" w:cs="Times New Roman"/>
          <w:lang w:val="pt-PT"/>
        </w:rPr>
        <w:t>tiver praticado atos ilícitos visando frustrar os objetivos da licitação.</w:t>
      </w:r>
    </w:p>
    <w:p w14:paraId="61209383" w14:textId="77777777" w:rsidR="00BE3591" w:rsidRPr="00A9522E" w:rsidRDefault="00BE3591" w:rsidP="00BE3591">
      <w:pPr>
        <w:spacing w:line="276" w:lineRule="auto"/>
        <w:jc w:val="both"/>
        <w:rPr>
          <w:rFonts w:ascii="Times New Roman" w:hAnsi="Times New Roman" w:cs="Times New Roman"/>
          <w:lang w:val="pt-PT"/>
        </w:rPr>
      </w:pPr>
      <w:r w:rsidRPr="00A9522E">
        <w:rPr>
          <w:rFonts w:ascii="Times New Roman" w:hAnsi="Times New Roman" w:cs="Times New Roman"/>
          <w:b/>
        </w:rPr>
        <w:t>2</w:t>
      </w:r>
      <w:r w:rsidR="00355579" w:rsidRPr="00A9522E">
        <w:rPr>
          <w:rFonts w:ascii="Times New Roman" w:hAnsi="Times New Roman" w:cs="Times New Roman"/>
          <w:b/>
        </w:rPr>
        <w:t>4</w:t>
      </w:r>
      <w:r w:rsidRPr="00A9522E">
        <w:rPr>
          <w:rFonts w:ascii="Times New Roman" w:hAnsi="Times New Roman" w:cs="Times New Roman"/>
          <w:b/>
        </w:rPr>
        <w:t>.4</w:t>
      </w:r>
      <w:r w:rsidRPr="00A9522E">
        <w:rPr>
          <w:rFonts w:ascii="Times New Roman" w:hAnsi="Times New Roman" w:cs="Times New Roman"/>
        </w:rPr>
        <w:tab/>
      </w:r>
      <w:r w:rsidRPr="00A9522E">
        <w:rPr>
          <w:rFonts w:ascii="Times New Roman" w:hAnsi="Times New Roman" w:cs="Times New Roman"/>
          <w:lang w:val="pt-PT"/>
        </w:rPr>
        <w:t>A falta dos materiais e equipamentos necessários ao cumprimento do objeto não poderá ser alegada como motivo de força maior e não eximirá a Detentora do Contrato das penalidades a que está sujeita pelo não cumprimento das obrigações estabelecidas neste.</w:t>
      </w:r>
    </w:p>
    <w:p w14:paraId="39C7FDC7" w14:textId="77777777" w:rsidR="00311A4E" w:rsidRPr="00A9522E" w:rsidRDefault="00311A4E">
      <w:pPr>
        <w:spacing w:line="276" w:lineRule="auto"/>
        <w:jc w:val="both"/>
        <w:rPr>
          <w:rFonts w:ascii="Times New Roman" w:hAnsi="Times New Roman" w:cs="Times New Roman"/>
        </w:rPr>
      </w:pPr>
    </w:p>
    <w:p w14:paraId="485F986E" w14:textId="77777777" w:rsidR="00311A4E" w:rsidRPr="00A9522E" w:rsidRDefault="00311A4E">
      <w:pPr>
        <w:spacing w:line="276" w:lineRule="auto"/>
        <w:jc w:val="both"/>
        <w:rPr>
          <w:rFonts w:ascii="Times New Roman" w:hAnsi="Times New Roman" w:cs="Times New Roman"/>
        </w:rPr>
      </w:pPr>
      <w:r w:rsidRPr="00A9522E">
        <w:rPr>
          <w:rFonts w:ascii="Times New Roman" w:hAnsi="Times New Roman" w:cs="Times New Roman"/>
          <w:b/>
        </w:rPr>
        <w:t>2</w:t>
      </w:r>
      <w:r w:rsidR="00355579" w:rsidRPr="00A9522E">
        <w:rPr>
          <w:rFonts w:ascii="Times New Roman" w:hAnsi="Times New Roman" w:cs="Times New Roman"/>
          <w:b/>
        </w:rPr>
        <w:t>5</w:t>
      </w:r>
      <w:r w:rsidRPr="00A9522E">
        <w:rPr>
          <w:rFonts w:ascii="Times New Roman" w:hAnsi="Times New Roman" w:cs="Times New Roman"/>
          <w:b/>
        </w:rPr>
        <w:tab/>
        <w:t>DA FORMAÇÃO DO CADASTRO RESERVA</w:t>
      </w:r>
    </w:p>
    <w:p w14:paraId="16678556" w14:textId="77777777" w:rsidR="00311A4E" w:rsidRPr="00A9522E" w:rsidRDefault="00311A4E">
      <w:pPr>
        <w:spacing w:line="276" w:lineRule="auto"/>
        <w:jc w:val="both"/>
        <w:rPr>
          <w:rFonts w:ascii="Times New Roman" w:hAnsi="Times New Roman" w:cs="Times New Roman"/>
        </w:rPr>
      </w:pPr>
    </w:p>
    <w:p w14:paraId="1C72F1C3" w14:textId="77777777" w:rsidR="00311A4E" w:rsidRPr="00A9522E" w:rsidRDefault="00311A4E">
      <w:pPr>
        <w:spacing w:line="276" w:lineRule="auto"/>
        <w:jc w:val="both"/>
        <w:rPr>
          <w:rFonts w:ascii="Times New Roman" w:hAnsi="Times New Roman" w:cs="Times New Roman"/>
          <w:lang w:val="pt-PT"/>
        </w:rPr>
      </w:pPr>
      <w:r w:rsidRPr="00A9522E">
        <w:rPr>
          <w:rFonts w:ascii="Times New Roman" w:hAnsi="Times New Roman" w:cs="Times New Roman"/>
          <w:b/>
        </w:rPr>
        <w:t>2</w:t>
      </w:r>
      <w:r w:rsidR="00355579" w:rsidRPr="00A9522E">
        <w:rPr>
          <w:rFonts w:ascii="Times New Roman" w:hAnsi="Times New Roman" w:cs="Times New Roman"/>
          <w:b/>
        </w:rPr>
        <w:t>5</w:t>
      </w:r>
      <w:r w:rsidRPr="00A9522E">
        <w:rPr>
          <w:rFonts w:ascii="Times New Roman" w:hAnsi="Times New Roman" w:cs="Times New Roman"/>
          <w:b/>
        </w:rPr>
        <w:t>.1</w:t>
      </w:r>
      <w:r w:rsidRPr="00A9522E">
        <w:rPr>
          <w:rFonts w:ascii="Times New Roman" w:hAnsi="Times New Roman" w:cs="Times New Roman"/>
        </w:rPr>
        <w:tab/>
        <w:t>A</w:t>
      </w:r>
      <w:r w:rsidRPr="00A9522E">
        <w:rPr>
          <w:rFonts w:ascii="Times New Roman" w:hAnsi="Times New Roman" w:cs="Times New Roman"/>
          <w:lang w:val="pt-PT"/>
        </w:rPr>
        <w:t>pós o encerramento da etapa competitiva, os licitantes poderão reduzir seus preços ao valor da proposta do licitante mais bem classificado.</w:t>
      </w:r>
    </w:p>
    <w:p w14:paraId="00B17E31" w14:textId="77777777" w:rsidR="00311A4E" w:rsidRPr="00A9522E" w:rsidRDefault="00311A4E">
      <w:pPr>
        <w:spacing w:line="276" w:lineRule="auto"/>
        <w:jc w:val="both"/>
        <w:rPr>
          <w:rFonts w:ascii="Times New Roman" w:hAnsi="Times New Roman" w:cs="Times New Roman"/>
          <w:lang w:val="pt-PT"/>
        </w:rPr>
      </w:pPr>
      <w:r w:rsidRPr="00A9522E">
        <w:rPr>
          <w:rFonts w:ascii="Times New Roman" w:hAnsi="Times New Roman" w:cs="Times New Roman"/>
          <w:b/>
          <w:lang w:val="pt-PT"/>
        </w:rPr>
        <w:t>2</w:t>
      </w:r>
      <w:r w:rsidR="00355579" w:rsidRPr="00A9522E">
        <w:rPr>
          <w:rFonts w:ascii="Times New Roman" w:hAnsi="Times New Roman" w:cs="Times New Roman"/>
          <w:b/>
          <w:lang w:val="pt-PT"/>
        </w:rPr>
        <w:t>5</w:t>
      </w:r>
      <w:r w:rsidRPr="00A9522E">
        <w:rPr>
          <w:rFonts w:ascii="Times New Roman" w:hAnsi="Times New Roman" w:cs="Times New Roman"/>
          <w:b/>
          <w:lang w:val="pt-PT"/>
        </w:rPr>
        <w:t>.2</w:t>
      </w:r>
      <w:r w:rsidRPr="00A9522E">
        <w:rPr>
          <w:rFonts w:ascii="Times New Roman" w:hAnsi="Times New Roman" w:cs="Times New Roman"/>
          <w:lang w:val="pt-PT"/>
        </w:rPr>
        <w:tab/>
        <w:t>A apresentação de novas propostas na forma deste item não prejudicará o resultado do certame em relação ao licitante melhor classificado.</w:t>
      </w:r>
    </w:p>
    <w:p w14:paraId="3442C1B1" w14:textId="77777777" w:rsidR="00311A4E" w:rsidRPr="00A9522E" w:rsidRDefault="00311A4E">
      <w:pPr>
        <w:spacing w:line="276" w:lineRule="auto"/>
        <w:jc w:val="both"/>
        <w:rPr>
          <w:rFonts w:ascii="Times New Roman" w:hAnsi="Times New Roman" w:cs="Times New Roman"/>
          <w:lang w:val="pt-PT"/>
        </w:rPr>
      </w:pPr>
      <w:r w:rsidRPr="00A9522E">
        <w:rPr>
          <w:rFonts w:ascii="Times New Roman" w:hAnsi="Times New Roman" w:cs="Times New Roman"/>
          <w:b/>
          <w:lang w:val="pt-PT"/>
        </w:rPr>
        <w:t>2</w:t>
      </w:r>
      <w:r w:rsidR="00355579" w:rsidRPr="00A9522E">
        <w:rPr>
          <w:rFonts w:ascii="Times New Roman" w:hAnsi="Times New Roman" w:cs="Times New Roman"/>
          <w:b/>
          <w:lang w:val="pt-PT"/>
        </w:rPr>
        <w:t>5</w:t>
      </w:r>
      <w:r w:rsidRPr="00A9522E">
        <w:rPr>
          <w:rFonts w:ascii="Times New Roman" w:hAnsi="Times New Roman" w:cs="Times New Roman"/>
          <w:b/>
          <w:lang w:val="pt-PT"/>
        </w:rPr>
        <w:t>.3</w:t>
      </w:r>
      <w:r w:rsidRPr="00A9522E">
        <w:rPr>
          <w:rFonts w:ascii="Times New Roman" w:hAnsi="Times New Roman" w:cs="Times New Roman"/>
          <w:lang w:val="pt-PT"/>
        </w:rPr>
        <w:tab/>
        <w:t>Havendo um ou mais licitantes que aceitem cotar suas propostas em valor igual ao do licitante vencedor, estes serão classificados segundo a ordem da última proposta individual apresentada durante a fase competitiva.</w:t>
      </w:r>
    </w:p>
    <w:p w14:paraId="000D7D5F" w14:textId="77777777" w:rsidR="00311A4E" w:rsidRPr="00A9522E" w:rsidRDefault="00311A4E">
      <w:pPr>
        <w:spacing w:line="276" w:lineRule="auto"/>
        <w:jc w:val="both"/>
        <w:rPr>
          <w:rFonts w:ascii="Times New Roman" w:hAnsi="Times New Roman" w:cs="Times New Roman"/>
          <w:lang w:val="pt-PT"/>
        </w:rPr>
      </w:pPr>
      <w:r w:rsidRPr="00A9522E">
        <w:rPr>
          <w:rFonts w:ascii="Times New Roman" w:hAnsi="Times New Roman" w:cs="Times New Roman"/>
          <w:b/>
          <w:lang w:val="pt-PT"/>
        </w:rPr>
        <w:t>2</w:t>
      </w:r>
      <w:r w:rsidR="00355579" w:rsidRPr="00A9522E">
        <w:rPr>
          <w:rFonts w:ascii="Times New Roman" w:hAnsi="Times New Roman" w:cs="Times New Roman"/>
          <w:b/>
          <w:lang w:val="pt-PT"/>
        </w:rPr>
        <w:t>5</w:t>
      </w:r>
      <w:r w:rsidRPr="00A9522E">
        <w:rPr>
          <w:rFonts w:ascii="Times New Roman" w:hAnsi="Times New Roman" w:cs="Times New Roman"/>
          <w:b/>
          <w:lang w:val="pt-PT"/>
        </w:rPr>
        <w:t>.4</w:t>
      </w:r>
      <w:r w:rsidRPr="00A9522E">
        <w:rPr>
          <w:rFonts w:ascii="Times New Roman" w:hAnsi="Times New Roman" w:cs="Times New Roman"/>
          <w:lang w:val="pt-PT"/>
        </w:rPr>
        <w:tab/>
        <w:t>Esta ordem de classificação dos licitantes registrados deverá ser respeitada nas contratações e somente será utilizada acaso o melhor colocado no certame não assine</w:t>
      </w:r>
      <w:r w:rsidR="004E36F0" w:rsidRPr="00A9522E">
        <w:rPr>
          <w:rFonts w:ascii="Times New Roman" w:hAnsi="Times New Roman" w:cs="Times New Roman"/>
          <w:lang w:val="pt-PT"/>
        </w:rPr>
        <w:t>o contrato</w:t>
      </w:r>
      <w:r w:rsidRPr="00A9522E">
        <w:rPr>
          <w:rFonts w:ascii="Times New Roman" w:hAnsi="Times New Roman" w:cs="Times New Roman"/>
          <w:lang w:val="pt-PT"/>
        </w:rPr>
        <w:t xml:space="preserve"> ou tenha seu registro cancelado nas hipóteses previstas nos artigos 20 e 21 do Decreto n° 7.892/2013.</w:t>
      </w:r>
    </w:p>
    <w:p w14:paraId="208F4ADE" w14:textId="77777777" w:rsidR="00311A4E" w:rsidRPr="00A9522E" w:rsidRDefault="00311A4E">
      <w:pPr>
        <w:spacing w:line="276" w:lineRule="auto"/>
        <w:jc w:val="both"/>
        <w:rPr>
          <w:rFonts w:ascii="Times New Roman" w:hAnsi="Times New Roman" w:cs="Times New Roman"/>
          <w:lang w:val="pt-PT"/>
        </w:rPr>
      </w:pPr>
    </w:p>
    <w:p w14:paraId="3437DBF6" w14:textId="77777777" w:rsidR="00311A4E" w:rsidRPr="00A9522E" w:rsidRDefault="00311A4E">
      <w:pPr>
        <w:spacing w:line="276" w:lineRule="auto"/>
        <w:jc w:val="both"/>
        <w:rPr>
          <w:rFonts w:ascii="Times New Roman" w:hAnsi="Times New Roman" w:cs="Times New Roman"/>
          <w:lang w:val="pt-PT"/>
        </w:rPr>
      </w:pPr>
      <w:r w:rsidRPr="00A9522E">
        <w:rPr>
          <w:rFonts w:ascii="Times New Roman" w:hAnsi="Times New Roman" w:cs="Times New Roman"/>
          <w:b/>
          <w:lang w:val="pt-PT"/>
        </w:rPr>
        <w:t>2</w:t>
      </w:r>
      <w:r w:rsidR="00355579" w:rsidRPr="00A9522E">
        <w:rPr>
          <w:rFonts w:ascii="Times New Roman" w:hAnsi="Times New Roman" w:cs="Times New Roman"/>
          <w:b/>
          <w:lang w:val="pt-PT"/>
        </w:rPr>
        <w:t>6</w:t>
      </w:r>
      <w:r w:rsidRPr="00A9522E">
        <w:rPr>
          <w:rFonts w:ascii="Times New Roman" w:hAnsi="Times New Roman" w:cs="Times New Roman"/>
          <w:b/>
          <w:lang w:val="pt-PT"/>
        </w:rPr>
        <w:tab/>
        <w:t>DA IMPUGNAÇÃO AO EDITAL E DO PEDIDO DE ESCLARECIMENTO</w:t>
      </w:r>
    </w:p>
    <w:p w14:paraId="5DFE49C4" w14:textId="77777777" w:rsidR="00311A4E" w:rsidRPr="00A9522E" w:rsidRDefault="00311A4E">
      <w:pPr>
        <w:spacing w:line="276" w:lineRule="auto"/>
        <w:jc w:val="both"/>
        <w:rPr>
          <w:rFonts w:ascii="Times New Roman" w:hAnsi="Times New Roman" w:cs="Times New Roman"/>
          <w:lang w:val="pt-PT"/>
        </w:rPr>
      </w:pPr>
    </w:p>
    <w:p w14:paraId="7F60BAC7" w14:textId="77777777" w:rsidR="00311A4E" w:rsidRPr="00A9522E" w:rsidRDefault="00311A4E">
      <w:pPr>
        <w:spacing w:line="276" w:lineRule="auto"/>
        <w:jc w:val="both"/>
        <w:rPr>
          <w:rFonts w:ascii="Times New Roman" w:hAnsi="Times New Roman" w:cs="Times New Roman"/>
          <w:lang w:val="pt-PT"/>
        </w:rPr>
      </w:pPr>
      <w:r w:rsidRPr="00A9522E">
        <w:rPr>
          <w:rFonts w:ascii="Times New Roman" w:hAnsi="Times New Roman" w:cs="Times New Roman"/>
          <w:b/>
          <w:lang w:val="pt-PT"/>
        </w:rPr>
        <w:t>2</w:t>
      </w:r>
      <w:r w:rsidR="00355579" w:rsidRPr="00A9522E">
        <w:rPr>
          <w:rFonts w:ascii="Times New Roman" w:hAnsi="Times New Roman" w:cs="Times New Roman"/>
          <w:b/>
          <w:lang w:val="pt-PT"/>
        </w:rPr>
        <w:t>6</w:t>
      </w:r>
      <w:r w:rsidRPr="00A9522E">
        <w:rPr>
          <w:rFonts w:ascii="Times New Roman" w:hAnsi="Times New Roman" w:cs="Times New Roman"/>
          <w:b/>
          <w:lang w:val="pt-PT"/>
        </w:rPr>
        <w:t>.1</w:t>
      </w:r>
      <w:r w:rsidRPr="00A9522E">
        <w:rPr>
          <w:rFonts w:ascii="Times New Roman" w:hAnsi="Times New Roman" w:cs="Times New Roman"/>
          <w:lang w:val="pt-PT"/>
        </w:rPr>
        <w:tab/>
        <w:t>Até 03 (três) dias úteis antes da data designada para a abertura da sessão pública, qualquer pessoa poderá impugnar este Edital.</w:t>
      </w:r>
    </w:p>
    <w:p w14:paraId="3CEA7342" w14:textId="77777777" w:rsidR="00311A4E" w:rsidRPr="00A9522E" w:rsidRDefault="00311A4E">
      <w:pPr>
        <w:spacing w:line="276" w:lineRule="auto"/>
        <w:jc w:val="both"/>
        <w:rPr>
          <w:rFonts w:ascii="Times New Roman" w:hAnsi="Times New Roman" w:cs="Times New Roman"/>
          <w:lang w:val="pt-PT"/>
        </w:rPr>
      </w:pPr>
      <w:r w:rsidRPr="00A9522E">
        <w:rPr>
          <w:rFonts w:ascii="Times New Roman" w:hAnsi="Times New Roman" w:cs="Times New Roman"/>
          <w:b/>
          <w:lang w:val="pt-PT"/>
        </w:rPr>
        <w:lastRenderedPageBreak/>
        <w:t>2</w:t>
      </w:r>
      <w:r w:rsidR="00355579" w:rsidRPr="00A9522E">
        <w:rPr>
          <w:rFonts w:ascii="Times New Roman" w:hAnsi="Times New Roman" w:cs="Times New Roman"/>
          <w:b/>
          <w:lang w:val="pt-PT"/>
        </w:rPr>
        <w:t>6</w:t>
      </w:r>
      <w:r w:rsidRPr="00A9522E">
        <w:rPr>
          <w:rFonts w:ascii="Times New Roman" w:hAnsi="Times New Roman" w:cs="Times New Roman"/>
          <w:b/>
          <w:lang w:val="pt-PT"/>
        </w:rPr>
        <w:t>.2</w:t>
      </w:r>
      <w:r w:rsidRPr="00A9522E">
        <w:rPr>
          <w:rFonts w:ascii="Times New Roman" w:hAnsi="Times New Roman" w:cs="Times New Roman"/>
          <w:lang w:val="pt-PT"/>
        </w:rPr>
        <w:tab/>
        <w:t xml:space="preserve">A impugnação poderá ser realizada por forma eletrônica, pelo e-mail </w:t>
      </w:r>
      <w:r w:rsidR="00AD205F" w:rsidRPr="003D5919">
        <w:rPr>
          <w:rFonts w:ascii="Times New Roman" w:hAnsi="Times New Roman" w:cs="Times New Roman"/>
          <w:b/>
          <w:color w:val="000000" w:themeColor="text1"/>
        </w:rPr>
        <w:fldChar w:fldCharType="begin"/>
      </w:r>
      <w:r w:rsidR="0069334C" w:rsidRPr="003D5919">
        <w:rPr>
          <w:rFonts w:ascii="Times New Roman" w:hAnsi="Times New Roman" w:cs="Times New Roman"/>
          <w:b/>
          <w:color w:val="000000" w:themeColor="text1"/>
        </w:rPr>
        <w:instrText>HYPERLINK "mailto:licitacao@pescariabrava.sc.gov.br" \h</w:instrText>
      </w:r>
      <w:r w:rsidR="00AD205F" w:rsidRPr="003D5919">
        <w:rPr>
          <w:rFonts w:ascii="Times New Roman" w:hAnsi="Times New Roman" w:cs="Times New Roman"/>
          <w:b/>
          <w:color w:val="000000" w:themeColor="text1"/>
        </w:rPr>
      </w:r>
      <w:r w:rsidR="00AD205F" w:rsidRPr="003D5919">
        <w:rPr>
          <w:rFonts w:ascii="Times New Roman" w:hAnsi="Times New Roman" w:cs="Times New Roman"/>
          <w:b/>
          <w:color w:val="000000" w:themeColor="text1"/>
        </w:rPr>
        <w:fldChar w:fldCharType="separate"/>
      </w:r>
      <w:r w:rsidRPr="003D5919">
        <w:rPr>
          <w:rStyle w:val="Hyperlink"/>
          <w:rFonts w:ascii="Times New Roman" w:hAnsi="Times New Roman" w:cs="Times New Roman"/>
          <w:b/>
          <w:color w:val="000000" w:themeColor="text1"/>
          <w:u w:val="none"/>
          <w:lang w:val="pt-PT"/>
        </w:rPr>
        <w:t xml:space="preserve">licitacao@pescariabrava.sc.gov.br </w:t>
      </w:r>
      <w:r w:rsidR="00AD205F" w:rsidRPr="003D5919">
        <w:rPr>
          <w:rFonts w:ascii="Times New Roman" w:hAnsi="Times New Roman" w:cs="Times New Roman"/>
          <w:b/>
          <w:color w:val="000000" w:themeColor="text1"/>
        </w:rPr>
        <w:fldChar w:fldCharType="end"/>
      </w:r>
      <w:r w:rsidRPr="00A9522E">
        <w:rPr>
          <w:rFonts w:ascii="Times New Roman" w:hAnsi="Times New Roman" w:cs="Times New Roman"/>
          <w:lang w:val="pt-PT"/>
        </w:rPr>
        <w:t>ou por petição dirigida ou protocolada no prédio da Prefeitura Municipal de Pescaria Brava em horário de expediente.</w:t>
      </w:r>
    </w:p>
    <w:p w14:paraId="09547456" w14:textId="77777777" w:rsidR="00311A4E" w:rsidRPr="00A9522E" w:rsidRDefault="00311A4E">
      <w:pPr>
        <w:spacing w:line="276" w:lineRule="auto"/>
        <w:jc w:val="both"/>
        <w:rPr>
          <w:rFonts w:ascii="Times New Roman" w:hAnsi="Times New Roman" w:cs="Times New Roman"/>
          <w:lang w:val="pt-PT"/>
        </w:rPr>
      </w:pPr>
      <w:r w:rsidRPr="00A9522E">
        <w:rPr>
          <w:rFonts w:ascii="Times New Roman" w:hAnsi="Times New Roman" w:cs="Times New Roman"/>
          <w:b/>
          <w:lang w:val="pt-PT"/>
        </w:rPr>
        <w:t>2</w:t>
      </w:r>
      <w:r w:rsidR="00355579" w:rsidRPr="00A9522E">
        <w:rPr>
          <w:rFonts w:ascii="Times New Roman" w:hAnsi="Times New Roman" w:cs="Times New Roman"/>
          <w:b/>
          <w:lang w:val="pt-PT"/>
        </w:rPr>
        <w:t>6</w:t>
      </w:r>
      <w:r w:rsidRPr="00A9522E">
        <w:rPr>
          <w:rFonts w:ascii="Times New Roman" w:hAnsi="Times New Roman" w:cs="Times New Roman"/>
          <w:b/>
          <w:lang w:val="pt-PT"/>
        </w:rPr>
        <w:t>.3</w:t>
      </w:r>
      <w:r w:rsidRPr="00A9522E">
        <w:rPr>
          <w:rFonts w:ascii="Times New Roman" w:hAnsi="Times New Roman" w:cs="Times New Roman"/>
          <w:lang w:val="pt-PT"/>
        </w:rPr>
        <w:tab/>
        <w:t>Caberá ao Pregoeiro, auxiliado pelos responsáveis pela elaboração deste Edital e seus anexos, decidir sobre a impugnação no prazo de até dois dias úteis contados da data de recebimento da impugnação.</w:t>
      </w:r>
    </w:p>
    <w:p w14:paraId="07FFB40E" w14:textId="77777777" w:rsidR="00311A4E" w:rsidRPr="00A9522E" w:rsidRDefault="00311A4E">
      <w:pPr>
        <w:spacing w:line="276" w:lineRule="auto"/>
        <w:jc w:val="both"/>
        <w:rPr>
          <w:rFonts w:ascii="Times New Roman" w:hAnsi="Times New Roman" w:cs="Times New Roman"/>
          <w:lang w:val="pt-PT"/>
        </w:rPr>
      </w:pPr>
      <w:r w:rsidRPr="00A9522E">
        <w:rPr>
          <w:rFonts w:ascii="Times New Roman" w:hAnsi="Times New Roman" w:cs="Times New Roman"/>
          <w:b/>
        </w:rPr>
        <w:t>2</w:t>
      </w:r>
      <w:r w:rsidR="00355579" w:rsidRPr="00A9522E">
        <w:rPr>
          <w:rFonts w:ascii="Times New Roman" w:hAnsi="Times New Roman" w:cs="Times New Roman"/>
          <w:b/>
        </w:rPr>
        <w:t>6</w:t>
      </w:r>
      <w:r w:rsidRPr="00A9522E">
        <w:rPr>
          <w:rFonts w:ascii="Times New Roman" w:hAnsi="Times New Roman" w:cs="Times New Roman"/>
          <w:b/>
        </w:rPr>
        <w:t>.4</w:t>
      </w:r>
      <w:r w:rsidRPr="00A9522E">
        <w:rPr>
          <w:rFonts w:ascii="Times New Roman" w:hAnsi="Times New Roman" w:cs="Times New Roman"/>
        </w:rPr>
        <w:tab/>
      </w:r>
      <w:r w:rsidRPr="00A9522E">
        <w:rPr>
          <w:rFonts w:ascii="Times New Roman" w:hAnsi="Times New Roman" w:cs="Times New Roman"/>
          <w:lang w:val="pt-PT"/>
        </w:rPr>
        <w:t>Acolhida a impugnação, será definida e publicada nova data para a realização do certame.</w:t>
      </w:r>
    </w:p>
    <w:p w14:paraId="77AB2206" w14:textId="77777777" w:rsidR="00311A4E" w:rsidRPr="00A9522E" w:rsidRDefault="00311A4E">
      <w:pPr>
        <w:spacing w:line="276" w:lineRule="auto"/>
        <w:jc w:val="both"/>
        <w:rPr>
          <w:rFonts w:ascii="Times New Roman" w:hAnsi="Times New Roman" w:cs="Times New Roman"/>
          <w:lang w:val="pt-PT"/>
        </w:rPr>
      </w:pPr>
      <w:r w:rsidRPr="00A9522E">
        <w:rPr>
          <w:rFonts w:ascii="Times New Roman" w:hAnsi="Times New Roman" w:cs="Times New Roman"/>
          <w:b/>
          <w:lang w:val="pt-PT"/>
        </w:rPr>
        <w:t>2</w:t>
      </w:r>
      <w:r w:rsidR="00355579" w:rsidRPr="00A9522E">
        <w:rPr>
          <w:rFonts w:ascii="Times New Roman" w:hAnsi="Times New Roman" w:cs="Times New Roman"/>
          <w:b/>
          <w:lang w:val="pt-PT"/>
        </w:rPr>
        <w:t>6</w:t>
      </w:r>
      <w:r w:rsidRPr="00A9522E">
        <w:rPr>
          <w:rFonts w:ascii="Times New Roman" w:hAnsi="Times New Roman" w:cs="Times New Roman"/>
          <w:b/>
          <w:lang w:val="pt-PT"/>
        </w:rPr>
        <w:t>.5</w:t>
      </w:r>
      <w:r w:rsidRPr="00A9522E">
        <w:rPr>
          <w:rFonts w:ascii="Times New Roman" w:hAnsi="Times New Roman" w:cs="Times New Roman"/>
          <w:lang w:val="pt-PT"/>
        </w:rPr>
        <w:tab/>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7B452F12" w14:textId="77777777" w:rsidR="00311A4E" w:rsidRPr="00A9522E" w:rsidRDefault="00311A4E">
      <w:pPr>
        <w:spacing w:line="276" w:lineRule="auto"/>
        <w:jc w:val="both"/>
        <w:rPr>
          <w:rFonts w:ascii="Times New Roman" w:hAnsi="Times New Roman" w:cs="Times New Roman"/>
          <w:lang w:val="pt-PT"/>
        </w:rPr>
      </w:pPr>
      <w:r w:rsidRPr="00A9522E">
        <w:rPr>
          <w:rFonts w:ascii="Times New Roman" w:hAnsi="Times New Roman" w:cs="Times New Roman"/>
          <w:b/>
          <w:lang w:val="pt-PT"/>
        </w:rPr>
        <w:t>2</w:t>
      </w:r>
      <w:r w:rsidR="00355579" w:rsidRPr="00A9522E">
        <w:rPr>
          <w:rFonts w:ascii="Times New Roman" w:hAnsi="Times New Roman" w:cs="Times New Roman"/>
          <w:b/>
          <w:lang w:val="pt-PT"/>
        </w:rPr>
        <w:t>6</w:t>
      </w:r>
      <w:r w:rsidRPr="00A9522E">
        <w:rPr>
          <w:rFonts w:ascii="Times New Roman" w:hAnsi="Times New Roman" w:cs="Times New Roman"/>
          <w:b/>
          <w:lang w:val="pt-PT"/>
        </w:rPr>
        <w:t>.6</w:t>
      </w:r>
      <w:r w:rsidRPr="00A9522E">
        <w:rPr>
          <w:rFonts w:ascii="Times New Roman" w:hAnsi="Times New Roman" w:cs="Times New Roman"/>
          <w:lang w:val="pt-PT"/>
        </w:rPr>
        <w:tab/>
        <w:t>O pregoeiro responderá aos pedidos de esclarecimentos no prazo de dois dias úteis, contado da data de recebimento do pedido, e poderá requisitar subsídios formais aos responsáveis pela elaboração do edital e dos anexos.</w:t>
      </w:r>
    </w:p>
    <w:p w14:paraId="282BBF26" w14:textId="77777777" w:rsidR="00311A4E" w:rsidRPr="00A9522E" w:rsidRDefault="00311A4E">
      <w:pPr>
        <w:spacing w:line="276" w:lineRule="auto"/>
        <w:jc w:val="both"/>
        <w:rPr>
          <w:rFonts w:ascii="Times New Roman" w:hAnsi="Times New Roman" w:cs="Times New Roman"/>
          <w:lang w:val="pt-PT"/>
        </w:rPr>
      </w:pPr>
      <w:r w:rsidRPr="00A9522E">
        <w:rPr>
          <w:rFonts w:ascii="Times New Roman" w:hAnsi="Times New Roman" w:cs="Times New Roman"/>
          <w:b/>
          <w:lang w:val="pt-PT"/>
        </w:rPr>
        <w:t>2</w:t>
      </w:r>
      <w:r w:rsidR="00355579" w:rsidRPr="00A9522E">
        <w:rPr>
          <w:rFonts w:ascii="Times New Roman" w:hAnsi="Times New Roman" w:cs="Times New Roman"/>
          <w:b/>
          <w:lang w:val="pt-PT"/>
        </w:rPr>
        <w:t>6</w:t>
      </w:r>
      <w:r w:rsidRPr="00A9522E">
        <w:rPr>
          <w:rFonts w:ascii="Times New Roman" w:hAnsi="Times New Roman" w:cs="Times New Roman"/>
          <w:b/>
          <w:lang w:val="pt-PT"/>
        </w:rPr>
        <w:t>.7</w:t>
      </w:r>
      <w:r w:rsidRPr="00A9522E">
        <w:rPr>
          <w:rFonts w:ascii="Times New Roman" w:hAnsi="Times New Roman" w:cs="Times New Roman"/>
          <w:lang w:val="pt-PT"/>
        </w:rPr>
        <w:tab/>
        <w:t>As impugnações e pedidos de esclarecimentos não suspendem os prazos previstos no certame.</w:t>
      </w:r>
    </w:p>
    <w:p w14:paraId="3150E727" w14:textId="77777777" w:rsidR="00311A4E" w:rsidRPr="00A9522E" w:rsidRDefault="00311A4E">
      <w:pPr>
        <w:spacing w:line="276" w:lineRule="auto"/>
        <w:jc w:val="both"/>
        <w:rPr>
          <w:rFonts w:ascii="Times New Roman" w:hAnsi="Times New Roman" w:cs="Times New Roman"/>
          <w:lang w:val="pt-PT"/>
        </w:rPr>
      </w:pPr>
      <w:r w:rsidRPr="00A9522E">
        <w:rPr>
          <w:rFonts w:ascii="Times New Roman" w:hAnsi="Times New Roman" w:cs="Times New Roman"/>
          <w:b/>
        </w:rPr>
        <w:t>2</w:t>
      </w:r>
      <w:r w:rsidR="00355579" w:rsidRPr="00A9522E">
        <w:rPr>
          <w:rFonts w:ascii="Times New Roman" w:hAnsi="Times New Roman" w:cs="Times New Roman"/>
          <w:b/>
        </w:rPr>
        <w:t>6</w:t>
      </w:r>
      <w:r w:rsidRPr="00A9522E">
        <w:rPr>
          <w:rFonts w:ascii="Times New Roman" w:hAnsi="Times New Roman" w:cs="Times New Roman"/>
          <w:b/>
        </w:rPr>
        <w:t>.7.1</w:t>
      </w:r>
      <w:r w:rsidRPr="00A9522E">
        <w:rPr>
          <w:rFonts w:ascii="Times New Roman" w:hAnsi="Times New Roman" w:cs="Times New Roman"/>
        </w:rPr>
        <w:tab/>
      </w:r>
      <w:r w:rsidRPr="00A9522E">
        <w:rPr>
          <w:rFonts w:ascii="Times New Roman" w:hAnsi="Times New Roman" w:cs="Times New Roman"/>
          <w:lang w:val="pt-PT"/>
        </w:rPr>
        <w:t>A concessão de efeito suspensivo à impugnação é medida excepcional e deverá ser motivada pelo pregoeiro, nos autos do processo de licitação.</w:t>
      </w:r>
    </w:p>
    <w:p w14:paraId="07C08E8D" w14:textId="77777777" w:rsidR="00311A4E" w:rsidRPr="00A9522E" w:rsidRDefault="00311A4E">
      <w:pPr>
        <w:spacing w:line="276" w:lineRule="auto"/>
        <w:jc w:val="both"/>
        <w:rPr>
          <w:rFonts w:ascii="Times New Roman" w:hAnsi="Times New Roman" w:cs="Times New Roman"/>
          <w:lang w:val="pt-PT"/>
        </w:rPr>
      </w:pPr>
      <w:r w:rsidRPr="00A9522E">
        <w:rPr>
          <w:rFonts w:ascii="Times New Roman" w:hAnsi="Times New Roman" w:cs="Times New Roman"/>
          <w:b/>
        </w:rPr>
        <w:t>2</w:t>
      </w:r>
      <w:r w:rsidR="00355579" w:rsidRPr="00A9522E">
        <w:rPr>
          <w:rFonts w:ascii="Times New Roman" w:hAnsi="Times New Roman" w:cs="Times New Roman"/>
          <w:b/>
        </w:rPr>
        <w:t>6</w:t>
      </w:r>
      <w:r w:rsidRPr="00A9522E">
        <w:rPr>
          <w:rFonts w:ascii="Times New Roman" w:hAnsi="Times New Roman" w:cs="Times New Roman"/>
          <w:b/>
        </w:rPr>
        <w:t>.8</w:t>
      </w:r>
      <w:r w:rsidRPr="00A9522E">
        <w:rPr>
          <w:rFonts w:ascii="Times New Roman" w:hAnsi="Times New Roman" w:cs="Times New Roman"/>
        </w:rPr>
        <w:tab/>
      </w:r>
      <w:r w:rsidRPr="00A9522E">
        <w:rPr>
          <w:rFonts w:ascii="Times New Roman" w:hAnsi="Times New Roman" w:cs="Times New Roman"/>
          <w:lang w:val="pt-PT"/>
        </w:rPr>
        <w:t>As respostas aos pedidos de esclarecimentos serão divulgadas pelo sistema e vincularão os participantes e a administração.</w:t>
      </w:r>
    </w:p>
    <w:p w14:paraId="0129605D" w14:textId="77777777" w:rsidR="00D5196C" w:rsidRPr="00A9522E" w:rsidRDefault="00D5196C">
      <w:pPr>
        <w:spacing w:line="276" w:lineRule="auto"/>
        <w:jc w:val="both"/>
        <w:rPr>
          <w:rFonts w:ascii="Times New Roman" w:hAnsi="Times New Roman" w:cs="Times New Roman"/>
        </w:rPr>
      </w:pPr>
    </w:p>
    <w:p w14:paraId="2B62788C" w14:textId="77777777" w:rsidR="004F4931" w:rsidRPr="00A9522E" w:rsidRDefault="00BE3591">
      <w:pPr>
        <w:spacing w:line="276" w:lineRule="auto"/>
        <w:jc w:val="both"/>
        <w:rPr>
          <w:rFonts w:ascii="Times New Roman" w:hAnsi="Times New Roman" w:cs="Times New Roman"/>
          <w:b/>
        </w:rPr>
      </w:pPr>
      <w:r w:rsidRPr="00A9522E">
        <w:rPr>
          <w:rFonts w:ascii="Times New Roman" w:hAnsi="Times New Roman" w:cs="Times New Roman"/>
          <w:b/>
        </w:rPr>
        <w:t>2</w:t>
      </w:r>
      <w:r w:rsidR="00355579" w:rsidRPr="00A9522E">
        <w:rPr>
          <w:rFonts w:ascii="Times New Roman" w:hAnsi="Times New Roman" w:cs="Times New Roman"/>
          <w:b/>
        </w:rPr>
        <w:t>7</w:t>
      </w:r>
      <w:r w:rsidR="000F010B" w:rsidRPr="00A9522E">
        <w:rPr>
          <w:rFonts w:ascii="Times New Roman" w:hAnsi="Times New Roman" w:cs="Times New Roman"/>
          <w:b/>
        </w:rPr>
        <w:tab/>
      </w:r>
      <w:r w:rsidR="00447763" w:rsidRPr="00A9522E">
        <w:rPr>
          <w:rFonts w:ascii="Times New Roman" w:hAnsi="Times New Roman" w:cs="Times New Roman"/>
          <w:b/>
        </w:rPr>
        <w:t>DISPOSIÇÕES FINAIS</w:t>
      </w:r>
    </w:p>
    <w:p w14:paraId="7BB76581" w14:textId="77777777" w:rsidR="004F4931" w:rsidRPr="00A9522E" w:rsidRDefault="004F4931">
      <w:pPr>
        <w:spacing w:line="276" w:lineRule="auto"/>
        <w:jc w:val="both"/>
        <w:rPr>
          <w:rFonts w:ascii="Times New Roman" w:hAnsi="Times New Roman" w:cs="Times New Roman"/>
          <w:b/>
        </w:rPr>
      </w:pPr>
    </w:p>
    <w:p w14:paraId="45BDF89E" w14:textId="77777777" w:rsidR="00311A4E" w:rsidRPr="00A9522E" w:rsidRDefault="00BE3591" w:rsidP="00311A4E">
      <w:pPr>
        <w:spacing w:line="276" w:lineRule="auto"/>
        <w:jc w:val="both"/>
        <w:rPr>
          <w:rFonts w:ascii="Times New Roman" w:hAnsi="Times New Roman" w:cs="Times New Roman"/>
          <w:lang w:val="pt-PT"/>
        </w:rPr>
      </w:pPr>
      <w:r w:rsidRPr="00A9522E">
        <w:rPr>
          <w:rFonts w:ascii="Times New Roman" w:hAnsi="Times New Roman" w:cs="Times New Roman"/>
          <w:b/>
        </w:rPr>
        <w:t>2</w:t>
      </w:r>
      <w:r w:rsidR="00355579" w:rsidRPr="00A9522E">
        <w:rPr>
          <w:rFonts w:ascii="Times New Roman" w:hAnsi="Times New Roman" w:cs="Times New Roman"/>
          <w:b/>
        </w:rPr>
        <w:t>7</w:t>
      </w:r>
      <w:r w:rsidR="00447763" w:rsidRPr="00A9522E">
        <w:rPr>
          <w:rFonts w:ascii="Times New Roman" w:hAnsi="Times New Roman" w:cs="Times New Roman"/>
          <w:b/>
        </w:rPr>
        <w:t>.1</w:t>
      </w:r>
      <w:r w:rsidR="00447763" w:rsidRPr="00A9522E">
        <w:rPr>
          <w:rFonts w:ascii="Times New Roman" w:hAnsi="Times New Roman" w:cs="Times New Roman"/>
        </w:rPr>
        <w:t xml:space="preserve"> </w:t>
      </w:r>
      <w:r w:rsidR="00DA1C1F" w:rsidRPr="00A9522E">
        <w:rPr>
          <w:rFonts w:ascii="Times New Roman" w:hAnsi="Times New Roman" w:cs="Times New Roman"/>
        </w:rPr>
        <w:tab/>
      </w:r>
      <w:r w:rsidR="00311A4E" w:rsidRPr="00A9522E">
        <w:rPr>
          <w:rFonts w:ascii="Times New Roman" w:hAnsi="Times New Roman" w:cs="Times New Roman"/>
          <w:lang w:val="pt-PT"/>
        </w:rPr>
        <w:t>Da sessão pública do Pregão divulgar-se-á Ata no sistema eletrônico.</w:t>
      </w:r>
    </w:p>
    <w:p w14:paraId="23F7931A" w14:textId="77777777" w:rsidR="004F4931" w:rsidRPr="00A9522E" w:rsidRDefault="00BE3591" w:rsidP="00311A4E">
      <w:pPr>
        <w:spacing w:line="276" w:lineRule="auto"/>
        <w:jc w:val="both"/>
        <w:rPr>
          <w:rFonts w:ascii="Times New Roman" w:hAnsi="Times New Roman" w:cs="Times New Roman"/>
          <w:lang w:val="pt-PT"/>
        </w:rPr>
      </w:pPr>
      <w:r w:rsidRPr="00A9522E">
        <w:rPr>
          <w:rFonts w:ascii="Times New Roman" w:hAnsi="Times New Roman" w:cs="Times New Roman"/>
          <w:b/>
        </w:rPr>
        <w:t>2</w:t>
      </w:r>
      <w:r w:rsidR="00355579" w:rsidRPr="00A9522E">
        <w:rPr>
          <w:rFonts w:ascii="Times New Roman" w:hAnsi="Times New Roman" w:cs="Times New Roman"/>
          <w:b/>
        </w:rPr>
        <w:t>7</w:t>
      </w:r>
      <w:r w:rsidR="00311A4E" w:rsidRPr="00A9522E">
        <w:rPr>
          <w:rFonts w:ascii="Times New Roman" w:hAnsi="Times New Roman" w:cs="Times New Roman"/>
          <w:b/>
        </w:rPr>
        <w:t>.2</w:t>
      </w:r>
      <w:r w:rsidR="00311A4E" w:rsidRPr="00A9522E">
        <w:rPr>
          <w:rFonts w:ascii="Times New Roman" w:hAnsi="Times New Roman" w:cs="Times New Roman"/>
        </w:rPr>
        <w:tab/>
      </w:r>
      <w:r w:rsidR="00311A4E" w:rsidRPr="00A9522E">
        <w:rPr>
          <w:rFonts w:ascii="Times New Roman" w:hAnsi="Times New Roman" w:cs="Times New Roman"/>
          <w:lang w:val="pt-PT"/>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BD30DC8" w14:textId="77777777" w:rsidR="00311A4E" w:rsidRPr="00A9522E" w:rsidRDefault="00BE3591" w:rsidP="00311A4E">
      <w:pPr>
        <w:spacing w:line="276" w:lineRule="auto"/>
        <w:jc w:val="both"/>
        <w:rPr>
          <w:rFonts w:ascii="Times New Roman" w:hAnsi="Times New Roman" w:cs="Times New Roman"/>
          <w:lang w:val="pt-PT"/>
        </w:rPr>
      </w:pPr>
      <w:r w:rsidRPr="00A9522E">
        <w:rPr>
          <w:rFonts w:ascii="Times New Roman" w:hAnsi="Times New Roman" w:cs="Times New Roman"/>
          <w:b/>
          <w:lang w:val="pt-PT"/>
        </w:rPr>
        <w:t>2</w:t>
      </w:r>
      <w:r w:rsidR="00355579" w:rsidRPr="00A9522E">
        <w:rPr>
          <w:rFonts w:ascii="Times New Roman" w:hAnsi="Times New Roman" w:cs="Times New Roman"/>
          <w:b/>
          <w:lang w:val="pt-PT"/>
        </w:rPr>
        <w:t>7</w:t>
      </w:r>
      <w:r w:rsidR="00311A4E" w:rsidRPr="00A9522E">
        <w:rPr>
          <w:rFonts w:ascii="Times New Roman" w:hAnsi="Times New Roman" w:cs="Times New Roman"/>
          <w:b/>
          <w:lang w:val="pt-PT"/>
        </w:rPr>
        <w:t>.3</w:t>
      </w:r>
      <w:r w:rsidR="00311A4E" w:rsidRPr="00A9522E">
        <w:rPr>
          <w:rFonts w:ascii="Times New Roman" w:hAnsi="Times New Roman" w:cs="Times New Roman"/>
          <w:lang w:val="pt-PT"/>
        </w:rPr>
        <w:tab/>
        <w:t>Todas as referências de tempo no Edital, no aviso e durante a sessão pública observarão o horário de Brasília – DF.</w:t>
      </w:r>
    </w:p>
    <w:p w14:paraId="1AC49A7C" w14:textId="77777777" w:rsidR="00311A4E" w:rsidRPr="00A9522E" w:rsidRDefault="00BE3591" w:rsidP="00311A4E">
      <w:pPr>
        <w:spacing w:line="276" w:lineRule="auto"/>
        <w:jc w:val="both"/>
        <w:rPr>
          <w:rFonts w:ascii="Times New Roman" w:hAnsi="Times New Roman" w:cs="Times New Roman"/>
          <w:lang w:val="pt-PT"/>
        </w:rPr>
      </w:pPr>
      <w:r w:rsidRPr="00A9522E">
        <w:rPr>
          <w:rFonts w:ascii="Times New Roman" w:hAnsi="Times New Roman" w:cs="Times New Roman"/>
          <w:b/>
          <w:lang w:val="pt-PT"/>
        </w:rPr>
        <w:t>2</w:t>
      </w:r>
      <w:r w:rsidR="00355579" w:rsidRPr="00A9522E">
        <w:rPr>
          <w:rFonts w:ascii="Times New Roman" w:hAnsi="Times New Roman" w:cs="Times New Roman"/>
          <w:b/>
          <w:lang w:val="pt-PT"/>
        </w:rPr>
        <w:t>7</w:t>
      </w:r>
      <w:r w:rsidR="00311A4E" w:rsidRPr="00A9522E">
        <w:rPr>
          <w:rFonts w:ascii="Times New Roman" w:hAnsi="Times New Roman" w:cs="Times New Roman"/>
          <w:b/>
          <w:lang w:val="pt-PT"/>
        </w:rPr>
        <w:t>.4</w:t>
      </w:r>
      <w:r w:rsidR="00311A4E" w:rsidRPr="00A9522E">
        <w:rPr>
          <w:rFonts w:ascii="Times New Roman" w:hAnsi="Times New Roman" w:cs="Times New Roman"/>
          <w:lang w:val="pt-PT"/>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673F06" w14:textId="77777777" w:rsidR="00311A4E" w:rsidRPr="00A9522E" w:rsidRDefault="00BE3591" w:rsidP="00311A4E">
      <w:pPr>
        <w:spacing w:line="276" w:lineRule="auto"/>
        <w:jc w:val="both"/>
        <w:rPr>
          <w:rFonts w:ascii="Times New Roman" w:hAnsi="Times New Roman" w:cs="Times New Roman"/>
          <w:lang w:val="pt-PT"/>
        </w:rPr>
      </w:pPr>
      <w:r w:rsidRPr="00A9522E">
        <w:rPr>
          <w:rFonts w:ascii="Times New Roman" w:hAnsi="Times New Roman" w:cs="Times New Roman"/>
          <w:b/>
          <w:lang w:val="pt-PT"/>
        </w:rPr>
        <w:t>2</w:t>
      </w:r>
      <w:r w:rsidR="00355579" w:rsidRPr="00A9522E">
        <w:rPr>
          <w:rFonts w:ascii="Times New Roman" w:hAnsi="Times New Roman" w:cs="Times New Roman"/>
          <w:b/>
          <w:lang w:val="pt-PT"/>
        </w:rPr>
        <w:t>7</w:t>
      </w:r>
      <w:r w:rsidR="00311A4E" w:rsidRPr="00A9522E">
        <w:rPr>
          <w:rFonts w:ascii="Times New Roman" w:hAnsi="Times New Roman" w:cs="Times New Roman"/>
          <w:b/>
          <w:lang w:val="pt-PT"/>
        </w:rPr>
        <w:t>.5</w:t>
      </w:r>
      <w:r w:rsidR="00311A4E" w:rsidRPr="00A9522E">
        <w:rPr>
          <w:rFonts w:ascii="Times New Roman" w:hAnsi="Times New Roman" w:cs="Times New Roman"/>
          <w:lang w:val="pt-PT"/>
        </w:rPr>
        <w:tab/>
        <w:t>A homologação do resultado desta licitação não implicará direito à contratação.</w:t>
      </w:r>
    </w:p>
    <w:p w14:paraId="2AE97098" w14:textId="77777777" w:rsidR="00311A4E" w:rsidRPr="00A9522E" w:rsidRDefault="00BE3591" w:rsidP="00311A4E">
      <w:pPr>
        <w:spacing w:line="276" w:lineRule="auto"/>
        <w:jc w:val="both"/>
        <w:rPr>
          <w:rFonts w:ascii="Times New Roman" w:hAnsi="Times New Roman" w:cs="Times New Roman"/>
          <w:lang w:val="pt-PT"/>
        </w:rPr>
      </w:pPr>
      <w:r w:rsidRPr="00A9522E">
        <w:rPr>
          <w:rFonts w:ascii="Times New Roman" w:hAnsi="Times New Roman" w:cs="Times New Roman"/>
          <w:b/>
          <w:lang w:val="pt-PT"/>
        </w:rPr>
        <w:t>2</w:t>
      </w:r>
      <w:r w:rsidR="00355579" w:rsidRPr="00A9522E">
        <w:rPr>
          <w:rFonts w:ascii="Times New Roman" w:hAnsi="Times New Roman" w:cs="Times New Roman"/>
          <w:b/>
          <w:lang w:val="pt-PT"/>
        </w:rPr>
        <w:t>7</w:t>
      </w:r>
      <w:r w:rsidR="00311A4E" w:rsidRPr="00A9522E">
        <w:rPr>
          <w:rFonts w:ascii="Times New Roman" w:hAnsi="Times New Roman" w:cs="Times New Roman"/>
          <w:b/>
          <w:lang w:val="pt-PT"/>
        </w:rPr>
        <w:t>.6</w:t>
      </w:r>
      <w:r w:rsidR="00311A4E" w:rsidRPr="00A9522E">
        <w:rPr>
          <w:rFonts w:ascii="Times New Roman" w:hAnsi="Times New Roman" w:cs="Times New Roman"/>
          <w:lang w:val="pt-PT"/>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58913F86" w14:textId="77777777" w:rsidR="00311A4E" w:rsidRPr="00A9522E" w:rsidRDefault="00BE3591" w:rsidP="00311A4E">
      <w:pPr>
        <w:spacing w:line="276" w:lineRule="auto"/>
        <w:jc w:val="both"/>
        <w:rPr>
          <w:rFonts w:ascii="Times New Roman" w:hAnsi="Times New Roman" w:cs="Times New Roman"/>
          <w:lang w:val="pt-PT"/>
        </w:rPr>
      </w:pPr>
      <w:r w:rsidRPr="00A9522E">
        <w:rPr>
          <w:rFonts w:ascii="Times New Roman" w:hAnsi="Times New Roman" w:cs="Times New Roman"/>
          <w:b/>
          <w:lang w:val="pt-PT"/>
        </w:rPr>
        <w:t>2</w:t>
      </w:r>
      <w:r w:rsidR="00355579" w:rsidRPr="00A9522E">
        <w:rPr>
          <w:rFonts w:ascii="Times New Roman" w:hAnsi="Times New Roman" w:cs="Times New Roman"/>
          <w:b/>
          <w:lang w:val="pt-PT"/>
        </w:rPr>
        <w:t>7</w:t>
      </w:r>
      <w:r w:rsidR="00311A4E" w:rsidRPr="00A9522E">
        <w:rPr>
          <w:rFonts w:ascii="Times New Roman" w:hAnsi="Times New Roman" w:cs="Times New Roman"/>
          <w:b/>
          <w:lang w:val="pt-PT"/>
        </w:rPr>
        <w:t>.7</w:t>
      </w:r>
      <w:r w:rsidR="00311A4E" w:rsidRPr="00A9522E">
        <w:rPr>
          <w:rFonts w:ascii="Times New Roman" w:hAnsi="Times New Roman" w:cs="Times New Roman"/>
          <w:lang w:val="pt-PT"/>
        </w:rPr>
        <w:tab/>
        <w:t>Os licitantes assumem todos os custos de preparação e apresentação de suas propostas e a Administração não será, em nenhum caso, responsável por esses custos, independentemente da condução ou do resultado do processo licitatório.</w:t>
      </w:r>
    </w:p>
    <w:p w14:paraId="573EDC62" w14:textId="77777777" w:rsidR="00311A4E" w:rsidRPr="00A9522E" w:rsidRDefault="00BE3591" w:rsidP="00311A4E">
      <w:pPr>
        <w:spacing w:line="276" w:lineRule="auto"/>
        <w:jc w:val="both"/>
        <w:rPr>
          <w:rFonts w:ascii="Times New Roman" w:hAnsi="Times New Roman" w:cs="Times New Roman"/>
          <w:lang w:val="pt-PT"/>
        </w:rPr>
      </w:pPr>
      <w:r w:rsidRPr="00A9522E">
        <w:rPr>
          <w:rFonts w:ascii="Times New Roman" w:hAnsi="Times New Roman" w:cs="Times New Roman"/>
          <w:b/>
          <w:lang w:val="pt-PT"/>
        </w:rPr>
        <w:t>2</w:t>
      </w:r>
      <w:r w:rsidR="00355579" w:rsidRPr="00A9522E">
        <w:rPr>
          <w:rFonts w:ascii="Times New Roman" w:hAnsi="Times New Roman" w:cs="Times New Roman"/>
          <w:b/>
          <w:lang w:val="pt-PT"/>
        </w:rPr>
        <w:t>7</w:t>
      </w:r>
      <w:r w:rsidR="00311A4E" w:rsidRPr="00A9522E">
        <w:rPr>
          <w:rFonts w:ascii="Times New Roman" w:hAnsi="Times New Roman" w:cs="Times New Roman"/>
          <w:b/>
          <w:lang w:val="pt-PT"/>
        </w:rPr>
        <w:t>.8</w:t>
      </w:r>
      <w:r w:rsidR="00311A4E" w:rsidRPr="00A9522E">
        <w:rPr>
          <w:rFonts w:ascii="Times New Roman" w:hAnsi="Times New Roman" w:cs="Times New Roman"/>
          <w:lang w:val="pt-PT"/>
        </w:rPr>
        <w:tab/>
        <w:t>Na contagem dos prazos estabelecidos neste Edital e seus Anexos, excluir-se-á o dia do início e incluir-se-á o do vencimento. Só se iniciam e vencem os prazos em dias de expediente na Administração.</w:t>
      </w:r>
    </w:p>
    <w:p w14:paraId="21997A3D" w14:textId="77777777" w:rsidR="00311A4E" w:rsidRPr="00A9522E" w:rsidRDefault="00BE3591" w:rsidP="00311A4E">
      <w:pPr>
        <w:spacing w:line="276" w:lineRule="auto"/>
        <w:jc w:val="both"/>
        <w:rPr>
          <w:rFonts w:ascii="Times New Roman" w:hAnsi="Times New Roman" w:cs="Times New Roman"/>
          <w:lang w:val="pt-PT"/>
        </w:rPr>
      </w:pPr>
      <w:r w:rsidRPr="00A9522E">
        <w:rPr>
          <w:rFonts w:ascii="Times New Roman" w:hAnsi="Times New Roman" w:cs="Times New Roman"/>
          <w:b/>
          <w:lang w:val="pt-PT"/>
        </w:rPr>
        <w:lastRenderedPageBreak/>
        <w:t>2</w:t>
      </w:r>
      <w:r w:rsidR="00355579" w:rsidRPr="00A9522E">
        <w:rPr>
          <w:rFonts w:ascii="Times New Roman" w:hAnsi="Times New Roman" w:cs="Times New Roman"/>
          <w:b/>
          <w:lang w:val="pt-PT"/>
        </w:rPr>
        <w:t>7</w:t>
      </w:r>
      <w:r w:rsidR="00311A4E" w:rsidRPr="00A9522E">
        <w:rPr>
          <w:rFonts w:ascii="Times New Roman" w:hAnsi="Times New Roman" w:cs="Times New Roman"/>
          <w:b/>
          <w:lang w:val="pt-PT"/>
        </w:rPr>
        <w:t>.9</w:t>
      </w:r>
      <w:r w:rsidR="00311A4E" w:rsidRPr="00A9522E">
        <w:rPr>
          <w:rFonts w:ascii="Times New Roman" w:hAnsi="Times New Roman" w:cs="Times New Roman"/>
          <w:lang w:val="pt-PT"/>
        </w:rPr>
        <w:tab/>
        <w:t>O desatendimento de exigências formais não essenciais não importará o afastamento do licitante, desde que seja possível o aproveitamento do ato, observados os princípios da isonomia e do interesse público.</w:t>
      </w:r>
    </w:p>
    <w:p w14:paraId="17F33973" w14:textId="77777777" w:rsidR="00311A4E" w:rsidRPr="00A9522E" w:rsidRDefault="00BE3591" w:rsidP="00311A4E">
      <w:pPr>
        <w:spacing w:line="276" w:lineRule="auto"/>
        <w:jc w:val="both"/>
        <w:rPr>
          <w:rFonts w:ascii="Times New Roman" w:hAnsi="Times New Roman" w:cs="Times New Roman"/>
          <w:lang w:val="pt-PT"/>
        </w:rPr>
      </w:pPr>
      <w:r w:rsidRPr="00A9522E">
        <w:rPr>
          <w:rFonts w:ascii="Times New Roman" w:hAnsi="Times New Roman" w:cs="Times New Roman"/>
          <w:b/>
          <w:lang w:val="pt-PT"/>
        </w:rPr>
        <w:t>2</w:t>
      </w:r>
      <w:r w:rsidR="00355579" w:rsidRPr="00A9522E">
        <w:rPr>
          <w:rFonts w:ascii="Times New Roman" w:hAnsi="Times New Roman" w:cs="Times New Roman"/>
          <w:b/>
          <w:lang w:val="pt-PT"/>
        </w:rPr>
        <w:t>7</w:t>
      </w:r>
      <w:r w:rsidR="00311A4E" w:rsidRPr="00A9522E">
        <w:rPr>
          <w:rFonts w:ascii="Times New Roman" w:hAnsi="Times New Roman" w:cs="Times New Roman"/>
          <w:b/>
          <w:lang w:val="pt-PT"/>
        </w:rPr>
        <w:t>.10</w:t>
      </w:r>
      <w:r w:rsidR="00311A4E" w:rsidRPr="00A9522E">
        <w:rPr>
          <w:rFonts w:ascii="Times New Roman" w:hAnsi="Times New Roman" w:cs="Times New Roman"/>
          <w:lang w:val="pt-PT"/>
        </w:rPr>
        <w:tab/>
        <w:t>Em caso de divergência entre disposições deste Edital e de seus anexos ou demais peças que compõem o processo, prevalecerá as deste Edital.</w:t>
      </w:r>
    </w:p>
    <w:p w14:paraId="68EFA899" w14:textId="77777777" w:rsidR="00311A4E" w:rsidRPr="00A9522E" w:rsidRDefault="00BE3591" w:rsidP="00311A4E">
      <w:pPr>
        <w:spacing w:line="276" w:lineRule="auto"/>
        <w:jc w:val="both"/>
        <w:rPr>
          <w:rFonts w:ascii="Times New Roman" w:hAnsi="Times New Roman" w:cs="Times New Roman"/>
          <w:lang w:val="pt-PT"/>
        </w:rPr>
      </w:pPr>
      <w:r w:rsidRPr="00A9522E">
        <w:rPr>
          <w:rFonts w:ascii="Times New Roman" w:hAnsi="Times New Roman" w:cs="Times New Roman"/>
          <w:b/>
          <w:lang w:val="pt-PT"/>
        </w:rPr>
        <w:t>2</w:t>
      </w:r>
      <w:r w:rsidR="00355579" w:rsidRPr="00A9522E">
        <w:rPr>
          <w:rFonts w:ascii="Times New Roman" w:hAnsi="Times New Roman" w:cs="Times New Roman"/>
          <w:b/>
          <w:lang w:val="pt-PT"/>
        </w:rPr>
        <w:t>7</w:t>
      </w:r>
      <w:r w:rsidR="00311A4E" w:rsidRPr="00A9522E">
        <w:rPr>
          <w:rFonts w:ascii="Times New Roman" w:hAnsi="Times New Roman" w:cs="Times New Roman"/>
          <w:b/>
          <w:lang w:val="pt-PT"/>
        </w:rPr>
        <w:t>.11</w:t>
      </w:r>
      <w:r w:rsidR="00311A4E" w:rsidRPr="00A9522E">
        <w:rPr>
          <w:rFonts w:ascii="Times New Roman" w:hAnsi="Times New Roman" w:cs="Times New Roman"/>
          <w:lang w:val="pt-PT"/>
        </w:rPr>
        <w:tab/>
        <w:t xml:space="preserve">O Edital está disponibilizado, na íntegra, no endereço eletrônico </w:t>
      </w:r>
      <w:r w:rsidR="00AD205F" w:rsidRPr="003D5919">
        <w:rPr>
          <w:rFonts w:ascii="Times New Roman" w:hAnsi="Times New Roman" w:cs="Times New Roman"/>
          <w:b/>
          <w:color w:val="000000" w:themeColor="text1"/>
        </w:rPr>
        <w:fldChar w:fldCharType="begin"/>
      </w:r>
      <w:r w:rsidR="0069334C" w:rsidRPr="003D5919">
        <w:rPr>
          <w:rFonts w:ascii="Times New Roman" w:hAnsi="Times New Roman" w:cs="Times New Roman"/>
          <w:b/>
          <w:color w:val="000000" w:themeColor="text1"/>
        </w:rPr>
        <w:instrText>HYPERLINK "https://bllcompras.com/" \h</w:instrText>
      </w:r>
      <w:r w:rsidR="00AD205F" w:rsidRPr="003D5919">
        <w:rPr>
          <w:rFonts w:ascii="Times New Roman" w:hAnsi="Times New Roman" w:cs="Times New Roman"/>
          <w:b/>
          <w:color w:val="000000" w:themeColor="text1"/>
        </w:rPr>
      </w:r>
      <w:r w:rsidR="00AD205F" w:rsidRPr="003D5919">
        <w:rPr>
          <w:rFonts w:ascii="Times New Roman" w:hAnsi="Times New Roman" w:cs="Times New Roman"/>
          <w:b/>
          <w:color w:val="000000" w:themeColor="text1"/>
        </w:rPr>
        <w:fldChar w:fldCharType="separate"/>
      </w:r>
      <w:r w:rsidR="00311A4E" w:rsidRPr="003D5919">
        <w:rPr>
          <w:rStyle w:val="Hyperlink"/>
          <w:rFonts w:ascii="Times New Roman" w:hAnsi="Times New Roman" w:cs="Times New Roman"/>
          <w:b/>
          <w:color w:val="000000" w:themeColor="text1"/>
          <w:u w:val="none"/>
          <w:lang w:val="pt-PT"/>
        </w:rPr>
        <w:t>www.comprasbr.com.br</w:t>
      </w:r>
      <w:r w:rsidR="00AD205F" w:rsidRPr="003D5919">
        <w:rPr>
          <w:rFonts w:ascii="Times New Roman" w:hAnsi="Times New Roman" w:cs="Times New Roman"/>
          <w:b/>
          <w:color w:val="000000" w:themeColor="text1"/>
        </w:rPr>
        <w:fldChar w:fldCharType="end"/>
      </w:r>
      <w:r w:rsidR="00311A4E" w:rsidRPr="003D5919">
        <w:rPr>
          <w:rFonts w:ascii="Times New Roman" w:hAnsi="Times New Roman" w:cs="Times New Roman"/>
          <w:b/>
          <w:color w:val="000000" w:themeColor="text1"/>
          <w:lang w:val="pt-PT"/>
        </w:rPr>
        <w:t>,</w:t>
      </w:r>
      <w:r w:rsidR="00311A4E" w:rsidRPr="00A9522E">
        <w:rPr>
          <w:rFonts w:ascii="Times New Roman" w:hAnsi="Times New Roman" w:cs="Times New Roman"/>
          <w:lang w:val="pt-PT"/>
        </w:rPr>
        <w:t xml:space="preserve"> nos dias úteis, mesmo endereço e período no qual os autos do processo administrativo permanecerão com vista franqueada aos interessados</w:t>
      </w:r>
      <w:r w:rsidR="009C5393" w:rsidRPr="00A9522E">
        <w:rPr>
          <w:rFonts w:ascii="Times New Roman" w:hAnsi="Times New Roman" w:cs="Times New Roman"/>
          <w:lang w:val="pt-PT"/>
        </w:rPr>
        <w:t>.</w:t>
      </w:r>
    </w:p>
    <w:p w14:paraId="4D23DBC9" w14:textId="77777777" w:rsidR="00B9711D" w:rsidRPr="00A9522E" w:rsidRDefault="00BE3591">
      <w:pPr>
        <w:spacing w:line="276" w:lineRule="auto"/>
        <w:jc w:val="both"/>
        <w:rPr>
          <w:rFonts w:ascii="Times New Roman" w:hAnsi="Times New Roman" w:cs="Times New Roman"/>
          <w:lang w:val="pt-PT"/>
        </w:rPr>
      </w:pPr>
      <w:r w:rsidRPr="00A9522E">
        <w:rPr>
          <w:rFonts w:ascii="Times New Roman" w:hAnsi="Times New Roman" w:cs="Times New Roman"/>
          <w:b/>
          <w:lang w:val="pt-PT"/>
        </w:rPr>
        <w:t>2</w:t>
      </w:r>
      <w:r w:rsidR="00355579" w:rsidRPr="00A9522E">
        <w:rPr>
          <w:rFonts w:ascii="Times New Roman" w:hAnsi="Times New Roman" w:cs="Times New Roman"/>
          <w:b/>
          <w:lang w:val="pt-PT"/>
        </w:rPr>
        <w:t>7</w:t>
      </w:r>
      <w:r w:rsidR="009C5393" w:rsidRPr="00A9522E">
        <w:rPr>
          <w:rFonts w:ascii="Times New Roman" w:hAnsi="Times New Roman" w:cs="Times New Roman"/>
          <w:b/>
          <w:lang w:val="pt-PT"/>
        </w:rPr>
        <w:t>.12</w:t>
      </w:r>
      <w:r w:rsidR="009C5393" w:rsidRPr="00A9522E">
        <w:rPr>
          <w:rFonts w:ascii="Times New Roman" w:hAnsi="Times New Roman" w:cs="Times New Roman"/>
          <w:lang w:val="pt-PT"/>
        </w:rPr>
        <w:tab/>
      </w:r>
      <w:r w:rsidR="00B9711D" w:rsidRPr="00A9522E">
        <w:rPr>
          <w:rFonts w:ascii="Times New Roman" w:hAnsi="Times New Roman" w:cs="Times New Roman"/>
          <w:lang w:val="pt-PT"/>
        </w:rPr>
        <w:t>As características técnicas, quantitativos, orçamentos, e os demais métodos e/ou procedimentos constantes neste Edital foram baseadas em Termo de Referência emitido pela secretária responsável.</w:t>
      </w:r>
    </w:p>
    <w:p w14:paraId="73B37E91" w14:textId="77777777" w:rsidR="004F4931" w:rsidRDefault="00BE3591">
      <w:pPr>
        <w:spacing w:line="276" w:lineRule="auto"/>
        <w:jc w:val="both"/>
        <w:rPr>
          <w:rFonts w:ascii="Times New Roman" w:hAnsi="Times New Roman" w:cs="Times New Roman"/>
        </w:rPr>
      </w:pPr>
      <w:r w:rsidRPr="00A9522E">
        <w:rPr>
          <w:rFonts w:ascii="Times New Roman" w:hAnsi="Times New Roman" w:cs="Times New Roman"/>
          <w:b/>
          <w:lang w:val="pt-PT"/>
        </w:rPr>
        <w:t>2</w:t>
      </w:r>
      <w:r w:rsidR="00355579" w:rsidRPr="00A9522E">
        <w:rPr>
          <w:rFonts w:ascii="Times New Roman" w:hAnsi="Times New Roman" w:cs="Times New Roman"/>
          <w:b/>
          <w:lang w:val="pt-PT"/>
        </w:rPr>
        <w:t>7</w:t>
      </w:r>
      <w:r w:rsidR="00B9711D" w:rsidRPr="00A9522E">
        <w:rPr>
          <w:rFonts w:ascii="Times New Roman" w:hAnsi="Times New Roman" w:cs="Times New Roman"/>
          <w:b/>
          <w:lang w:val="pt-PT"/>
        </w:rPr>
        <w:t>.13</w:t>
      </w:r>
      <w:r w:rsidR="00B9711D" w:rsidRPr="00A9522E">
        <w:rPr>
          <w:rFonts w:ascii="Times New Roman" w:hAnsi="Times New Roman" w:cs="Times New Roman"/>
          <w:lang w:val="pt-PT"/>
        </w:rPr>
        <w:tab/>
      </w:r>
      <w:r w:rsidR="00447763" w:rsidRPr="00A9522E">
        <w:rPr>
          <w:rFonts w:ascii="Times New Roman" w:hAnsi="Times New Roman" w:cs="Times New Roman"/>
        </w:rPr>
        <w:t>As dúvidas suscitadas serão dirimidas pela Comissão Permanente de Licitações, observado o que dispõem os itens 3.2, 3.3 e 3.4, deste Edital, e os casos omissos serão decididos de conformidade com o que dispõe a Lei Federal nº 8.666, de 21/06/93, com as alterações decorrentes das Leis Federais nos 8.883, de 8/06/94, 9.032, de 28/04/95, 9.648, de 27/05/98 e 9.854, de 27/10/99.</w:t>
      </w:r>
    </w:p>
    <w:p w14:paraId="7AC13EA6" w14:textId="77777777" w:rsidR="006D60B3" w:rsidRPr="00F969A7" w:rsidRDefault="006D60B3" w:rsidP="006D60B3">
      <w:pPr>
        <w:spacing w:line="276" w:lineRule="auto"/>
        <w:jc w:val="both"/>
        <w:rPr>
          <w:rFonts w:ascii="Times New Roman" w:hAnsi="Times New Roman" w:cs="Times New Roman"/>
          <w:b/>
          <w:bCs/>
        </w:rPr>
      </w:pPr>
      <w:r w:rsidRPr="00F969A7">
        <w:rPr>
          <w:rFonts w:ascii="Times New Roman" w:hAnsi="Times New Roman" w:cs="Times New Roman"/>
          <w:b/>
          <w:bCs/>
        </w:rPr>
        <w:t xml:space="preserve">27.14 </w:t>
      </w:r>
      <w:r>
        <w:rPr>
          <w:rFonts w:ascii="Times New Roman" w:hAnsi="Times New Roman" w:cs="Times New Roman"/>
          <w:b/>
          <w:bCs/>
        </w:rPr>
        <w:t xml:space="preserve">VERIFICA </w:t>
      </w:r>
      <w:r w:rsidRPr="00F969A7">
        <w:rPr>
          <w:rFonts w:ascii="Times New Roman" w:hAnsi="Times New Roman" w:cs="Times New Roman"/>
          <w:b/>
          <w:bCs/>
        </w:rPr>
        <w:t>QUALQUER DIVERGÊNCIA ENTRE A MINUTA DA ATA E MINUTA DO CONTRATO EM RELAÇÃO AO EDITAL, SEMPRE PREVALECERÁ AS CLÁUSULAS ESTABELECIDAS EM EDITAL</w:t>
      </w:r>
      <w:r>
        <w:rPr>
          <w:rFonts w:ascii="Times New Roman" w:hAnsi="Times New Roman" w:cs="Times New Roman"/>
          <w:b/>
          <w:bCs/>
        </w:rPr>
        <w:t xml:space="preserve"> E SEU TERMO DE REFERÊNCIA (ANEXO I)</w:t>
      </w:r>
    </w:p>
    <w:p w14:paraId="6BC4DF8E" w14:textId="77777777" w:rsidR="006D60B3" w:rsidRPr="00A9522E" w:rsidRDefault="006D60B3">
      <w:pPr>
        <w:spacing w:line="276" w:lineRule="auto"/>
        <w:jc w:val="both"/>
        <w:rPr>
          <w:rFonts w:ascii="Times New Roman" w:hAnsi="Times New Roman" w:cs="Times New Roman"/>
        </w:rPr>
      </w:pPr>
    </w:p>
    <w:p w14:paraId="480B64A1" w14:textId="77777777" w:rsidR="002F773E" w:rsidRPr="00A9522E" w:rsidRDefault="002F773E">
      <w:pPr>
        <w:spacing w:line="276" w:lineRule="auto"/>
        <w:jc w:val="both"/>
        <w:rPr>
          <w:rFonts w:ascii="Times New Roman" w:hAnsi="Times New Roman" w:cs="Times New Roman"/>
        </w:rPr>
      </w:pPr>
    </w:p>
    <w:p w14:paraId="78205A50" w14:textId="77777777" w:rsidR="004F4931" w:rsidRPr="003D5919" w:rsidRDefault="00447763">
      <w:pPr>
        <w:spacing w:line="276" w:lineRule="auto"/>
        <w:jc w:val="both"/>
        <w:rPr>
          <w:rFonts w:ascii="Times New Roman" w:hAnsi="Times New Roman" w:cs="Times New Roman"/>
          <w:b/>
          <w:color w:val="000000" w:themeColor="text1"/>
          <w:u w:val="single"/>
        </w:rPr>
      </w:pPr>
      <w:r w:rsidRPr="00A9522E">
        <w:rPr>
          <w:rFonts w:ascii="Times New Roman" w:hAnsi="Times New Roman" w:cs="Times New Roman"/>
        </w:rPr>
        <w:t xml:space="preserve">- </w:t>
      </w:r>
      <w:r w:rsidRPr="00A9522E">
        <w:rPr>
          <w:rFonts w:ascii="Times New Roman" w:hAnsi="Times New Roman" w:cs="Times New Roman"/>
          <w:b/>
        </w:rPr>
        <w:t xml:space="preserve">Os esclarecimentos ao Edital deverão ser enviados somente através do e-mail </w:t>
      </w:r>
      <w:hyperlink r:id="rId15">
        <w:r w:rsidRPr="003D5919">
          <w:rPr>
            <w:rFonts w:ascii="Times New Roman" w:hAnsi="Times New Roman" w:cs="Times New Roman"/>
            <w:b/>
            <w:color w:val="000000" w:themeColor="text1"/>
            <w:u w:val="single"/>
          </w:rPr>
          <w:t>licitacao@pescariabrava.sc.gov.br</w:t>
        </w:r>
      </w:hyperlink>
      <w:r w:rsidRPr="003D5919">
        <w:rPr>
          <w:rFonts w:ascii="Times New Roman" w:hAnsi="Times New Roman" w:cs="Times New Roman"/>
          <w:b/>
          <w:color w:val="000000" w:themeColor="text1"/>
          <w:u w:val="single"/>
        </w:rPr>
        <w:t xml:space="preserve">. </w:t>
      </w:r>
    </w:p>
    <w:p w14:paraId="0C35A980" w14:textId="77777777" w:rsidR="002F773E" w:rsidRPr="00A9522E" w:rsidRDefault="002F773E">
      <w:pPr>
        <w:spacing w:line="276" w:lineRule="auto"/>
        <w:jc w:val="both"/>
        <w:rPr>
          <w:rFonts w:ascii="Times New Roman" w:hAnsi="Times New Roman" w:cs="Times New Roman"/>
          <w:b/>
        </w:rPr>
      </w:pPr>
    </w:p>
    <w:p w14:paraId="01B43F7D" w14:textId="77777777" w:rsidR="004F4931" w:rsidRPr="00A9522E" w:rsidRDefault="00447763">
      <w:pPr>
        <w:spacing w:line="276" w:lineRule="auto"/>
        <w:jc w:val="both"/>
        <w:rPr>
          <w:rFonts w:ascii="Times New Roman" w:hAnsi="Times New Roman" w:cs="Times New Roman"/>
          <w:b/>
        </w:rPr>
      </w:pPr>
      <w:r w:rsidRPr="00A9522E">
        <w:rPr>
          <w:rFonts w:ascii="Times New Roman" w:hAnsi="Times New Roman" w:cs="Times New Roman"/>
          <w:b/>
        </w:rPr>
        <w:t xml:space="preserve">- As respostas aos esclarecimentos serão disponibilizadas por e-mail ou diretamente no site </w:t>
      </w:r>
      <w:hyperlink r:id="rId16">
        <w:r w:rsidRPr="003D5919">
          <w:rPr>
            <w:rFonts w:ascii="Times New Roman" w:hAnsi="Times New Roman" w:cs="Times New Roman"/>
            <w:b/>
            <w:color w:val="000000" w:themeColor="text1"/>
            <w:u w:val="single"/>
          </w:rPr>
          <w:t>www.pescariabrava.sc.gov.br</w:t>
        </w:r>
      </w:hyperlink>
      <w:r w:rsidRPr="003D5919">
        <w:rPr>
          <w:rFonts w:ascii="Times New Roman" w:hAnsi="Times New Roman" w:cs="Times New Roman"/>
          <w:b/>
        </w:rPr>
        <w:t xml:space="preserve">, </w:t>
      </w:r>
      <w:r w:rsidRPr="00A9522E">
        <w:rPr>
          <w:rFonts w:ascii="Times New Roman" w:hAnsi="Times New Roman" w:cs="Times New Roman"/>
          <w:b/>
        </w:rPr>
        <w:t xml:space="preserve">onde está cadastrada a presente licitação. </w:t>
      </w:r>
    </w:p>
    <w:p w14:paraId="7AF4436C" w14:textId="77777777" w:rsidR="002F773E" w:rsidRPr="00A9522E" w:rsidRDefault="002F773E">
      <w:pPr>
        <w:spacing w:line="276" w:lineRule="auto"/>
        <w:jc w:val="both"/>
        <w:rPr>
          <w:rFonts w:ascii="Times New Roman" w:hAnsi="Times New Roman" w:cs="Times New Roman"/>
          <w:b/>
        </w:rPr>
      </w:pPr>
    </w:p>
    <w:p w14:paraId="07CB7C1A" w14:textId="77777777" w:rsidR="004F4931" w:rsidRPr="00A9522E" w:rsidRDefault="00447763">
      <w:pPr>
        <w:spacing w:line="276" w:lineRule="auto"/>
        <w:jc w:val="both"/>
        <w:rPr>
          <w:rFonts w:ascii="Times New Roman" w:hAnsi="Times New Roman" w:cs="Times New Roman"/>
          <w:b/>
        </w:rPr>
      </w:pPr>
      <w:r w:rsidRPr="00A9522E">
        <w:rPr>
          <w:rFonts w:ascii="Times New Roman" w:hAnsi="Times New Roman" w:cs="Times New Roman"/>
          <w:b/>
        </w:rPr>
        <w:t xml:space="preserve">- As respostas a impugnações e recursos, assim como, todo o trâmite do processo licitatório será disponibilizado diretamente no site </w:t>
      </w:r>
      <w:hyperlink r:id="rId17">
        <w:r w:rsidRPr="003D5919">
          <w:rPr>
            <w:rFonts w:ascii="Times New Roman" w:hAnsi="Times New Roman" w:cs="Times New Roman"/>
            <w:b/>
            <w:color w:val="000000" w:themeColor="text1"/>
            <w:u w:val="single"/>
          </w:rPr>
          <w:t>www.pescariabrava.sc.gov.br</w:t>
        </w:r>
      </w:hyperlink>
      <w:r w:rsidRPr="003D5919">
        <w:rPr>
          <w:rFonts w:ascii="Times New Roman" w:hAnsi="Times New Roman" w:cs="Times New Roman"/>
          <w:b/>
          <w:color w:val="000000" w:themeColor="text1"/>
        </w:rPr>
        <w:t>,</w:t>
      </w:r>
      <w:r w:rsidRPr="00A9522E">
        <w:rPr>
          <w:rFonts w:ascii="Times New Roman" w:hAnsi="Times New Roman" w:cs="Times New Roman"/>
          <w:b/>
        </w:rPr>
        <w:t xml:space="preserve"> onde está cadastrada a presente licitação, cabendo aos interessados acompanharem a sua tramitação. </w:t>
      </w:r>
    </w:p>
    <w:p w14:paraId="2464B136" w14:textId="77777777" w:rsidR="004F4931" w:rsidRPr="00A9522E" w:rsidRDefault="004F4931">
      <w:pPr>
        <w:spacing w:line="276" w:lineRule="auto"/>
        <w:jc w:val="both"/>
        <w:rPr>
          <w:rFonts w:ascii="Times New Roman" w:hAnsi="Times New Roman" w:cs="Times New Roman"/>
          <w:b/>
        </w:rPr>
      </w:pPr>
    </w:p>
    <w:p w14:paraId="45EF2E32" w14:textId="77777777" w:rsidR="0008065F" w:rsidRPr="00A9522E" w:rsidRDefault="0008065F">
      <w:pPr>
        <w:spacing w:line="276" w:lineRule="auto"/>
        <w:jc w:val="both"/>
        <w:rPr>
          <w:rFonts w:ascii="Times New Roman" w:hAnsi="Times New Roman" w:cs="Times New Roman"/>
        </w:rPr>
      </w:pPr>
    </w:p>
    <w:p w14:paraId="03CC1C3E" w14:textId="5F00E649" w:rsidR="004F4931" w:rsidRPr="00A9522E" w:rsidRDefault="00447763">
      <w:pPr>
        <w:spacing w:line="276" w:lineRule="auto"/>
        <w:jc w:val="both"/>
        <w:rPr>
          <w:rFonts w:ascii="Times New Roman" w:hAnsi="Times New Roman" w:cs="Times New Roman"/>
        </w:rPr>
      </w:pPr>
      <w:r w:rsidRPr="00A9522E">
        <w:rPr>
          <w:rFonts w:ascii="Times New Roman" w:hAnsi="Times New Roman" w:cs="Times New Roman"/>
        </w:rPr>
        <w:t xml:space="preserve">Pescaria Brava/SC, </w:t>
      </w:r>
      <w:r w:rsidR="002B5672" w:rsidRPr="00A9522E">
        <w:rPr>
          <w:rFonts w:ascii="Times New Roman" w:hAnsi="Times New Roman" w:cs="Times New Roman"/>
        </w:rPr>
        <w:t>27</w:t>
      </w:r>
      <w:r w:rsidR="00B9711D" w:rsidRPr="00A9522E">
        <w:rPr>
          <w:rFonts w:ascii="Times New Roman" w:hAnsi="Times New Roman" w:cs="Times New Roman"/>
        </w:rPr>
        <w:t xml:space="preserve"> de </w:t>
      </w:r>
      <w:r w:rsidR="008D23E1" w:rsidRPr="00A9522E">
        <w:rPr>
          <w:rFonts w:ascii="Times New Roman" w:hAnsi="Times New Roman" w:cs="Times New Roman"/>
        </w:rPr>
        <w:t>dezembro</w:t>
      </w:r>
      <w:r w:rsidRPr="00A9522E">
        <w:rPr>
          <w:rFonts w:ascii="Times New Roman" w:hAnsi="Times New Roman" w:cs="Times New Roman"/>
        </w:rPr>
        <w:t xml:space="preserve"> 2023.</w:t>
      </w:r>
    </w:p>
    <w:p w14:paraId="48643577" w14:textId="77777777" w:rsidR="0008065F" w:rsidRPr="00A9522E" w:rsidRDefault="0008065F">
      <w:pPr>
        <w:spacing w:line="276" w:lineRule="auto"/>
        <w:jc w:val="both"/>
        <w:rPr>
          <w:rFonts w:ascii="Times New Roman" w:hAnsi="Times New Roman" w:cs="Times New Roman"/>
          <w:b/>
        </w:rPr>
      </w:pPr>
    </w:p>
    <w:p w14:paraId="4763DFE3" w14:textId="77777777" w:rsidR="004F4931" w:rsidRPr="00A9522E" w:rsidRDefault="004F4931">
      <w:pPr>
        <w:spacing w:line="276" w:lineRule="auto"/>
        <w:jc w:val="both"/>
        <w:rPr>
          <w:rFonts w:ascii="Times New Roman" w:hAnsi="Times New Roman" w:cs="Times New Roman"/>
          <w:b/>
        </w:rPr>
      </w:pPr>
    </w:p>
    <w:p w14:paraId="5D90D025" w14:textId="77777777" w:rsidR="004F4931" w:rsidRPr="00A9522E" w:rsidRDefault="004F4931">
      <w:pPr>
        <w:spacing w:line="276" w:lineRule="auto"/>
        <w:jc w:val="both"/>
        <w:rPr>
          <w:rFonts w:ascii="Times New Roman" w:hAnsi="Times New Roman" w:cs="Times New Roman"/>
          <w:b/>
        </w:rPr>
      </w:pPr>
    </w:p>
    <w:p w14:paraId="178DFCA0" w14:textId="77777777" w:rsidR="004F4931" w:rsidRPr="00A9522E" w:rsidRDefault="004F4931">
      <w:pPr>
        <w:spacing w:line="276" w:lineRule="auto"/>
        <w:jc w:val="both"/>
        <w:rPr>
          <w:rFonts w:ascii="Times New Roman" w:hAnsi="Times New Roman" w:cs="Times New Roman"/>
          <w:b/>
        </w:rPr>
      </w:pPr>
    </w:p>
    <w:p w14:paraId="3D215028" w14:textId="285807E6" w:rsidR="004F4931" w:rsidRPr="00A9522E" w:rsidRDefault="00A156D2">
      <w:pPr>
        <w:spacing w:line="276" w:lineRule="auto"/>
        <w:rPr>
          <w:rFonts w:ascii="Times New Roman" w:hAnsi="Times New Roman" w:cs="Times New Roman"/>
          <w:b/>
        </w:rPr>
      </w:pPr>
      <w:r w:rsidRPr="00A9522E">
        <w:rPr>
          <w:rFonts w:ascii="Times New Roman" w:hAnsi="Times New Roman" w:cs="Times New Roman"/>
          <w:b/>
        </w:rPr>
        <w:t>ROSILENE FAÍSCA DA SILVA</w:t>
      </w:r>
      <w:r w:rsidR="00447763" w:rsidRPr="00A9522E">
        <w:rPr>
          <w:rFonts w:ascii="Times New Roman" w:hAnsi="Times New Roman" w:cs="Times New Roman"/>
          <w:b/>
        </w:rPr>
        <w:t xml:space="preserve"> </w:t>
      </w:r>
    </w:p>
    <w:p w14:paraId="420CD3B1" w14:textId="7428AD2D" w:rsidR="004F4931" w:rsidRPr="00A9522E" w:rsidRDefault="00447763">
      <w:pPr>
        <w:spacing w:line="276" w:lineRule="auto"/>
        <w:rPr>
          <w:rFonts w:ascii="Times New Roman" w:hAnsi="Times New Roman" w:cs="Times New Roman"/>
          <w:b/>
        </w:rPr>
      </w:pPr>
      <w:r w:rsidRPr="00A9522E">
        <w:rPr>
          <w:rFonts w:ascii="Times New Roman" w:hAnsi="Times New Roman" w:cs="Times New Roman"/>
          <w:b/>
        </w:rPr>
        <w:t xml:space="preserve">Prefeito Municipal </w:t>
      </w:r>
      <w:r w:rsidR="00A156D2" w:rsidRPr="00A9522E">
        <w:rPr>
          <w:rFonts w:ascii="Times New Roman" w:hAnsi="Times New Roman" w:cs="Times New Roman"/>
          <w:b/>
        </w:rPr>
        <w:t xml:space="preserve">interina </w:t>
      </w:r>
      <w:r w:rsidRPr="00A9522E">
        <w:rPr>
          <w:rFonts w:ascii="Times New Roman" w:hAnsi="Times New Roman" w:cs="Times New Roman"/>
          <w:b/>
        </w:rPr>
        <w:t>de Pescaria Brava.</w:t>
      </w:r>
    </w:p>
    <w:p w14:paraId="0121F9E2" w14:textId="77777777" w:rsidR="004F4931" w:rsidRPr="00A9522E" w:rsidRDefault="004F4931">
      <w:pPr>
        <w:spacing w:line="276" w:lineRule="auto"/>
        <w:jc w:val="both"/>
        <w:rPr>
          <w:rFonts w:ascii="Times New Roman" w:hAnsi="Times New Roman" w:cs="Times New Roman"/>
          <w:b/>
        </w:rPr>
      </w:pPr>
    </w:p>
    <w:p w14:paraId="0F7BF8A5" w14:textId="77777777" w:rsidR="0008065F" w:rsidRPr="00A9522E" w:rsidRDefault="0008065F">
      <w:pPr>
        <w:spacing w:line="276" w:lineRule="auto"/>
        <w:jc w:val="both"/>
        <w:rPr>
          <w:rFonts w:ascii="Times New Roman" w:hAnsi="Times New Roman" w:cs="Times New Roman"/>
          <w:b/>
        </w:rPr>
      </w:pPr>
    </w:p>
    <w:p w14:paraId="21FE857F" w14:textId="77777777" w:rsidR="004F4931" w:rsidRPr="00A9522E" w:rsidRDefault="004F4931">
      <w:pPr>
        <w:spacing w:line="276" w:lineRule="auto"/>
        <w:rPr>
          <w:rFonts w:ascii="Times New Roman" w:hAnsi="Times New Roman" w:cs="Times New Roman"/>
          <w:b/>
        </w:rPr>
      </w:pPr>
    </w:p>
    <w:p w14:paraId="3C5416EA" w14:textId="77777777" w:rsidR="004F4931" w:rsidRPr="00A9522E" w:rsidRDefault="004F4931">
      <w:pPr>
        <w:spacing w:line="276" w:lineRule="auto"/>
        <w:rPr>
          <w:rFonts w:ascii="Times New Roman" w:hAnsi="Times New Roman" w:cs="Times New Roman"/>
          <w:b/>
        </w:rPr>
      </w:pPr>
    </w:p>
    <w:p w14:paraId="49A1DEB7" w14:textId="0DC31353" w:rsidR="002B5672" w:rsidRDefault="002B5672">
      <w:pPr>
        <w:spacing w:line="276" w:lineRule="auto"/>
        <w:rPr>
          <w:rFonts w:ascii="Times New Roman" w:hAnsi="Times New Roman" w:cs="Times New Roman"/>
          <w:b/>
        </w:rPr>
      </w:pPr>
    </w:p>
    <w:p w14:paraId="0FC8FF04" w14:textId="2CEC0835" w:rsidR="003D5919" w:rsidRDefault="003D5919">
      <w:pPr>
        <w:spacing w:line="276" w:lineRule="auto"/>
        <w:rPr>
          <w:rFonts w:ascii="Times New Roman" w:hAnsi="Times New Roman" w:cs="Times New Roman"/>
          <w:b/>
        </w:rPr>
      </w:pPr>
    </w:p>
    <w:p w14:paraId="19CA2B36" w14:textId="7BE88870" w:rsidR="003A549A" w:rsidRDefault="003A549A">
      <w:pPr>
        <w:spacing w:line="276" w:lineRule="auto"/>
        <w:rPr>
          <w:rFonts w:ascii="Times New Roman" w:hAnsi="Times New Roman" w:cs="Times New Roman"/>
          <w:b/>
        </w:rPr>
      </w:pPr>
    </w:p>
    <w:p w14:paraId="00FFF2EE" w14:textId="77777777" w:rsidR="004F4931" w:rsidRPr="00A9522E" w:rsidRDefault="00447763">
      <w:pPr>
        <w:spacing w:line="276" w:lineRule="auto"/>
        <w:rPr>
          <w:rFonts w:ascii="Times New Roman" w:hAnsi="Times New Roman" w:cs="Times New Roman"/>
          <w:b/>
        </w:rPr>
      </w:pPr>
      <w:r w:rsidRPr="00A9522E">
        <w:rPr>
          <w:rFonts w:ascii="Times New Roman" w:hAnsi="Times New Roman" w:cs="Times New Roman"/>
          <w:b/>
        </w:rPr>
        <w:t>ANEXO I</w:t>
      </w:r>
    </w:p>
    <w:p w14:paraId="76173D12" w14:textId="1A1C7A17" w:rsidR="00D9140A" w:rsidRPr="00A9522E" w:rsidRDefault="00D9140A">
      <w:pPr>
        <w:spacing w:line="276" w:lineRule="auto"/>
        <w:rPr>
          <w:rFonts w:ascii="Times New Roman" w:hAnsi="Times New Roman" w:cs="Times New Roman"/>
          <w:b/>
        </w:rPr>
      </w:pPr>
      <w:r w:rsidRPr="00A9522E">
        <w:rPr>
          <w:rFonts w:ascii="Times New Roman" w:hAnsi="Times New Roman" w:cs="Times New Roman"/>
          <w:b/>
        </w:rPr>
        <w:t xml:space="preserve">PROCESSO DE LICITAÇÃO N° </w:t>
      </w:r>
      <w:r w:rsidR="009B0DC3">
        <w:rPr>
          <w:rFonts w:ascii="Times New Roman" w:hAnsi="Times New Roman" w:cs="Times New Roman"/>
          <w:b/>
        </w:rPr>
        <w:t>66</w:t>
      </w:r>
      <w:r w:rsidRPr="00A9522E">
        <w:rPr>
          <w:rFonts w:ascii="Times New Roman" w:hAnsi="Times New Roman" w:cs="Times New Roman"/>
          <w:b/>
        </w:rPr>
        <w:t>/2023</w:t>
      </w:r>
    </w:p>
    <w:p w14:paraId="748EC69C" w14:textId="42B0BADA" w:rsidR="00D9140A" w:rsidRPr="00A9522E" w:rsidRDefault="00D9140A" w:rsidP="00D9140A">
      <w:pPr>
        <w:spacing w:line="276" w:lineRule="auto"/>
        <w:rPr>
          <w:rFonts w:ascii="Times New Roman" w:hAnsi="Times New Roman" w:cs="Times New Roman"/>
          <w:b/>
          <w:lang w:val="pt-PT"/>
        </w:rPr>
      </w:pPr>
      <w:r w:rsidRPr="00A9522E">
        <w:rPr>
          <w:rFonts w:ascii="Times New Roman" w:hAnsi="Times New Roman" w:cs="Times New Roman"/>
          <w:b/>
          <w:lang w:val="pt-PT"/>
        </w:rPr>
        <w:t xml:space="preserve">PREGÃO ELETRÔNICO Nº </w:t>
      </w:r>
      <w:r w:rsidR="009B0DC3">
        <w:rPr>
          <w:rFonts w:ascii="Times New Roman" w:hAnsi="Times New Roman" w:cs="Times New Roman"/>
          <w:b/>
          <w:lang w:val="pt-PT"/>
        </w:rPr>
        <w:t>40</w:t>
      </w:r>
      <w:r w:rsidRPr="00A9522E">
        <w:rPr>
          <w:rFonts w:ascii="Times New Roman" w:hAnsi="Times New Roman" w:cs="Times New Roman"/>
          <w:b/>
          <w:lang w:val="pt-PT"/>
        </w:rPr>
        <w:t>/2023 - PMBP</w:t>
      </w:r>
    </w:p>
    <w:p w14:paraId="246649C8" w14:textId="77777777" w:rsidR="00A26868" w:rsidRPr="00A9522E" w:rsidRDefault="00A26868" w:rsidP="00A84166">
      <w:pPr>
        <w:pStyle w:val="Corpodetexto"/>
        <w:ind w:right="296"/>
        <w:jc w:val="center"/>
        <w:rPr>
          <w:rFonts w:ascii="Times New Roman" w:hAnsi="Times New Roman" w:cs="Times New Roman"/>
          <w:sz w:val="22"/>
          <w:szCs w:val="22"/>
        </w:rPr>
      </w:pPr>
    </w:p>
    <w:p w14:paraId="032941EC" w14:textId="77777777" w:rsidR="00A26868" w:rsidRPr="00A9522E" w:rsidRDefault="00A26868" w:rsidP="00A84166">
      <w:pPr>
        <w:pStyle w:val="Corpodetexto"/>
        <w:ind w:right="296"/>
        <w:jc w:val="center"/>
        <w:rPr>
          <w:rFonts w:ascii="Times New Roman" w:hAnsi="Times New Roman" w:cs="Times New Roman"/>
          <w:sz w:val="22"/>
          <w:szCs w:val="22"/>
        </w:rPr>
      </w:pPr>
    </w:p>
    <w:p w14:paraId="60D29A0D" w14:textId="77777777" w:rsidR="00A26868" w:rsidRPr="00A9522E" w:rsidRDefault="00A26868" w:rsidP="00A84166">
      <w:pPr>
        <w:pStyle w:val="Corpodetexto"/>
        <w:ind w:right="296"/>
        <w:jc w:val="center"/>
        <w:rPr>
          <w:rFonts w:ascii="Times New Roman" w:hAnsi="Times New Roman" w:cs="Times New Roman"/>
          <w:sz w:val="22"/>
          <w:szCs w:val="22"/>
        </w:rPr>
      </w:pPr>
    </w:p>
    <w:p w14:paraId="7D67AAD2" w14:textId="77777777" w:rsidR="002B5672" w:rsidRPr="00A9522E" w:rsidRDefault="002B5672" w:rsidP="002B5672">
      <w:pPr>
        <w:autoSpaceDE w:val="0"/>
        <w:autoSpaceDN w:val="0"/>
        <w:rPr>
          <w:rFonts w:ascii="Times New Roman" w:eastAsia="Times New Roman" w:hAnsi="Times New Roman" w:cs="Times New Roman"/>
          <w:b/>
          <w:u w:val="single"/>
        </w:rPr>
      </w:pPr>
      <w:r w:rsidRPr="00A9522E">
        <w:rPr>
          <w:rFonts w:ascii="Times New Roman" w:hAnsi="Times New Roman" w:cs="Times New Roman"/>
          <w:b/>
          <w:u w:val="single"/>
        </w:rPr>
        <w:t>TERMO DE REFERÊNCIA</w:t>
      </w:r>
    </w:p>
    <w:p w14:paraId="0D11249E" w14:textId="77777777" w:rsidR="002B5672" w:rsidRPr="00A9522E" w:rsidRDefault="002B5672" w:rsidP="002B5672">
      <w:pPr>
        <w:autoSpaceDE w:val="0"/>
        <w:autoSpaceDN w:val="0"/>
        <w:rPr>
          <w:rFonts w:ascii="Times New Roman" w:hAnsi="Times New Roman" w:cs="Times New Roman"/>
          <w:b/>
        </w:rPr>
      </w:pPr>
    </w:p>
    <w:p w14:paraId="65B66B48" w14:textId="77777777" w:rsidR="002B5672" w:rsidRPr="00A9522E" w:rsidRDefault="002B5672" w:rsidP="002B5672">
      <w:pPr>
        <w:autoSpaceDE w:val="0"/>
        <w:autoSpaceDN w:val="0"/>
        <w:rPr>
          <w:rFonts w:ascii="Times New Roman" w:hAnsi="Times New Roman" w:cs="Times New Roman"/>
          <w:b/>
          <w:color w:val="FF0000"/>
        </w:rPr>
      </w:pPr>
    </w:p>
    <w:p w14:paraId="223E979A" w14:textId="77777777" w:rsidR="002B5672" w:rsidRPr="00A9522E" w:rsidRDefault="002B5672" w:rsidP="002B5672">
      <w:pPr>
        <w:autoSpaceDE w:val="0"/>
        <w:autoSpaceDN w:val="0"/>
        <w:jc w:val="both"/>
        <w:rPr>
          <w:rFonts w:ascii="Times New Roman" w:hAnsi="Times New Roman" w:cs="Times New Roman"/>
          <w:b/>
          <w:color w:val="FF0000"/>
        </w:rPr>
      </w:pPr>
    </w:p>
    <w:p w14:paraId="564ABEBE" w14:textId="77777777" w:rsidR="002B5672" w:rsidRPr="00A9522E" w:rsidRDefault="002B5672" w:rsidP="002B5672">
      <w:pPr>
        <w:autoSpaceDE w:val="0"/>
        <w:autoSpaceDN w:val="0"/>
        <w:jc w:val="both"/>
        <w:rPr>
          <w:rFonts w:ascii="Times New Roman" w:hAnsi="Times New Roman" w:cs="Times New Roman"/>
          <w:b/>
          <w:bCs/>
        </w:rPr>
      </w:pPr>
      <w:r w:rsidRPr="00A9522E">
        <w:rPr>
          <w:rFonts w:ascii="Times New Roman" w:hAnsi="Times New Roman" w:cs="Times New Roman"/>
          <w:b/>
          <w:bCs/>
        </w:rPr>
        <w:t>1 Requisitante: Secretaria de Saúde, Assistência Social e demais secretarias da Prefeitura Municipal de Pescaria Brava</w:t>
      </w:r>
    </w:p>
    <w:p w14:paraId="0C846A06" w14:textId="77777777" w:rsidR="002B5672" w:rsidRPr="00A9522E" w:rsidRDefault="002B5672" w:rsidP="002B5672">
      <w:pPr>
        <w:autoSpaceDE w:val="0"/>
        <w:autoSpaceDN w:val="0"/>
        <w:jc w:val="both"/>
        <w:rPr>
          <w:rFonts w:ascii="Times New Roman" w:hAnsi="Times New Roman" w:cs="Times New Roman"/>
          <w:bCs/>
        </w:rPr>
      </w:pPr>
      <w:r w:rsidRPr="00A9522E">
        <w:rPr>
          <w:rFonts w:ascii="Times New Roman" w:hAnsi="Times New Roman" w:cs="Times New Roman"/>
          <w:bCs/>
        </w:rPr>
        <w:tab/>
      </w:r>
      <w:r w:rsidRPr="00A9522E">
        <w:rPr>
          <w:rFonts w:ascii="Times New Roman" w:hAnsi="Times New Roman" w:cs="Times New Roman"/>
          <w:bCs/>
        </w:rPr>
        <w:tab/>
        <w:t xml:space="preserve">      </w:t>
      </w:r>
    </w:p>
    <w:p w14:paraId="2239345B" w14:textId="2A720E5F" w:rsidR="002B5672" w:rsidRPr="003D5919" w:rsidRDefault="002B5672" w:rsidP="002B5672">
      <w:pPr>
        <w:autoSpaceDE w:val="0"/>
        <w:autoSpaceDN w:val="0"/>
        <w:jc w:val="both"/>
        <w:rPr>
          <w:rFonts w:ascii="Times New Roman" w:hAnsi="Times New Roman" w:cs="Times New Roman"/>
          <w:b/>
          <w:bCs/>
        </w:rPr>
      </w:pPr>
      <w:r w:rsidRPr="00A9522E">
        <w:rPr>
          <w:rFonts w:ascii="Times New Roman" w:hAnsi="Times New Roman" w:cs="Times New Roman"/>
          <w:b/>
          <w:bCs/>
        </w:rPr>
        <w:t>2 Objeto:</w:t>
      </w:r>
      <w:r w:rsidR="003D5919">
        <w:rPr>
          <w:rFonts w:ascii="Times New Roman" w:hAnsi="Times New Roman" w:cs="Times New Roman"/>
          <w:b/>
          <w:bCs/>
        </w:rPr>
        <w:t xml:space="preserve"> </w:t>
      </w:r>
      <w:r w:rsidRPr="00A9522E">
        <w:rPr>
          <w:rFonts w:ascii="Times New Roman" w:hAnsi="Times New Roman" w:cs="Times New Roman"/>
          <w:bCs/>
        </w:rPr>
        <w:t>C</w:t>
      </w:r>
      <w:r w:rsidRPr="00A9522E">
        <w:rPr>
          <w:rFonts w:ascii="Times New Roman" w:hAnsi="Times New Roman" w:cs="Times New Roman"/>
        </w:rPr>
        <w:t>ontratação de pessoa jurídica de direito privado especializada na prestação de serviços terceirizados de agentes de serviços gerais, merendeira, supervisor/encarregado e recepcionista, conforme condições, quantidades e exigências estabelecidas neste instrumento</w:t>
      </w:r>
      <w:r w:rsidR="003D5919">
        <w:rPr>
          <w:rFonts w:ascii="Times New Roman" w:hAnsi="Times New Roman" w:cs="Times New Roman"/>
        </w:rPr>
        <w:t>.</w:t>
      </w:r>
    </w:p>
    <w:p w14:paraId="079A5E5B" w14:textId="77777777" w:rsidR="002B5672" w:rsidRPr="00A9522E" w:rsidRDefault="002B5672" w:rsidP="002B5672">
      <w:pPr>
        <w:jc w:val="both"/>
        <w:rPr>
          <w:rFonts w:ascii="Times New Roman" w:hAnsi="Times New Roman" w:cs="Times New Roman"/>
          <w:iCs/>
        </w:rPr>
      </w:pPr>
      <w:r w:rsidRPr="00A9522E">
        <w:rPr>
          <w:rFonts w:ascii="Times New Roman" w:hAnsi="Times New Roman" w:cs="Times New Roman"/>
        </w:rPr>
        <w:t>2.1</w:t>
      </w:r>
      <w:r w:rsidRPr="00A9522E">
        <w:rPr>
          <w:rFonts w:ascii="Times New Roman" w:hAnsi="Times New Roman" w:cs="Times New Roman"/>
          <w:iCs/>
        </w:rPr>
        <w:t>Trata-se de serviço comum, com fornecimento de mão de obra em regime de dedicação exclusiva, a ser contratado mediante licitação, na modalidade pregão, em sua forma eletrônica.</w:t>
      </w:r>
    </w:p>
    <w:p w14:paraId="48226DA0"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iCs/>
        </w:rPr>
        <w:t xml:space="preserve">2.2 </w:t>
      </w:r>
      <w:r w:rsidRPr="00A9522E">
        <w:rPr>
          <w:rFonts w:ascii="Times New Roman" w:hAnsi="Times New Roman" w:cs="Times New Roman"/>
        </w:rPr>
        <w:t xml:space="preserve">A Prefeitura Municipal de Pescaria Brava poderá solicitar a qualquer momento a utilização de quantos profissionais se fizerem necessários para a realização de serviços, conforme a necessidade do Município, desde que em conformidade com as quantidades e os serviços descritos nesse memorial. </w:t>
      </w:r>
    </w:p>
    <w:p w14:paraId="6BD45F2D" w14:textId="77777777" w:rsidR="002B5672" w:rsidRPr="00A9522E" w:rsidRDefault="002B5672" w:rsidP="002B5672">
      <w:pPr>
        <w:pStyle w:val="PargrafodaLista"/>
        <w:ind w:left="0" w:right="284"/>
        <w:jc w:val="both"/>
        <w:rPr>
          <w:rFonts w:ascii="Times New Roman" w:hAnsi="Times New Roman" w:cs="Times New Roman"/>
        </w:rPr>
      </w:pPr>
      <w:r w:rsidRPr="00A9522E">
        <w:rPr>
          <w:rFonts w:ascii="Times New Roman" w:hAnsi="Times New Roman" w:cs="Times New Roman"/>
        </w:rPr>
        <w:t xml:space="preserve">2.3 A presente contratação adotará como regime de execução a Empreitada por Preço Unitário, por menor preço por lote (único), fundamentado no entendimento do TCU: </w:t>
      </w:r>
    </w:p>
    <w:p w14:paraId="4D542933" w14:textId="77777777" w:rsidR="002B5672" w:rsidRPr="00A9522E" w:rsidRDefault="002B5672" w:rsidP="002B5672">
      <w:pPr>
        <w:autoSpaceDE w:val="0"/>
        <w:autoSpaceDN w:val="0"/>
        <w:jc w:val="both"/>
        <w:rPr>
          <w:rFonts w:ascii="Times New Roman" w:hAnsi="Times New Roman" w:cs="Times New Roman"/>
        </w:rPr>
      </w:pPr>
      <w:r w:rsidRPr="00A9522E">
        <w:rPr>
          <w:rFonts w:ascii="Times New Roman" w:hAnsi="Times New Roman" w:cs="Times New Roman"/>
        </w:rPr>
        <w:t>Acórdão/TCU 1214/2013-Plenário “deve ser evitado o parcelamento de serviços não especializados, a exemplo de limpeza, copeiragem, garçom, sendo objeto de parcelamento os serviços em que reste comprovado que as empresas atuam no mercado de forma segmentada por especialização, a exemplo de manutenção predial, ar condicionado, telefonia, serviços de engenharia em geral, áudio e vídeo, informática”.</w:t>
      </w:r>
    </w:p>
    <w:p w14:paraId="30BD5A14" w14:textId="77777777" w:rsidR="002B5672" w:rsidRPr="00A9522E" w:rsidRDefault="002B5672" w:rsidP="002B5672">
      <w:pPr>
        <w:jc w:val="both"/>
        <w:rPr>
          <w:rFonts w:ascii="Times New Roman" w:hAnsi="Times New Roman" w:cs="Times New Roman"/>
          <w:color w:val="000000"/>
        </w:rPr>
      </w:pPr>
      <w:r w:rsidRPr="00A9522E">
        <w:rPr>
          <w:rFonts w:ascii="Times New Roman" w:hAnsi="Times New Roman" w:cs="Times New Roman"/>
          <w:color w:val="000000"/>
        </w:rPr>
        <w:t>2.4Os serviços a serem contratados enquadram-se nos pressupostos do Decreto n° 9.507, de 21 de setembro de 2018, não se constituindo em quaisquer das atividades, previstas no art. 3º do aludido decreto, cuja execução indireta é vedada.</w:t>
      </w:r>
    </w:p>
    <w:p w14:paraId="6B356EDB" w14:textId="77777777" w:rsidR="002B5672" w:rsidRPr="00A9522E" w:rsidRDefault="002B5672" w:rsidP="002B5672">
      <w:pPr>
        <w:jc w:val="both"/>
        <w:rPr>
          <w:rFonts w:ascii="Times New Roman" w:hAnsi="Times New Roman" w:cs="Times New Roman"/>
          <w:color w:val="000000"/>
        </w:rPr>
      </w:pPr>
      <w:r w:rsidRPr="00A9522E">
        <w:rPr>
          <w:rFonts w:ascii="Times New Roman" w:hAnsi="Times New Roman" w:cs="Times New Roman"/>
          <w:color w:val="000000"/>
        </w:rPr>
        <w:t>2.5 A prestação dos serviços não gera vínculo empregatício entre os empregados da Contratada e a Administração Contratante, vedando-se qualquer relação entre estes que caracterize pessoalidade e subordinação direta.</w:t>
      </w:r>
    </w:p>
    <w:p w14:paraId="7BEAAD3C" w14:textId="77777777" w:rsidR="002B5672" w:rsidRPr="00A9522E" w:rsidRDefault="002B5672" w:rsidP="002B5672">
      <w:pPr>
        <w:autoSpaceDE w:val="0"/>
        <w:autoSpaceDN w:val="0"/>
        <w:jc w:val="both"/>
        <w:rPr>
          <w:rFonts w:ascii="Times New Roman" w:hAnsi="Times New Roman" w:cs="Times New Roman"/>
        </w:rPr>
      </w:pPr>
      <w:r w:rsidRPr="00A9522E">
        <w:rPr>
          <w:rFonts w:ascii="Times New Roman" w:hAnsi="Times New Roman" w:cs="Times New Roman"/>
        </w:rPr>
        <w:t xml:space="preserve"> </w:t>
      </w:r>
    </w:p>
    <w:p w14:paraId="7504C35D" w14:textId="77777777" w:rsidR="002B5672" w:rsidRPr="00A9522E" w:rsidRDefault="002B5672" w:rsidP="002B5672">
      <w:pPr>
        <w:autoSpaceDE w:val="0"/>
        <w:autoSpaceDN w:val="0"/>
        <w:jc w:val="both"/>
        <w:rPr>
          <w:rFonts w:ascii="Times New Roman" w:hAnsi="Times New Roman" w:cs="Times New Roman"/>
          <w:b/>
          <w:bCs/>
          <w:color w:val="FF0000"/>
        </w:rPr>
      </w:pPr>
      <w:r w:rsidRPr="00A9522E">
        <w:rPr>
          <w:rFonts w:ascii="Times New Roman" w:hAnsi="Times New Roman" w:cs="Times New Roman"/>
          <w:b/>
          <w:bCs/>
        </w:rPr>
        <w:t>3 Da justificativa da contratação:</w:t>
      </w:r>
    </w:p>
    <w:p w14:paraId="52C7CEA1" w14:textId="77777777" w:rsidR="002B5672" w:rsidRPr="00A9522E" w:rsidRDefault="002B5672" w:rsidP="002B5672">
      <w:pPr>
        <w:autoSpaceDE w:val="0"/>
        <w:autoSpaceDN w:val="0"/>
        <w:jc w:val="both"/>
        <w:rPr>
          <w:rFonts w:ascii="Times New Roman" w:hAnsi="Times New Roman" w:cs="Times New Roman"/>
        </w:rPr>
      </w:pPr>
      <w:r w:rsidRPr="00A9522E">
        <w:rPr>
          <w:rFonts w:ascii="Times New Roman" w:hAnsi="Times New Roman" w:cs="Times New Roman"/>
        </w:rPr>
        <w:t xml:space="preserve">A contratação de empresa especializada para </w:t>
      </w:r>
      <w:r w:rsidRPr="00A9522E">
        <w:rPr>
          <w:rFonts w:ascii="Times New Roman" w:hAnsi="Times New Roman" w:cs="Times New Roman"/>
          <w:bCs/>
        </w:rPr>
        <w:t xml:space="preserve">fornecimento de mão de obra para realização de serviços de </w:t>
      </w:r>
      <w:r w:rsidRPr="00A9522E">
        <w:rPr>
          <w:rFonts w:ascii="Times New Roman" w:hAnsi="Times New Roman" w:cs="Times New Roman"/>
        </w:rPr>
        <w:t>agentes de serviços gerais, merendeira, supervisor/encarregado e recepcionista</w:t>
      </w:r>
      <w:r w:rsidRPr="00A9522E">
        <w:rPr>
          <w:rFonts w:ascii="Times New Roman" w:hAnsi="Times New Roman" w:cs="Times New Roman"/>
          <w:bCs/>
        </w:rPr>
        <w:t xml:space="preserve"> t</w:t>
      </w:r>
      <w:r w:rsidRPr="00A9522E">
        <w:rPr>
          <w:rFonts w:ascii="Times New Roman" w:hAnsi="Times New Roman" w:cs="Times New Roman"/>
        </w:rPr>
        <w:t xml:space="preserve">orna-se necessária haja vista que a equipe disponível em nosso corpo de funcionários não consegue operar em quantidade para suprir as necessidades do município. </w:t>
      </w:r>
    </w:p>
    <w:p w14:paraId="564EDC77" w14:textId="77777777" w:rsidR="002B5672" w:rsidRPr="00A9522E" w:rsidRDefault="002B5672" w:rsidP="002B5672">
      <w:pPr>
        <w:autoSpaceDE w:val="0"/>
        <w:autoSpaceDN w:val="0"/>
        <w:jc w:val="both"/>
        <w:rPr>
          <w:rFonts w:ascii="Times New Roman" w:hAnsi="Times New Roman" w:cs="Times New Roman"/>
          <w:bCs/>
        </w:rPr>
      </w:pPr>
      <w:r w:rsidRPr="00A9522E">
        <w:rPr>
          <w:rFonts w:ascii="Times New Roman" w:hAnsi="Times New Roman" w:cs="Times New Roman"/>
        </w:rPr>
        <w:t xml:space="preserve">Atualmente, verifica-se uma tendência da Administração Pública em reconhecer a importância da realização dessas atividades por empresas especializadas, pois, com isso, desincumbem servidores, dirigentes e autoridades do Município de Pescaria Brava/SC, de atribuições que, apesar de relevantes, podem ser desenvolvidas perfeitamente por meio de prestação de serviços terceirizados. A contratação se dá em função dos serviços serem necessários à Administração para o desempenho de suas atribuições. </w:t>
      </w:r>
    </w:p>
    <w:p w14:paraId="2A6CA33D" w14:textId="77777777" w:rsidR="002B5672" w:rsidRPr="00A9522E" w:rsidRDefault="002B5672" w:rsidP="002B5672">
      <w:pPr>
        <w:autoSpaceDE w:val="0"/>
        <w:autoSpaceDN w:val="0"/>
        <w:jc w:val="both"/>
        <w:rPr>
          <w:rFonts w:ascii="Times New Roman" w:hAnsi="Times New Roman" w:cs="Times New Roman"/>
          <w:bCs/>
        </w:rPr>
      </w:pPr>
    </w:p>
    <w:p w14:paraId="24BF251E" w14:textId="77777777" w:rsidR="002B5672" w:rsidRPr="00A9522E" w:rsidRDefault="002B5672" w:rsidP="002B5672">
      <w:pPr>
        <w:autoSpaceDE w:val="0"/>
        <w:autoSpaceDN w:val="0"/>
        <w:jc w:val="both"/>
        <w:rPr>
          <w:rFonts w:ascii="Times New Roman" w:hAnsi="Times New Roman" w:cs="Times New Roman"/>
          <w:b/>
        </w:rPr>
      </w:pPr>
      <w:r w:rsidRPr="00A9522E">
        <w:rPr>
          <w:rFonts w:ascii="Times New Roman" w:hAnsi="Times New Roman" w:cs="Times New Roman"/>
          <w:b/>
        </w:rPr>
        <w:t>4 Das despesas</w:t>
      </w:r>
    </w:p>
    <w:p w14:paraId="53FFAE17" w14:textId="77777777" w:rsidR="002B5672" w:rsidRPr="00A9522E" w:rsidRDefault="002B5672" w:rsidP="002B5672">
      <w:pPr>
        <w:pStyle w:val="PargrafodaLista"/>
        <w:ind w:left="0" w:right="284"/>
        <w:jc w:val="both"/>
        <w:rPr>
          <w:rFonts w:ascii="Times New Roman" w:hAnsi="Times New Roman" w:cs="Times New Roman"/>
          <w:color w:val="000000"/>
        </w:rPr>
      </w:pPr>
      <w:r w:rsidRPr="00A9522E">
        <w:rPr>
          <w:rFonts w:ascii="Times New Roman" w:hAnsi="Times New Roman" w:cs="Times New Roman"/>
          <w:color w:val="000000"/>
        </w:rPr>
        <w:lastRenderedPageBreak/>
        <w:t>As despesas decorrentes da contratação, objeto desta Licitação, correrão à conta dos recursos consignados no orçamento vigente no Município de Pescaria Brava, Estado de Santa Catarina, no exercício do ano de 2024.</w:t>
      </w:r>
    </w:p>
    <w:p w14:paraId="12C6790E" w14:textId="77777777" w:rsidR="002B5672" w:rsidRPr="00A9522E" w:rsidRDefault="002B5672" w:rsidP="002B5672">
      <w:pPr>
        <w:pStyle w:val="PargrafodaLista"/>
        <w:ind w:left="0" w:right="284"/>
        <w:jc w:val="both"/>
        <w:rPr>
          <w:rFonts w:ascii="Times New Roman" w:hAnsi="Times New Roman" w:cs="Times New Roman"/>
        </w:rPr>
      </w:pPr>
    </w:p>
    <w:p w14:paraId="631ED99D" w14:textId="77777777" w:rsidR="002B5672" w:rsidRPr="00A9522E" w:rsidRDefault="002B5672" w:rsidP="002B5672">
      <w:pPr>
        <w:autoSpaceDE w:val="0"/>
        <w:autoSpaceDN w:val="0"/>
        <w:jc w:val="both"/>
        <w:rPr>
          <w:rFonts w:ascii="Times New Roman" w:hAnsi="Times New Roman" w:cs="Times New Roman"/>
          <w:b/>
        </w:rPr>
      </w:pPr>
      <w:r w:rsidRPr="00A9522E">
        <w:rPr>
          <w:rFonts w:ascii="Times New Roman" w:hAnsi="Times New Roman" w:cs="Times New Roman"/>
          <w:b/>
        </w:rPr>
        <w:t xml:space="preserve">5 Especificações dos serviços, uniformes, EPI e quantidades de profissionais: </w:t>
      </w:r>
    </w:p>
    <w:p w14:paraId="1F14CC49" w14:textId="58C696E2" w:rsidR="002B5672" w:rsidRPr="00A9522E" w:rsidRDefault="002B5672" w:rsidP="002B5672">
      <w:pPr>
        <w:jc w:val="both"/>
        <w:rPr>
          <w:rFonts w:ascii="Times New Roman" w:hAnsi="Times New Roman" w:cs="Times New Roman"/>
        </w:rPr>
      </w:pPr>
      <w:r w:rsidRPr="00A9522E">
        <w:rPr>
          <w:rFonts w:ascii="Times New Roman" w:hAnsi="Times New Roman" w:cs="Times New Roman"/>
        </w:rPr>
        <w:t>A contratada deverá disponibilizar profissionais para prestação de serviços nas categorias profissionais, conforme relacionados abaixo:</w:t>
      </w:r>
    </w:p>
    <w:p w14:paraId="7BEDE0E3" w14:textId="77777777" w:rsidR="002B5672" w:rsidRPr="00A9522E" w:rsidRDefault="002B5672" w:rsidP="002B5672">
      <w:pPr>
        <w:jc w:val="both"/>
        <w:rPr>
          <w:rFonts w:ascii="Times New Roman" w:hAnsi="Times New Roman" w:cs="Times New Roman"/>
        </w:rPr>
      </w:pPr>
    </w:p>
    <w:p w14:paraId="6FD95288" w14:textId="77777777" w:rsidR="002B5672" w:rsidRPr="00A9522E" w:rsidRDefault="002B5672" w:rsidP="002B5672">
      <w:pPr>
        <w:autoSpaceDE w:val="0"/>
        <w:autoSpaceDN w:val="0"/>
        <w:jc w:val="both"/>
        <w:rPr>
          <w:rFonts w:ascii="Times New Roman" w:hAnsi="Times New Roman" w:cs="Times New Roman"/>
        </w:rPr>
      </w:pPr>
    </w:p>
    <w:tbl>
      <w:tblPr>
        <w:tblStyle w:val="Tabelacomgrade"/>
        <w:tblW w:w="0" w:type="auto"/>
        <w:tblLook w:val="04A0" w:firstRow="1" w:lastRow="0" w:firstColumn="1" w:lastColumn="0" w:noHBand="0" w:noVBand="1"/>
      </w:tblPr>
      <w:tblGrid>
        <w:gridCol w:w="620"/>
        <w:gridCol w:w="2710"/>
        <w:gridCol w:w="754"/>
        <w:gridCol w:w="1242"/>
        <w:gridCol w:w="1084"/>
        <w:gridCol w:w="1156"/>
        <w:gridCol w:w="928"/>
      </w:tblGrid>
      <w:tr w:rsidR="002B5672" w:rsidRPr="00A9522E" w14:paraId="1AE9DFC8" w14:textId="77777777" w:rsidTr="002B5672">
        <w:tc>
          <w:tcPr>
            <w:tcW w:w="621" w:type="dxa"/>
            <w:tcBorders>
              <w:top w:val="single" w:sz="4" w:space="0" w:color="auto"/>
              <w:left w:val="single" w:sz="4" w:space="0" w:color="auto"/>
              <w:bottom w:val="single" w:sz="4" w:space="0" w:color="auto"/>
              <w:right w:val="single" w:sz="4" w:space="0" w:color="auto"/>
            </w:tcBorders>
          </w:tcPr>
          <w:p w14:paraId="7F402529"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Item</w:t>
            </w:r>
          </w:p>
          <w:p w14:paraId="5ADE9C8A" w14:textId="77777777" w:rsidR="002B5672" w:rsidRPr="00A9522E" w:rsidRDefault="002B5672">
            <w:pPr>
              <w:autoSpaceDE w:val="0"/>
              <w:autoSpaceDN w:val="0"/>
              <w:jc w:val="both"/>
              <w:rPr>
                <w:rFonts w:ascii="Times New Roman" w:hAnsi="Times New Roman" w:cs="Times New Roman"/>
              </w:rPr>
            </w:pPr>
          </w:p>
        </w:tc>
        <w:tc>
          <w:tcPr>
            <w:tcW w:w="3343" w:type="dxa"/>
            <w:tcBorders>
              <w:top w:val="single" w:sz="4" w:space="0" w:color="auto"/>
              <w:left w:val="single" w:sz="4" w:space="0" w:color="auto"/>
              <w:bottom w:val="single" w:sz="4" w:space="0" w:color="auto"/>
              <w:right w:val="single" w:sz="4" w:space="0" w:color="auto"/>
            </w:tcBorders>
            <w:hideMark/>
          </w:tcPr>
          <w:p w14:paraId="292843B5"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Função</w:t>
            </w:r>
          </w:p>
        </w:tc>
        <w:tc>
          <w:tcPr>
            <w:tcW w:w="298" w:type="dxa"/>
            <w:tcBorders>
              <w:top w:val="single" w:sz="4" w:space="0" w:color="auto"/>
              <w:left w:val="single" w:sz="4" w:space="0" w:color="auto"/>
              <w:bottom w:val="single" w:sz="4" w:space="0" w:color="auto"/>
              <w:right w:val="single" w:sz="4" w:space="0" w:color="auto"/>
            </w:tcBorders>
            <w:hideMark/>
          </w:tcPr>
          <w:p w14:paraId="08BA4DF9"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Saúde</w:t>
            </w:r>
          </w:p>
        </w:tc>
        <w:tc>
          <w:tcPr>
            <w:tcW w:w="1253" w:type="dxa"/>
            <w:tcBorders>
              <w:top w:val="single" w:sz="4" w:space="0" w:color="auto"/>
              <w:left w:val="single" w:sz="4" w:space="0" w:color="auto"/>
              <w:bottom w:val="single" w:sz="4" w:space="0" w:color="auto"/>
              <w:right w:val="single" w:sz="4" w:space="0" w:color="auto"/>
            </w:tcBorders>
            <w:hideMark/>
          </w:tcPr>
          <w:p w14:paraId="6E4E0D6A"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Assistência Social</w:t>
            </w:r>
          </w:p>
        </w:tc>
        <w:tc>
          <w:tcPr>
            <w:tcW w:w="1084" w:type="dxa"/>
            <w:tcBorders>
              <w:top w:val="single" w:sz="4" w:space="0" w:color="auto"/>
              <w:left w:val="single" w:sz="4" w:space="0" w:color="auto"/>
              <w:bottom w:val="single" w:sz="4" w:space="0" w:color="auto"/>
              <w:right w:val="single" w:sz="4" w:space="0" w:color="auto"/>
            </w:tcBorders>
            <w:hideMark/>
          </w:tcPr>
          <w:p w14:paraId="4365920B"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 xml:space="preserve">Prefeitura </w:t>
            </w:r>
          </w:p>
        </w:tc>
        <w:tc>
          <w:tcPr>
            <w:tcW w:w="1198" w:type="dxa"/>
            <w:tcBorders>
              <w:top w:val="single" w:sz="4" w:space="0" w:color="auto"/>
              <w:left w:val="single" w:sz="4" w:space="0" w:color="auto"/>
              <w:bottom w:val="single" w:sz="4" w:space="0" w:color="auto"/>
              <w:right w:val="single" w:sz="4" w:space="0" w:color="auto"/>
            </w:tcBorders>
            <w:hideMark/>
          </w:tcPr>
          <w:p w14:paraId="2AA097A0"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Educação</w:t>
            </w:r>
          </w:p>
        </w:tc>
        <w:tc>
          <w:tcPr>
            <w:tcW w:w="1052" w:type="dxa"/>
            <w:tcBorders>
              <w:top w:val="single" w:sz="4" w:space="0" w:color="auto"/>
              <w:left w:val="single" w:sz="4" w:space="0" w:color="auto"/>
              <w:bottom w:val="single" w:sz="4" w:space="0" w:color="auto"/>
              <w:right w:val="single" w:sz="4" w:space="0" w:color="auto"/>
            </w:tcBorders>
            <w:hideMark/>
          </w:tcPr>
          <w:p w14:paraId="6DE5909E"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Total</w:t>
            </w:r>
          </w:p>
        </w:tc>
      </w:tr>
      <w:tr w:rsidR="002B5672" w:rsidRPr="00A9522E" w14:paraId="0AFA7309" w14:textId="77777777" w:rsidTr="002B5672">
        <w:tc>
          <w:tcPr>
            <w:tcW w:w="621" w:type="dxa"/>
            <w:tcBorders>
              <w:top w:val="single" w:sz="4" w:space="0" w:color="auto"/>
              <w:left w:val="single" w:sz="4" w:space="0" w:color="auto"/>
              <w:bottom w:val="single" w:sz="4" w:space="0" w:color="auto"/>
              <w:right w:val="single" w:sz="4" w:space="0" w:color="auto"/>
            </w:tcBorders>
            <w:hideMark/>
          </w:tcPr>
          <w:p w14:paraId="193AC22B"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1</w:t>
            </w:r>
          </w:p>
        </w:tc>
        <w:tc>
          <w:tcPr>
            <w:tcW w:w="3343" w:type="dxa"/>
            <w:tcBorders>
              <w:top w:val="single" w:sz="4" w:space="0" w:color="auto"/>
              <w:left w:val="single" w:sz="4" w:space="0" w:color="auto"/>
              <w:bottom w:val="single" w:sz="4" w:space="0" w:color="auto"/>
              <w:right w:val="single" w:sz="4" w:space="0" w:color="auto"/>
            </w:tcBorders>
            <w:hideMark/>
          </w:tcPr>
          <w:p w14:paraId="7E379C2C"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Serviços de Serviços Gerais (40 horas semanais)</w:t>
            </w:r>
          </w:p>
        </w:tc>
        <w:tc>
          <w:tcPr>
            <w:tcW w:w="298" w:type="dxa"/>
            <w:tcBorders>
              <w:top w:val="single" w:sz="4" w:space="0" w:color="auto"/>
              <w:left w:val="single" w:sz="4" w:space="0" w:color="auto"/>
              <w:bottom w:val="single" w:sz="4" w:space="0" w:color="auto"/>
              <w:right w:val="single" w:sz="4" w:space="0" w:color="auto"/>
            </w:tcBorders>
            <w:hideMark/>
          </w:tcPr>
          <w:p w14:paraId="366F38CC"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10</w:t>
            </w:r>
          </w:p>
        </w:tc>
        <w:tc>
          <w:tcPr>
            <w:tcW w:w="1253" w:type="dxa"/>
            <w:tcBorders>
              <w:top w:val="single" w:sz="4" w:space="0" w:color="auto"/>
              <w:left w:val="single" w:sz="4" w:space="0" w:color="auto"/>
              <w:bottom w:val="single" w:sz="4" w:space="0" w:color="auto"/>
              <w:right w:val="single" w:sz="4" w:space="0" w:color="auto"/>
            </w:tcBorders>
            <w:hideMark/>
          </w:tcPr>
          <w:p w14:paraId="63E2CAD7"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2</w:t>
            </w:r>
          </w:p>
        </w:tc>
        <w:tc>
          <w:tcPr>
            <w:tcW w:w="1084" w:type="dxa"/>
            <w:tcBorders>
              <w:top w:val="single" w:sz="4" w:space="0" w:color="auto"/>
              <w:left w:val="single" w:sz="4" w:space="0" w:color="auto"/>
              <w:bottom w:val="single" w:sz="4" w:space="0" w:color="auto"/>
              <w:right w:val="single" w:sz="4" w:space="0" w:color="auto"/>
            </w:tcBorders>
            <w:hideMark/>
          </w:tcPr>
          <w:p w14:paraId="0E8C870E"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4</w:t>
            </w:r>
          </w:p>
        </w:tc>
        <w:tc>
          <w:tcPr>
            <w:tcW w:w="1198" w:type="dxa"/>
            <w:tcBorders>
              <w:top w:val="single" w:sz="4" w:space="0" w:color="auto"/>
              <w:left w:val="single" w:sz="4" w:space="0" w:color="auto"/>
              <w:bottom w:val="single" w:sz="4" w:space="0" w:color="auto"/>
              <w:right w:val="single" w:sz="4" w:space="0" w:color="auto"/>
            </w:tcBorders>
            <w:hideMark/>
          </w:tcPr>
          <w:p w14:paraId="4025DB9C"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24</w:t>
            </w:r>
          </w:p>
        </w:tc>
        <w:tc>
          <w:tcPr>
            <w:tcW w:w="1052" w:type="dxa"/>
            <w:tcBorders>
              <w:top w:val="single" w:sz="4" w:space="0" w:color="auto"/>
              <w:left w:val="single" w:sz="4" w:space="0" w:color="auto"/>
              <w:bottom w:val="single" w:sz="4" w:space="0" w:color="auto"/>
              <w:right w:val="single" w:sz="4" w:space="0" w:color="auto"/>
            </w:tcBorders>
            <w:hideMark/>
          </w:tcPr>
          <w:p w14:paraId="0766BA01"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40</w:t>
            </w:r>
          </w:p>
        </w:tc>
      </w:tr>
      <w:tr w:rsidR="002B5672" w:rsidRPr="00A9522E" w14:paraId="4A1E0B1A" w14:textId="77777777" w:rsidTr="002B5672">
        <w:tc>
          <w:tcPr>
            <w:tcW w:w="621" w:type="dxa"/>
            <w:tcBorders>
              <w:top w:val="single" w:sz="4" w:space="0" w:color="auto"/>
              <w:left w:val="single" w:sz="4" w:space="0" w:color="auto"/>
              <w:bottom w:val="single" w:sz="4" w:space="0" w:color="auto"/>
              <w:right w:val="single" w:sz="4" w:space="0" w:color="auto"/>
            </w:tcBorders>
            <w:hideMark/>
          </w:tcPr>
          <w:p w14:paraId="451BDC5D"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2</w:t>
            </w:r>
          </w:p>
        </w:tc>
        <w:tc>
          <w:tcPr>
            <w:tcW w:w="3343" w:type="dxa"/>
            <w:tcBorders>
              <w:top w:val="single" w:sz="4" w:space="0" w:color="auto"/>
              <w:left w:val="single" w:sz="4" w:space="0" w:color="auto"/>
              <w:bottom w:val="single" w:sz="4" w:space="0" w:color="auto"/>
              <w:right w:val="single" w:sz="4" w:space="0" w:color="auto"/>
            </w:tcBorders>
            <w:hideMark/>
          </w:tcPr>
          <w:p w14:paraId="58E1A92F"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Serviços de Merendeira (40 horas semanais)</w:t>
            </w:r>
          </w:p>
        </w:tc>
        <w:tc>
          <w:tcPr>
            <w:tcW w:w="298" w:type="dxa"/>
            <w:tcBorders>
              <w:top w:val="single" w:sz="4" w:space="0" w:color="auto"/>
              <w:left w:val="single" w:sz="4" w:space="0" w:color="auto"/>
              <w:bottom w:val="single" w:sz="4" w:space="0" w:color="auto"/>
              <w:right w:val="single" w:sz="4" w:space="0" w:color="auto"/>
            </w:tcBorders>
            <w:hideMark/>
          </w:tcPr>
          <w:p w14:paraId="64246243"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w:t>
            </w:r>
          </w:p>
        </w:tc>
        <w:tc>
          <w:tcPr>
            <w:tcW w:w="1253" w:type="dxa"/>
            <w:tcBorders>
              <w:top w:val="single" w:sz="4" w:space="0" w:color="auto"/>
              <w:left w:val="single" w:sz="4" w:space="0" w:color="auto"/>
              <w:bottom w:val="single" w:sz="4" w:space="0" w:color="auto"/>
              <w:right w:val="single" w:sz="4" w:space="0" w:color="auto"/>
            </w:tcBorders>
            <w:hideMark/>
          </w:tcPr>
          <w:p w14:paraId="62DA9DA6"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w:t>
            </w:r>
          </w:p>
        </w:tc>
        <w:tc>
          <w:tcPr>
            <w:tcW w:w="1084" w:type="dxa"/>
            <w:tcBorders>
              <w:top w:val="single" w:sz="4" w:space="0" w:color="auto"/>
              <w:left w:val="single" w:sz="4" w:space="0" w:color="auto"/>
              <w:bottom w:val="single" w:sz="4" w:space="0" w:color="auto"/>
              <w:right w:val="single" w:sz="4" w:space="0" w:color="auto"/>
            </w:tcBorders>
            <w:hideMark/>
          </w:tcPr>
          <w:p w14:paraId="77DEC610"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w:t>
            </w:r>
          </w:p>
        </w:tc>
        <w:tc>
          <w:tcPr>
            <w:tcW w:w="1198" w:type="dxa"/>
            <w:tcBorders>
              <w:top w:val="single" w:sz="4" w:space="0" w:color="auto"/>
              <w:left w:val="single" w:sz="4" w:space="0" w:color="auto"/>
              <w:bottom w:val="single" w:sz="4" w:space="0" w:color="auto"/>
              <w:right w:val="single" w:sz="4" w:space="0" w:color="auto"/>
            </w:tcBorders>
            <w:hideMark/>
          </w:tcPr>
          <w:p w14:paraId="38614F12"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15</w:t>
            </w:r>
          </w:p>
        </w:tc>
        <w:tc>
          <w:tcPr>
            <w:tcW w:w="1052" w:type="dxa"/>
            <w:tcBorders>
              <w:top w:val="single" w:sz="4" w:space="0" w:color="auto"/>
              <w:left w:val="single" w:sz="4" w:space="0" w:color="auto"/>
              <w:bottom w:val="single" w:sz="4" w:space="0" w:color="auto"/>
              <w:right w:val="single" w:sz="4" w:space="0" w:color="auto"/>
            </w:tcBorders>
            <w:hideMark/>
          </w:tcPr>
          <w:p w14:paraId="082337BD"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15</w:t>
            </w:r>
          </w:p>
        </w:tc>
      </w:tr>
      <w:tr w:rsidR="002B5672" w:rsidRPr="00A9522E" w14:paraId="747A0AA7" w14:textId="77777777" w:rsidTr="002B5672">
        <w:tc>
          <w:tcPr>
            <w:tcW w:w="621" w:type="dxa"/>
            <w:tcBorders>
              <w:top w:val="single" w:sz="4" w:space="0" w:color="auto"/>
              <w:left w:val="single" w:sz="4" w:space="0" w:color="auto"/>
              <w:bottom w:val="single" w:sz="4" w:space="0" w:color="auto"/>
              <w:right w:val="single" w:sz="4" w:space="0" w:color="auto"/>
            </w:tcBorders>
            <w:hideMark/>
          </w:tcPr>
          <w:p w14:paraId="7D9CBC2F"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3</w:t>
            </w:r>
          </w:p>
        </w:tc>
        <w:tc>
          <w:tcPr>
            <w:tcW w:w="3343" w:type="dxa"/>
            <w:tcBorders>
              <w:top w:val="single" w:sz="4" w:space="0" w:color="auto"/>
              <w:left w:val="single" w:sz="4" w:space="0" w:color="auto"/>
              <w:bottom w:val="single" w:sz="4" w:space="0" w:color="auto"/>
              <w:right w:val="single" w:sz="4" w:space="0" w:color="auto"/>
            </w:tcBorders>
            <w:hideMark/>
          </w:tcPr>
          <w:p w14:paraId="00EC4BD1"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Serviços de Zelador (40 horas semanais)</w:t>
            </w:r>
          </w:p>
        </w:tc>
        <w:tc>
          <w:tcPr>
            <w:tcW w:w="298" w:type="dxa"/>
            <w:tcBorders>
              <w:top w:val="single" w:sz="4" w:space="0" w:color="auto"/>
              <w:left w:val="single" w:sz="4" w:space="0" w:color="auto"/>
              <w:bottom w:val="single" w:sz="4" w:space="0" w:color="auto"/>
              <w:right w:val="single" w:sz="4" w:space="0" w:color="auto"/>
            </w:tcBorders>
            <w:hideMark/>
          </w:tcPr>
          <w:p w14:paraId="04254468"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2</w:t>
            </w:r>
          </w:p>
        </w:tc>
        <w:tc>
          <w:tcPr>
            <w:tcW w:w="1253" w:type="dxa"/>
            <w:tcBorders>
              <w:top w:val="single" w:sz="4" w:space="0" w:color="auto"/>
              <w:left w:val="single" w:sz="4" w:space="0" w:color="auto"/>
              <w:bottom w:val="single" w:sz="4" w:space="0" w:color="auto"/>
              <w:right w:val="single" w:sz="4" w:space="0" w:color="auto"/>
            </w:tcBorders>
            <w:hideMark/>
          </w:tcPr>
          <w:p w14:paraId="24BDF518"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w:t>
            </w:r>
          </w:p>
        </w:tc>
        <w:tc>
          <w:tcPr>
            <w:tcW w:w="1084" w:type="dxa"/>
            <w:tcBorders>
              <w:top w:val="single" w:sz="4" w:space="0" w:color="auto"/>
              <w:left w:val="single" w:sz="4" w:space="0" w:color="auto"/>
              <w:bottom w:val="single" w:sz="4" w:space="0" w:color="auto"/>
              <w:right w:val="single" w:sz="4" w:space="0" w:color="auto"/>
            </w:tcBorders>
            <w:hideMark/>
          </w:tcPr>
          <w:p w14:paraId="2670583E"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w:t>
            </w:r>
          </w:p>
        </w:tc>
        <w:tc>
          <w:tcPr>
            <w:tcW w:w="1198" w:type="dxa"/>
            <w:tcBorders>
              <w:top w:val="single" w:sz="4" w:space="0" w:color="auto"/>
              <w:left w:val="single" w:sz="4" w:space="0" w:color="auto"/>
              <w:bottom w:val="single" w:sz="4" w:space="0" w:color="auto"/>
              <w:right w:val="single" w:sz="4" w:space="0" w:color="auto"/>
            </w:tcBorders>
            <w:hideMark/>
          </w:tcPr>
          <w:p w14:paraId="3EF617C1"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4</w:t>
            </w:r>
          </w:p>
        </w:tc>
        <w:tc>
          <w:tcPr>
            <w:tcW w:w="1052" w:type="dxa"/>
            <w:tcBorders>
              <w:top w:val="single" w:sz="4" w:space="0" w:color="auto"/>
              <w:left w:val="single" w:sz="4" w:space="0" w:color="auto"/>
              <w:bottom w:val="single" w:sz="4" w:space="0" w:color="auto"/>
              <w:right w:val="single" w:sz="4" w:space="0" w:color="auto"/>
            </w:tcBorders>
            <w:hideMark/>
          </w:tcPr>
          <w:p w14:paraId="01FA256A"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6</w:t>
            </w:r>
          </w:p>
        </w:tc>
      </w:tr>
      <w:tr w:rsidR="002B5672" w:rsidRPr="00A9522E" w14:paraId="59F4346B" w14:textId="77777777" w:rsidTr="002B5672">
        <w:tc>
          <w:tcPr>
            <w:tcW w:w="621" w:type="dxa"/>
            <w:tcBorders>
              <w:top w:val="single" w:sz="4" w:space="0" w:color="auto"/>
              <w:left w:val="single" w:sz="4" w:space="0" w:color="auto"/>
              <w:bottom w:val="single" w:sz="4" w:space="0" w:color="auto"/>
              <w:right w:val="single" w:sz="4" w:space="0" w:color="auto"/>
            </w:tcBorders>
            <w:hideMark/>
          </w:tcPr>
          <w:p w14:paraId="08F79CE3"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4</w:t>
            </w:r>
          </w:p>
        </w:tc>
        <w:tc>
          <w:tcPr>
            <w:tcW w:w="3343" w:type="dxa"/>
            <w:tcBorders>
              <w:top w:val="single" w:sz="4" w:space="0" w:color="auto"/>
              <w:left w:val="single" w:sz="4" w:space="0" w:color="auto"/>
              <w:bottom w:val="single" w:sz="4" w:space="0" w:color="auto"/>
              <w:right w:val="single" w:sz="4" w:space="0" w:color="auto"/>
            </w:tcBorders>
            <w:hideMark/>
          </w:tcPr>
          <w:p w14:paraId="1E4A7062"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Serviços de Recepcionista (40 horas semanais)</w:t>
            </w:r>
          </w:p>
        </w:tc>
        <w:tc>
          <w:tcPr>
            <w:tcW w:w="298" w:type="dxa"/>
            <w:tcBorders>
              <w:top w:val="single" w:sz="4" w:space="0" w:color="auto"/>
              <w:left w:val="single" w:sz="4" w:space="0" w:color="auto"/>
              <w:bottom w:val="single" w:sz="4" w:space="0" w:color="auto"/>
              <w:right w:val="single" w:sz="4" w:space="0" w:color="auto"/>
            </w:tcBorders>
            <w:hideMark/>
          </w:tcPr>
          <w:p w14:paraId="28C610C2"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10</w:t>
            </w:r>
          </w:p>
        </w:tc>
        <w:tc>
          <w:tcPr>
            <w:tcW w:w="1253" w:type="dxa"/>
            <w:tcBorders>
              <w:top w:val="single" w:sz="4" w:space="0" w:color="auto"/>
              <w:left w:val="single" w:sz="4" w:space="0" w:color="auto"/>
              <w:bottom w:val="single" w:sz="4" w:space="0" w:color="auto"/>
              <w:right w:val="single" w:sz="4" w:space="0" w:color="auto"/>
            </w:tcBorders>
            <w:hideMark/>
          </w:tcPr>
          <w:p w14:paraId="517D9BF2"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3</w:t>
            </w:r>
          </w:p>
        </w:tc>
        <w:tc>
          <w:tcPr>
            <w:tcW w:w="1084" w:type="dxa"/>
            <w:tcBorders>
              <w:top w:val="single" w:sz="4" w:space="0" w:color="auto"/>
              <w:left w:val="single" w:sz="4" w:space="0" w:color="auto"/>
              <w:bottom w:val="single" w:sz="4" w:space="0" w:color="auto"/>
              <w:right w:val="single" w:sz="4" w:space="0" w:color="auto"/>
            </w:tcBorders>
            <w:hideMark/>
          </w:tcPr>
          <w:p w14:paraId="5AD478F7"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w:t>
            </w:r>
          </w:p>
        </w:tc>
        <w:tc>
          <w:tcPr>
            <w:tcW w:w="1198" w:type="dxa"/>
            <w:tcBorders>
              <w:top w:val="single" w:sz="4" w:space="0" w:color="auto"/>
              <w:left w:val="single" w:sz="4" w:space="0" w:color="auto"/>
              <w:bottom w:val="single" w:sz="4" w:space="0" w:color="auto"/>
              <w:right w:val="single" w:sz="4" w:space="0" w:color="auto"/>
            </w:tcBorders>
            <w:hideMark/>
          </w:tcPr>
          <w:p w14:paraId="243184B5"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3</w:t>
            </w:r>
          </w:p>
        </w:tc>
        <w:tc>
          <w:tcPr>
            <w:tcW w:w="1052" w:type="dxa"/>
            <w:tcBorders>
              <w:top w:val="single" w:sz="4" w:space="0" w:color="auto"/>
              <w:left w:val="single" w:sz="4" w:space="0" w:color="auto"/>
              <w:bottom w:val="single" w:sz="4" w:space="0" w:color="auto"/>
              <w:right w:val="single" w:sz="4" w:space="0" w:color="auto"/>
            </w:tcBorders>
            <w:hideMark/>
          </w:tcPr>
          <w:p w14:paraId="1ABCD997"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16</w:t>
            </w:r>
          </w:p>
        </w:tc>
      </w:tr>
      <w:tr w:rsidR="002B5672" w:rsidRPr="00A9522E" w14:paraId="1F4A089D" w14:textId="77777777" w:rsidTr="002B5672">
        <w:tc>
          <w:tcPr>
            <w:tcW w:w="621" w:type="dxa"/>
            <w:tcBorders>
              <w:top w:val="single" w:sz="4" w:space="0" w:color="auto"/>
              <w:left w:val="single" w:sz="4" w:space="0" w:color="auto"/>
              <w:bottom w:val="single" w:sz="4" w:space="0" w:color="auto"/>
              <w:right w:val="single" w:sz="4" w:space="0" w:color="auto"/>
            </w:tcBorders>
            <w:hideMark/>
          </w:tcPr>
          <w:p w14:paraId="088BE06A"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5</w:t>
            </w:r>
          </w:p>
        </w:tc>
        <w:tc>
          <w:tcPr>
            <w:tcW w:w="3343" w:type="dxa"/>
            <w:tcBorders>
              <w:top w:val="single" w:sz="4" w:space="0" w:color="auto"/>
              <w:left w:val="single" w:sz="4" w:space="0" w:color="auto"/>
              <w:bottom w:val="single" w:sz="4" w:space="0" w:color="auto"/>
              <w:right w:val="single" w:sz="4" w:space="0" w:color="auto"/>
            </w:tcBorders>
            <w:hideMark/>
          </w:tcPr>
          <w:p w14:paraId="792CF96D"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Supervisor/ encarregado (40 horas semanais)</w:t>
            </w:r>
          </w:p>
        </w:tc>
        <w:tc>
          <w:tcPr>
            <w:tcW w:w="298" w:type="dxa"/>
            <w:tcBorders>
              <w:top w:val="single" w:sz="4" w:space="0" w:color="auto"/>
              <w:left w:val="single" w:sz="4" w:space="0" w:color="auto"/>
              <w:bottom w:val="single" w:sz="4" w:space="0" w:color="auto"/>
              <w:right w:val="single" w:sz="4" w:space="0" w:color="auto"/>
            </w:tcBorders>
            <w:hideMark/>
          </w:tcPr>
          <w:p w14:paraId="4D69D045"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w:t>
            </w:r>
          </w:p>
        </w:tc>
        <w:tc>
          <w:tcPr>
            <w:tcW w:w="1253" w:type="dxa"/>
            <w:tcBorders>
              <w:top w:val="single" w:sz="4" w:space="0" w:color="auto"/>
              <w:left w:val="single" w:sz="4" w:space="0" w:color="auto"/>
              <w:bottom w:val="single" w:sz="4" w:space="0" w:color="auto"/>
              <w:right w:val="single" w:sz="4" w:space="0" w:color="auto"/>
            </w:tcBorders>
            <w:hideMark/>
          </w:tcPr>
          <w:p w14:paraId="6F67C2B3"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w:t>
            </w:r>
          </w:p>
        </w:tc>
        <w:tc>
          <w:tcPr>
            <w:tcW w:w="1084" w:type="dxa"/>
            <w:tcBorders>
              <w:top w:val="single" w:sz="4" w:space="0" w:color="auto"/>
              <w:left w:val="single" w:sz="4" w:space="0" w:color="auto"/>
              <w:bottom w:val="single" w:sz="4" w:space="0" w:color="auto"/>
              <w:right w:val="single" w:sz="4" w:space="0" w:color="auto"/>
            </w:tcBorders>
            <w:hideMark/>
          </w:tcPr>
          <w:p w14:paraId="7AA552D9"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w:t>
            </w:r>
          </w:p>
        </w:tc>
        <w:tc>
          <w:tcPr>
            <w:tcW w:w="1198" w:type="dxa"/>
            <w:tcBorders>
              <w:top w:val="single" w:sz="4" w:space="0" w:color="auto"/>
              <w:left w:val="single" w:sz="4" w:space="0" w:color="auto"/>
              <w:bottom w:val="single" w:sz="4" w:space="0" w:color="auto"/>
              <w:right w:val="single" w:sz="4" w:space="0" w:color="auto"/>
            </w:tcBorders>
            <w:hideMark/>
          </w:tcPr>
          <w:p w14:paraId="3368388F"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3</w:t>
            </w:r>
          </w:p>
        </w:tc>
        <w:tc>
          <w:tcPr>
            <w:tcW w:w="1052" w:type="dxa"/>
            <w:tcBorders>
              <w:top w:val="single" w:sz="4" w:space="0" w:color="auto"/>
              <w:left w:val="single" w:sz="4" w:space="0" w:color="auto"/>
              <w:bottom w:val="single" w:sz="4" w:space="0" w:color="auto"/>
              <w:right w:val="single" w:sz="4" w:space="0" w:color="auto"/>
            </w:tcBorders>
            <w:hideMark/>
          </w:tcPr>
          <w:p w14:paraId="404E84D0" w14:textId="77777777" w:rsidR="002B5672" w:rsidRPr="00A9522E" w:rsidRDefault="002B5672">
            <w:pPr>
              <w:autoSpaceDE w:val="0"/>
              <w:autoSpaceDN w:val="0"/>
              <w:jc w:val="both"/>
              <w:rPr>
                <w:rFonts w:ascii="Times New Roman" w:hAnsi="Times New Roman" w:cs="Times New Roman"/>
              </w:rPr>
            </w:pPr>
            <w:r w:rsidRPr="00A9522E">
              <w:rPr>
                <w:rFonts w:ascii="Times New Roman" w:hAnsi="Times New Roman" w:cs="Times New Roman"/>
              </w:rPr>
              <w:t>3</w:t>
            </w:r>
          </w:p>
        </w:tc>
      </w:tr>
    </w:tbl>
    <w:p w14:paraId="76393BD5" w14:textId="77777777" w:rsidR="002B5672" w:rsidRPr="00A9522E" w:rsidRDefault="002B5672" w:rsidP="002B5672">
      <w:pPr>
        <w:autoSpaceDE w:val="0"/>
        <w:autoSpaceDN w:val="0"/>
        <w:jc w:val="both"/>
        <w:rPr>
          <w:rFonts w:ascii="Times New Roman" w:eastAsia="Times New Roman" w:hAnsi="Times New Roman" w:cs="Times New Roman"/>
          <w:lang w:eastAsia="en-US"/>
        </w:rPr>
      </w:pPr>
    </w:p>
    <w:p w14:paraId="0CB9618E" w14:textId="77777777" w:rsidR="002B5672" w:rsidRPr="008000BD" w:rsidRDefault="002B5672" w:rsidP="002B5672">
      <w:pPr>
        <w:autoSpaceDE w:val="0"/>
        <w:autoSpaceDN w:val="0"/>
        <w:jc w:val="both"/>
        <w:rPr>
          <w:rFonts w:ascii="Times New Roman" w:hAnsi="Times New Roman" w:cs="Times New Roman"/>
          <w:strike/>
        </w:rPr>
      </w:pPr>
      <w:r w:rsidRPr="008000BD">
        <w:rPr>
          <w:rFonts w:ascii="Times New Roman" w:hAnsi="Times New Roman" w:cs="Times New Roman"/>
          <w:strike/>
          <w:highlight w:val="yellow"/>
        </w:rPr>
        <w:t>5.1 Para fins de confecção das propostas deverá ser utilizada a Convenção Coletiva de Trabalho SC 000150/2023 das empresas de asseio e conservação de SC.</w:t>
      </w:r>
    </w:p>
    <w:p w14:paraId="59864668" w14:textId="604B94C1" w:rsidR="00B739B7" w:rsidRPr="00A9522E" w:rsidRDefault="00B739B7" w:rsidP="002B5672">
      <w:pPr>
        <w:autoSpaceDE w:val="0"/>
        <w:autoSpaceDN w:val="0"/>
        <w:jc w:val="both"/>
        <w:rPr>
          <w:rFonts w:ascii="Times New Roman" w:hAnsi="Times New Roman" w:cs="Times New Roman"/>
        </w:rPr>
      </w:pPr>
      <w:r w:rsidRPr="008000BD">
        <w:rPr>
          <w:rFonts w:ascii="Times New Roman" w:hAnsi="Times New Roman" w:cs="Times New Roman"/>
          <w:highlight w:val="yellow"/>
        </w:rPr>
        <w:t xml:space="preserve">5.1 </w:t>
      </w:r>
      <w:r w:rsidRPr="008000BD">
        <w:rPr>
          <w:rFonts w:ascii="Times New Roman" w:hAnsi="Times New Roman" w:cs="Times New Roman"/>
          <w:highlight w:val="yellow"/>
        </w:rPr>
        <w:t>Para fins de confecção das propostas deverá ser utilizada é a</w:t>
      </w:r>
      <w:r w:rsidR="00081790">
        <w:rPr>
          <w:rFonts w:ascii="Times New Roman" w:hAnsi="Times New Roman" w:cs="Times New Roman"/>
          <w:highlight w:val="yellow"/>
        </w:rPr>
        <w:t xml:space="preserve"> convenção</w:t>
      </w:r>
      <w:r w:rsidRPr="008000BD">
        <w:rPr>
          <w:rFonts w:ascii="Times New Roman" w:hAnsi="Times New Roman" w:cs="Times New Roman"/>
          <w:highlight w:val="yellow"/>
        </w:rPr>
        <w:t xml:space="preserve"> preponderante de cada empresa, porém o vencedor deverá em suas PLANILHAS DE CUSTOS informar qual a ACT/CCT fora extraída os salários e benefícios</w:t>
      </w:r>
      <w:r>
        <w:rPr>
          <w:rFonts w:ascii="Times New Roman" w:hAnsi="Times New Roman" w:cs="Times New Roman"/>
        </w:rPr>
        <w:t>.</w:t>
      </w:r>
    </w:p>
    <w:p w14:paraId="797B75FC" w14:textId="77777777" w:rsidR="008000BD" w:rsidRPr="00D13023" w:rsidRDefault="002B5672" w:rsidP="008000BD">
      <w:pPr>
        <w:autoSpaceDE w:val="0"/>
        <w:autoSpaceDN w:val="0"/>
        <w:jc w:val="both"/>
        <w:rPr>
          <w:rFonts w:ascii="Times New Roman" w:hAnsi="Times New Roman" w:cs="Times New Roman"/>
          <w:strike/>
          <w:highlight w:val="yellow"/>
        </w:rPr>
      </w:pPr>
      <w:r w:rsidRPr="00A9522E">
        <w:rPr>
          <w:rFonts w:ascii="Times New Roman" w:hAnsi="Times New Roman" w:cs="Times New Roman"/>
        </w:rPr>
        <w:t xml:space="preserve">5.1.1 </w:t>
      </w:r>
      <w:r w:rsidR="008000BD" w:rsidRPr="00D13023">
        <w:rPr>
          <w:rFonts w:ascii="Times New Roman" w:hAnsi="Times New Roman" w:cs="Times New Roman"/>
          <w:strike/>
          <w:highlight w:val="yellow"/>
        </w:rPr>
        <w:t xml:space="preserve">Para os serviços de merendeira (item 2), os seus respectivos salários </w:t>
      </w:r>
      <w:r w:rsidR="008000BD" w:rsidRPr="00D13023">
        <w:rPr>
          <w:rFonts w:ascii="Times New Roman" w:hAnsi="Times New Roman" w:cs="Times New Roman"/>
          <w:strike/>
          <w:highlight w:val="yellow"/>
          <w:shd w:val="clear" w:color="auto" w:fill="FFFFFF"/>
        </w:rPr>
        <w:t xml:space="preserve">obrigar-se-á ao valor de 1,1% ao estabelecido na </w:t>
      </w:r>
      <w:r w:rsidR="008000BD" w:rsidRPr="00D13023">
        <w:rPr>
          <w:rFonts w:ascii="Times New Roman" w:hAnsi="Times New Roman" w:cs="Times New Roman"/>
          <w:strike/>
          <w:highlight w:val="yellow"/>
        </w:rPr>
        <w:t>Convenção Coletiva de Trabalho SC 000150/2023 das empresas de asseio e conservação de SC.</w:t>
      </w:r>
    </w:p>
    <w:p w14:paraId="106A4294" w14:textId="071FEA28" w:rsidR="008000BD" w:rsidRPr="00D13023" w:rsidRDefault="008000BD" w:rsidP="008000BD">
      <w:pPr>
        <w:autoSpaceDE w:val="0"/>
        <w:autoSpaceDN w:val="0"/>
        <w:jc w:val="both"/>
        <w:rPr>
          <w:rFonts w:ascii="Times New Roman" w:hAnsi="Times New Roman" w:cs="Times New Roman"/>
        </w:rPr>
      </w:pPr>
      <w:r>
        <w:rPr>
          <w:rFonts w:ascii="Times New Roman" w:hAnsi="Times New Roman" w:cs="Times New Roman"/>
          <w:highlight w:val="yellow"/>
        </w:rPr>
        <w:t>5</w:t>
      </w:r>
      <w:r w:rsidRPr="00D13023">
        <w:rPr>
          <w:rFonts w:ascii="Times New Roman" w:hAnsi="Times New Roman" w:cs="Times New Roman"/>
          <w:highlight w:val="yellow"/>
        </w:rPr>
        <w:t>.1.1 EXCLUÍDO</w:t>
      </w:r>
    </w:p>
    <w:p w14:paraId="773FB18F" w14:textId="77777777" w:rsidR="006835B6" w:rsidRPr="00A9522E" w:rsidRDefault="002B5672" w:rsidP="006835B6">
      <w:pPr>
        <w:jc w:val="both"/>
        <w:rPr>
          <w:rFonts w:ascii="Times New Roman" w:hAnsi="Times New Roman" w:cs="Times New Roman"/>
        </w:rPr>
      </w:pPr>
      <w:r w:rsidRPr="00A9522E">
        <w:rPr>
          <w:rFonts w:ascii="Times New Roman" w:hAnsi="Times New Roman" w:cs="Times New Roman"/>
        </w:rPr>
        <w:t xml:space="preserve">5.2 </w:t>
      </w:r>
      <w:r w:rsidR="006835B6" w:rsidRPr="00A9522E">
        <w:rPr>
          <w:rFonts w:ascii="Times New Roman" w:hAnsi="Times New Roman" w:cs="Times New Roman"/>
        </w:rPr>
        <w:t xml:space="preserve">Os serviços </w:t>
      </w:r>
      <w:r w:rsidR="006835B6">
        <w:rPr>
          <w:rFonts w:ascii="Times New Roman" w:hAnsi="Times New Roman" w:cs="Times New Roman"/>
        </w:rPr>
        <w:t xml:space="preserve">serão prestados </w:t>
      </w:r>
      <w:r w:rsidR="006835B6" w:rsidRPr="00A9522E">
        <w:rPr>
          <w:rFonts w:ascii="Times New Roman" w:hAnsi="Times New Roman" w:cs="Times New Roman"/>
        </w:rPr>
        <w:t xml:space="preserve">de </w:t>
      </w:r>
      <w:r w:rsidR="006835B6">
        <w:rPr>
          <w:rFonts w:ascii="Times New Roman" w:hAnsi="Times New Roman" w:cs="Times New Roman"/>
        </w:rPr>
        <w:t xml:space="preserve">segunda </w:t>
      </w:r>
      <w:r w:rsidR="006835B6" w:rsidRPr="00A9522E">
        <w:rPr>
          <w:rFonts w:ascii="Times New Roman" w:hAnsi="Times New Roman" w:cs="Times New Roman"/>
        </w:rPr>
        <w:t>a sexta</w:t>
      </w:r>
      <w:r w:rsidR="006835B6">
        <w:rPr>
          <w:rFonts w:ascii="Times New Roman" w:hAnsi="Times New Roman" w:cs="Times New Roman"/>
        </w:rPr>
        <w:t>-</w:t>
      </w:r>
      <w:r w:rsidR="006835B6" w:rsidRPr="00A9522E">
        <w:rPr>
          <w:rFonts w:ascii="Times New Roman" w:hAnsi="Times New Roman" w:cs="Times New Roman"/>
        </w:rPr>
        <w:t>feira,</w:t>
      </w:r>
      <w:r w:rsidR="006835B6" w:rsidRPr="003D5919">
        <w:rPr>
          <w:rFonts w:ascii="Times New Roman" w:hAnsi="Times New Roman" w:cs="Times New Roman"/>
        </w:rPr>
        <w:t xml:space="preserve"> </w:t>
      </w:r>
      <w:r w:rsidR="006835B6" w:rsidRPr="00A9522E">
        <w:rPr>
          <w:rFonts w:ascii="Times New Roman" w:hAnsi="Times New Roman" w:cs="Times New Roman"/>
        </w:rPr>
        <w:t>nos locais determinados pela Secretaria solicitante</w:t>
      </w:r>
      <w:r w:rsidR="006835B6">
        <w:rPr>
          <w:rFonts w:ascii="Times New Roman" w:hAnsi="Times New Roman" w:cs="Times New Roman"/>
        </w:rPr>
        <w:t>,</w:t>
      </w:r>
      <w:r w:rsidR="006835B6" w:rsidRPr="00A9522E">
        <w:rPr>
          <w:rFonts w:ascii="Times New Roman" w:hAnsi="Times New Roman" w:cs="Times New Roman"/>
        </w:rPr>
        <w:t xml:space="preserve"> respeitada a legislação do trabalho em vigência.</w:t>
      </w:r>
    </w:p>
    <w:p w14:paraId="14A772A9" w14:textId="45531E79" w:rsidR="002B5672" w:rsidRPr="00DC1E84" w:rsidRDefault="002B5672" w:rsidP="006835B6">
      <w:pPr>
        <w:autoSpaceDE w:val="0"/>
        <w:autoSpaceDN w:val="0"/>
        <w:jc w:val="both"/>
        <w:rPr>
          <w:rFonts w:ascii="Times New Roman" w:hAnsi="Times New Roman" w:cs="Times New Roman"/>
          <w:strike/>
          <w:highlight w:val="yellow"/>
        </w:rPr>
      </w:pPr>
      <w:r w:rsidRPr="00DC1E84">
        <w:rPr>
          <w:rFonts w:ascii="Times New Roman" w:hAnsi="Times New Roman" w:cs="Times New Roman"/>
          <w:strike/>
          <w:highlight w:val="yellow"/>
        </w:rPr>
        <w:t>5.</w:t>
      </w:r>
      <w:r w:rsidR="006835B6" w:rsidRPr="00DC1E84">
        <w:rPr>
          <w:rFonts w:ascii="Times New Roman" w:hAnsi="Times New Roman" w:cs="Times New Roman"/>
          <w:strike/>
          <w:highlight w:val="yellow"/>
        </w:rPr>
        <w:t>3</w:t>
      </w:r>
      <w:r w:rsidRPr="00DC1E84">
        <w:rPr>
          <w:rFonts w:ascii="Times New Roman" w:hAnsi="Times New Roman" w:cs="Times New Roman"/>
          <w:strike/>
          <w:highlight w:val="yellow"/>
        </w:rPr>
        <w:t xml:space="preserve"> A contratada deverá fornecer uniformes, equipamentos de proteção individual, equipamentos de proteção coletiva, vale transporte, ferramentas, equipamentos e outros, necessários à boa execução dos serviços. </w:t>
      </w:r>
    </w:p>
    <w:p w14:paraId="4C6BDF96" w14:textId="57FE9BC3" w:rsidR="00DC1E84" w:rsidRPr="00742919" w:rsidRDefault="00DC1E84" w:rsidP="006835B6">
      <w:pPr>
        <w:autoSpaceDE w:val="0"/>
        <w:autoSpaceDN w:val="0"/>
        <w:jc w:val="both"/>
        <w:rPr>
          <w:rFonts w:ascii="Times New Roman" w:hAnsi="Times New Roman" w:cs="Times New Roman"/>
          <w:highlight w:val="yellow"/>
        </w:rPr>
      </w:pPr>
      <w:r w:rsidRPr="00DC1E84">
        <w:rPr>
          <w:rFonts w:ascii="Times New Roman" w:hAnsi="Times New Roman" w:cs="Times New Roman"/>
          <w:highlight w:val="yellow"/>
        </w:rPr>
        <w:t xml:space="preserve">5.3 </w:t>
      </w:r>
      <w:r w:rsidRPr="00DC1E84">
        <w:rPr>
          <w:rFonts w:ascii="Times New Roman" w:hAnsi="Times New Roman" w:cs="Times New Roman"/>
          <w:highlight w:val="yellow"/>
        </w:rPr>
        <w:t xml:space="preserve">A contratada deverá fornecer uniformes, equipamentos de proteção individual, equipamentos de proteção </w:t>
      </w:r>
      <w:r w:rsidRPr="00742919">
        <w:rPr>
          <w:rFonts w:ascii="Times New Roman" w:hAnsi="Times New Roman" w:cs="Times New Roman"/>
          <w:highlight w:val="yellow"/>
        </w:rPr>
        <w:t>coletiva, vale transporte. As ferramentas, equipamentos e outros necessários à boa execução dos serviços serão de responsabilidade da contratante</w:t>
      </w:r>
      <w:r w:rsidR="00742919" w:rsidRPr="00742919">
        <w:rPr>
          <w:rFonts w:ascii="Times New Roman" w:hAnsi="Times New Roman" w:cs="Times New Roman"/>
          <w:highlight w:val="yellow"/>
        </w:rPr>
        <w:t>.</w:t>
      </w:r>
    </w:p>
    <w:p w14:paraId="0C2B9CDA" w14:textId="77777777" w:rsidR="00742919" w:rsidRPr="00A9522E" w:rsidRDefault="00742919" w:rsidP="00742919">
      <w:pPr>
        <w:jc w:val="both"/>
        <w:rPr>
          <w:rFonts w:ascii="Times New Roman" w:hAnsi="Times New Roman" w:cs="Times New Roman"/>
        </w:rPr>
      </w:pPr>
      <w:r w:rsidRPr="00742919">
        <w:rPr>
          <w:rFonts w:ascii="Times New Roman" w:hAnsi="Times New Roman" w:cs="Times New Roman"/>
          <w:highlight w:val="yellow"/>
        </w:rPr>
        <w:t xml:space="preserve">5.3.1 </w:t>
      </w:r>
      <w:r w:rsidRPr="00742919">
        <w:rPr>
          <w:rFonts w:ascii="Times New Roman" w:hAnsi="Times New Roman" w:cs="Times New Roman"/>
          <w:highlight w:val="yellow"/>
        </w:rPr>
        <w:t>O município não conta com linha de transporte público municipal, de modo que, não há tarifa definida, tampouco empresa concessionária de referido serviço público.</w:t>
      </w:r>
    </w:p>
    <w:p w14:paraId="76E68B3E" w14:textId="3D84305B" w:rsidR="002B5672" w:rsidRPr="00A9522E" w:rsidRDefault="002B5672" w:rsidP="002B5672">
      <w:pPr>
        <w:jc w:val="both"/>
        <w:rPr>
          <w:rFonts w:ascii="Times New Roman" w:hAnsi="Times New Roman" w:cs="Times New Roman"/>
        </w:rPr>
      </w:pPr>
      <w:r w:rsidRPr="00A9522E">
        <w:rPr>
          <w:rFonts w:ascii="Times New Roman" w:hAnsi="Times New Roman" w:cs="Times New Roman"/>
        </w:rPr>
        <w:t>5.</w:t>
      </w:r>
      <w:r w:rsidR="006835B6">
        <w:rPr>
          <w:rFonts w:ascii="Times New Roman" w:hAnsi="Times New Roman" w:cs="Times New Roman"/>
        </w:rPr>
        <w:t>4</w:t>
      </w:r>
      <w:r w:rsidRPr="00A9522E">
        <w:rPr>
          <w:rFonts w:ascii="Times New Roman" w:hAnsi="Times New Roman" w:cs="Times New Roman"/>
        </w:rPr>
        <w:t xml:space="preserve"> A contratada deverá apresentar os laudos pertinentes a área de segurança do trabalho, PGR – Programa de Gerenciamento de Riscos, LTCAT – Laudo Técnico das Condições Ambientais de Trabalho e PCMSO – Programa de Controle Médico de Saúde Ocupacional.</w:t>
      </w:r>
    </w:p>
    <w:p w14:paraId="0578BF2A" w14:textId="186CCE57" w:rsidR="002B5672" w:rsidRPr="00A9522E" w:rsidRDefault="002B5672" w:rsidP="002B5672">
      <w:pPr>
        <w:jc w:val="both"/>
        <w:rPr>
          <w:rFonts w:ascii="Times New Roman" w:hAnsi="Times New Roman" w:cs="Times New Roman"/>
          <w:bCs/>
          <w:color w:val="000000"/>
        </w:rPr>
      </w:pPr>
      <w:r w:rsidRPr="00A9522E">
        <w:rPr>
          <w:rFonts w:ascii="Times New Roman" w:hAnsi="Times New Roman" w:cs="Times New Roman"/>
        </w:rPr>
        <w:t>5.</w:t>
      </w:r>
      <w:r w:rsidR="006835B6">
        <w:rPr>
          <w:rFonts w:ascii="Times New Roman" w:hAnsi="Times New Roman" w:cs="Times New Roman"/>
        </w:rPr>
        <w:t>4</w:t>
      </w:r>
      <w:r w:rsidRPr="00A9522E">
        <w:rPr>
          <w:rFonts w:ascii="Times New Roman" w:hAnsi="Times New Roman" w:cs="Times New Roman"/>
        </w:rPr>
        <w:t xml:space="preserve">.1 </w:t>
      </w:r>
      <w:r w:rsidRPr="00A9522E">
        <w:rPr>
          <w:rFonts w:ascii="Times New Roman" w:hAnsi="Times New Roman" w:cs="Times New Roman"/>
          <w:bCs/>
          <w:color w:val="000000"/>
        </w:rPr>
        <w:t>Os uniformes a serem fornecidos pela Contratada a seus empregados deverão ser condizentes com a atividade a ser desempenhada no órgão Contratante, compreendendo peças para todas as estações climáticas do ano, sem qualquer repasse do custo para o empregado</w:t>
      </w:r>
    </w:p>
    <w:p w14:paraId="044A68A2" w14:textId="78D5FFFB" w:rsidR="002B5672" w:rsidRPr="00A9522E" w:rsidRDefault="002B5672" w:rsidP="002B5672">
      <w:pPr>
        <w:ind w:right="284"/>
        <w:jc w:val="both"/>
        <w:rPr>
          <w:rFonts w:ascii="Times New Roman" w:hAnsi="Times New Roman" w:cs="Times New Roman"/>
        </w:rPr>
      </w:pPr>
      <w:r w:rsidRPr="00A9522E">
        <w:rPr>
          <w:rFonts w:ascii="Times New Roman" w:hAnsi="Times New Roman" w:cs="Times New Roman"/>
          <w:bCs/>
          <w:color w:val="000000"/>
        </w:rPr>
        <w:t>5.</w:t>
      </w:r>
      <w:r w:rsidR="006835B6">
        <w:rPr>
          <w:rFonts w:ascii="Times New Roman" w:hAnsi="Times New Roman" w:cs="Times New Roman"/>
          <w:bCs/>
          <w:color w:val="000000"/>
        </w:rPr>
        <w:t>4</w:t>
      </w:r>
      <w:r w:rsidRPr="00A9522E">
        <w:rPr>
          <w:rFonts w:ascii="Times New Roman" w:hAnsi="Times New Roman" w:cs="Times New Roman"/>
          <w:bCs/>
          <w:color w:val="000000"/>
        </w:rPr>
        <w:t>.2</w:t>
      </w:r>
      <w:r w:rsidRPr="00A9522E">
        <w:rPr>
          <w:rFonts w:ascii="Times New Roman" w:hAnsi="Times New Roman" w:cs="Times New Roman"/>
        </w:rPr>
        <w:t xml:space="preserve">A empresa Contratada deverá apresentar uma amostra dos uniformes antes do fornecimento aos colaboradores para aprovação junto a Prefeitura Municipal. </w:t>
      </w:r>
    </w:p>
    <w:p w14:paraId="359CAF12" w14:textId="1A8B7060" w:rsidR="002B5672" w:rsidRPr="00A9522E" w:rsidRDefault="002B5672" w:rsidP="002B5672">
      <w:pPr>
        <w:ind w:right="284"/>
        <w:jc w:val="both"/>
        <w:rPr>
          <w:rFonts w:ascii="Times New Roman" w:hAnsi="Times New Roman" w:cs="Times New Roman"/>
          <w:bCs/>
        </w:rPr>
      </w:pPr>
      <w:r w:rsidRPr="00A9522E">
        <w:rPr>
          <w:rFonts w:ascii="Times New Roman" w:hAnsi="Times New Roman" w:cs="Times New Roman"/>
        </w:rPr>
        <w:t>5.</w:t>
      </w:r>
      <w:r w:rsidR="006835B6">
        <w:rPr>
          <w:rFonts w:ascii="Times New Roman" w:hAnsi="Times New Roman" w:cs="Times New Roman"/>
        </w:rPr>
        <w:t>4</w:t>
      </w:r>
      <w:r w:rsidRPr="00A9522E">
        <w:rPr>
          <w:rFonts w:ascii="Times New Roman" w:hAnsi="Times New Roman" w:cs="Times New Roman"/>
        </w:rPr>
        <w:t xml:space="preserve">.3 As cores dos uniformes serão definidas em conjunto entre Contratante e Contratada, de acordo com a Lei Municipal vigente. </w:t>
      </w:r>
    </w:p>
    <w:p w14:paraId="56F5236C" w14:textId="572025A9" w:rsidR="002B5672" w:rsidRDefault="002B5672" w:rsidP="002B5672">
      <w:pPr>
        <w:jc w:val="both"/>
        <w:rPr>
          <w:rFonts w:ascii="Times New Roman" w:hAnsi="Times New Roman" w:cs="Times New Roman"/>
          <w:w w:val="95"/>
        </w:rPr>
      </w:pPr>
      <w:r w:rsidRPr="00A9522E">
        <w:rPr>
          <w:rFonts w:ascii="Times New Roman" w:hAnsi="Times New Roman" w:cs="Times New Roman"/>
          <w:w w:val="95"/>
        </w:rPr>
        <w:t>5.</w:t>
      </w:r>
      <w:r w:rsidR="006835B6">
        <w:rPr>
          <w:rFonts w:ascii="Times New Roman" w:hAnsi="Times New Roman" w:cs="Times New Roman"/>
          <w:w w:val="95"/>
        </w:rPr>
        <w:t>4</w:t>
      </w:r>
      <w:r w:rsidRPr="00A9522E">
        <w:rPr>
          <w:rFonts w:ascii="Times New Roman" w:hAnsi="Times New Roman" w:cs="Times New Roman"/>
          <w:w w:val="95"/>
        </w:rPr>
        <w:t>.4 Os empregados da CONTRATADA deverão ser identificados através de uniformes e crachás</w:t>
      </w:r>
    </w:p>
    <w:p w14:paraId="7E6A03E3" w14:textId="4CBEA072" w:rsidR="00D5739D" w:rsidRPr="001C6961" w:rsidRDefault="00D5739D" w:rsidP="00D5739D">
      <w:pPr>
        <w:jc w:val="both"/>
        <w:rPr>
          <w:rFonts w:ascii="Times New Roman" w:hAnsi="Times New Roman" w:cs="Times New Roman"/>
          <w:highlight w:val="yellow"/>
        </w:rPr>
      </w:pPr>
      <w:r w:rsidRPr="00AA7777">
        <w:rPr>
          <w:rFonts w:ascii="Times New Roman" w:hAnsi="Times New Roman" w:cs="Times New Roman"/>
          <w:w w:val="95"/>
          <w:highlight w:val="yellow"/>
        </w:rPr>
        <w:lastRenderedPageBreak/>
        <w:t xml:space="preserve">5.5 Quanto ao intervalo para almoço, a empresa poderá considerar a </w:t>
      </w:r>
      <w:r w:rsidRPr="00AA7777">
        <w:rPr>
          <w:rFonts w:ascii="Times New Roman" w:hAnsi="Times New Roman" w:cs="Times New Roman"/>
          <w:highlight w:val="yellow"/>
        </w:rPr>
        <w:t xml:space="preserve">concessão do pleno gozo do intervalo intrajornada para repouso e alimentação de, no mínimo 1 (uma) hora, nos termos do art. </w:t>
      </w:r>
      <w:r w:rsidRPr="001C6961">
        <w:rPr>
          <w:rFonts w:ascii="Times New Roman" w:hAnsi="Times New Roman" w:cs="Times New Roman"/>
          <w:highlight w:val="yellow"/>
        </w:rPr>
        <w:t>71 da CLT.</w:t>
      </w:r>
    </w:p>
    <w:p w14:paraId="4D235914" w14:textId="3BF97380" w:rsidR="001C6961" w:rsidRDefault="001C6961" w:rsidP="00D5739D">
      <w:pPr>
        <w:jc w:val="both"/>
        <w:rPr>
          <w:rFonts w:ascii="Times New Roman" w:hAnsi="Times New Roman" w:cs="Times New Roman"/>
        </w:rPr>
      </w:pPr>
      <w:r w:rsidRPr="001C6961">
        <w:rPr>
          <w:rFonts w:ascii="Times New Roman" w:hAnsi="Times New Roman" w:cs="Times New Roman"/>
          <w:highlight w:val="yellow"/>
        </w:rPr>
        <w:t xml:space="preserve">5.6 </w:t>
      </w:r>
      <w:r w:rsidRPr="001C6961">
        <w:rPr>
          <w:rFonts w:ascii="Times New Roman" w:hAnsi="Times New Roman" w:cs="Times New Roman"/>
          <w:highlight w:val="yellow"/>
        </w:rPr>
        <w:t xml:space="preserve">Nos casos de ponto facultativo, férias escolares e recessos, se por opção da administração os locais de trabalho </w:t>
      </w:r>
      <w:r w:rsidRPr="002E53D6">
        <w:rPr>
          <w:rFonts w:ascii="Times New Roman" w:hAnsi="Times New Roman" w:cs="Times New Roman"/>
          <w:highlight w:val="yellow"/>
        </w:rPr>
        <w:t xml:space="preserve">estiverem fechados, não será caracterizado o abandono da execução do objeto do contrato, </w:t>
      </w:r>
      <w:r w:rsidRPr="001C6961">
        <w:rPr>
          <w:rFonts w:ascii="Times New Roman" w:hAnsi="Times New Roman" w:cs="Times New Roman"/>
          <w:highlight w:val="yellow"/>
        </w:rPr>
        <w:t>ficando a contratante responsável por indicar os postos de trabalho, para execução do objeto contratual.</w:t>
      </w:r>
    </w:p>
    <w:p w14:paraId="1B571D72" w14:textId="4424260B" w:rsidR="00D5739D" w:rsidRPr="00A9522E" w:rsidRDefault="00D5739D" w:rsidP="002B5672">
      <w:pPr>
        <w:jc w:val="both"/>
        <w:rPr>
          <w:rFonts w:ascii="Times New Roman" w:hAnsi="Times New Roman" w:cs="Times New Roman"/>
          <w:w w:val="95"/>
        </w:rPr>
      </w:pPr>
    </w:p>
    <w:p w14:paraId="25AE2322" w14:textId="77777777" w:rsidR="002B5672" w:rsidRPr="00A9522E" w:rsidRDefault="002B5672" w:rsidP="002B5672">
      <w:pPr>
        <w:jc w:val="both"/>
        <w:rPr>
          <w:rFonts w:ascii="Times New Roman" w:hAnsi="Times New Roman" w:cs="Times New Roman"/>
          <w:b/>
        </w:rPr>
      </w:pPr>
      <w:r w:rsidRPr="00A9522E">
        <w:rPr>
          <w:rFonts w:ascii="Times New Roman" w:hAnsi="Times New Roman" w:cs="Times New Roman"/>
          <w:b/>
        </w:rPr>
        <w:t>6 Das obrigações da contratada</w:t>
      </w:r>
    </w:p>
    <w:p w14:paraId="24868B72"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6.1. Prestar esclarecimentos, a qualquer tempo, quanto à prestação de serviços a Secretaria Municipal de Obras e Transportes;</w:t>
      </w:r>
    </w:p>
    <w:p w14:paraId="58A061D0"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6.2. Responsabilizar-se e responder civil e criminalmente por todos e quaisquer danos pessoais, materiais ou morais ocasionados à Administração e/ou a terceiros, por si, seus sucessores, representantes ou prepostos, na execução do objeto da presente licitação, isentando o Município de Pescaria Brava de toda e qualquer responsabilidade;</w:t>
      </w:r>
    </w:p>
    <w:p w14:paraId="1BD55AC1"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6.3 A contratada não poderá transferir a terceiros, no total ou parcialmente, as obrigações assumidas no contrato;</w:t>
      </w:r>
    </w:p>
    <w:p w14:paraId="6307710F" w14:textId="5A4DBDB2" w:rsidR="002B5672" w:rsidRPr="00A9522E" w:rsidRDefault="002B5672" w:rsidP="002B5672">
      <w:pPr>
        <w:jc w:val="both"/>
        <w:rPr>
          <w:rFonts w:ascii="Times New Roman" w:hAnsi="Times New Roman" w:cs="Times New Roman"/>
          <w:color w:val="000000"/>
        </w:rPr>
      </w:pPr>
      <w:r w:rsidRPr="00A9522E">
        <w:rPr>
          <w:rFonts w:ascii="Times New Roman" w:hAnsi="Times New Roman" w:cs="Times New Roman"/>
          <w:color w:val="000000"/>
        </w:rPr>
        <w:t xml:space="preserve">6.4 A empresa </w:t>
      </w:r>
      <w:proofErr w:type="spellStart"/>
      <w:r w:rsidRPr="00A9522E">
        <w:rPr>
          <w:rFonts w:ascii="Times New Roman" w:hAnsi="Times New Roman" w:cs="Times New Roman"/>
          <w:color w:val="000000"/>
        </w:rPr>
        <w:t>contr</w:t>
      </w:r>
      <w:r w:rsidR="007F57F3">
        <w:rPr>
          <w:rFonts w:ascii="Times New Roman" w:hAnsi="Times New Roman" w:cs="Times New Roman"/>
          <w:color w:val="000000"/>
        </w:rPr>
        <w:t>nesta</w:t>
      </w:r>
      <w:r w:rsidRPr="00A9522E">
        <w:rPr>
          <w:rFonts w:ascii="Times New Roman" w:hAnsi="Times New Roman" w:cs="Times New Roman"/>
          <w:color w:val="000000"/>
        </w:rPr>
        <w:t>da</w:t>
      </w:r>
      <w:proofErr w:type="spellEnd"/>
      <w:r w:rsidRPr="00A9522E">
        <w:rPr>
          <w:rFonts w:ascii="Times New Roman" w:hAnsi="Times New Roman" w:cs="Times New Roman"/>
          <w:color w:val="000000"/>
        </w:rPr>
        <w:t xml:space="preserve"> deverá apresentar para o fiscal do contrato a seguinte documentação no primeiro mês de prestação dos serviços:</w:t>
      </w:r>
    </w:p>
    <w:p w14:paraId="2F892936" w14:textId="77777777" w:rsidR="002B5672" w:rsidRPr="00A9522E" w:rsidRDefault="002B5672" w:rsidP="002B5672">
      <w:pPr>
        <w:jc w:val="both"/>
        <w:rPr>
          <w:rFonts w:ascii="Times New Roman" w:hAnsi="Times New Roman" w:cs="Times New Roman"/>
          <w:color w:val="000000"/>
        </w:rPr>
      </w:pPr>
      <w:r w:rsidRPr="00A9522E">
        <w:rPr>
          <w:rFonts w:ascii="Times New Roman" w:hAnsi="Times New Roman" w:cs="Times New Roman"/>
          <w:color w:val="000000"/>
        </w:rPr>
        <w:t>6.4.1Relação dos empregados, contendo nome completo, cargo ou função, salário, horário do posto de trabalho, números da carteira de identidade (RG) e da inscrição no Cadastro de Pessoas Físicas (CPF);</w:t>
      </w:r>
    </w:p>
    <w:p w14:paraId="3BFED183" w14:textId="77777777" w:rsidR="002B5672" w:rsidRPr="00A9522E" w:rsidRDefault="002B5672" w:rsidP="002B5672">
      <w:pPr>
        <w:jc w:val="both"/>
        <w:rPr>
          <w:rFonts w:ascii="Times New Roman" w:hAnsi="Times New Roman" w:cs="Times New Roman"/>
          <w:color w:val="000000"/>
        </w:rPr>
      </w:pPr>
      <w:r w:rsidRPr="00A9522E">
        <w:rPr>
          <w:rFonts w:ascii="Times New Roman" w:hAnsi="Times New Roman" w:cs="Times New Roman"/>
          <w:color w:val="000000"/>
        </w:rPr>
        <w:t>6.4.2Declaração do funcionário que não possui vínculo com a Administração Pública</w:t>
      </w:r>
    </w:p>
    <w:p w14:paraId="39B860B6" w14:textId="77777777" w:rsidR="002B5672" w:rsidRPr="00A9522E" w:rsidRDefault="002B5672" w:rsidP="002B5672">
      <w:pPr>
        <w:jc w:val="both"/>
        <w:rPr>
          <w:rFonts w:ascii="Times New Roman" w:hAnsi="Times New Roman" w:cs="Times New Roman"/>
          <w:color w:val="000000"/>
        </w:rPr>
      </w:pPr>
      <w:r w:rsidRPr="00A9522E">
        <w:rPr>
          <w:rFonts w:ascii="Times New Roman" w:hAnsi="Times New Roman" w:cs="Times New Roman"/>
          <w:color w:val="000000"/>
        </w:rPr>
        <w:t>6.4.3Os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716302F3"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6.5 Comprometer-se a enviar à contratante, na pessoa do fiscal do contrato, a frequência efetiva, que deverá ser registrada diariamente para que possa ser elaborado e arquivado o Controle de Horas Realizadas, que deverá ser repassado à Administração, juntamente com fotos dos serviços realizados e os demais documentos necessários para o pagamento. O relatório deverá conter a carga horária dos serviços prestados, contendo horário cumprido pelas equipes, resumo de folha de pagamento, para comprovação da regularidade dos pagamentos e recolhimento dos encargos devidos;</w:t>
      </w:r>
    </w:p>
    <w:p w14:paraId="7E752680"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 xml:space="preserve">6.6 O controle de horário da prestação de serviço será efetuado em formulário próprio da CONTRATADA e por ela fiscalizado. </w:t>
      </w:r>
    </w:p>
    <w:p w14:paraId="6F52F103"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6.7 Arcar com todas as despesas, diretas ou indiretas, decorrentes do cumprimento das obrigações assumidas, sem qualquer ônus para o município, além das</w:t>
      </w:r>
      <w:r w:rsidRPr="00A9522E">
        <w:rPr>
          <w:rFonts w:ascii="Times New Roman" w:hAnsi="Times New Roman" w:cs="Times New Roman"/>
          <w:w w:val="90"/>
        </w:rPr>
        <w:t xml:space="preserve"> despesas com alimentação, encargos sociais e demais </w:t>
      </w:r>
      <w:r w:rsidRPr="00A9522E">
        <w:rPr>
          <w:rFonts w:ascii="Times New Roman" w:hAnsi="Times New Roman" w:cs="Times New Roman"/>
          <w:w w:val="95"/>
        </w:rPr>
        <w:t>custos com os funcionários ficam por conta da</w:t>
      </w:r>
      <w:r w:rsidRPr="00A9522E">
        <w:rPr>
          <w:rFonts w:ascii="Times New Roman" w:hAnsi="Times New Roman" w:cs="Times New Roman"/>
          <w:spacing w:val="-5"/>
          <w:w w:val="95"/>
        </w:rPr>
        <w:t xml:space="preserve"> </w:t>
      </w:r>
      <w:r w:rsidRPr="00A9522E">
        <w:rPr>
          <w:rFonts w:ascii="Times New Roman" w:hAnsi="Times New Roman" w:cs="Times New Roman"/>
          <w:w w:val="95"/>
        </w:rPr>
        <w:t>empresa</w:t>
      </w:r>
    </w:p>
    <w:p w14:paraId="5BF4EB50"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6.8 Caso o profissional responsável pelo serviço falte ou não seja localizado, a Contratada deverá encaminhar profissional substituto por meio de contato com a chefia do serviço, a fim de que o serviço não fique descoberto.</w:t>
      </w:r>
    </w:p>
    <w:p w14:paraId="5DF43334"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6.9 Quando se tratar de férias, a empresa deverá substituir o profissional, ficando por sua responsabilidade os custos do folguistas.</w:t>
      </w:r>
    </w:p>
    <w:p w14:paraId="7C5D353E"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6.10 Substituir profissional faltante em até duas horas após a constatação do fato, sob pena de desconto da fatura mensal;</w:t>
      </w:r>
    </w:p>
    <w:p w14:paraId="1ED0862F"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6.11 Supervisionar a conduta dos profissionais de seu quadro em atuação nas Secretarias e o cumprimento da carga horária por parte dos seus profissionais, substituindo imediatamente o profissional que não cumprir com as normas das Secretarias;</w:t>
      </w:r>
    </w:p>
    <w:p w14:paraId="40B879E3"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6.12 Permitir aos gestores do contrato, indicados pelo Município, a fiscalização da sua execução e deverá participar de reuniões quando convocada.</w:t>
      </w:r>
    </w:p>
    <w:p w14:paraId="0028D7E1"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lastRenderedPageBreak/>
        <w:t xml:space="preserve">6.13 Responsabilizar-se integralmente pelo pagamento de todos os empregados, cumprindo a legislação trabalhista (CLT), efetuando os descontos e recolhimentos previstos em lei, bem como, responsabilizar-se por todos os encargos e obrigações concernentes às legislações social, trabalhista, tributária, fiscal, comercial, securitária e previdenciária, que resultem ou venham a resultar da execução do contrato a ser firmado entre as partes. A contratada responderá por qualquer recolhimento tributário indevido e por quaisquer infrações fiscais cometidas, decorrentes do objeto contratual. </w:t>
      </w:r>
    </w:p>
    <w:p w14:paraId="39EE811F"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 xml:space="preserve">6.14 Caso a Justiça Trabalhista condene financeiramente o Contratante, este descontará os valores correspondentes das faturas a serem pagas, após o devido procedimento administrativo. </w:t>
      </w:r>
    </w:p>
    <w:p w14:paraId="0DDC4674"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 xml:space="preserve">6.15 Responsabilizar-se por qualquer acidente e suas consequências de que possam ser vítimas seus profissionais no desempenho dos serviços objetos deste contrato; </w:t>
      </w:r>
    </w:p>
    <w:p w14:paraId="568776E1"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6.16 Os profissionais da contratada deverão zelar pelo patrimônio público quando de sua atuação nos serviços e também de integridade física dos mesmos;</w:t>
      </w:r>
    </w:p>
    <w:p w14:paraId="25E86C0F"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 xml:space="preserve">6.17 Comunicar por escrito às coordenações/direções das Secretarias, no menor espaço de tempo possível, qualquer problema com equipamento ou com o pessoal para que sejam tomadas as providências necessárias; </w:t>
      </w:r>
    </w:p>
    <w:p w14:paraId="60863884"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6.18 Respeitar o piso salarial e todos os encargos relativos aos profissionais prestadores do presente serviço, em conformidade com as determinações relativas a categoria.</w:t>
      </w:r>
    </w:p>
    <w:p w14:paraId="1832FB38"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 xml:space="preserve">6.19 Manter profissionais devidamente capacitados e em número exigido para a execução dos serviços contratados, respeitando o número de profissionais exigidos neste Edital. </w:t>
      </w:r>
    </w:p>
    <w:p w14:paraId="76DC4FF5"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 xml:space="preserve">6.20 Supervisionar e administrar a frequência dos profissionais, se responsabilizando pela substituição destes em eventuais faltas ou atrasos. </w:t>
      </w:r>
    </w:p>
    <w:p w14:paraId="7CF4682E"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 xml:space="preserve">6.21 Atender de imediato às solicitações quanto a substituições de profissionais, entendidos como desqualificados ou inadequados para a prestação dos serviços. </w:t>
      </w:r>
    </w:p>
    <w:p w14:paraId="474DA86B"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 xml:space="preserve">6.22 Arquivar a frequência em livro ponto ou similar dos profissionais que prestarão os serviços, para que possa ser elaborado e arquivado Boletim de Frequência, que deverá ser repassado à Administração, juntamente com os demais documentos necessários para o pagamento. </w:t>
      </w:r>
    </w:p>
    <w:p w14:paraId="0942E685" w14:textId="4391D93D" w:rsidR="002B5672" w:rsidRPr="00A9522E" w:rsidRDefault="002B5672" w:rsidP="002B5672">
      <w:pPr>
        <w:jc w:val="both"/>
        <w:rPr>
          <w:rFonts w:ascii="Times New Roman" w:hAnsi="Times New Roman" w:cs="Times New Roman"/>
        </w:rPr>
      </w:pPr>
      <w:r w:rsidRPr="00A9522E">
        <w:rPr>
          <w:rFonts w:ascii="Times New Roman" w:hAnsi="Times New Roman" w:cs="Times New Roman"/>
        </w:rPr>
        <w:t>6.23 A contrata</w:t>
      </w:r>
      <w:r w:rsidR="005C0CEC">
        <w:rPr>
          <w:rFonts w:ascii="Times New Roman" w:hAnsi="Times New Roman" w:cs="Times New Roman"/>
        </w:rPr>
        <w:t>da</w:t>
      </w:r>
      <w:r w:rsidRPr="00A9522E">
        <w:rPr>
          <w:rFonts w:ascii="Times New Roman" w:hAnsi="Times New Roman" w:cs="Times New Roman"/>
        </w:rPr>
        <w:t xml:space="preserve"> deverá realizar todos os procedimentos pertinentes à seleção, treinamento, admissão e demissão dos funcionários em local apropriado e de responsabilidade da empresa, dentro do município de Pecaria Brava.</w:t>
      </w:r>
    </w:p>
    <w:p w14:paraId="66922107" w14:textId="77777777" w:rsidR="002B5672" w:rsidRPr="00A9522E" w:rsidRDefault="002B5672" w:rsidP="002B5672">
      <w:pPr>
        <w:jc w:val="both"/>
        <w:rPr>
          <w:rFonts w:ascii="Times New Roman" w:hAnsi="Times New Roman" w:cs="Times New Roman"/>
        </w:rPr>
      </w:pPr>
    </w:p>
    <w:p w14:paraId="0F0A09E6" w14:textId="77777777" w:rsidR="002B5672" w:rsidRPr="00A9522E" w:rsidRDefault="002B5672" w:rsidP="002B5672">
      <w:pPr>
        <w:jc w:val="both"/>
        <w:rPr>
          <w:rFonts w:ascii="Times New Roman" w:hAnsi="Times New Roman" w:cs="Times New Roman"/>
          <w:b/>
        </w:rPr>
      </w:pPr>
      <w:r w:rsidRPr="00A9522E">
        <w:rPr>
          <w:rFonts w:ascii="Times New Roman" w:hAnsi="Times New Roman" w:cs="Times New Roman"/>
          <w:b/>
        </w:rPr>
        <w:t>7 Disposições gerais e penalidades</w:t>
      </w:r>
    </w:p>
    <w:p w14:paraId="0F2A75CE"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7.1 A administração Pública se reserva no direito de paralisar ou suspender, a qualquer tempo, a execução do objeto do contrato, no caso de conveniência administrativa e/ou financeira, devidamente autorizada e fundamentada, bem como suprimir a quantidade de funcionários através de aditivo de supressão baseado na planilha de composição de custos apresentado pela empresa.</w:t>
      </w:r>
    </w:p>
    <w:p w14:paraId="6AF60A9E"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7.4 A Administração Pública também se reserva no direito de recusar todo e qualquer serviço que não atender as especificações contidas no presente edital ou que sejam considerados inadequados.</w:t>
      </w:r>
    </w:p>
    <w:p w14:paraId="7C0244BC"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 xml:space="preserve">7.5 O contrato poderá ser rescindido pelos motivos previstos nos artigos 77 e 78, e na forma disposta pelo artigo 79 e se sujeitará o contratado às sanções previstas na Lei nº 8.666/93 e às seguintes que poderão ser aplicadas discricionariamente pela Administração, garantida a prévia e ampla defesa em Processo Administrativo, na forma do § 2º, do art. 87, da Lei nº 8.666/93. </w:t>
      </w:r>
    </w:p>
    <w:p w14:paraId="7E13CB84" w14:textId="77777777" w:rsidR="002B5672" w:rsidRPr="00A9522E" w:rsidRDefault="002B5672" w:rsidP="002B5672">
      <w:pPr>
        <w:jc w:val="both"/>
        <w:rPr>
          <w:rStyle w:val="fontstyle01"/>
          <w:rFonts w:ascii="Times New Roman" w:hAnsi="Times New Roman" w:cs="Times New Roman"/>
          <w:sz w:val="22"/>
          <w:szCs w:val="22"/>
        </w:rPr>
      </w:pPr>
      <w:r w:rsidRPr="00A9522E">
        <w:rPr>
          <w:rFonts w:ascii="Times New Roman" w:hAnsi="Times New Roman" w:cs="Times New Roman"/>
        </w:rPr>
        <w:t xml:space="preserve">7.6 O reajuste somente poderá ser concedido após o período de 1 (um) ano a contar da proposta e obedecendo o previsto no art. 3º da Lei 10.192/2001 mediante solicitação no setor de Protocolo da Prefeitura; </w:t>
      </w:r>
      <w:r w:rsidRPr="00A9522E">
        <w:rPr>
          <w:rStyle w:val="fontstyle01"/>
          <w:rFonts w:ascii="Times New Roman" w:hAnsi="Times New Roman" w:cs="Times New Roman"/>
          <w:sz w:val="22"/>
          <w:szCs w:val="22"/>
        </w:rPr>
        <w:t>tendo como marco inicial, a data limite para</w:t>
      </w:r>
      <w:r w:rsidRPr="00A9522E">
        <w:rPr>
          <w:rFonts w:ascii="Times New Roman" w:hAnsi="Times New Roman" w:cs="Times New Roman"/>
          <w:color w:val="000000"/>
        </w:rPr>
        <w:br/>
      </w:r>
      <w:r w:rsidRPr="00A9522E">
        <w:rPr>
          <w:rStyle w:val="fontstyle01"/>
          <w:rFonts w:ascii="Times New Roman" w:hAnsi="Times New Roman" w:cs="Times New Roman"/>
          <w:sz w:val="22"/>
          <w:szCs w:val="22"/>
        </w:rPr>
        <w:t>apresentação da proposta no processo licitatório, pelo Índice Nacional de Preços ao Consumidor – INPC, calculado pelo Instituto Brasileiro de Geografia e Estatística – IBGE ou o índice que vier substituí-lo;</w:t>
      </w:r>
      <w:r w:rsidRPr="00A9522E">
        <w:rPr>
          <w:rFonts w:ascii="Times New Roman" w:hAnsi="Times New Roman" w:cs="Times New Roman"/>
          <w:color w:val="000000"/>
        </w:rPr>
        <w:br/>
      </w:r>
      <w:r w:rsidRPr="00A9522E">
        <w:rPr>
          <w:rFonts w:ascii="Times New Roman" w:hAnsi="Times New Roman" w:cs="Times New Roman"/>
        </w:rPr>
        <w:t xml:space="preserve">7.6.1 Os direitos trabalhistas </w:t>
      </w:r>
      <w:r w:rsidRPr="00A9522E">
        <w:rPr>
          <w:rStyle w:val="fontstyle01"/>
          <w:rFonts w:ascii="Times New Roman" w:hAnsi="Times New Roman" w:cs="Times New Roman"/>
          <w:sz w:val="22"/>
          <w:szCs w:val="22"/>
        </w:rPr>
        <w:t xml:space="preserve">e o VALE-ALIMENTAÇÃO serão reajustados a partir da data estabelecida na convenção ou dissídio coletivo da categoria e de acordo com os índices neles estabelecidos; </w:t>
      </w:r>
    </w:p>
    <w:p w14:paraId="58738475"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color w:val="000000"/>
        </w:rPr>
        <w:lastRenderedPageBreak/>
        <w:t xml:space="preserve">7.6.2 </w:t>
      </w:r>
      <w:r w:rsidRPr="00A9522E">
        <w:rPr>
          <w:rStyle w:val="fontstyle01"/>
          <w:rFonts w:ascii="Times New Roman" w:hAnsi="Times New Roman" w:cs="Times New Roman"/>
          <w:sz w:val="22"/>
          <w:szCs w:val="22"/>
        </w:rPr>
        <w:t>Os tributos serão atualizados toda vez que houver alteração nos valores estabelecidos no contrato, aplicando-se sobre estes os mesmos índices constantes da proposta apresentada na licitação, exceto se alterados por lei;</w:t>
      </w:r>
    </w:p>
    <w:p w14:paraId="62AD5FEF"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7.7 Quando da prestação de contas do serviço prestado, deverá a contratada apresentar certidões de regularidade junto ao INSS e ao FGTS, certidões negativas de débito municipal, estadual e federal, bem como, extrato analítico da folha de pagamento mensal, comprovante de pagamento do INSS e do FGTS referentes ao mês de competência do serviço prestado;</w:t>
      </w:r>
    </w:p>
    <w:p w14:paraId="30462F17"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7.8 É vedada a contratação de servidor ativo da administração pública municipal para prestação dos serviços da CONTRATADA.</w:t>
      </w:r>
    </w:p>
    <w:p w14:paraId="0F8941FA"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7.9 Os serviços serão executados sob supervisão de um representante da CONTRATANTE, devidamente orientado pelas Secretarias, que designará um funcionário como responsável para atestar as horas trabalhadas.</w:t>
      </w:r>
    </w:p>
    <w:p w14:paraId="1FB4C546"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 xml:space="preserve">7.10 O instrumento contratual não implicará vínculo empregatício de qualquer espécie entre os profissionais da contratada e a contratante. </w:t>
      </w:r>
    </w:p>
    <w:p w14:paraId="7500E3C5"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7.11 Não será permitida a subcontratação total ou parcial do objeto, a associação do contratado com outrem, a cessão ou transferência, total ou parcial, bem como a fusão, cisão ou incorporação, salvo prévia e expressa autorização da contratante. Autorizada qualquer das hipóteses retro, a contratada permanecerá solidariamente responsável pelo cumprimento de todas as condições ajustadas no contrato.</w:t>
      </w:r>
    </w:p>
    <w:p w14:paraId="3E2EF880" w14:textId="77777777" w:rsidR="002B5672" w:rsidRPr="00A9522E" w:rsidRDefault="002B5672" w:rsidP="002B5672">
      <w:pPr>
        <w:jc w:val="both"/>
        <w:rPr>
          <w:rStyle w:val="fontstyle01"/>
          <w:rFonts w:ascii="Times New Roman" w:hAnsi="Times New Roman" w:cs="Times New Roman"/>
          <w:sz w:val="22"/>
          <w:szCs w:val="22"/>
        </w:rPr>
      </w:pPr>
      <w:r w:rsidRPr="00A9522E">
        <w:rPr>
          <w:rFonts w:ascii="Times New Roman" w:hAnsi="Times New Roman" w:cs="Times New Roman"/>
        </w:rPr>
        <w:t>7.12 Em havendo descumprimento de qualquer item desse termo de referência será aplicado multa equivalente a 5% da remuneração mensal;</w:t>
      </w:r>
    </w:p>
    <w:p w14:paraId="2B000AC3" w14:textId="77777777" w:rsidR="002B5672" w:rsidRPr="00A9522E" w:rsidRDefault="002B5672" w:rsidP="002B5672">
      <w:pPr>
        <w:jc w:val="both"/>
        <w:rPr>
          <w:rFonts w:ascii="Times New Roman" w:hAnsi="Times New Roman" w:cs="Times New Roman"/>
        </w:rPr>
      </w:pPr>
      <w:r w:rsidRPr="00A9522E">
        <w:rPr>
          <w:rStyle w:val="fontstyle21"/>
          <w:rFonts w:ascii="Times New Roman" w:hAnsi="Times New Roman" w:cs="Times New Roman"/>
          <w:sz w:val="22"/>
          <w:szCs w:val="22"/>
        </w:rPr>
        <w:t xml:space="preserve">7.12.1  </w:t>
      </w:r>
      <w:r w:rsidRPr="00A9522E">
        <w:rPr>
          <w:rStyle w:val="fontstyle01"/>
          <w:rFonts w:ascii="Times New Roman" w:hAnsi="Times New Roman" w:cs="Times New Roman"/>
          <w:sz w:val="22"/>
          <w:szCs w:val="22"/>
        </w:rPr>
        <w:t>No caso de reincidência, o percentual da multa será pago, pela CONTRATADA em dobro;</w:t>
      </w:r>
    </w:p>
    <w:p w14:paraId="3BA9A086"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 xml:space="preserve">7.13 No caso de não comparecimento para prestação de serviços, será aplicada multa diária de 5% sobre o valor mensal, sem prejuízo das demais sanções; </w:t>
      </w:r>
    </w:p>
    <w:p w14:paraId="75800BAB" w14:textId="77777777" w:rsidR="002B5672" w:rsidRPr="00A9522E" w:rsidRDefault="002B5672" w:rsidP="002B5672">
      <w:pPr>
        <w:jc w:val="both"/>
        <w:rPr>
          <w:rFonts w:ascii="Times New Roman" w:hAnsi="Times New Roman" w:cs="Times New Roman"/>
        </w:rPr>
      </w:pPr>
      <w:r w:rsidRPr="00A9522E">
        <w:rPr>
          <w:rStyle w:val="fontstyle21"/>
          <w:rFonts w:ascii="Times New Roman" w:hAnsi="Times New Roman" w:cs="Times New Roman"/>
          <w:sz w:val="22"/>
          <w:szCs w:val="22"/>
        </w:rPr>
        <w:t xml:space="preserve">7.13.1  </w:t>
      </w:r>
      <w:r w:rsidRPr="00A9522E">
        <w:rPr>
          <w:rStyle w:val="fontstyle01"/>
          <w:rFonts w:ascii="Times New Roman" w:hAnsi="Times New Roman" w:cs="Times New Roman"/>
          <w:sz w:val="22"/>
          <w:szCs w:val="22"/>
        </w:rPr>
        <w:t>No caso de reincidência, o percentual da multa será pago, pela CONTRATADA em dobro;</w:t>
      </w:r>
    </w:p>
    <w:p w14:paraId="4C4C9AE7"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 xml:space="preserve">7.14 O contratante, para garantir o fiel pagamento das multas, reserva-se o direito de reter o respectivo valor de eventuais créditos da Contratada, independentemente de qualquer notificação judicial ou extrajudicial; </w:t>
      </w:r>
    </w:p>
    <w:p w14:paraId="31DF6C75"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 xml:space="preserve">7.15 A Contratada terá direito tão somente aos valores pactuados, não podendo solicitar repasse de valores referentes a quaisquer procedimentos realizados. </w:t>
      </w:r>
    </w:p>
    <w:p w14:paraId="6350847E" w14:textId="77777777" w:rsidR="002B5672" w:rsidRDefault="002B5672" w:rsidP="002B5672">
      <w:pPr>
        <w:jc w:val="both"/>
        <w:rPr>
          <w:rFonts w:ascii="Times New Roman" w:hAnsi="Times New Roman" w:cs="Times New Roman"/>
          <w:strike/>
        </w:rPr>
      </w:pPr>
      <w:r w:rsidRPr="00DC1E84">
        <w:rPr>
          <w:rFonts w:ascii="Times New Roman" w:hAnsi="Times New Roman" w:cs="Times New Roman"/>
          <w:strike/>
          <w:highlight w:val="yellow"/>
        </w:rPr>
        <w:t>7.16 É de responsabilidade da CONTRATADA o local para a guarda de todos os materiais e equipamentos utilizados nos serviços prestados.</w:t>
      </w:r>
    </w:p>
    <w:p w14:paraId="6331BAC3" w14:textId="280A3E9F" w:rsidR="00DC1E84" w:rsidRPr="00DC1E84" w:rsidRDefault="00DC1E84" w:rsidP="002B5672">
      <w:pPr>
        <w:jc w:val="both"/>
        <w:rPr>
          <w:rFonts w:ascii="Times New Roman" w:hAnsi="Times New Roman" w:cs="Times New Roman"/>
        </w:rPr>
      </w:pPr>
      <w:r w:rsidRPr="00E96D6A">
        <w:rPr>
          <w:rFonts w:ascii="Times New Roman" w:hAnsi="Times New Roman" w:cs="Times New Roman"/>
          <w:highlight w:val="yellow"/>
        </w:rPr>
        <w:t>7.16 EXCLUÍDO</w:t>
      </w:r>
    </w:p>
    <w:p w14:paraId="22F7B443" w14:textId="77777777" w:rsidR="002B5672" w:rsidRPr="00A9522E" w:rsidRDefault="002B5672" w:rsidP="002B5672">
      <w:pPr>
        <w:autoSpaceDE w:val="0"/>
        <w:autoSpaceDN w:val="0"/>
        <w:jc w:val="both"/>
        <w:rPr>
          <w:rFonts w:ascii="Times New Roman" w:hAnsi="Times New Roman" w:cs="Times New Roman"/>
        </w:rPr>
      </w:pPr>
    </w:p>
    <w:p w14:paraId="13CB23B1" w14:textId="77777777" w:rsidR="002B5672" w:rsidRPr="00A9522E" w:rsidRDefault="002B5672" w:rsidP="002B5672">
      <w:pPr>
        <w:autoSpaceDE w:val="0"/>
        <w:autoSpaceDN w:val="0"/>
        <w:jc w:val="both"/>
        <w:rPr>
          <w:rFonts w:ascii="Times New Roman" w:hAnsi="Times New Roman" w:cs="Times New Roman"/>
          <w:b/>
        </w:rPr>
      </w:pPr>
      <w:r w:rsidRPr="00A9522E">
        <w:rPr>
          <w:rFonts w:ascii="Times New Roman" w:hAnsi="Times New Roman" w:cs="Times New Roman"/>
          <w:b/>
        </w:rPr>
        <w:t>8 Dos Prazos:</w:t>
      </w:r>
    </w:p>
    <w:p w14:paraId="3E8A122A" w14:textId="77777777" w:rsidR="00E338E1" w:rsidRPr="00F969A7" w:rsidRDefault="002B5672" w:rsidP="00E338E1">
      <w:pPr>
        <w:pStyle w:val="PargrafodaLista"/>
        <w:ind w:left="0" w:right="284"/>
        <w:jc w:val="both"/>
        <w:rPr>
          <w:rFonts w:ascii="Times New Roman" w:hAnsi="Times New Roman" w:cs="Times New Roman"/>
        </w:rPr>
      </w:pPr>
      <w:r w:rsidRPr="00A9522E">
        <w:rPr>
          <w:rFonts w:ascii="Times New Roman" w:hAnsi="Times New Roman" w:cs="Times New Roman"/>
        </w:rPr>
        <w:t xml:space="preserve">8.1 O prazo de início dos serviços contratados será de </w:t>
      </w:r>
      <w:r w:rsidR="00E338E1">
        <w:rPr>
          <w:rFonts w:ascii="Times New Roman" w:hAnsi="Times New Roman" w:cs="Times New Roman"/>
        </w:rPr>
        <w:t>5</w:t>
      </w:r>
      <w:r w:rsidR="00E338E1" w:rsidRPr="00F969A7">
        <w:rPr>
          <w:rFonts w:ascii="Times New Roman" w:hAnsi="Times New Roman" w:cs="Times New Roman"/>
        </w:rPr>
        <w:t xml:space="preserve"> (</w:t>
      </w:r>
      <w:r w:rsidR="00E338E1">
        <w:rPr>
          <w:rFonts w:ascii="Times New Roman" w:hAnsi="Times New Roman" w:cs="Times New Roman"/>
        </w:rPr>
        <w:t>cinco</w:t>
      </w:r>
      <w:r w:rsidR="00E338E1" w:rsidRPr="00F969A7">
        <w:rPr>
          <w:rFonts w:ascii="Times New Roman" w:hAnsi="Times New Roman" w:cs="Times New Roman"/>
        </w:rPr>
        <w:t>) dias após o recebimento da Autorização de Fornecimento</w:t>
      </w:r>
      <w:r w:rsidR="00E338E1">
        <w:rPr>
          <w:rFonts w:ascii="Times New Roman" w:hAnsi="Times New Roman" w:cs="Times New Roman"/>
        </w:rPr>
        <w:t xml:space="preserve"> ou assinatura do contrato</w:t>
      </w:r>
      <w:r w:rsidR="00E338E1" w:rsidRPr="00F969A7">
        <w:rPr>
          <w:rFonts w:ascii="Times New Roman" w:hAnsi="Times New Roman" w:cs="Times New Roman"/>
        </w:rPr>
        <w:t>.</w:t>
      </w:r>
    </w:p>
    <w:p w14:paraId="6D18BE3C" w14:textId="11ECA2E6" w:rsidR="002B5672" w:rsidRPr="00A9522E" w:rsidRDefault="002B5672" w:rsidP="00E338E1">
      <w:pPr>
        <w:pStyle w:val="PargrafodaLista"/>
        <w:ind w:left="0" w:right="284"/>
        <w:jc w:val="both"/>
        <w:rPr>
          <w:rFonts w:ascii="Times New Roman" w:hAnsi="Times New Roman" w:cs="Times New Roman"/>
          <w:b/>
        </w:rPr>
      </w:pPr>
      <w:r w:rsidRPr="00A9522E">
        <w:rPr>
          <w:rFonts w:ascii="Times New Roman" w:hAnsi="Times New Roman" w:cs="Times New Roman"/>
        </w:rPr>
        <w:t>8.</w:t>
      </w:r>
      <w:r w:rsidR="00E338E1">
        <w:rPr>
          <w:rFonts w:ascii="Times New Roman" w:hAnsi="Times New Roman" w:cs="Times New Roman"/>
        </w:rPr>
        <w:t>2</w:t>
      </w:r>
      <w:r w:rsidRPr="00A9522E">
        <w:rPr>
          <w:rFonts w:ascii="Times New Roman" w:hAnsi="Times New Roman" w:cs="Times New Roman"/>
        </w:rPr>
        <w:t xml:space="preserve"> </w:t>
      </w:r>
      <w:r w:rsidR="0043440C" w:rsidRPr="0043440C">
        <w:rPr>
          <w:rFonts w:ascii="Times New Roman" w:hAnsi="Times New Roman" w:cs="Times New Roman"/>
        </w:rPr>
        <w:t xml:space="preserve">O </w:t>
      </w:r>
      <w:r w:rsidR="0043440C" w:rsidRPr="0043440C">
        <w:rPr>
          <w:rFonts w:ascii="Times New Roman" w:hAnsi="Times New Roman" w:cs="Times New Roman"/>
          <w:b/>
        </w:rPr>
        <w:t>VENCEDOR</w:t>
      </w:r>
      <w:r w:rsidR="0043440C" w:rsidRPr="0043440C">
        <w:rPr>
          <w:rFonts w:ascii="Times New Roman" w:hAnsi="Times New Roman" w:cs="Times New Roman"/>
        </w:rPr>
        <w:t xml:space="preserve"> da licitação, deverá apresentar no prazo de 02 (dois) dias contados da convocação realizada pela pregoeira, </w:t>
      </w:r>
      <w:r w:rsidR="0043440C" w:rsidRPr="0043440C">
        <w:rPr>
          <w:rFonts w:ascii="Times New Roman" w:hAnsi="Times New Roman" w:cs="Times New Roman"/>
          <w:b/>
        </w:rPr>
        <w:t>PLANILHA DE COMPOSIÇÃO DE CUSTOS</w:t>
      </w:r>
      <w:r w:rsidR="0043440C" w:rsidRPr="0043440C">
        <w:rPr>
          <w:rFonts w:ascii="Times New Roman" w:hAnsi="Times New Roman" w:cs="Times New Roman"/>
        </w:rPr>
        <w:t>, conforme MODELO do anexo 1. Trata-se apenas de modelo, a empresa deverá acrescentar ou dirimir os itens que são necessários para a fiel composição de seus custos para que todas as exigências editalícias sejam cumpridas.</w:t>
      </w:r>
    </w:p>
    <w:p w14:paraId="694701E6" w14:textId="5B16BA0E" w:rsidR="002B5672" w:rsidRPr="00A9522E" w:rsidRDefault="002B5672" w:rsidP="002B5672">
      <w:pPr>
        <w:jc w:val="both"/>
        <w:rPr>
          <w:rFonts w:ascii="Times New Roman" w:hAnsi="Times New Roman" w:cs="Times New Roman"/>
        </w:rPr>
      </w:pPr>
      <w:r w:rsidRPr="00A9522E">
        <w:rPr>
          <w:rFonts w:ascii="Times New Roman" w:hAnsi="Times New Roman" w:cs="Times New Roman"/>
        </w:rPr>
        <w:t>8.</w:t>
      </w:r>
      <w:r w:rsidR="00E338E1">
        <w:rPr>
          <w:rFonts w:ascii="Times New Roman" w:hAnsi="Times New Roman" w:cs="Times New Roman"/>
        </w:rPr>
        <w:t>3</w:t>
      </w:r>
      <w:r w:rsidRPr="00A9522E">
        <w:rPr>
          <w:rFonts w:ascii="Times New Roman" w:hAnsi="Times New Roman" w:cs="Times New Roman"/>
        </w:rPr>
        <w:t xml:space="preserve"> A Contratada terá o prazo de 05 (cinco) dias, contados a partir de sua notificação, para se pronunciar a respeito de multas aplicadas pelo Contratante. Decorrido esse prazo, a penalidade passa a ser considerada como aceita na forma como foi apresentada e não dará direito à contratada a qualquer contestação. </w:t>
      </w:r>
    </w:p>
    <w:p w14:paraId="6420C95E" w14:textId="77777777" w:rsidR="002B5672" w:rsidRPr="00A9522E" w:rsidRDefault="002B5672" w:rsidP="002B5672">
      <w:pPr>
        <w:jc w:val="both"/>
        <w:rPr>
          <w:rFonts w:ascii="Times New Roman" w:hAnsi="Times New Roman" w:cs="Times New Roman"/>
        </w:rPr>
      </w:pPr>
    </w:p>
    <w:p w14:paraId="58D9FBCE" w14:textId="3F94D1D8" w:rsidR="002B5672" w:rsidRDefault="002B5672" w:rsidP="002B5672">
      <w:pPr>
        <w:jc w:val="both"/>
        <w:rPr>
          <w:rFonts w:ascii="Times New Roman" w:hAnsi="Times New Roman" w:cs="Times New Roman"/>
          <w:b/>
          <w:bCs/>
        </w:rPr>
      </w:pPr>
      <w:r w:rsidRPr="00A9522E">
        <w:rPr>
          <w:rFonts w:ascii="Times New Roman" w:hAnsi="Times New Roman" w:cs="Times New Roman"/>
          <w:b/>
          <w:bCs/>
        </w:rPr>
        <w:t xml:space="preserve">9 Locais de </w:t>
      </w:r>
      <w:r w:rsidR="0043440C">
        <w:rPr>
          <w:rFonts w:ascii="Times New Roman" w:hAnsi="Times New Roman" w:cs="Times New Roman"/>
          <w:b/>
          <w:bCs/>
        </w:rPr>
        <w:t>trabalho:</w:t>
      </w:r>
    </w:p>
    <w:p w14:paraId="16B6185A" w14:textId="77777777" w:rsidR="0043440C" w:rsidRPr="00A9522E" w:rsidRDefault="0043440C" w:rsidP="002B5672">
      <w:pPr>
        <w:jc w:val="both"/>
        <w:rPr>
          <w:rFonts w:ascii="Times New Roman" w:hAnsi="Times New Roman" w:cs="Times New Roman"/>
          <w:b/>
          <w:bCs/>
        </w:rPr>
      </w:pPr>
    </w:p>
    <w:p w14:paraId="3D9DF3D0"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Segue abaixo locais para os postos de trabalho, poderão haver acréscimos e alterações que serão previamente comunicadas para a empresa respeitando o limite de contratados:</w:t>
      </w:r>
    </w:p>
    <w:p w14:paraId="6F9F5491" w14:textId="77777777" w:rsidR="002B5672" w:rsidRPr="00A9522E" w:rsidRDefault="002B5672" w:rsidP="002B5672">
      <w:pPr>
        <w:jc w:val="both"/>
        <w:rPr>
          <w:rFonts w:ascii="Times New Roman" w:hAnsi="Times New Roman" w:cs="Times New Roman"/>
        </w:rPr>
      </w:pPr>
    </w:p>
    <w:p w14:paraId="4E7C2EFE" w14:textId="77777777" w:rsidR="002B5672" w:rsidRPr="00A9522E" w:rsidRDefault="002B5672" w:rsidP="002B5672">
      <w:pPr>
        <w:jc w:val="both"/>
        <w:rPr>
          <w:rFonts w:ascii="Times New Roman" w:hAnsi="Times New Roman" w:cs="Times New Roman"/>
        </w:rPr>
      </w:pPr>
    </w:p>
    <w:tbl>
      <w:tblPr>
        <w:tblStyle w:val="Tabelacomgrade"/>
        <w:tblW w:w="9855" w:type="dxa"/>
        <w:tblInd w:w="-38" w:type="dxa"/>
        <w:tblCellMar>
          <w:left w:w="70" w:type="dxa"/>
          <w:right w:w="70" w:type="dxa"/>
        </w:tblCellMar>
        <w:tblLook w:val="04A0" w:firstRow="1" w:lastRow="0" w:firstColumn="1" w:lastColumn="0" w:noHBand="0" w:noVBand="1"/>
      </w:tblPr>
      <w:tblGrid>
        <w:gridCol w:w="4644"/>
        <w:gridCol w:w="5211"/>
      </w:tblGrid>
      <w:tr w:rsidR="002B5672" w:rsidRPr="00A9522E" w14:paraId="2C603796" w14:textId="77777777" w:rsidTr="002B5672">
        <w:trPr>
          <w:trHeight w:val="200"/>
        </w:trPr>
        <w:tc>
          <w:tcPr>
            <w:tcW w:w="9855" w:type="dxa"/>
            <w:gridSpan w:val="2"/>
            <w:tcBorders>
              <w:top w:val="single" w:sz="4" w:space="0" w:color="auto"/>
              <w:left w:val="single" w:sz="4" w:space="0" w:color="auto"/>
              <w:bottom w:val="single" w:sz="4" w:space="0" w:color="auto"/>
              <w:right w:val="single" w:sz="4" w:space="0" w:color="auto"/>
            </w:tcBorders>
            <w:hideMark/>
          </w:tcPr>
          <w:p w14:paraId="0D23AAE8" w14:textId="77777777" w:rsidR="002B5672" w:rsidRPr="00A9522E" w:rsidRDefault="002B5672">
            <w:pPr>
              <w:pStyle w:val="SemEspaamento"/>
              <w:jc w:val="center"/>
              <w:rPr>
                <w:rFonts w:ascii="Times New Roman" w:hAnsi="Times New Roman"/>
                <w:b/>
                <w:color w:val="000000"/>
                <w:szCs w:val="22"/>
                <w:lang w:val="pt-BR"/>
              </w:rPr>
            </w:pPr>
            <w:r w:rsidRPr="00A9522E">
              <w:rPr>
                <w:rFonts w:ascii="Times New Roman" w:hAnsi="Times New Roman"/>
                <w:b/>
                <w:color w:val="000000"/>
                <w:szCs w:val="22"/>
                <w:lang w:val="pt-BR"/>
              </w:rPr>
              <w:t xml:space="preserve">DADOS </w:t>
            </w:r>
          </w:p>
        </w:tc>
      </w:tr>
      <w:tr w:rsidR="002B5672" w:rsidRPr="00A9522E" w14:paraId="346ED683"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13CE7" w14:textId="77777777" w:rsidR="002B5672" w:rsidRPr="00A9522E" w:rsidRDefault="002B5672">
            <w:pPr>
              <w:pStyle w:val="SemEspaamento"/>
              <w:jc w:val="center"/>
              <w:rPr>
                <w:rFonts w:ascii="Times New Roman" w:hAnsi="Times New Roman"/>
                <w:b/>
                <w:color w:val="000000"/>
                <w:szCs w:val="22"/>
                <w:lang w:val="pt-BR"/>
              </w:rPr>
            </w:pPr>
            <w:r w:rsidRPr="00A9522E">
              <w:rPr>
                <w:rFonts w:ascii="Times New Roman" w:hAnsi="Times New Roman"/>
                <w:b/>
                <w:color w:val="000000"/>
                <w:szCs w:val="22"/>
                <w:lang w:val="pt-BR"/>
              </w:rPr>
              <w:t>Local</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CA215E" w14:textId="77777777" w:rsidR="002B5672" w:rsidRPr="00A9522E" w:rsidRDefault="002B5672">
            <w:pPr>
              <w:pStyle w:val="SemEspaamento"/>
              <w:jc w:val="center"/>
              <w:rPr>
                <w:rFonts w:ascii="Times New Roman" w:hAnsi="Times New Roman"/>
                <w:b/>
                <w:color w:val="000000"/>
                <w:szCs w:val="22"/>
                <w:lang w:val="pt-BR"/>
              </w:rPr>
            </w:pPr>
            <w:r w:rsidRPr="00A9522E">
              <w:rPr>
                <w:rFonts w:ascii="Times New Roman" w:hAnsi="Times New Roman"/>
                <w:b/>
                <w:color w:val="000000"/>
                <w:szCs w:val="22"/>
                <w:lang w:val="pt-BR"/>
              </w:rPr>
              <w:t>ENDEREÇO</w:t>
            </w:r>
          </w:p>
        </w:tc>
      </w:tr>
      <w:tr w:rsidR="002B5672" w:rsidRPr="00A9522E" w14:paraId="17078426"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283563" w14:textId="77777777" w:rsidR="002B5672" w:rsidRPr="00A9522E" w:rsidRDefault="002B5672">
            <w:pPr>
              <w:pStyle w:val="SemEspaamento"/>
              <w:rPr>
                <w:rFonts w:ascii="Times New Roman" w:hAnsi="Times New Roman"/>
                <w:b/>
                <w:color w:val="000000"/>
                <w:szCs w:val="22"/>
                <w:highlight w:val="green"/>
                <w:lang w:val="pt-BR"/>
              </w:rPr>
            </w:pPr>
            <w:r w:rsidRPr="00A9522E">
              <w:rPr>
                <w:rFonts w:ascii="Times New Roman" w:hAnsi="Times New Roman"/>
                <w:b/>
                <w:color w:val="000000"/>
                <w:szCs w:val="22"/>
                <w:lang w:val="pt-BR"/>
              </w:rPr>
              <w:t>Centro de Educação Infantil (CEI) Barreiros</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94C99D" w14:textId="77777777" w:rsidR="002B5672" w:rsidRPr="00A9522E" w:rsidRDefault="002B5672">
            <w:pPr>
              <w:pStyle w:val="SemEspaamento"/>
              <w:jc w:val="left"/>
              <w:rPr>
                <w:rFonts w:ascii="Times New Roman" w:hAnsi="Times New Roman"/>
                <w:color w:val="000000"/>
                <w:szCs w:val="22"/>
                <w:highlight w:val="green"/>
                <w:lang w:val="pt-BR"/>
              </w:rPr>
            </w:pPr>
            <w:r w:rsidRPr="00A9522E">
              <w:rPr>
                <w:rFonts w:ascii="Times New Roman" w:hAnsi="Times New Roman"/>
                <w:color w:val="000000"/>
                <w:szCs w:val="22"/>
                <w:lang w:val="pt-BR"/>
              </w:rPr>
              <w:t>Rodovia SC 437 nº 3849 – Bairro: Barreiros</w:t>
            </w:r>
          </w:p>
        </w:tc>
      </w:tr>
      <w:tr w:rsidR="002B5672" w:rsidRPr="00A9522E" w14:paraId="2B3E34C9"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55FE1" w14:textId="77777777" w:rsidR="002B5672" w:rsidRPr="00A9522E" w:rsidRDefault="002B5672">
            <w:pPr>
              <w:pStyle w:val="SemEspaamento"/>
              <w:rPr>
                <w:rFonts w:ascii="Times New Roman" w:hAnsi="Times New Roman"/>
                <w:b/>
                <w:color w:val="000000"/>
                <w:szCs w:val="22"/>
                <w:highlight w:val="green"/>
                <w:lang w:val="pt-BR"/>
              </w:rPr>
            </w:pPr>
            <w:r w:rsidRPr="00A9522E">
              <w:rPr>
                <w:rFonts w:ascii="Times New Roman" w:hAnsi="Times New Roman"/>
                <w:b/>
                <w:color w:val="000000"/>
                <w:szCs w:val="22"/>
                <w:lang w:val="pt-BR"/>
              </w:rPr>
              <w:t>Centro de Educação Infantil (CEI) Hortêncio Bernardino de Souza.</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BE572" w14:textId="77777777" w:rsidR="002B5672" w:rsidRPr="00A9522E" w:rsidRDefault="002B5672">
            <w:pPr>
              <w:pStyle w:val="SemEspaamento"/>
              <w:jc w:val="left"/>
              <w:rPr>
                <w:rFonts w:ascii="Times New Roman" w:hAnsi="Times New Roman"/>
                <w:color w:val="000000"/>
                <w:szCs w:val="22"/>
                <w:highlight w:val="green"/>
                <w:lang w:val="pt-BR"/>
              </w:rPr>
            </w:pPr>
            <w:r w:rsidRPr="00A9522E">
              <w:rPr>
                <w:rFonts w:ascii="Times New Roman" w:hAnsi="Times New Roman"/>
                <w:color w:val="000000"/>
                <w:szCs w:val="22"/>
                <w:lang w:val="pt-BR"/>
              </w:rPr>
              <w:t xml:space="preserve">Rua Roque Correa </w:t>
            </w:r>
            <w:proofErr w:type="spellStart"/>
            <w:r w:rsidRPr="00A9522E">
              <w:rPr>
                <w:rFonts w:ascii="Times New Roman" w:hAnsi="Times New Roman"/>
                <w:color w:val="000000"/>
                <w:szCs w:val="22"/>
                <w:lang w:val="pt-BR"/>
              </w:rPr>
              <w:t>Guarezi</w:t>
            </w:r>
            <w:proofErr w:type="spellEnd"/>
            <w:r w:rsidRPr="00A9522E">
              <w:rPr>
                <w:rFonts w:ascii="Times New Roman" w:hAnsi="Times New Roman"/>
                <w:color w:val="000000"/>
                <w:szCs w:val="22"/>
                <w:lang w:val="pt-BR"/>
              </w:rPr>
              <w:t>, nº 26 – Bairro: Estiva</w:t>
            </w:r>
          </w:p>
        </w:tc>
      </w:tr>
      <w:tr w:rsidR="002B5672" w:rsidRPr="00A9522E" w14:paraId="60D77C6D"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7BCBDA" w14:textId="77777777" w:rsidR="002B5672" w:rsidRPr="00A9522E" w:rsidRDefault="002B5672">
            <w:pPr>
              <w:pStyle w:val="SemEspaamento"/>
              <w:rPr>
                <w:rFonts w:ascii="Times New Roman" w:hAnsi="Times New Roman"/>
                <w:b/>
                <w:color w:val="000000"/>
                <w:szCs w:val="22"/>
                <w:highlight w:val="green"/>
                <w:lang w:val="pt-BR"/>
              </w:rPr>
            </w:pPr>
            <w:r w:rsidRPr="00A9522E">
              <w:rPr>
                <w:rFonts w:ascii="Times New Roman" w:hAnsi="Times New Roman"/>
                <w:b/>
                <w:color w:val="000000"/>
                <w:szCs w:val="22"/>
                <w:lang w:val="pt-BR"/>
              </w:rPr>
              <w:t>Centro de Educação Infantil (CEI) Mundo Encantado</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832F4" w14:textId="77777777" w:rsidR="002B5672" w:rsidRPr="00A9522E" w:rsidRDefault="002B5672">
            <w:pPr>
              <w:pStyle w:val="SemEspaamento"/>
              <w:jc w:val="left"/>
              <w:rPr>
                <w:rFonts w:ascii="Times New Roman" w:hAnsi="Times New Roman"/>
                <w:color w:val="000000"/>
                <w:szCs w:val="22"/>
                <w:highlight w:val="green"/>
                <w:lang w:val="pt-BR"/>
              </w:rPr>
            </w:pPr>
            <w:r w:rsidRPr="00A9522E">
              <w:rPr>
                <w:rFonts w:ascii="Times New Roman" w:hAnsi="Times New Roman"/>
                <w:color w:val="000000"/>
                <w:szCs w:val="22"/>
                <w:lang w:val="pt-BR"/>
              </w:rPr>
              <w:t>Rua Newton Varela nº 900 – Bairro - Ponta das Laranjeiras</w:t>
            </w:r>
          </w:p>
        </w:tc>
      </w:tr>
      <w:tr w:rsidR="002B5672" w:rsidRPr="00A9522E" w14:paraId="2913A8EB"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CD4DDE" w14:textId="77777777" w:rsidR="002B5672" w:rsidRPr="00A9522E" w:rsidRDefault="002B5672">
            <w:pPr>
              <w:pStyle w:val="SemEspaamento"/>
              <w:rPr>
                <w:rFonts w:ascii="Times New Roman" w:hAnsi="Times New Roman"/>
                <w:b/>
                <w:color w:val="000000"/>
                <w:szCs w:val="22"/>
                <w:highlight w:val="green"/>
                <w:lang w:val="pt-BR"/>
              </w:rPr>
            </w:pPr>
            <w:r w:rsidRPr="00A9522E">
              <w:rPr>
                <w:rFonts w:ascii="Times New Roman" w:hAnsi="Times New Roman"/>
                <w:b/>
                <w:color w:val="000000"/>
                <w:szCs w:val="22"/>
                <w:lang w:val="pt-BR"/>
              </w:rPr>
              <w:t>Centro de Educação Infantil (CEI) Pequeno Sonho</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31298B" w14:textId="77777777" w:rsidR="002B5672" w:rsidRPr="00A9522E" w:rsidRDefault="002B5672">
            <w:pPr>
              <w:pStyle w:val="SemEspaamento"/>
              <w:jc w:val="left"/>
              <w:rPr>
                <w:rFonts w:ascii="Times New Roman" w:hAnsi="Times New Roman"/>
                <w:color w:val="000000"/>
                <w:szCs w:val="22"/>
                <w:highlight w:val="green"/>
                <w:lang w:val="pt-BR"/>
              </w:rPr>
            </w:pPr>
            <w:r w:rsidRPr="00A9522E">
              <w:rPr>
                <w:rFonts w:ascii="Times New Roman" w:hAnsi="Times New Roman"/>
                <w:color w:val="000000"/>
                <w:szCs w:val="22"/>
                <w:lang w:val="pt-BR"/>
              </w:rPr>
              <w:t>Rua Waldemar Geraldino Boa Hora, 301 - Bairro Laranjeiras</w:t>
            </w:r>
          </w:p>
        </w:tc>
      </w:tr>
      <w:tr w:rsidR="002B5672" w:rsidRPr="00A9522E" w14:paraId="0AACF0B8"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43F6BE" w14:textId="77777777" w:rsidR="002B5672" w:rsidRPr="00A9522E" w:rsidRDefault="002B5672">
            <w:pPr>
              <w:pStyle w:val="SemEspaamento"/>
              <w:rPr>
                <w:rFonts w:ascii="Times New Roman" w:hAnsi="Times New Roman"/>
                <w:b/>
                <w:color w:val="000000"/>
                <w:szCs w:val="22"/>
                <w:highlight w:val="green"/>
                <w:lang w:val="pt-BR"/>
              </w:rPr>
            </w:pPr>
            <w:r w:rsidRPr="00A9522E">
              <w:rPr>
                <w:rFonts w:ascii="Times New Roman" w:hAnsi="Times New Roman"/>
                <w:b/>
                <w:color w:val="000000"/>
                <w:szCs w:val="22"/>
                <w:lang w:val="pt-BR"/>
              </w:rPr>
              <w:t>Centro de Educação Infantil (CEI) Peixinho Colorido</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5DB9C8" w14:textId="77777777" w:rsidR="002B5672" w:rsidRPr="00A9522E" w:rsidRDefault="002B5672">
            <w:pPr>
              <w:pStyle w:val="SemEspaamento"/>
              <w:jc w:val="left"/>
              <w:rPr>
                <w:rFonts w:ascii="Times New Roman" w:hAnsi="Times New Roman"/>
                <w:color w:val="000000"/>
                <w:szCs w:val="22"/>
                <w:highlight w:val="green"/>
                <w:lang w:val="pt-BR"/>
              </w:rPr>
            </w:pPr>
            <w:r w:rsidRPr="00A9522E">
              <w:rPr>
                <w:rFonts w:ascii="Times New Roman" w:hAnsi="Times New Roman"/>
                <w:color w:val="000000"/>
                <w:szCs w:val="22"/>
                <w:lang w:val="pt-BR"/>
              </w:rPr>
              <w:t xml:space="preserve">Avenida Eliete de Souza, nº 3440- Bairro: Carreira do </w:t>
            </w:r>
            <w:proofErr w:type="spellStart"/>
            <w:r w:rsidRPr="00A9522E">
              <w:rPr>
                <w:rFonts w:ascii="Times New Roman" w:hAnsi="Times New Roman"/>
                <w:color w:val="000000"/>
                <w:szCs w:val="22"/>
                <w:lang w:val="pt-BR"/>
              </w:rPr>
              <w:t>Siqueiro</w:t>
            </w:r>
            <w:proofErr w:type="spellEnd"/>
          </w:p>
        </w:tc>
      </w:tr>
      <w:tr w:rsidR="002B5672" w:rsidRPr="00A9522E" w14:paraId="70775B70"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9B8C20" w14:textId="77777777" w:rsidR="002B5672" w:rsidRPr="00A9522E" w:rsidRDefault="002B5672">
            <w:pPr>
              <w:pStyle w:val="SemEspaamento"/>
              <w:rPr>
                <w:rFonts w:ascii="Times New Roman" w:hAnsi="Times New Roman"/>
                <w:b/>
                <w:color w:val="000000"/>
                <w:szCs w:val="22"/>
                <w:highlight w:val="green"/>
                <w:lang w:val="pt-BR"/>
              </w:rPr>
            </w:pPr>
            <w:r w:rsidRPr="00A9522E">
              <w:rPr>
                <w:rFonts w:ascii="Times New Roman" w:hAnsi="Times New Roman"/>
                <w:b/>
                <w:color w:val="000000"/>
                <w:szCs w:val="22"/>
                <w:lang w:val="pt-BR"/>
              </w:rPr>
              <w:t>EEB  Professor Neri Mendonça de Souza</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5B73D4" w14:textId="77777777" w:rsidR="002B5672" w:rsidRPr="00A9522E" w:rsidRDefault="002B5672">
            <w:pPr>
              <w:pStyle w:val="SemEspaamento"/>
              <w:jc w:val="left"/>
              <w:rPr>
                <w:rFonts w:ascii="Times New Roman" w:hAnsi="Times New Roman"/>
                <w:color w:val="000000"/>
                <w:szCs w:val="22"/>
                <w:highlight w:val="green"/>
                <w:lang w:val="pt-BR"/>
              </w:rPr>
            </w:pPr>
            <w:r w:rsidRPr="00A9522E">
              <w:rPr>
                <w:rFonts w:ascii="Times New Roman" w:hAnsi="Times New Roman"/>
                <w:color w:val="000000"/>
                <w:szCs w:val="22"/>
                <w:lang w:val="pt-BR"/>
              </w:rPr>
              <w:t>Rua Waldemar Geraldino Boa Hora, 301 – Bairro: Laranjeiras</w:t>
            </w:r>
          </w:p>
        </w:tc>
      </w:tr>
      <w:tr w:rsidR="002B5672" w:rsidRPr="00A9522E" w14:paraId="3D29A490"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FBC635" w14:textId="77777777" w:rsidR="002B5672" w:rsidRPr="00A9522E" w:rsidRDefault="002B5672">
            <w:pPr>
              <w:pStyle w:val="SemEspaamento"/>
              <w:rPr>
                <w:rFonts w:ascii="Times New Roman" w:hAnsi="Times New Roman"/>
                <w:b/>
                <w:color w:val="000000"/>
                <w:szCs w:val="22"/>
                <w:highlight w:val="green"/>
                <w:lang w:val="pt-BR"/>
              </w:rPr>
            </w:pPr>
            <w:r w:rsidRPr="00A9522E">
              <w:rPr>
                <w:rFonts w:ascii="Times New Roman" w:hAnsi="Times New Roman"/>
                <w:b/>
                <w:color w:val="000000"/>
                <w:szCs w:val="22"/>
                <w:lang w:val="pt-BR"/>
              </w:rPr>
              <w:t>Escola de Educação Fundamental (EEF) Honorata Freitas</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EFB619" w14:textId="77777777" w:rsidR="002B5672" w:rsidRPr="00A9522E" w:rsidRDefault="002B5672">
            <w:pPr>
              <w:pStyle w:val="SemEspaamento"/>
              <w:jc w:val="left"/>
              <w:rPr>
                <w:rFonts w:ascii="Times New Roman" w:hAnsi="Times New Roman"/>
                <w:color w:val="000000"/>
                <w:szCs w:val="22"/>
                <w:highlight w:val="green"/>
                <w:lang w:val="pt-BR"/>
              </w:rPr>
            </w:pPr>
            <w:r w:rsidRPr="00A9522E">
              <w:rPr>
                <w:rFonts w:ascii="Times New Roman" w:hAnsi="Times New Roman"/>
                <w:color w:val="000000"/>
                <w:szCs w:val="22"/>
                <w:lang w:val="pt-BR"/>
              </w:rPr>
              <w:t>Rua Manoel Mariano, nº1325 – Bairro: Barranca</w:t>
            </w:r>
          </w:p>
        </w:tc>
      </w:tr>
      <w:tr w:rsidR="002B5672" w:rsidRPr="00A9522E" w14:paraId="4B616C88"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9B0D18" w14:textId="77777777" w:rsidR="002B5672" w:rsidRPr="00A9522E" w:rsidRDefault="002B5672">
            <w:pPr>
              <w:pStyle w:val="SemEspaamento"/>
              <w:rPr>
                <w:rFonts w:ascii="Times New Roman" w:hAnsi="Times New Roman"/>
                <w:b/>
                <w:color w:val="000000"/>
                <w:szCs w:val="22"/>
                <w:highlight w:val="green"/>
                <w:lang w:val="pt-BR"/>
              </w:rPr>
            </w:pPr>
            <w:r w:rsidRPr="00A9522E">
              <w:rPr>
                <w:rFonts w:ascii="Times New Roman" w:hAnsi="Times New Roman"/>
                <w:b/>
                <w:color w:val="000000"/>
                <w:szCs w:val="22"/>
                <w:lang w:val="pt-BR"/>
              </w:rPr>
              <w:t>Escola de Educação Fundamental (EEF) Ribeirão de Pescaria Brava</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5210F6" w14:textId="77777777" w:rsidR="002B5672" w:rsidRPr="00A9522E" w:rsidRDefault="002B5672">
            <w:pPr>
              <w:pStyle w:val="SemEspaamento"/>
              <w:jc w:val="left"/>
              <w:rPr>
                <w:rFonts w:ascii="Times New Roman" w:hAnsi="Times New Roman"/>
                <w:color w:val="000000"/>
                <w:szCs w:val="22"/>
                <w:highlight w:val="green"/>
                <w:lang w:val="pt-BR"/>
              </w:rPr>
            </w:pPr>
            <w:r w:rsidRPr="00A9522E">
              <w:rPr>
                <w:rFonts w:ascii="Times New Roman" w:hAnsi="Times New Roman"/>
                <w:color w:val="000000"/>
                <w:szCs w:val="22"/>
                <w:lang w:val="pt-BR"/>
              </w:rPr>
              <w:t>Rodovia SC 437, nº 9441 – Bairro: Varginha</w:t>
            </w:r>
          </w:p>
        </w:tc>
      </w:tr>
      <w:tr w:rsidR="002B5672" w:rsidRPr="00A9522E" w14:paraId="767CCDBB"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8D8777" w14:textId="77777777" w:rsidR="002B5672" w:rsidRPr="00A9522E" w:rsidRDefault="002B5672">
            <w:pPr>
              <w:pStyle w:val="SemEspaamento"/>
              <w:rPr>
                <w:rFonts w:ascii="Times New Roman" w:hAnsi="Times New Roman"/>
                <w:b/>
                <w:color w:val="000000"/>
                <w:szCs w:val="22"/>
                <w:highlight w:val="green"/>
                <w:lang w:val="pt-BR"/>
              </w:rPr>
            </w:pPr>
            <w:r w:rsidRPr="00A9522E">
              <w:rPr>
                <w:rFonts w:ascii="Times New Roman" w:hAnsi="Times New Roman"/>
                <w:b/>
                <w:color w:val="000000"/>
                <w:szCs w:val="22"/>
                <w:lang w:val="pt-BR"/>
              </w:rPr>
              <w:t>Escola de Educação Básica (EEB) Doutor Paulo Carneiro</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92D186" w14:textId="77777777" w:rsidR="002B5672" w:rsidRPr="00A9522E" w:rsidRDefault="002B5672">
            <w:pPr>
              <w:pStyle w:val="SemEspaamento"/>
              <w:jc w:val="left"/>
              <w:rPr>
                <w:rFonts w:ascii="Times New Roman" w:hAnsi="Times New Roman"/>
                <w:color w:val="000000"/>
                <w:szCs w:val="22"/>
                <w:highlight w:val="green"/>
                <w:lang w:val="pt-BR"/>
              </w:rPr>
            </w:pPr>
            <w:r w:rsidRPr="00A9522E">
              <w:rPr>
                <w:rFonts w:ascii="Times New Roman" w:hAnsi="Times New Roman"/>
                <w:color w:val="000000"/>
                <w:szCs w:val="22"/>
                <w:lang w:val="pt-BR"/>
              </w:rPr>
              <w:t>Rodovia SC 437 nº 1301 – Bairro: Santiago</w:t>
            </w:r>
          </w:p>
        </w:tc>
      </w:tr>
      <w:tr w:rsidR="002B5672" w:rsidRPr="00A9522E" w14:paraId="7DE887A0"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ED66C9" w14:textId="77777777" w:rsidR="002B5672" w:rsidRPr="00A9522E" w:rsidRDefault="002B5672">
            <w:pPr>
              <w:pStyle w:val="SemEspaamento"/>
              <w:rPr>
                <w:rFonts w:ascii="Times New Roman" w:hAnsi="Times New Roman"/>
                <w:b/>
                <w:color w:val="000000"/>
                <w:szCs w:val="22"/>
                <w:highlight w:val="green"/>
                <w:lang w:val="pt-BR"/>
              </w:rPr>
            </w:pPr>
            <w:r w:rsidRPr="00A9522E">
              <w:rPr>
                <w:rFonts w:ascii="Times New Roman" w:hAnsi="Times New Roman"/>
                <w:b/>
                <w:color w:val="000000"/>
                <w:szCs w:val="22"/>
                <w:lang w:val="pt-BR"/>
              </w:rPr>
              <w:t>Escola de Educação Básica (EEB) Luís Pacheco Dos Reis</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8CFD92" w14:textId="77777777" w:rsidR="002B5672" w:rsidRPr="00A9522E" w:rsidRDefault="002B5672">
            <w:pPr>
              <w:pStyle w:val="SemEspaamento"/>
              <w:jc w:val="left"/>
              <w:rPr>
                <w:rFonts w:ascii="Times New Roman" w:hAnsi="Times New Roman"/>
                <w:color w:val="000000"/>
                <w:szCs w:val="22"/>
                <w:highlight w:val="green"/>
                <w:lang w:val="pt-BR"/>
              </w:rPr>
            </w:pPr>
            <w:r w:rsidRPr="00A9522E">
              <w:rPr>
                <w:rFonts w:ascii="Times New Roman" w:hAnsi="Times New Roman"/>
                <w:color w:val="000000"/>
                <w:szCs w:val="22"/>
                <w:lang w:val="pt-BR"/>
              </w:rPr>
              <w:t>Rodovia SC 437 nº 3849 – Bairro: Barreiros</w:t>
            </w:r>
          </w:p>
        </w:tc>
      </w:tr>
      <w:tr w:rsidR="002B5672" w:rsidRPr="00A9522E" w14:paraId="4ED3FA6C"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A8112A" w14:textId="77777777" w:rsidR="002B5672" w:rsidRPr="00A9522E" w:rsidRDefault="002B5672">
            <w:pPr>
              <w:pStyle w:val="SemEspaamento"/>
              <w:rPr>
                <w:rFonts w:ascii="Times New Roman" w:hAnsi="Times New Roman"/>
                <w:b/>
                <w:color w:val="000000"/>
                <w:szCs w:val="22"/>
                <w:highlight w:val="green"/>
                <w:lang w:val="pt-BR"/>
              </w:rPr>
            </w:pPr>
            <w:r w:rsidRPr="00A9522E">
              <w:rPr>
                <w:rFonts w:ascii="Times New Roman" w:hAnsi="Times New Roman"/>
                <w:b/>
                <w:color w:val="000000"/>
                <w:szCs w:val="22"/>
                <w:lang w:val="pt-BR"/>
              </w:rPr>
              <w:t>Escola de Educação Básica (EEB) Ponta Das Laranjeiras</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764D4" w14:textId="77777777" w:rsidR="002B5672" w:rsidRPr="00A9522E" w:rsidRDefault="002B5672">
            <w:pPr>
              <w:pStyle w:val="SemEspaamento"/>
              <w:jc w:val="left"/>
              <w:rPr>
                <w:rFonts w:ascii="Times New Roman" w:hAnsi="Times New Roman"/>
                <w:color w:val="000000"/>
                <w:szCs w:val="22"/>
                <w:highlight w:val="green"/>
                <w:lang w:val="pt-BR"/>
              </w:rPr>
            </w:pPr>
            <w:r w:rsidRPr="00A9522E">
              <w:rPr>
                <w:rFonts w:ascii="Times New Roman" w:hAnsi="Times New Roman"/>
                <w:color w:val="000000"/>
                <w:szCs w:val="22"/>
                <w:lang w:val="pt-BR"/>
              </w:rPr>
              <w:t>Rua Newton Varela nº 900 –Bairro:  Ponta das Laranjeiras</w:t>
            </w:r>
          </w:p>
        </w:tc>
      </w:tr>
      <w:tr w:rsidR="002B5672" w:rsidRPr="00A9522E" w14:paraId="31A8B65C"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3AE02B" w14:textId="77777777" w:rsidR="002B5672" w:rsidRPr="00A9522E" w:rsidRDefault="002B5672">
            <w:pPr>
              <w:pStyle w:val="SemEspaamento"/>
              <w:rPr>
                <w:rFonts w:ascii="Times New Roman" w:hAnsi="Times New Roman"/>
                <w:b/>
                <w:color w:val="000000"/>
                <w:szCs w:val="22"/>
                <w:highlight w:val="green"/>
                <w:lang w:val="pt-BR"/>
              </w:rPr>
            </w:pPr>
            <w:r w:rsidRPr="00A9522E">
              <w:rPr>
                <w:rFonts w:ascii="Times New Roman" w:hAnsi="Times New Roman"/>
                <w:b/>
                <w:color w:val="000000"/>
                <w:szCs w:val="22"/>
                <w:lang w:val="pt-BR"/>
              </w:rPr>
              <w:t xml:space="preserve">Escola de Educação Básica (EEB) </w:t>
            </w:r>
            <w:proofErr w:type="spellStart"/>
            <w:r w:rsidRPr="00A9522E">
              <w:rPr>
                <w:rFonts w:ascii="Times New Roman" w:hAnsi="Times New Roman"/>
                <w:b/>
                <w:color w:val="000000"/>
                <w:szCs w:val="22"/>
                <w:lang w:val="pt-BR"/>
              </w:rPr>
              <w:t>Taquaraçu</w:t>
            </w:r>
            <w:proofErr w:type="spellEnd"/>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B6B0C8" w14:textId="77777777" w:rsidR="002B5672" w:rsidRPr="00A9522E" w:rsidRDefault="002B5672">
            <w:pPr>
              <w:pStyle w:val="SemEspaamento"/>
              <w:jc w:val="left"/>
              <w:rPr>
                <w:rFonts w:ascii="Times New Roman" w:hAnsi="Times New Roman"/>
                <w:color w:val="000000"/>
                <w:szCs w:val="22"/>
                <w:highlight w:val="green"/>
                <w:lang w:val="pt-BR"/>
              </w:rPr>
            </w:pPr>
            <w:r w:rsidRPr="00A9522E">
              <w:rPr>
                <w:rFonts w:ascii="Times New Roman" w:hAnsi="Times New Roman"/>
                <w:color w:val="000000"/>
                <w:szCs w:val="22"/>
                <w:lang w:val="pt-BR"/>
              </w:rPr>
              <w:t xml:space="preserve">Rua Venício de Jordão, nº 620 – Bairro: </w:t>
            </w:r>
            <w:proofErr w:type="spellStart"/>
            <w:r w:rsidRPr="00A9522E">
              <w:rPr>
                <w:rFonts w:ascii="Times New Roman" w:hAnsi="Times New Roman"/>
                <w:color w:val="000000"/>
                <w:szCs w:val="22"/>
                <w:lang w:val="pt-BR"/>
              </w:rPr>
              <w:t>Taquaraçu</w:t>
            </w:r>
            <w:proofErr w:type="spellEnd"/>
          </w:p>
        </w:tc>
      </w:tr>
      <w:tr w:rsidR="002B5672" w:rsidRPr="00A9522E" w14:paraId="52CE7F3B"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8A8C3" w14:textId="77777777" w:rsidR="002B5672" w:rsidRPr="00A9522E" w:rsidRDefault="002B5672">
            <w:pPr>
              <w:pStyle w:val="SemEspaamento"/>
              <w:rPr>
                <w:rFonts w:ascii="Times New Roman" w:hAnsi="Times New Roman"/>
                <w:b/>
                <w:color w:val="000000"/>
                <w:szCs w:val="22"/>
                <w:highlight w:val="green"/>
                <w:lang w:val="pt-BR"/>
              </w:rPr>
            </w:pPr>
            <w:r w:rsidRPr="00A9522E">
              <w:rPr>
                <w:rFonts w:ascii="Times New Roman" w:hAnsi="Times New Roman"/>
                <w:b/>
                <w:color w:val="000000"/>
                <w:szCs w:val="22"/>
                <w:lang w:val="pt-BR"/>
              </w:rPr>
              <w:t xml:space="preserve">Escola de Educação Básica (EEB) Professora </w:t>
            </w:r>
            <w:proofErr w:type="spellStart"/>
            <w:r w:rsidRPr="00A9522E">
              <w:rPr>
                <w:rFonts w:ascii="Times New Roman" w:hAnsi="Times New Roman"/>
                <w:b/>
                <w:color w:val="000000"/>
                <w:szCs w:val="22"/>
                <w:lang w:val="pt-BR"/>
              </w:rPr>
              <w:t>Tomásia</w:t>
            </w:r>
            <w:proofErr w:type="spellEnd"/>
            <w:r w:rsidRPr="00A9522E">
              <w:rPr>
                <w:rFonts w:ascii="Times New Roman" w:hAnsi="Times New Roman"/>
                <w:b/>
                <w:color w:val="000000"/>
                <w:szCs w:val="22"/>
                <w:lang w:val="pt-BR"/>
              </w:rPr>
              <w:t xml:space="preserve"> Mendonça Fernandes</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1F034D" w14:textId="77777777" w:rsidR="002B5672" w:rsidRPr="00A9522E" w:rsidRDefault="002B5672">
            <w:pPr>
              <w:pStyle w:val="SemEspaamento"/>
              <w:jc w:val="left"/>
              <w:rPr>
                <w:rFonts w:ascii="Times New Roman" w:hAnsi="Times New Roman"/>
                <w:color w:val="000000"/>
                <w:szCs w:val="22"/>
                <w:highlight w:val="green"/>
                <w:lang w:val="pt-BR"/>
              </w:rPr>
            </w:pPr>
            <w:r w:rsidRPr="00A9522E">
              <w:rPr>
                <w:rFonts w:ascii="Times New Roman" w:hAnsi="Times New Roman"/>
                <w:color w:val="000000"/>
                <w:szCs w:val="22"/>
                <w:lang w:val="pt-BR"/>
              </w:rPr>
              <w:t>Rua Cecílio João Cardoso nº135 –Bairro: Sertão da Estiva</w:t>
            </w:r>
          </w:p>
        </w:tc>
      </w:tr>
      <w:tr w:rsidR="002B5672" w:rsidRPr="00A9522E" w14:paraId="002E9DA1"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F3E79A" w14:textId="77777777" w:rsidR="002B5672" w:rsidRPr="00A9522E" w:rsidRDefault="002B5672">
            <w:pPr>
              <w:pStyle w:val="SemEspaamento"/>
              <w:rPr>
                <w:rFonts w:ascii="Times New Roman" w:hAnsi="Times New Roman"/>
                <w:b/>
                <w:color w:val="000000"/>
                <w:szCs w:val="22"/>
                <w:lang w:val="pt-BR"/>
              </w:rPr>
            </w:pPr>
            <w:proofErr w:type="spellStart"/>
            <w:r w:rsidRPr="00A9522E">
              <w:rPr>
                <w:rFonts w:ascii="Times New Roman" w:hAnsi="Times New Roman"/>
                <w:b/>
                <w:bCs/>
                <w:szCs w:val="22"/>
              </w:rPr>
              <w:t>Unidade</w:t>
            </w:r>
            <w:proofErr w:type="spellEnd"/>
            <w:r w:rsidRPr="00A9522E">
              <w:rPr>
                <w:rFonts w:ascii="Times New Roman" w:hAnsi="Times New Roman"/>
                <w:b/>
                <w:bCs/>
                <w:szCs w:val="22"/>
              </w:rPr>
              <w:t xml:space="preserve"> </w:t>
            </w:r>
            <w:proofErr w:type="spellStart"/>
            <w:r w:rsidRPr="00A9522E">
              <w:rPr>
                <w:rFonts w:ascii="Times New Roman" w:hAnsi="Times New Roman"/>
                <w:b/>
                <w:bCs/>
                <w:szCs w:val="22"/>
              </w:rPr>
              <w:t>Básica</w:t>
            </w:r>
            <w:proofErr w:type="spellEnd"/>
            <w:r w:rsidRPr="00A9522E">
              <w:rPr>
                <w:rFonts w:ascii="Times New Roman" w:hAnsi="Times New Roman"/>
                <w:b/>
                <w:bCs/>
                <w:szCs w:val="22"/>
              </w:rPr>
              <w:t xml:space="preserve"> de Saúde </w:t>
            </w:r>
            <w:proofErr w:type="spellStart"/>
            <w:r w:rsidRPr="00A9522E">
              <w:rPr>
                <w:rFonts w:ascii="Times New Roman" w:hAnsi="Times New Roman"/>
                <w:b/>
                <w:bCs/>
                <w:szCs w:val="22"/>
              </w:rPr>
              <w:t>Laranjeiras</w:t>
            </w:r>
            <w:proofErr w:type="spellEnd"/>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08F1BC" w14:textId="77777777" w:rsidR="002B5672" w:rsidRPr="00A9522E" w:rsidRDefault="002B5672">
            <w:pPr>
              <w:pStyle w:val="SemEspaamento"/>
              <w:jc w:val="left"/>
              <w:rPr>
                <w:rFonts w:ascii="Times New Roman" w:hAnsi="Times New Roman"/>
                <w:color w:val="000000"/>
                <w:szCs w:val="22"/>
                <w:lang w:val="pt-BR"/>
              </w:rPr>
            </w:pPr>
            <w:r w:rsidRPr="00A9522E">
              <w:rPr>
                <w:rFonts w:ascii="Times New Roman" w:hAnsi="Times New Roman"/>
                <w:szCs w:val="22"/>
              </w:rPr>
              <w:t xml:space="preserve">Marginal BR 101, Bairro </w:t>
            </w:r>
            <w:proofErr w:type="spellStart"/>
            <w:r w:rsidRPr="00A9522E">
              <w:rPr>
                <w:rFonts w:ascii="Times New Roman" w:hAnsi="Times New Roman"/>
                <w:szCs w:val="22"/>
              </w:rPr>
              <w:t>Laranjeiras</w:t>
            </w:r>
            <w:proofErr w:type="spellEnd"/>
          </w:p>
        </w:tc>
      </w:tr>
      <w:tr w:rsidR="002B5672" w:rsidRPr="00A9522E" w14:paraId="719E5E09"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61E549" w14:textId="77777777" w:rsidR="002B5672" w:rsidRPr="00A9522E" w:rsidRDefault="002B5672">
            <w:pPr>
              <w:pStyle w:val="SemEspaamento"/>
              <w:rPr>
                <w:rFonts w:ascii="Times New Roman" w:hAnsi="Times New Roman"/>
                <w:b/>
                <w:color w:val="000000"/>
                <w:szCs w:val="22"/>
                <w:lang w:val="pt-BR"/>
              </w:rPr>
            </w:pPr>
            <w:proofErr w:type="spellStart"/>
            <w:r w:rsidRPr="00A9522E">
              <w:rPr>
                <w:rFonts w:ascii="Times New Roman" w:hAnsi="Times New Roman"/>
                <w:b/>
                <w:bCs/>
                <w:szCs w:val="22"/>
              </w:rPr>
              <w:t>Unidade</w:t>
            </w:r>
            <w:proofErr w:type="spellEnd"/>
            <w:r w:rsidRPr="00A9522E">
              <w:rPr>
                <w:rFonts w:ascii="Times New Roman" w:hAnsi="Times New Roman"/>
                <w:b/>
                <w:bCs/>
                <w:szCs w:val="22"/>
              </w:rPr>
              <w:t xml:space="preserve"> </w:t>
            </w:r>
            <w:proofErr w:type="spellStart"/>
            <w:r w:rsidRPr="00A9522E">
              <w:rPr>
                <w:rFonts w:ascii="Times New Roman" w:hAnsi="Times New Roman"/>
                <w:b/>
                <w:bCs/>
                <w:szCs w:val="22"/>
              </w:rPr>
              <w:t>Básica</w:t>
            </w:r>
            <w:proofErr w:type="spellEnd"/>
            <w:r w:rsidRPr="00A9522E">
              <w:rPr>
                <w:rFonts w:ascii="Times New Roman" w:hAnsi="Times New Roman"/>
                <w:b/>
                <w:bCs/>
                <w:szCs w:val="22"/>
              </w:rPr>
              <w:t xml:space="preserve"> de Saúde Santiago</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A5D30D" w14:textId="77777777" w:rsidR="002B5672" w:rsidRPr="00A9522E" w:rsidRDefault="002B5672">
            <w:pPr>
              <w:pStyle w:val="SemEspaamento"/>
              <w:jc w:val="left"/>
              <w:rPr>
                <w:rFonts w:ascii="Times New Roman" w:hAnsi="Times New Roman"/>
                <w:color w:val="000000"/>
                <w:szCs w:val="22"/>
                <w:lang w:val="pt-BR"/>
              </w:rPr>
            </w:pPr>
            <w:r w:rsidRPr="00A9522E">
              <w:rPr>
                <w:rFonts w:ascii="Times New Roman" w:hAnsi="Times New Roman"/>
                <w:szCs w:val="22"/>
              </w:rPr>
              <w:t>Rua João José Eliseu, Bairro Santiago</w:t>
            </w:r>
          </w:p>
        </w:tc>
      </w:tr>
      <w:tr w:rsidR="002B5672" w:rsidRPr="00A9522E" w14:paraId="206E99A5"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A7A26" w14:textId="77777777" w:rsidR="002B5672" w:rsidRPr="00A9522E" w:rsidRDefault="002B5672">
            <w:pPr>
              <w:pStyle w:val="SemEspaamento"/>
              <w:rPr>
                <w:rFonts w:ascii="Times New Roman" w:hAnsi="Times New Roman"/>
                <w:b/>
                <w:color w:val="000000"/>
                <w:szCs w:val="22"/>
                <w:lang w:val="pt-BR"/>
              </w:rPr>
            </w:pPr>
            <w:proofErr w:type="spellStart"/>
            <w:r w:rsidRPr="00A9522E">
              <w:rPr>
                <w:rFonts w:ascii="Times New Roman" w:hAnsi="Times New Roman"/>
                <w:b/>
                <w:bCs/>
                <w:szCs w:val="22"/>
              </w:rPr>
              <w:t>Unidade</w:t>
            </w:r>
            <w:proofErr w:type="spellEnd"/>
            <w:r w:rsidRPr="00A9522E">
              <w:rPr>
                <w:rFonts w:ascii="Times New Roman" w:hAnsi="Times New Roman"/>
                <w:b/>
                <w:bCs/>
                <w:szCs w:val="22"/>
              </w:rPr>
              <w:t xml:space="preserve"> </w:t>
            </w:r>
            <w:proofErr w:type="spellStart"/>
            <w:r w:rsidRPr="00A9522E">
              <w:rPr>
                <w:rFonts w:ascii="Times New Roman" w:hAnsi="Times New Roman"/>
                <w:b/>
                <w:bCs/>
                <w:szCs w:val="22"/>
              </w:rPr>
              <w:t>Básica</w:t>
            </w:r>
            <w:proofErr w:type="spellEnd"/>
            <w:r w:rsidRPr="00A9522E">
              <w:rPr>
                <w:rFonts w:ascii="Times New Roman" w:hAnsi="Times New Roman"/>
                <w:b/>
                <w:bCs/>
                <w:szCs w:val="22"/>
              </w:rPr>
              <w:t xml:space="preserve"> de Saúde Barreiros</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7CFFCF" w14:textId="77777777" w:rsidR="002B5672" w:rsidRPr="00A9522E" w:rsidRDefault="002B5672">
            <w:pPr>
              <w:pStyle w:val="SemEspaamento"/>
              <w:jc w:val="left"/>
              <w:rPr>
                <w:rFonts w:ascii="Times New Roman" w:hAnsi="Times New Roman"/>
                <w:color w:val="000000"/>
                <w:szCs w:val="22"/>
                <w:lang w:val="pt-BR"/>
              </w:rPr>
            </w:pPr>
            <w:proofErr w:type="spellStart"/>
            <w:r w:rsidRPr="00A9522E">
              <w:rPr>
                <w:rFonts w:ascii="Times New Roman" w:hAnsi="Times New Roman"/>
                <w:szCs w:val="22"/>
              </w:rPr>
              <w:t>Rodovia</w:t>
            </w:r>
            <w:proofErr w:type="spellEnd"/>
            <w:r w:rsidRPr="00A9522E">
              <w:rPr>
                <w:rFonts w:ascii="Times New Roman" w:hAnsi="Times New Roman"/>
                <w:szCs w:val="22"/>
              </w:rPr>
              <w:t xml:space="preserve"> SC 437 Km 04, Bairro Barreiros</w:t>
            </w:r>
          </w:p>
        </w:tc>
      </w:tr>
      <w:tr w:rsidR="002B5672" w:rsidRPr="00A9522E" w14:paraId="031245AC"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090291" w14:textId="77777777" w:rsidR="002B5672" w:rsidRPr="00A9522E" w:rsidRDefault="002B5672">
            <w:pPr>
              <w:pStyle w:val="SemEspaamento"/>
              <w:rPr>
                <w:rFonts w:ascii="Times New Roman" w:hAnsi="Times New Roman"/>
                <w:b/>
                <w:color w:val="000000"/>
                <w:szCs w:val="22"/>
                <w:lang w:val="pt-BR"/>
              </w:rPr>
            </w:pPr>
            <w:proofErr w:type="spellStart"/>
            <w:r w:rsidRPr="00A9522E">
              <w:rPr>
                <w:rFonts w:ascii="Times New Roman" w:hAnsi="Times New Roman"/>
                <w:b/>
                <w:bCs/>
                <w:szCs w:val="22"/>
              </w:rPr>
              <w:t>Unidade</w:t>
            </w:r>
            <w:proofErr w:type="spellEnd"/>
            <w:r w:rsidRPr="00A9522E">
              <w:rPr>
                <w:rFonts w:ascii="Times New Roman" w:hAnsi="Times New Roman"/>
                <w:b/>
                <w:bCs/>
                <w:szCs w:val="22"/>
              </w:rPr>
              <w:t xml:space="preserve"> </w:t>
            </w:r>
            <w:proofErr w:type="spellStart"/>
            <w:r w:rsidRPr="00A9522E">
              <w:rPr>
                <w:rFonts w:ascii="Times New Roman" w:hAnsi="Times New Roman"/>
                <w:b/>
                <w:bCs/>
                <w:szCs w:val="22"/>
              </w:rPr>
              <w:t>Básica</w:t>
            </w:r>
            <w:proofErr w:type="spellEnd"/>
            <w:r w:rsidRPr="00A9522E">
              <w:rPr>
                <w:rFonts w:ascii="Times New Roman" w:hAnsi="Times New Roman"/>
                <w:b/>
                <w:bCs/>
                <w:szCs w:val="22"/>
              </w:rPr>
              <w:t xml:space="preserve"> de Saúde </w:t>
            </w:r>
            <w:proofErr w:type="spellStart"/>
            <w:r w:rsidRPr="00A9522E">
              <w:rPr>
                <w:rFonts w:ascii="Times New Roman" w:hAnsi="Times New Roman"/>
                <w:b/>
                <w:bCs/>
                <w:szCs w:val="22"/>
              </w:rPr>
              <w:t>Sertão</w:t>
            </w:r>
            <w:proofErr w:type="spellEnd"/>
            <w:r w:rsidRPr="00A9522E">
              <w:rPr>
                <w:rFonts w:ascii="Times New Roman" w:hAnsi="Times New Roman"/>
                <w:b/>
                <w:bCs/>
                <w:szCs w:val="22"/>
              </w:rPr>
              <w:t xml:space="preserve"> da Estiva</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B45449" w14:textId="77777777" w:rsidR="002B5672" w:rsidRPr="00A9522E" w:rsidRDefault="002B5672">
            <w:pPr>
              <w:pStyle w:val="SemEspaamento"/>
              <w:jc w:val="left"/>
              <w:rPr>
                <w:rFonts w:ascii="Times New Roman" w:hAnsi="Times New Roman"/>
                <w:color w:val="000000"/>
                <w:szCs w:val="22"/>
                <w:lang w:val="pt-BR"/>
              </w:rPr>
            </w:pPr>
            <w:proofErr w:type="spellStart"/>
            <w:r w:rsidRPr="00A9522E">
              <w:rPr>
                <w:rFonts w:ascii="Times New Roman" w:hAnsi="Times New Roman"/>
                <w:szCs w:val="22"/>
              </w:rPr>
              <w:t>Rodovia</w:t>
            </w:r>
            <w:proofErr w:type="spellEnd"/>
            <w:r w:rsidRPr="00A9522E">
              <w:rPr>
                <w:rFonts w:ascii="Times New Roman" w:hAnsi="Times New Roman"/>
                <w:szCs w:val="22"/>
              </w:rPr>
              <w:t xml:space="preserve"> Eliete de Souza KM 02. </w:t>
            </w:r>
          </w:p>
        </w:tc>
      </w:tr>
      <w:tr w:rsidR="002B5672" w:rsidRPr="00A9522E" w14:paraId="1A0062E2"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078018" w14:textId="77777777" w:rsidR="002B5672" w:rsidRPr="00A9522E" w:rsidRDefault="002B5672">
            <w:pPr>
              <w:pStyle w:val="SemEspaamento"/>
              <w:rPr>
                <w:rFonts w:ascii="Times New Roman" w:hAnsi="Times New Roman"/>
                <w:b/>
                <w:color w:val="000000"/>
                <w:szCs w:val="22"/>
                <w:lang w:val="pt-BR"/>
              </w:rPr>
            </w:pPr>
            <w:proofErr w:type="spellStart"/>
            <w:r w:rsidRPr="00A9522E">
              <w:rPr>
                <w:rFonts w:ascii="Times New Roman" w:hAnsi="Times New Roman"/>
                <w:b/>
                <w:bCs/>
                <w:szCs w:val="22"/>
              </w:rPr>
              <w:t>Unidade</w:t>
            </w:r>
            <w:proofErr w:type="spellEnd"/>
            <w:r w:rsidRPr="00A9522E">
              <w:rPr>
                <w:rFonts w:ascii="Times New Roman" w:hAnsi="Times New Roman"/>
                <w:b/>
                <w:bCs/>
                <w:szCs w:val="22"/>
              </w:rPr>
              <w:t xml:space="preserve"> </w:t>
            </w:r>
            <w:proofErr w:type="spellStart"/>
            <w:r w:rsidRPr="00A9522E">
              <w:rPr>
                <w:rFonts w:ascii="Times New Roman" w:hAnsi="Times New Roman"/>
                <w:b/>
                <w:bCs/>
                <w:szCs w:val="22"/>
              </w:rPr>
              <w:t>Básica</w:t>
            </w:r>
            <w:proofErr w:type="spellEnd"/>
            <w:r w:rsidRPr="00A9522E">
              <w:rPr>
                <w:rFonts w:ascii="Times New Roman" w:hAnsi="Times New Roman"/>
                <w:b/>
                <w:bCs/>
                <w:szCs w:val="22"/>
              </w:rPr>
              <w:t xml:space="preserve"> de Saúde </w:t>
            </w:r>
            <w:proofErr w:type="spellStart"/>
            <w:r w:rsidRPr="00A9522E">
              <w:rPr>
                <w:rFonts w:ascii="Times New Roman" w:hAnsi="Times New Roman"/>
                <w:b/>
                <w:bCs/>
                <w:szCs w:val="22"/>
              </w:rPr>
              <w:t>Siqueiro</w:t>
            </w:r>
            <w:proofErr w:type="spellEnd"/>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A03CC" w14:textId="77777777" w:rsidR="002B5672" w:rsidRPr="00A9522E" w:rsidRDefault="002B5672">
            <w:pPr>
              <w:pStyle w:val="SemEspaamento"/>
              <w:jc w:val="left"/>
              <w:rPr>
                <w:rFonts w:ascii="Times New Roman" w:hAnsi="Times New Roman"/>
                <w:color w:val="000000"/>
                <w:szCs w:val="22"/>
                <w:lang w:val="pt-BR"/>
              </w:rPr>
            </w:pPr>
            <w:r w:rsidRPr="00A9522E">
              <w:rPr>
                <w:rFonts w:ascii="Times New Roman" w:hAnsi="Times New Roman"/>
                <w:szCs w:val="22"/>
              </w:rPr>
              <w:t xml:space="preserve">Avenida Eliete de Souza, Bairro </w:t>
            </w:r>
            <w:proofErr w:type="spellStart"/>
            <w:r w:rsidRPr="00A9522E">
              <w:rPr>
                <w:rFonts w:ascii="Times New Roman" w:hAnsi="Times New Roman"/>
                <w:szCs w:val="22"/>
              </w:rPr>
              <w:t>Siqueiro</w:t>
            </w:r>
            <w:proofErr w:type="spellEnd"/>
            <w:r w:rsidRPr="00A9522E">
              <w:rPr>
                <w:rFonts w:ascii="Times New Roman" w:hAnsi="Times New Roman"/>
                <w:szCs w:val="22"/>
              </w:rPr>
              <w:t xml:space="preserve"> s/n</w:t>
            </w:r>
          </w:p>
        </w:tc>
      </w:tr>
      <w:tr w:rsidR="002B5672" w:rsidRPr="00A9522E" w14:paraId="0D308B91"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DE2D4E" w14:textId="77777777" w:rsidR="002B5672" w:rsidRPr="00A9522E" w:rsidRDefault="002B5672">
            <w:pPr>
              <w:pStyle w:val="SemEspaamento"/>
              <w:rPr>
                <w:rFonts w:ascii="Times New Roman" w:hAnsi="Times New Roman"/>
                <w:b/>
                <w:color w:val="000000"/>
                <w:szCs w:val="22"/>
                <w:lang w:val="pt-BR"/>
              </w:rPr>
            </w:pPr>
            <w:proofErr w:type="spellStart"/>
            <w:r w:rsidRPr="00A9522E">
              <w:rPr>
                <w:rFonts w:ascii="Times New Roman" w:hAnsi="Times New Roman"/>
                <w:b/>
                <w:bCs/>
                <w:szCs w:val="22"/>
              </w:rPr>
              <w:t>Farmácia</w:t>
            </w:r>
            <w:proofErr w:type="spellEnd"/>
            <w:r w:rsidRPr="00A9522E">
              <w:rPr>
                <w:rFonts w:ascii="Times New Roman" w:hAnsi="Times New Roman"/>
                <w:b/>
                <w:bCs/>
                <w:szCs w:val="22"/>
              </w:rPr>
              <w:t xml:space="preserve"> </w:t>
            </w:r>
            <w:proofErr w:type="spellStart"/>
            <w:r w:rsidRPr="00A9522E">
              <w:rPr>
                <w:rFonts w:ascii="Times New Roman" w:hAnsi="Times New Roman"/>
                <w:b/>
                <w:bCs/>
                <w:szCs w:val="22"/>
              </w:rPr>
              <w:t>Básica</w:t>
            </w:r>
            <w:proofErr w:type="spellEnd"/>
            <w:r w:rsidRPr="00A9522E">
              <w:rPr>
                <w:rFonts w:ascii="Times New Roman" w:hAnsi="Times New Roman"/>
                <w:b/>
                <w:bCs/>
                <w:szCs w:val="22"/>
              </w:rPr>
              <w:t xml:space="preserve"> Municipal</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7CBB77" w14:textId="77777777" w:rsidR="002B5672" w:rsidRPr="00A9522E" w:rsidRDefault="002B5672">
            <w:pPr>
              <w:pStyle w:val="SemEspaamento"/>
              <w:jc w:val="left"/>
              <w:rPr>
                <w:rFonts w:ascii="Times New Roman" w:hAnsi="Times New Roman"/>
                <w:color w:val="000000"/>
                <w:szCs w:val="22"/>
                <w:lang w:val="pt-BR"/>
              </w:rPr>
            </w:pPr>
            <w:proofErr w:type="spellStart"/>
            <w:r w:rsidRPr="00A9522E">
              <w:rPr>
                <w:rFonts w:ascii="Times New Roman" w:hAnsi="Times New Roman"/>
                <w:szCs w:val="22"/>
              </w:rPr>
              <w:t>Rodovia</w:t>
            </w:r>
            <w:proofErr w:type="spellEnd"/>
            <w:r w:rsidRPr="00A9522E">
              <w:rPr>
                <w:rFonts w:ascii="Times New Roman" w:hAnsi="Times New Roman"/>
                <w:szCs w:val="22"/>
              </w:rPr>
              <w:t xml:space="preserve"> SC 437 KM 04 Barreiros</w:t>
            </w:r>
          </w:p>
        </w:tc>
      </w:tr>
      <w:tr w:rsidR="002B5672" w:rsidRPr="00A9522E" w14:paraId="05D2FFDF"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66EA28" w14:textId="77777777" w:rsidR="002B5672" w:rsidRPr="00A9522E" w:rsidRDefault="002B5672">
            <w:pPr>
              <w:pStyle w:val="SemEspaamento"/>
              <w:rPr>
                <w:rFonts w:ascii="Times New Roman" w:hAnsi="Times New Roman"/>
                <w:b/>
                <w:color w:val="000000"/>
                <w:szCs w:val="22"/>
                <w:lang w:val="pt-BR"/>
              </w:rPr>
            </w:pPr>
            <w:r w:rsidRPr="00A9522E">
              <w:rPr>
                <w:rFonts w:ascii="Times New Roman" w:hAnsi="Times New Roman"/>
                <w:b/>
                <w:bCs/>
                <w:szCs w:val="22"/>
              </w:rPr>
              <w:t xml:space="preserve">Centro de </w:t>
            </w:r>
            <w:proofErr w:type="spellStart"/>
            <w:r w:rsidRPr="00A9522E">
              <w:rPr>
                <w:rFonts w:ascii="Times New Roman" w:hAnsi="Times New Roman"/>
                <w:b/>
                <w:bCs/>
                <w:szCs w:val="22"/>
              </w:rPr>
              <w:t>Especialidades</w:t>
            </w:r>
            <w:proofErr w:type="spellEnd"/>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31C802" w14:textId="77777777" w:rsidR="002B5672" w:rsidRPr="00A9522E" w:rsidRDefault="002B5672">
            <w:pPr>
              <w:pStyle w:val="SemEspaamento"/>
              <w:jc w:val="left"/>
              <w:rPr>
                <w:rFonts w:ascii="Times New Roman" w:hAnsi="Times New Roman"/>
                <w:color w:val="000000"/>
                <w:szCs w:val="22"/>
                <w:lang w:val="pt-BR"/>
              </w:rPr>
            </w:pPr>
            <w:r w:rsidRPr="00A9522E">
              <w:rPr>
                <w:rFonts w:ascii="Times New Roman" w:hAnsi="Times New Roman"/>
                <w:szCs w:val="22"/>
              </w:rPr>
              <w:t>Rua Pedro Crispim s/n Km 37</w:t>
            </w:r>
          </w:p>
        </w:tc>
      </w:tr>
      <w:tr w:rsidR="002B5672" w:rsidRPr="00A9522E" w14:paraId="1A9C1BBF"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AECD54" w14:textId="77777777" w:rsidR="002B5672" w:rsidRPr="00A9522E" w:rsidRDefault="002B5672">
            <w:pPr>
              <w:pStyle w:val="SemEspaamento"/>
              <w:rPr>
                <w:rFonts w:ascii="Times New Roman" w:hAnsi="Times New Roman"/>
                <w:b/>
                <w:bCs/>
                <w:szCs w:val="22"/>
              </w:rPr>
            </w:pPr>
            <w:proofErr w:type="spellStart"/>
            <w:r w:rsidRPr="00A9522E">
              <w:rPr>
                <w:rFonts w:ascii="Times New Roman" w:hAnsi="Times New Roman"/>
                <w:b/>
                <w:bCs/>
                <w:szCs w:val="22"/>
              </w:rPr>
              <w:t>Sede</w:t>
            </w:r>
            <w:proofErr w:type="spellEnd"/>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07D5A5" w14:textId="77777777" w:rsidR="002B5672" w:rsidRPr="00A9522E" w:rsidRDefault="002B5672">
            <w:pPr>
              <w:pStyle w:val="SemEspaamento"/>
              <w:jc w:val="left"/>
              <w:rPr>
                <w:rFonts w:ascii="Times New Roman" w:hAnsi="Times New Roman"/>
                <w:szCs w:val="22"/>
              </w:rPr>
            </w:pPr>
            <w:r w:rsidRPr="00A9522E">
              <w:rPr>
                <w:rFonts w:ascii="Times New Roman" w:hAnsi="Times New Roman"/>
                <w:szCs w:val="22"/>
              </w:rPr>
              <w:t>SC 437, Centro</w:t>
            </w:r>
          </w:p>
        </w:tc>
      </w:tr>
      <w:tr w:rsidR="002B5672" w:rsidRPr="00A9522E" w14:paraId="749696FC"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E12B27" w14:textId="77777777" w:rsidR="002B5672" w:rsidRPr="00A9522E" w:rsidRDefault="002B5672">
            <w:pPr>
              <w:pStyle w:val="SemEspaamento"/>
              <w:rPr>
                <w:rFonts w:ascii="Times New Roman" w:hAnsi="Times New Roman"/>
                <w:b/>
                <w:bCs/>
                <w:szCs w:val="22"/>
              </w:rPr>
            </w:pPr>
            <w:proofErr w:type="spellStart"/>
            <w:r w:rsidRPr="00A9522E">
              <w:rPr>
                <w:rFonts w:ascii="Times New Roman" w:hAnsi="Times New Roman"/>
                <w:b/>
                <w:bCs/>
                <w:szCs w:val="22"/>
              </w:rPr>
              <w:t>Assistência</w:t>
            </w:r>
            <w:proofErr w:type="spellEnd"/>
            <w:r w:rsidRPr="00A9522E">
              <w:rPr>
                <w:rFonts w:ascii="Times New Roman" w:hAnsi="Times New Roman"/>
                <w:b/>
                <w:bCs/>
                <w:szCs w:val="22"/>
              </w:rPr>
              <w:t xml:space="preserve"> Social</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415CEB" w14:textId="77777777" w:rsidR="002B5672" w:rsidRPr="00A9522E" w:rsidRDefault="002B5672">
            <w:pPr>
              <w:pStyle w:val="SemEspaamento"/>
              <w:jc w:val="left"/>
              <w:rPr>
                <w:rFonts w:ascii="Times New Roman" w:hAnsi="Times New Roman"/>
                <w:szCs w:val="22"/>
              </w:rPr>
            </w:pPr>
            <w:r w:rsidRPr="00A9522E">
              <w:rPr>
                <w:rFonts w:ascii="Times New Roman" w:hAnsi="Times New Roman"/>
                <w:szCs w:val="22"/>
              </w:rPr>
              <w:t>SC 437, Santiago</w:t>
            </w:r>
          </w:p>
        </w:tc>
      </w:tr>
      <w:tr w:rsidR="002B5672" w:rsidRPr="00A9522E" w14:paraId="59036326" w14:textId="77777777" w:rsidTr="002B5672">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2B25CD" w14:textId="77777777" w:rsidR="002B5672" w:rsidRPr="00A9522E" w:rsidRDefault="002B5672">
            <w:pPr>
              <w:pStyle w:val="SemEspaamento"/>
              <w:rPr>
                <w:rFonts w:ascii="Times New Roman" w:hAnsi="Times New Roman"/>
                <w:b/>
                <w:bCs/>
                <w:szCs w:val="22"/>
              </w:rPr>
            </w:pPr>
            <w:proofErr w:type="spellStart"/>
            <w:r w:rsidRPr="00A9522E">
              <w:rPr>
                <w:rFonts w:ascii="Times New Roman" w:hAnsi="Times New Roman"/>
                <w:b/>
                <w:bCs/>
                <w:szCs w:val="22"/>
              </w:rPr>
              <w:t>Administrativo</w:t>
            </w:r>
            <w:proofErr w:type="spellEnd"/>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5604D0" w14:textId="77777777" w:rsidR="002B5672" w:rsidRPr="00A9522E" w:rsidRDefault="002B5672">
            <w:pPr>
              <w:pStyle w:val="SemEspaamento"/>
              <w:jc w:val="left"/>
              <w:rPr>
                <w:rFonts w:ascii="Times New Roman" w:hAnsi="Times New Roman"/>
                <w:szCs w:val="22"/>
              </w:rPr>
            </w:pPr>
            <w:r w:rsidRPr="00A9522E">
              <w:rPr>
                <w:rFonts w:ascii="Times New Roman" w:hAnsi="Times New Roman"/>
                <w:szCs w:val="22"/>
              </w:rPr>
              <w:t>SC 437, Santiago</w:t>
            </w:r>
          </w:p>
        </w:tc>
      </w:tr>
    </w:tbl>
    <w:p w14:paraId="71FF7C7F" w14:textId="77777777" w:rsidR="002B5672" w:rsidRPr="00A9522E" w:rsidRDefault="002B5672" w:rsidP="002B5672">
      <w:pPr>
        <w:jc w:val="both"/>
        <w:rPr>
          <w:rFonts w:ascii="Times New Roman" w:eastAsia="Times New Roman" w:hAnsi="Times New Roman" w:cs="Times New Roman"/>
          <w:lang w:eastAsia="en-US"/>
        </w:rPr>
      </w:pPr>
      <w:r w:rsidRPr="00A9522E">
        <w:rPr>
          <w:rFonts w:ascii="Times New Roman" w:hAnsi="Times New Roman" w:cs="Times New Roman"/>
        </w:rPr>
        <w:t>9.1 Poderá haver inclusão de novos locais conforme necessidade da Administração</w:t>
      </w:r>
    </w:p>
    <w:p w14:paraId="71581037" w14:textId="77777777" w:rsidR="002B5672" w:rsidRPr="00A9522E" w:rsidRDefault="002B5672" w:rsidP="002B5672">
      <w:pPr>
        <w:jc w:val="both"/>
        <w:rPr>
          <w:rFonts w:ascii="Times New Roman" w:hAnsi="Times New Roman" w:cs="Times New Roman"/>
        </w:rPr>
      </w:pPr>
    </w:p>
    <w:p w14:paraId="5A730664" w14:textId="77777777" w:rsidR="002B5672" w:rsidRPr="00A9522E" w:rsidRDefault="002B5672" w:rsidP="002B5672">
      <w:pPr>
        <w:jc w:val="both"/>
        <w:rPr>
          <w:rFonts w:ascii="Times New Roman" w:hAnsi="Times New Roman" w:cs="Times New Roman"/>
        </w:rPr>
      </w:pPr>
    </w:p>
    <w:p w14:paraId="09C90046" w14:textId="77777777" w:rsidR="002B5672" w:rsidRPr="00A9522E" w:rsidRDefault="002B5672" w:rsidP="002B5672">
      <w:pPr>
        <w:autoSpaceDE w:val="0"/>
        <w:autoSpaceDN w:val="0"/>
        <w:jc w:val="both"/>
        <w:rPr>
          <w:rFonts w:ascii="Times New Roman" w:hAnsi="Times New Roman" w:cs="Times New Roman"/>
          <w:b/>
          <w:bCs/>
        </w:rPr>
      </w:pPr>
      <w:r w:rsidRPr="00A9522E">
        <w:rPr>
          <w:rFonts w:ascii="Times New Roman" w:hAnsi="Times New Roman" w:cs="Times New Roman"/>
          <w:b/>
          <w:bCs/>
        </w:rPr>
        <w:t xml:space="preserve">10 Documentos relativos a Habilitação Técnica: </w:t>
      </w:r>
    </w:p>
    <w:p w14:paraId="7F1C3E04" w14:textId="77777777" w:rsidR="002B5672" w:rsidRPr="00A9522E" w:rsidRDefault="002B5672" w:rsidP="002B5672">
      <w:pPr>
        <w:ind w:right="107"/>
        <w:jc w:val="both"/>
        <w:rPr>
          <w:rFonts w:ascii="Times New Roman" w:hAnsi="Times New Roman" w:cs="Times New Roman"/>
        </w:rPr>
      </w:pPr>
    </w:p>
    <w:p w14:paraId="79840F51" w14:textId="77777777" w:rsidR="002B5672" w:rsidRPr="00A9522E" w:rsidRDefault="002B5672" w:rsidP="002B5672">
      <w:pPr>
        <w:tabs>
          <w:tab w:val="left" w:pos="180"/>
        </w:tabs>
        <w:jc w:val="both"/>
        <w:rPr>
          <w:rFonts w:ascii="Times New Roman" w:hAnsi="Times New Roman" w:cs="Times New Roman"/>
          <w:shd w:val="clear" w:color="auto" w:fill="FFFFFF"/>
        </w:rPr>
      </w:pPr>
      <w:r w:rsidRPr="00A9522E">
        <w:rPr>
          <w:rFonts w:ascii="Times New Roman" w:hAnsi="Times New Roman" w:cs="Times New Roman"/>
        </w:rPr>
        <w:t xml:space="preserve">10.1 - </w:t>
      </w:r>
      <w:r w:rsidRPr="00A9522E">
        <w:rPr>
          <w:rFonts w:ascii="Times New Roman" w:hAnsi="Times New Roman" w:cs="Times New Roman"/>
          <w:shd w:val="clear" w:color="auto" w:fill="FFFFFF"/>
        </w:rPr>
        <w:t xml:space="preserve">A empresa poderá realizar visita para ter conhecimento de todas as informações e das condições locais para o cumprimento das obrigações objeto desta licitação através de seu representante, a partir da publicação do edital até o dia anterior à data da abertura do certame, previamente agendada durante o expediente da Prefeitura Municipal de Pescaria Brava, das 08:00 às 12:00 horas, que emitirá o atestado de visita. Essa visita é </w:t>
      </w:r>
      <w:r w:rsidRPr="00A9522E">
        <w:rPr>
          <w:rFonts w:ascii="Times New Roman" w:hAnsi="Times New Roman" w:cs="Times New Roman"/>
          <w:u w:val="single"/>
          <w:shd w:val="clear" w:color="auto" w:fill="FFFFFF"/>
        </w:rPr>
        <w:t>facultativa</w:t>
      </w:r>
      <w:r w:rsidRPr="00A9522E">
        <w:rPr>
          <w:rFonts w:ascii="Times New Roman" w:hAnsi="Times New Roman" w:cs="Times New Roman"/>
          <w:shd w:val="clear" w:color="auto" w:fill="FFFFFF"/>
        </w:rPr>
        <w:t xml:space="preserve"> aos licitantes.</w:t>
      </w:r>
    </w:p>
    <w:p w14:paraId="5A4C9DF8" w14:textId="77777777" w:rsidR="002B5672" w:rsidRPr="00A9522E" w:rsidRDefault="002B5672" w:rsidP="002B5672">
      <w:pPr>
        <w:jc w:val="both"/>
        <w:rPr>
          <w:rFonts w:ascii="Times New Roman" w:hAnsi="Times New Roman" w:cs="Times New Roman"/>
        </w:rPr>
      </w:pPr>
      <w:r w:rsidRPr="00A9522E">
        <w:rPr>
          <w:rFonts w:ascii="Times New Roman" w:hAnsi="Times New Roman" w:cs="Times New Roman"/>
        </w:rPr>
        <w:t xml:space="preserve">10.1.1 Caso a licitante não queira realizar da visita ao local de execução dos serviços deverá apresentar, em substituição ao atestado de visita, </w:t>
      </w:r>
      <w:r w:rsidRPr="00A9522E">
        <w:rPr>
          <w:rFonts w:ascii="Times New Roman" w:hAnsi="Times New Roman" w:cs="Times New Roman"/>
          <w:b/>
          <w:u w:val="single"/>
        </w:rPr>
        <w:t>declaração formal</w:t>
      </w:r>
      <w:r w:rsidRPr="00A9522E">
        <w:rPr>
          <w:rFonts w:ascii="Times New Roman" w:hAnsi="Times New Roman" w:cs="Times New Roman"/>
        </w:rPr>
        <w:t xml:space="preserve">, sob as penalidades deste edital e das leis vigentes, que tem pleno conhecimento das condições e peculiaridades inerentes à natureza dos trabalhos, que assume total responsabilidade por esse fato e que não utilizará deste </w:t>
      </w:r>
      <w:r w:rsidRPr="00A9522E">
        <w:rPr>
          <w:rFonts w:ascii="Times New Roman" w:hAnsi="Times New Roman" w:cs="Times New Roman"/>
        </w:rPr>
        <w:lastRenderedPageBreak/>
        <w:t>para quaisquer questionamentos futuros que ensejem avenças técnicas ou financeiras com a Licitante.</w:t>
      </w:r>
    </w:p>
    <w:p w14:paraId="48552390" w14:textId="77777777" w:rsidR="002B5672" w:rsidRPr="00A9522E" w:rsidRDefault="002B5672" w:rsidP="002B5672">
      <w:pPr>
        <w:ind w:right="107"/>
        <w:jc w:val="both"/>
        <w:rPr>
          <w:rStyle w:val="fontstyle01"/>
          <w:rFonts w:ascii="Times New Roman" w:hAnsi="Times New Roman" w:cs="Times New Roman"/>
          <w:sz w:val="22"/>
          <w:szCs w:val="22"/>
        </w:rPr>
      </w:pPr>
      <w:r w:rsidRPr="00A9522E">
        <w:rPr>
          <w:rFonts w:ascii="Times New Roman" w:hAnsi="Times New Roman" w:cs="Times New Roman"/>
        </w:rPr>
        <w:t xml:space="preserve">10.2 </w:t>
      </w:r>
      <w:r w:rsidRPr="00A9522E">
        <w:rPr>
          <w:rStyle w:val="fontstyle01"/>
          <w:rFonts w:ascii="Times New Roman" w:hAnsi="Times New Roman" w:cs="Times New Roman"/>
          <w:sz w:val="22"/>
          <w:szCs w:val="22"/>
        </w:rPr>
        <w:t>Certidão de registro e quitação de Pessoa Física e Jurídica junto ao Conselho Regional de Administração - CRA</w:t>
      </w:r>
      <w:r w:rsidRPr="00A9522E">
        <w:rPr>
          <w:rFonts w:ascii="Times New Roman" w:hAnsi="Times New Roman" w:cs="Times New Roman"/>
        </w:rPr>
        <w:t xml:space="preserve">, </w:t>
      </w:r>
      <w:r w:rsidRPr="00A9522E">
        <w:rPr>
          <w:rStyle w:val="fontstyle01"/>
          <w:rFonts w:ascii="Times New Roman" w:hAnsi="Times New Roman" w:cs="Times New Roman"/>
          <w:sz w:val="22"/>
          <w:szCs w:val="22"/>
        </w:rPr>
        <w:t>válidos na data de abertura desta licitação, comprovando que a empresa possui em seu quadro técnico, no mínimo, um profissional com formação de nível superior em Administração de Empresas (responsável por administrar a mão de obra empregada na execução dos serviços), legalmente habilitados em seus respectivos conselhos, que serão responsáveis técnicos pela execução dos serviços.</w:t>
      </w:r>
    </w:p>
    <w:p w14:paraId="05421772" w14:textId="77777777" w:rsidR="002B5672" w:rsidRPr="00A9522E" w:rsidRDefault="002B5672" w:rsidP="002B5672">
      <w:pPr>
        <w:ind w:right="107"/>
        <w:jc w:val="both"/>
        <w:rPr>
          <w:rFonts w:ascii="Times New Roman" w:hAnsi="Times New Roman" w:cs="Times New Roman"/>
          <w:shd w:val="clear" w:color="auto" w:fill="FFFFFF"/>
        </w:rPr>
      </w:pPr>
      <w:r w:rsidRPr="00A9522E">
        <w:rPr>
          <w:rFonts w:ascii="Times New Roman" w:hAnsi="Times New Roman" w:cs="Times New Roman"/>
        </w:rPr>
        <w:t xml:space="preserve">10.2.1 </w:t>
      </w:r>
      <w:r w:rsidRPr="00A9522E">
        <w:rPr>
          <w:rStyle w:val="fontstyle01"/>
          <w:rFonts w:ascii="Times New Roman" w:hAnsi="Times New Roman" w:cs="Times New Roman"/>
          <w:sz w:val="22"/>
          <w:szCs w:val="22"/>
        </w:rPr>
        <w:t xml:space="preserve">A comprovação de que os responsáveis técnicos compõem o quadro da licitante deverá se dar através de </w:t>
      </w:r>
      <w:r w:rsidRPr="00A9522E">
        <w:rPr>
          <w:rFonts w:ascii="Times New Roman" w:hAnsi="Times New Roman" w:cs="Times New Roman"/>
        </w:rPr>
        <w:t>c</w:t>
      </w:r>
      <w:r w:rsidRPr="00A9522E">
        <w:rPr>
          <w:rFonts w:ascii="Times New Roman" w:hAnsi="Times New Roman" w:cs="Times New Roman"/>
          <w:shd w:val="clear" w:color="auto" w:fill="FFFFFF"/>
        </w:rPr>
        <w:t xml:space="preserve">ópia da carteira de trabalho e ficha de registro de empregados, que demonstrem a identificação do profissional; </w:t>
      </w:r>
      <w:r w:rsidRPr="00A9522E">
        <w:rPr>
          <w:rFonts w:ascii="Times New Roman" w:hAnsi="Times New Roman" w:cs="Times New Roman"/>
          <w:u w:val="single"/>
          <w:shd w:val="clear" w:color="auto" w:fill="FFFFFF"/>
        </w:rPr>
        <w:t>ou</w:t>
      </w:r>
      <w:r w:rsidRPr="00A9522E">
        <w:rPr>
          <w:rFonts w:ascii="Times New Roman" w:hAnsi="Times New Roman" w:cs="Times New Roman"/>
          <w:shd w:val="clear" w:color="auto" w:fill="FFFFFF"/>
        </w:rPr>
        <w:t xml:space="preserve"> cópia da última alteração contratual da empresa proponente, no caso do profissional ser sócio da mesma; </w:t>
      </w:r>
      <w:r w:rsidRPr="00A9522E">
        <w:rPr>
          <w:rFonts w:ascii="Times New Roman" w:hAnsi="Times New Roman" w:cs="Times New Roman"/>
          <w:u w:val="single"/>
          <w:shd w:val="clear" w:color="auto" w:fill="FFFFFF"/>
        </w:rPr>
        <w:t>ou</w:t>
      </w:r>
      <w:r w:rsidRPr="00A9522E">
        <w:rPr>
          <w:rFonts w:ascii="Times New Roman" w:hAnsi="Times New Roman" w:cs="Times New Roman"/>
          <w:shd w:val="clear" w:color="auto" w:fill="FFFFFF"/>
        </w:rPr>
        <w:t xml:space="preserve"> contrato de prestação de serviço.</w:t>
      </w:r>
    </w:p>
    <w:p w14:paraId="538A1281" w14:textId="77777777" w:rsidR="002B5672" w:rsidRPr="00A9522E" w:rsidRDefault="002B5672" w:rsidP="002B5672">
      <w:pPr>
        <w:ind w:right="107"/>
        <w:jc w:val="both"/>
        <w:rPr>
          <w:rStyle w:val="fontstyle01"/>
          <w:rFonts w:ascii="Times New Roman" w:hAnsi="Times New Roman" w:cs="Times New Roman"/>
          <w:sz w:val="22"/>
          <w:szCs w:val="22"/>
        </w:rPr>
      </w:pPr>
      <w:r w:rsidRPr="00A9522E">
        <w:rPr>
          <w:rStyle w:val="fontstyle01"/>
          <w:rFonts w:ascii="Times New Roman" w:hAnsi="Times New Roman" w:cs="Times New Roman"/>
          <w:sz w:val="22"/>
          <w:szCs w:val="22"/>
        </w:rPr>
        <w:t>10.3 A proponente deverá apresentar atestado de capacidade técnica, expedido por pessoa jurídica de direito público ou privado, que comprove que a licitante prestou ou vem prestando</w:t>
      </w:r>
      <w:r w:rsidRPr="00A9522E">
        <w:rPr>
          <w:rFonts w:ascii="Times New Roman" w:hAnsi="Times New Roman" w:cs="Times New Roman"/>
        </w:rPr>
        <w:t xml:space="preserve"> </w:t>
      </w:r>
      <w:r w:rsidRPr="00A9522E">
        <w:rPr>
          <w:rStyle w:val="fontstyle01"/>
          <w:rFonts w:ascii="Times New Roman" w:hAnsi="Times New Roman" w:cs="Times New Roman"/>
          <w:sz w:val="22"/>
          <w:szCs w:val="22"/>
        </w:rPr>
        <w:t>serviços pertinentes e compatíveis, em características do objeto deste Pregão, pelo período de no mínimo 6 meses e em quantidades de no mínimo, 50% do número total de funcionários licitados, devidamente registrado na entidade profissional competente.</w:t>
      </w:r>
    </w:p>
    <w:p w14:paraId="72F4D180" w14:textId="77777777" w:rsidR="002B5672" w:rsidRPr="00A9522E" w:rsidRDefault="002B5672" w:rsidP="002B5672">
      <w:pPr>
        <w:ind w:right="107"/>
        <w:jc w:val="both"/>
        <w:rPr>
          <w:rStyle w:val="fontstyle01"/>
          <w:rFonts w:ascii="Times New Roman" w:hAnsi="Times New Roman" w:cs="Times New Roman"/>
          <w:sz w:val="22"/>
          <w:szCs w:val="22"/>
        </w:rPr>
      </w:pPr>
    </w:p>
    <w:p w14:paraId="35161842" w14:textId="77777777" w:rsidR="002B5672" w:rsidRPr="00A9522E" w:rsidRDefault="002B5672" w:rsidP="00974299">
      <w:pPr>
        <w:pStyle w:val="PargrafodaLista"/>
        <w:numPr>
          <w:ilvl w:val="0"/>
          <w:numId w:val="18"/>
        </w:numPr>
        <w:spacing w:before="120"/>
        <w:ind w:left="0" w:right="107" w:firstLine="0"/>
        <w:contextualSpacing w:val="0"/>
        <w:jc w:val="both"/>
        <w:rPr>
          <w:rStyle w:val="fontstyle01"/>
          <w:rFonts w:ascii="Times New Roman" w:hAnsi="Times New Roman" w:cs="Times New Roman"/>
          <w:b/>
          <w:bCs/>
          <w:sz w:val="22"/>
          <w:szCs w:val="22"/>
        </w:rPr>
      </w:pPr>
      <w:r w:rsidRPr="00A9522E">
        <w:rPr>
          <w:rStyle w:val="fontstyle01"/>
          <w:rFonts w:ascii="Times New Roman" w:hAnsi="Times New Roman" w:cs="Times New Roman"/>
          <w:b/>
          <w:bCs/>
          <w:sz w:val="22"/>
          <w:szCs w:val="22"/>
        </w:rPr>
        <w:t>Dos serviços que deverão prestados:</w:t>
      </w:r>
    </w:p>
    <w:p w14:paraId="2BAD6017" w14:textId="77777777" w:rsidR="002B5672" w:rsidRPr="00A9522E" w:rsidRDefault="002B5672" w:rsidP="00974299">
      <w:pPr>
        <w:pStyle w:val="PargrafodaLista"/>
        <w:numPr>
          <w:ilvl w:val="1"/>
          <w:numId w:val="19"/>
        </w:numPr>
        <w:jc w:val="left"/>
        <w:rPr>
          <w:rFonts w:ascii="Times New Roman" w:hAnsi="Times New Roman" w:cs="Times New Roman"/>
        </w:rPr>
      </w:pPr>
      <w:r w:rsidRPr="00A9522E">
        <w:rPr>
          <w:rFonts w:ascii="Times New Roman" w:hAnsi="Times New Roman" w:cs="Times New Roman"/>
        </w:rPr>
        <w:t xml:space="preserve">MÃO DE OBRA DE </w:t>
      </w:r>
      <w:r w:rsidRPr="00A9522E">
        <w:rPr>
          <w:rFonts w:ascii="Times New Roman" w:hAnsi="Times New Roman" w:cs="Times New Roman"/>
          <w:b/>
        </w:rPr>
        <w:t>SERVIÇOS GERAIS</w:t>
      </w:r>
      <w:r w:rsidRPr="00A9522E">
        <w:rPr>
          <w:rFonts w:ascii="Times New Roman" w:hAnsi="Times New Roman" w:cs="Times New Roman"/>
        </w:rPr>
        <w:t xml:space="preserve"> </w:t>
      </w:r>
    </w:p>
    <w:p w14:paraId="354C0A1A" w14:textId="77777777" w:rsidR="002B5672" w:rsidRPr="00A9522E" w:rsidRDefault="002B5672" w:rsidP="00974299">
      <w:pPr>
        <w:pStyle w:val="PargrafodaLista"/>
        <w:numPr>
          <w:ilvl w:val="1"/>
          <w:numId w:val="19"/>
        </w:numPr>
        <w:jc w:val="left"/>
        <w:rPr>
          <w:rFonts w:ascii="Times New Roman" w:hAnsi="Times New Roman" w:cs="Times New Roman"/>
        </w:rPr>
      </w:pPr>
      <w:r w:rsidRPr="00A9522E">
        <w:rPr>
          <w:rFonts w:ascii="Times New Roman" w:hAnsi="Times New Roman" w:cs="Times New Roman"/>
        </w:rPr>
        <w:t>QUALIFICAÇÃO MÍNIMA NECESSÁRIA: ALFABETIZADO.</w:t>
      </w:r>
    </w:p>
    <w:p w14:paraId="412C66AE" w14:textId="77777777" w:rsidR="002B5672" w:rsidRPr="00A9522E" w:rsidRDefault="002B5672" w:rsidP="00974299">
      <w:pPr>
        <w:pStyle w:val="PargrafodaLista"/>
        <w:numPr>
          <w:ilvl w:val="1"/>
          <w:numId w:val="19"/>
        </w:numPr>
        <w:jc w:val="both"/>
        <w:rPr>
          <w:rFonts w:ascii="Times New Roman" w:hAnsi="Times New Roman" w:cs="Times New Roman"/>
        </w:rPr>
      </w:pPr>
      <w:r w:rsidRPr="00A9522E">
        <w:rPr>
          <w:rFonts w:ascii="Times New Roman" w:hAnsi="Times New Roman" w:cs="Times New Roman"/>
        </w:rPr>
        <w:t xml:space="preserve">A contratação será realizada com base na área física a ser limpa e conservada, estabelecendo-se o custo hora trabalhada, observadas as peculiaridades, a produtividade, a periodicidade e a frequência. </w:t>
      </w:r>
    </w:p>
    <w:p w14:paraId="5F6BF5E1" w14:textId="77777777" w:rsidR="002B5672" w:rsidRPr="00A9522E" w:rsidRDefault="002B5672" w:rsidP="00974299">
      <w:pPr>
        <w:pStyle w:val="PargrafodaLista"/>
        <w:numPr>
          <w:ilvl w:val="1"/>
          <w:numId w:val="19"/>
        </w:numPr>
        <w:ind w:left="0" w:firstLine="0"/>
        <w:jc w:val="both"/>
        <w:rPr>
          <w:rFonts w:ascii="Times New Roman" w:hAnsi="Times New Roman" w:cs="Times New Roman"/>
        </w:rPr>
      </w:pPr>
      <w:r w:rsidRPr="00A9522E">
        <w:rPr>
          <w:rFonts w:ascii="Times New Roman" w:hAnsi="Times New Roman" w:cs="Times New Roman"/>
        </w:rPr>
        <w:t xml:space="preserve">Os serviços deverão ser prestados nos horários de trabalho estabelecidos pelo Município, e horários de funcionamento da Secretaria de Educação. </w:t>
      </w:r>
    </w:p>
    <w:p w14:paraId="4BC49C51" w14:textId="77777777" w:rsidR="002B5672" w:rsidRPr="00A9522E" w:rsidRDefault="002B5672" w:rsidP="00974299">
      <w:pPr>
        <w:pStyle w:val="PargrafodaLista"/>
        <w:numPr>
          <w:ilvl w:val="1"/>
          <w:numId w:val="19"/>
        </w:numPr>
        <w:ind w:left="0" w:firstLine="0"/>
        <w:jc w:val="both"/>
        <w:rPr>
          <w:rFonts w:ascii="Times New Roman" w:hAnsi="Times New Roman" w:cs="Times New Roman"/>
        </w:rPr>
      </w:pPr>
      <w:r w:rsidRPr="00A9522E">
        <w:rPr>
          <w:rFonts w:ascii="Times New Roman" w:hAnsi="Times New Roman" w:cs="Times New Roman"/>
        </w:rPr>
        <w:t xml:space="preserve">Executar os serviços de limpeza geral, considerando o detalhamento abaixo: </w:t>
      </w:r>
    </w:p>
    <w:p w14:paraId="50ADB8A0" w14:textId="77777777" w:rsidR="002B5672" w:rsidRPr="00A9522E" w:rsidRDefault="002B5672" w:rsidP="00974299">
      <w:pPr>
        <w:pStyle w:val="PargrafodaLista"/>
        <w:numPr>
          <w:ilvl w:val="1"/>
          <w:numId w:val="19"/>
        </w:numPr>
        <w:ind w:left="0" w:firstLine="0"/>
        <w:jc w:val="both"/>
        <w:rPr>
          <w:rFonts w:ascii="Times New Roman" w:hAnsi="Times New Roman" w:cs="Times New Roman"/>
        </w:rPr>
      </w:pPr>
      <w:r w:rsidRPr="00A9522E">
        <w:rPr>
          <w:rFonts w:ascii="Times New Roman" w:hAnsi="Times New Roman" w:cs="Times New Roman"/>
        </w:rPr>
        <w:t xml:space="preserve">Diariamente: </w:t>
      </w:r>
    </w:p>
    <w:p w14:paraId="3390ACDD" w14:textId="77777777" w:rsidR="002B5672" w:rsidRPr="00A9522E" w:rsidRDefault="002B5672" w:rsidP="00974299">
      <w:pPr>
        <w:pStyle w:val="PargrafodaLista"/>
        <w:numPr>
          <w:ilvl w:val="2"/>
          <w:numId w:val="19"/>
        </w:numPr>
        <w:ind w:left="0" w:firstLine="0"/>
        <w:jc w:val="both"/>
        <w:rPr>
          <w:rFonts w:ascii="Times New Roman" w:hAnsi="Times New Roman" w:cs="Times New Roman"/>
        </w:rPr>
      </w:pPr>
      <w:r w:rsidRPr="00A9522E">
        <w:rPr>
          <w:rFonts w:ascii="Times New Roman" w:hAnsi="Times New Roman" w:cs="Times New Roman"/>
        </w:rPr>
        <w:t xml:space="preserve">- Remover o pó, limpar e/ou lustrar os móveis, equipamentos e instalações internas; </w:t>
      </w:r>
    </w:p>
    <w:p w14:paraId="504472DA" w14:textId="77777777" w:rsidR="002B5672" w:rsidRPr="00A9522E" w:rsidRDefault="002B5672" w:rsidP="00974299">
      <w:pPr>
        <w:pStyle w:val="PargrafodaLista"/>
        <w:numPr>
          <w:ilvl w:val="2"/>
          <w:numId w:val="19"/>
        </w:numPr>
        <w:ind w:left="0" w:firstLine="0"/>
        <w:jc w:val="both"/>
        <w:rPr>
          <w:rFonts w:ascii="Times New Roman" w:hAnsi="Times New Roman" w:cs="Times New Roman"/>
        </w:rPr>
      </w:pPr>
      <w:r w:rsidRPr="00A9522E">
        <w:rPr>
          <w:rFonts w:ascii="Times New Roman" w:hAnsi="Times New Roman" w:cs="Times New Roman"/>
        </w:rPr>
        <w:t>- Limpar (varrer e passar pano) os pisos e remover manchas, quando necessário;</w:t>
      </w:r>
    </w:p>
    <w:p w14:paraId="6CF6E37E" w14:textId="77777777" w:rsidR="002B5672" w:rsidRPr="00A9522E" w:rsidRDefault="002B5672" w:rsidP="00974299">
      <w:pPr>
        <w:pStyle w:val="PargrafodaLista"/>
        <w:numPr>
          <w:ilvl w:val="2"/>
          <w:numId w:val="19"/>
        </w:numPr>
        <w:ind w:left="0" w:firstLine="0"/>
        <w:jc w:val="both"/>
        <w:rPr>
          <w:rFonts w:ascii="Times New Roman" w:hAnsi="Times New Roman" w:cs="Times New Roman"/>
        </w:rPr>
      </w:pPr>
      <w:r w:rsidRPr="00A9522E">
        <w:rPr>
          <w:rFonts w:ascii="Times New Roman" w:hAnsi="Times New Roman" w:cs="Times New Roman"/>
        </w:rPr>
        <w:t xml:space="preserve"> - Limpar os espelhos com pano umedecido em álcool; </w:t>
      </w:r>
    </w:p>
    <w:p w14:paraId="568251DB" w14:textId="77777777" w:rsidR="002B5672" w:rsidRPr="00A9522E" w:rsidRDefault="002B5672" w:rsidP="00974299">
      <w:pPr>
        <w:pStyle w:val="PargrafodaLista"/>
        <w:numPr>
          <w:ilvl w:val="2"/>
          <w:numId w:val="19"/>
        </w:numPr>
        <w:ind w:left="0" w:firstLine="0"/>
        <w:jc w:val="both"/>
        <w:rPr>
          <w:rFonts w:ascii="Times New Roman" w:hAnsi="Times New Roman" w:cs="Times New Roman"/>
        </w:rPr>
      </w:pPr>
      <w:r w:rsidRPr="00A9522E">
        <w:rPr>
          <w:rFonts w:ascii="Times New Roman" w:hAnsi="Times New Roman" w:cs="Times New Roman"/>
        </w:rPr>
        <w:t xml:space="preserve">- Limpar os sanitários e abastecer com papel toalha, papel higiênico e sabonete líquido, sempre que necessário; </w:t>
      </w:r>
    </w:p>
    <w:p w14:paraId="608B2CC7" w14:textId="77777777" w:rsidR="002B5672" w:rsidRPr="00A9522E" w:rsidRDefault="002B5672" w:rsidP="00974299">
      <w:pPr>
        <w:pStyle w:val="PargrafodaLista"/>
        <w:numPr>
          <w:ilvl w:val="2"/>
          <w:numId w:val="19"/>
        </w:numPr>
        <w:ind w:left="0" w:firstLine="0"/>
        <w:jc w:val="both"/>
        <w:rPr>
          <w:rFonts w:ascii="Times New Roman" w:hAnsi="Times New Roman" w:cs="Times New Roman"/>
        </w:rPr>
      </w:pPr>
      <w:r w:rsidRPr="00A9522E">
        <w:rPr>
          <w:rFonts w:ascii="Times New Roman" w:hAnsi="Times New Roman" w:cs="Times New Roman"/>
        </w:rPr>
        <w:t xml:space="preserve">- Retirar o lixo, acondicionando-o em sacos plásticos, removendo-os para o local indicado pela Administração; </w:t>
      </w:r>
    </w:p>
    <w:p w14:paraId="5641AF8D" w14:textId="77777777" w:rsidR="002B5672" w:rsidRPr="00A9522E" w:rsidRDefault="002B5672" w:rsidP="00974299">
      <w:pPr>
        <w:pStyle w:val="PargrafodaLista"/>
        <w:numPr>
          <w:ilvl w:val="2"/>
          <w:numId w:val="19"/>
        </w:numPr>
        <w:ind w:left="0" w:firstLine="0"/>
        <w:jc w:val="both"/>
        <w:rPr>
          <w:rFonts w:ascii="Times New Roman" w:hAnsi="Times New Roman" w:cs="Times New Roman"/>
        </w:rPr>
      </w:pPr>
      <w:r w:rsidRPr="00A9522E">
        <w:rPr>
          <w:rFonts w:ascii="Times New Roman" w:hAnsi="Times New Roman" w:cs="Times New Roman"/>
        </w:rPr>
        <w:t xml:space="preserve">- Durante o processo de limpeza, separar nos recipientes apropriados os materiais recicláveis. </w:t>
      </w:r>
    </w:p>
    <w:p w14:paraId="30F88539" w14:textId="77777777" w:rsidR="002B5672" w:rsidRPr="00A9522E" w:rsidRDefault="002B5672" w:rsidP="00974299">
      <w:pPr>
        <w:pStyle w:val="PargrafodaLista"/>
        <w:numPr>
          <w:ilvl w:val="1"/>
          <w:numId w:val="19"/>
        </w:numPr>
        <w:tabs>
          <w:tab w:val="left" w:pos="567"/>
          <w:tab w:val="left" w:pos="993"/>
        </w:tabs>
        <w:ind w:left="0" w:firstLine="0"/>
        <w:jc w:val="both"/>
        <w:rPr>
          <w:rFonts w:ascii="Times New Roman" w:hAnsi="Times New Roman" w:cs="Times New Roman"/>
        </w:rPr>
      </w:pPr>
      <w:r w:rsidRPr="00A9522E">
        <w:rPr>
          <w:rFonts w:ascii="Times New Roman" w:hAnsi="Times New Roman" w:cs="Times New Roman"/>
        </w:rPr>
        <w:t xml:space="preserve">Semanalmente: </w:t>
      </w:r>
    </w:p>
    <w:p w14:paraId="491B9CBF" w14:textId="77777777" w:rsidR="002B5672" w:rsidRPr="00A9522E" w:rsidRDefault="002B5672" w:rsidP="00974299">
      <w:pPr>
        <w:pStyle w:val="PargrafodaLista"/>
        <w:numPr>
          <w:ilvl w:val="2"/>
          <w:numId w:val="19"/>
        </w:numPr>
        <w:tabs>
          <w:tab w:val="left" w:pos="567"/>
          <w:tab w:val="left" w:pos="993"/>
        </w:tabs>
        <w:ind w:left="0" w:firstLine="0"/>
        <w:jc w:val="both"/>
        <w:rPr>
          <w:rFonts w:ascii="Times New Roman" w:hAnsi="Times New Roman" w:cs="Times New Roman"/>
        </w:rPr>
      </w:pPr>
      <w:r w:rsidRPr="00A9522E">
        <w:rPr>
          <w:rFonts w:ascii="Times New Roman" w:hAnsi="Times New Roman" w:cs="Times New Roman"/>
        </w:rPr>
        <w:t xml:space="preserve">- Limpar atrás dos móveis, armários e arquivos; </w:t>
      </w:r>
    </w:p>
    <w:p w14:paraId="43591857" w14:textId="77777777" w:rsidR="002B5672" w:rsidRPr="00A9522E" w:rsidRDefault="002B5672" w:rsidP="00974299">
      <w:pPr>
        <w:pStyle w:val="PargrafodaLista"/>
        <w:numPr>
          <w:ilvl w:val="2"/>
          <w:numId w:val="19"/>
        </w:numPr>
        <w:tabs>
          <w:tab w:val="left" w:pos="567"/>
          <w:tab w:val="left" w:pos="993"/>
        </w:tabs>
        <w:ind w:left="0" w:firstLine="0"/>
        <w:jc w:val="both"/>
        <w:rPr>
          <w:rFonts w:ascii="Times New Roman" w:hAnsi="Times New Roman" w:cs="Times New Roman"/>
        </w:rPr>
      </w:pPr>
      <w:r w:rsidRPr="00A9522E">
        <w:rPr>
          <w:rFonts w:ascii="Times New Roman" w:hAnsi="Times New Roman" w:cs="Times New Roman"/>
        </w:rPr>
        <w:t xml:space="preserve">- Limpar, com produtos adequados, divisórias e portas revestidas de fórmica e divisórias de vidros; </w:t>
      </w:r>
    </w:p>
    <w:p w14:paraId="4C0789FC" w14:textId="77777777" w:rsidR="002B5672" w:rsidRPr="00A9522E" w:rsidRDefault="002B5672" w:rsidP="00974299">
      <w:pPr>
        <w:pStyle w:val="PargrafodaLista"/>
        <w:numPr>
          <w:ilvl w:val="2"/>
          <w:numId w:val="19"/>
        </w:numPr>
        <w:tabs>
          <w:tab w:val="left" w:pos="567"/>
          <w:tab w:val="left" w:pos="993"/>
        </w:tabs>
        <w:ind w:left="0" w:firstLine="0"/>
        <w:jc w:val="both"/>
        <w:rPr>
          <w:rFonts w:ascii="Times New Roman" w:hAnsi="Times New Roman" w:cs="Times New Roman"/>
        </w:rPr>
      </w:pPr>
      <w:r w:rsidRPr="00A9522E">
        <w:rPr>
          <w:rFonts w:ascii="Times New Roman" w:hAnsi="Times New Roman" w:cs="Times New Roman"/>
        </w:rPr>
        <w:t xml:space="preserve">- Limpar portas, barras e batentes; </w:t>
      </w:r>
    </w:p>
    <w:p w14:paraId="58457438" w14:textId="77777777" w:rsidR="002B5672" w:rsidRPr="00A9522E" w:rsidRDefault="002B5672" w:rsidP="00974299">
      <w:pPr>
        <w:pStyle w:val="PargrafodaLista"/>
        <w:numPr>
          <w:ilvl w:val="2"/>
          <w:numId w:val="19"/>
        </w:numPr>
        <w:tabs>
          <w:tab w:val="left" w:pos="567"/>
          <w:tab w:val="left" w:pos="993"/>
        </w:tabs>
        <w:ind w:left="0" w:firstLine="0"/>
        <w:jc w:val="both"/>
        <w:rPr>
          <w:rFonts w:ascii="Times New Roman" w:hAnsi="Times New Roman" w:cs="Times New Roman"/>
        </w:rPr>
      </w:pPr>
      <w:r w:rsidRPr="00A9522E">
        <w:rPr>
          <w:rFonts w:ascii="Times New Roman" w:hAnsi="Times New Roman" w:cs="Times New Roman"/>
        </w:rPr>
        <w:t>- Limpar, com produto apropriado, as forrações de couro ou plástico em assentos e poltronas;</w:t>
      </w:r>
    </w:p>
    <w:p w14:paraId="7B8862DB" w14:textId="77777777" w:rsidR="002B5672" w:rsidRPr="00A9522E" w:rsidRDefault="002B5672" w:rsidP="00974299">
      <w:pPr>
        <w:pStyle w:val="PargrafodaLista"/>
        <w:numPr>
          <w:ilvl w:val="2"/>
          <w:numId w:val="19"/>
        </w:numPr>
        <w:tabs>
          <w:tab w:val="left" w:pos="567"/>
          <w:tab w:val="left" w:pos="993"/>
        </w:tabs>
        <w:ind w:left="0" w:firstLine="0"/>
        <w:jc w:val="both"/>
        <w:rPr>
          <w:rFonts w:ascii="Times New Roman" w:hAnsi="Times New Roman" w:cs="Times New Roman"/>
        </w:rPr>
      </w:pPr>
      <w:r w:rsidRPr="00A9522E">
        <w:rPr>
          <w:rFonts w:ascii="Times New Roman" w:hAnsi="Times New Roman" w:cs="Times New Roman"/>
        </w:rPr>
        <w:t xml:space="preserve"> - Limpar e polir todos os metais, como válvulas, registros, sifões, fechaduras, </w:t>
      </w:r>
      <w:proofErr w:type="spellStart"/>
      <w:r w:rsidRPr="00A9522E">
        <w:rPr>
          <w:rFonts w:ascii="Times New Roman" w:hAnsi="Times New Roman" w:cs="Times New Roman"/>
        </w:rPr>
        <w:t>etc</w:t>
      </w:r>
      <w:proofErr w:type="spellEnd"/>
      <w:r w:rsidRPr="00A9522E">
        <w:rPr>
          <w:rFonts w:ascii="Times New Roman" w:hAnsi="Times New Roman" w:cs="Times New Roman"/>
        </w:rPr>
        <w:t>;</w:t>
      </w:r>
    </w:p>
    <w:p w14:paraId="3A455595" w14:textId="77777777" w:rsidR="002B5672" w:rsidRPr="00A9522E" w:rsidRDefault="002B5672" w:rsidP="00974299">
      <w:pPr>
        <w:pStyle w:val="PargrafodaLista"/>
        <w:numPr>
          <w:ilvl w:val="2"/>
          <w:numId w:val="19"/>
        </w:numPr>
        <w:tabs>
          <w:tab w:val="left" w:pos="567"/>
          <w:tab w:val="left" w:pos="993"/>
        </w:tabs>
        <w:ind w:left="0" w:firstLine="0"/>
        <w:jc w:val="both"/>
        <w:rPr>
          <w:rFonts w:ascii="Times New Roman" w:hAnsi="Times New Roman" w:cs="Times New Roman"/>
        </w:rPr>
      </w:pPr>
      <w:r w:rsidRPr="00A9522E">
        <w:rPr>
          <w:rFonts w:ascii="Times New Roman" w:hAnsi="Times New Roman" w:cs="Times New Roman"/>
        </w:rPr>
        <w:t xml:space="preserve">- Lavar os balcões e os pisos com produtos determinados, encerar e lustrar; </w:t>
      </w:r>
    </w:p>
    <w:p w14:paraId="10F10FDF" w14:textId="77777777" w:rsidR="002B5672" w:rsidRPr="00A9522E" w:rsidRDefault="002B5672" w:rsidP="00974299">
      <w:pPr>
        <w:pStyle w:val="PargrafodaLista"/>
        <w:numPr>
          <w:ilvl w:val="2"/>
          <w:numId w:val="19"/>
        </w:numPr>
        <w:tabs>
          <w:tab w:val="left" w:pos="567"/>
          <w:tab w:val="left" w:pos="993"/>
        </w:tabs>
        <w:ind w:left="0" w:firstLine="0"/>
        <w:jc w:val="both"/>
        <w:rPr>
          <w:rFonts w:ascii="Times New Roman" w:hAnsi="Times New Roman" w:cs="Times New Roman"/>
        </w:rPr>
      </w:pPr>
      <w:r w:rsidRPr="00A9522E">
        <w:rPr>
          <w:rFonts w:ascii="Times New Roman" w:hAnsi="Times New Roman" w:cs="Times New Roman"/>
        </w:rPr>
        <w:t xml:space="preserve">- Retirar o pó e resíduos, com pano úmido, dos quadros em geral; </w:t>
      </w:r>
    </w:p>
    <w:p w14:paraId="0AFA9038" w14:textId="77777777" w:rsidR="002B5672" w:rsidRPr="00A9522E" w:rsidRDefault="002B5672" w:rsidP="00974299">
      <w:pPr>
        <w:pStyle w:val="PargrafodaLista"/>
        <w:numPr>
          <w:ilvl w:val="2"/>
          <w:numId w:val="19"/>
        </w:numPr>
        <w:tabs>
          <w:tab w:val="left" w:pos="567"/>
          <w:tab w:val="left" w:pos="993"/>
        </w:tabs>
        <w:ind w:left="0" w:firstLine="0"/>
        <w:jc w:val="both"/>
        <w:rPr>
          <w:rFonts w:ascii="Times New Roman" w:hAnsi="Times New Roman" w:cs="Times New Roman"/>
        </w:rPr>
      </w:pPr>
      <w:r w:rsidRPr="00A9522E">
        <w:rPr>
          <w:rFonts w:ascii="Times New Roman" w:hAnsi="Times New Roman" w:cs="Times New Roman"/>
        </w:rPr>
        <w:t xml:space="preserve">- Lavar os cestos de lixo, quando necessário; </w:t>
      </w:r>
    </w:p>
    <w:p w14:paraId="497B5C48" w14:textId="77777777" w:rsidR="002B5672" w:rsidRPr="00A9522E" w:rsidRDefault="002B5672" w:rsidP="00974299">
      <w:pPr>
        <w:pStyle w:val="PargrafodaLista"/>
        <w:numPr>
          <w:ilvl w:val="2"/>
          <w:numId w:val="19"/>
        </w:numPr>
        <w:tabs>
          <w:tab w:val="left" w:pos="567"/>
          <w:tab w:val="left" w:pos="993"/>
        </w:tabs>
        <w:ind w:left="0" w:firstLine="0"/>
        <w:jc w:val="both"/>
        <w:rPr>
          <w:rFonts w:ascii="Times New Roman" w:hAnsi="Times New Roman" w:cs="Times New Roman"/>
        </w:rPr>
      </w:pPr>
      <w:r w:rsidRPr="00A9522E">
        <w:rPr>
          <w:rFonts w:ascii="Times New Roman" w:hAnsi="Times New Roman" w:cs="Times New Roman"/>
        </w:rPr>
        <w:t xml:space="preserve">- Limpar paredes e tetos; </w:t>
      </w:r>
    </w:p>
    <w:p w14:paraId="1C9008E1" w14:textId="77777777" w:rsidR="002B5672" w:rsidRPr="00A9522E" w:rsidRDefault="002B5672" w:rsidP="00974299">
      <w:pPr>
        <w:pStyle w:val="PargrafodaLista"/>
        <w:numPr>
          <w:ilvl w:val="2"/>
          <w:numId w:val="19"/>
        </w:numPr>
        <w:tabs>
          <w:tab w:val="left" w:pos="567"/>
          <w:tab w:val="left" w:pos="993"/>
          <w:tab w:val="left" w:pos="2127"/>
          <w:tab w:val="left" w:pos="2410"/>
        </w:tabs>
        <w:ind w:left="0" w:firstLine="0"/>
        <w:jc w:val="both"/>
        <w:rPr>
          <w:rFonts w:ascii="Times New Roman" w:hAnsi="Times New Roman" w:cs="Times New Roman"/>
        </w:rPr>
      </w:pPr>
      <w:r w:rsidRPr="00A9522E">
        <w:rPr>
          <w:rFonts w:ascii="Times New Roman" w:hAnsi="Times New Roman" w:cs="Times New Roman"/>
        </w:rPr>
        <w:t xml:space="preserve">- Remover capachos e tapetes, procedendo a sua limpeza; </w:t>
      </w:r>
    </w:p>
    <w:p w14:paraId="5CB16798" w14:textId="77777777" w:rsidR="002B5672" w:rsidRPr="00A9522E" w:rsidRDefault="002B5672" w:rsidP="00974299">
      <w:pPr>
        <w:pStyle w:val="PargrafodaLista"/>
        <w:numPr>
          <w:ilvl w:val="2"/>
          <w:numId w:val="19"/>
        </w:numPr>
        <w:tabs>
          <w:tab w:val="left" w:pos="567"/>
          <w:tab w:val="left" w:pos="993"/>
          <w:tab w:val="left" w:pos="2127"/>
          <w:tab w:val="left" w:pos="2410"/>
        </w:tabs>
        <w:ind w:left="0" w:firstLine="0"/>
        <w:jc w:val="both"/>
        <w:rPr>
          <w:rFonts w:ascii="Times New Roman" w:hAnsi="Times New Roman" w:cs="Times New Roman"/>
        </w:rPr>
      </w:pPr>
      <w:r w:rsidRPr="00A9522E">
        <w:rPr>
          <w:rFonts w:ascii="Times New Roman" w:hAnsi="Times New Roman" w:cs="Times New Roman"/>
        </w:rPr>
        <w:t xml:space="preserve">- Lavar os cestos de lixo; </w:t>
      </w:r>
    </w:p>
    <w:p w14:paraId="1CE0137A" w14:textId="77777777" w:rsidR="002B5672" w:rsidRPr="00A9522E" w:rsidRDefault="002B5672" w:rsidP="00974299">
      <w:pPr>
        <w:pStyle w:val="PargrafodaLista"/>
        <w:numPr>
          <w:ilvl w:val="1"/>
          <w:numId w:val="19"/>
        </w:numPr>
        <w:tabs>
          <w:tab w:val="left" w:pos="567"/>
          <w:tab w:val="left" w:pos="993"/>
          <w:tab w:val="left" w:pos="2127"/>
          <w:tab w:val="left" w:pos="2410"/>
        </w:tabs>
        <w:ind w:left="0" w:firstLine="0"/>
        <w:jc w:val="both"/>
        <w:rPr>
          <w:rFonts w:ascii="Times New Roman" w:hAnsi="Times New Roman" w:cs="Times New Roman"/>
        </w:rPr>
      </w:pPr>
      <w:r w:rsidRPr="00A9522E">
        <w:rPr>
          <w:rFonts w:ascii="Times New Roman" w:hAnsi="Times New Roman" w:cs="Times New Roman"/>
        </w:rPr>
        <w:t>Mensalmente:</w:t>
      </w:r>
    </w:p>
    <w:p w14:paraId="5B580051" w14:textId="77777777" w:rsidR="002B5672" w:rsidRPr="00A9522E" w:rsidRDefault="002B5672" w:rsidP="00974299">
      <w:pPr>
        <w:pStyle w:val="PargrafodaLista"/>
        <w:numPr>
          <w:ilvl w:val="2"/>
          <w:numId w:val="19"/>
        </w:numPr>
        <w:tabs>
          <w:tab w:val="left" w:pos="567"/>
          <w:tab w:val="left" w:pos="993"/>
          <w:tab w:val="left" w:pos="2127"/>
          <w:tab w:val="left" w:pos="2410"/>
        </w:tabs>
        <w:ind w:left="0" w:firstLine="0"/>
        <w:jc w:val="both"/>
        <w:rPr>
          <w:rFonts w:ascii="Times New Roman" w:hAnsi="Times New Roman" w:cs="Times New Roman"/>
        </w:rPr>
      </w:pPr>
      <w:r w:rsidRPr="00A9522E">
        <w:rPr>
          <w:rFonts w:ascii="Times New Roman" w:hAnsi="Times New Roman" w:cs="Times New Roman"/>
        </w:rPr>
        <w:lastRenderedPageBreak/>
        <w:t xml:space="preserve">- Limpar luminárias, forros, paredes, cortinas, persianas e rodapés; </w:t>
      </w:r>
    </w:p>
    <w:p w14:paraId="5A110AD3" w14:textId="77777777" w:rsidR="002B5672" w:rsidRPr="00A9522E" w:rsidRDefault="002B5672" w:rsidP="00974299">
      <w:pPr>
        <w:pStyle w:val="PargrafodaLista"/>
        <w:numPr>
          <w:ilvl w:val="2"/>
          <w:numId w:val="19"/>
        </w:numPr>
        <w:tabs>
          <w:tab w:val="left" w:pos="567"/>
          <w:tab w:val="left" w:pos="993"/>
          <w:tab w:val="left" w:pos="2127"/>
          <w:tab w:val="left" w:pos="2410"/>
        </w:tabs>
        <w:ind w:left="0" w:firstLine="0"/>
        <w:jc w:val="both"/>
        <w:rPr>
          <w:rFonts w:ascii="Times New Roman" w:hAnsi="Times New Roman" w:cs="Times New Roman"/>
        </w:rPr>
      </w:pPr>
      <w:r w:rsidRPr="00A9522E">
        <w:rPr>
          <w:rFonts w:ascii="Times New Roman" w:hAnsi="Times New Roman" w:cs="Times New Roman"/>
        </w:rPr>
        <w:t xml:space="preserve">- Remover manchas de paredes; </w:t>
      </w:r>
    </w:p>
    <w:p w14:paraId="5AD933F7" w14:textId="77777777" w:rsidR="002B5672" w:rsidRPr="00A9522E" w:rsidRDefault="002B5672" w:rsidP="00974299">
      <w:pPr>
        <w:pStyle w:val="PargrafodaLista"/>
        <w:numPr>
          <w:ilvl w:val="2"/>
          <w:numId w:val="19"/>
        </w:numPr>
        <w:tabs>
          <w:tab w:val="left" w:pos="567"/>
          <w:tab w:val="left" w:pos="993"/>
          <w:tab w:val="left" w:pos="2127"/>
          <w:tab w:val="left" w:pos="2410"/>
        </w:tabs>
        <w:ind w:left="0" w:firstLine="0"/>
        <w:jc w:val="both"/>
        <w:rPr>
          <w:rFonts w:ascii="Times New Roman" w:hAnsi="Times New Roman" w:cs="Times New Roman"/>
        </w:rPr>
      </w:pPr>
      <w:r w:rsidRPr="00A9522E">
        <w:rPr>
          <w:rFonts w:ascii="Times New Roman" w:hAnsi="Times New Roman" w:cs="Times New Roman"/>
        </w:rPr>
        <w:t xml:space="preserve">- Limpar portas, grades, basculantes, caixilhos, janelas de ferro; </w:t>
      </w:r>
    </w:p>
    <w:p w14:paraId="59AB7979" w14:textId="77777777" w:rsidR="002B5672" w:rsidRPr="00A9522E" w:rsidRDefault="002B5672" w:rsidP="00974299">
      <w:pPr>
        <w:pStyle w:val="PargrafodaLista"/>
        <w:numPr>
          <w:ilvl w:val="2"/>
          <w:numId w:val="19"/>
        </w:numPr>
        <w:tabs>
          <w:tab w:val="left" w:pos="567"/>
          <w:tab w:val="left" w:pos="993"/>
          <w:tab w:val="left" w:pos="2127"/>
          <w:tab w:val="left" w:pos="2410"/>
        </w:tabs>
        <w:ind w:left="0" w:firstLine="0"/>
        <w:jc w:val="both"/>
        <w:rPr>
          <w:rFonts w:ascii="Times New Roman" w:hAnsi="Times New Roman" w:cs="Times New Roman"/>
        </w:rPr>
      </w:pPr>
      <w:r w:rsidRPr="00A9522E">
        <w:rPr>
          <w:rFonts w:ascii="Times New Roman" w:hAnsi="Times New Roman" w:cs="Times New Roman"/>
        </w:rPr>
        <w:t xml:space="preserve">- Limpar os ralos e caixas de gordura, para evitar obstruções; </w:t>
      </w:r>
    </w:p>
    <w:p w14:paraId="226002A2" w14:textId="77777777" w:rsidR="002B5672" w:rsidRPr="00A9522E" w:rsidRDefault="002B5672" w:rsidP="00974299">
      <w:pPr>
        <w:pStyle w:val="PargrafodaLista"/>
        <w:numPr>
          <w:ilvl w:val="2"/>
          <w:numId w:val="19"/>
        </w:numPr>
        <w:tabs>
          <w:tab w:val="left" w:pos="567"/>
          <w:tab w:val="left" w:pos="993"/>
          <w:tab w:val="left" w:pos="2127"/>
          <w:tab w:val="left" w:pos="2410"/>
        </w:tabs>
        <w:ind w:left="0" w:firstLine="0"/>
        <w:jc w:val="both"/>
        <w:rPr>
          <w:rFonts w:ascii="Times New Roman" w:hAnsi="Times New Roman" w:cs="Times New Roman"/>
        </w:rPr>
      </w:pPr>
      <w:r w:rsidRPr="00A9522E">
        <w:rPr>
          <w:rFonts w:ascii="Times New Roman" w:hAnsi="Times New Roman" w:cs="Times New Roman"/>
        </w:rPr>
        <w:t xml:space="preserve">- Limpar placas de sinalização e informações; </w:t>
      </w:r>
    </w:p>
    <w:p w14:paraId="5851B500" w14:textId="77777777" w:rsidR="002B5672" w:rsidRPr="00A9522E" w:rsidRDefault="002B5672" w:rsidP="00974299">
      <w:pPr>
        <w:pStyle w:val="PargrafodaLista"/>
        <w:numPr>
          <w:ilvl w:val="2"/>
          <w:numId w:val="19"/>
        </w:numPr>
        <w:tabs>
          <w:tab w:val="left" w:pos="567"/>
          <w:tab w:val="left" w:pos="993"/>
          <w:tab w:val="left" w:pos="2127"/>
          <w:tab w:val="left" w:pos="2410"/>
        </w:tabs>
        <w:ind w:left="0" w:firstLine="0"/>
        <w:jc w:val="both"/>
        <w:rPr>
          <w:rFonts w:ascii="Times New Roman" w:hAnsi="Times New Roman" w:cs="Times New Roman"/>
        </w:rPr>
      </w:pPr>
      <w:r w:rsidRPr="00A9522E">
        <w:rPr>
          <w:rFonts w:ascii="Times New Roman" w:hAnsi="Times New Roman" w:cs="Times New Roman"/>
        </w:rPr>
        <w:t xml:space="preserve">- Limpar arquivos e depósitos em geral; </w:t>
      </w:r>
    </w:p>
    <w:p w14:paraId="5199AB06" w14:textId="77777777" w:rsidR="002B5672" w:rsidRPr="00A9522E" w:rsidRDefault="002B5672" w:rsidP="00974299">
      <w:pPr>
        <w:pStyle w:val="PargrafodaLista"/>
        <w:numPr>
          <w:ilvl w:val="2"/>
          <w:numId w:val="19"/>
        </w:numPr>
        <w:tabs>
          <w:tab w:val="left" w:pos="567"/>
          <w:tab w:val="left" w:pos="993"/>
          <w:tab w:val="left" w:pos="2127"/>
          <w:tab w:val="left" w:pos="2410"/>
        </w:tabs>
        <w:ind w:left="0" w:firstLine="0"/>
        <w:jc w:val="both"/>
        <w:rPr>
          <w:rFonts w:ascii="Times New Roman" w:hAnsi="Times New Roman" w:cs="Times New Roman"/>
        </w:rPr>
      </w:pPr>
      <w:r w:rsidRPr="00A9522E">
        <w:rPr>
          <w:rFonts w:ascii="Times New Roman" w:hAnsi="Times New Roman" w:cs="Times New Roman"/>
        </w:rPr>
        <w:t xml:space="preserve">- Limpar e degelar as geladeiras e frigobar; </w:t>
      </w:r>
    </w:p>
    <w:p w14:paraId="0F42DFD9" w14:textId="77777777" w:rsidR="002B5672" w:rsidRPr="00A9522E" w:rsidRDefault="002B5672" w:rsidP="00974299">
      <w:pPr>
        <w:pStyle w:val="PargrafodaLista"/>
        <w:numPr>
          <w:ilvl w:val="2"/>
          <w:numId w:val="19"/>
        </w:numPr>
        <w:tabs>
          <w:tab w:val="left" w:pos="567"/>
          <w:tab w:val="left" w:pos="993"/>
          <w:tab w:val="left" w:pos="2127"/>
          <w:tab w:val="left" w:pos="2410"/>
        </w:tabs>
        <w:ind w:left="0" w:firstLine="0"/>
        <w:jc w:val="both"/>
        <w:rPr>
          <w:rFonts w:ascii="Times New Roman" w:hAnsi="Times New Roman" w:cs="Times New Roman"/>
        </w:rPr>
      </w:pPr>
      <w:r w:rsidRPr="00A9522E">
        <w:rPr>
          <w:rFonts w:ascii="Times New Roman" w:hAnsi="Times New Roman" w:cs="Times New Roman"/>
        </w:rPr>
        <w:t xml:space="preserve">- Lavar as calçadas externas, utilizando equipamento de hidro jato; </w:t>
      </w:r>
    </w:p>
    <w:p w14:paraId="13923312" w14:textId="77777777" w:rsidR="002B5672" w:rsidRPr="00A9522E" w:rsidRDefault="002B5672" w:rsidP="00974299">
      <w:pPr>
        <w:pStyle w:val="PargrafodaLista"/>
        <w:numPr>
          <w:ilvl w:val="2"/>
          <w:numId w:val="19"/>
        </w:numPr>
        <w:tabs>
          <w:tab w:val="left" w:pos="567"/>
          <w:tab w:val="left" w:pos="993"/>
          <w:tab w:val="left" w:pos="2127"/>
          <w:tab w:val="left" w:pos="2410"/>
        </w:tabs>
        <w:ind w:left="0" w:firstLine="0"/>
        <w:jc w:val="both"/>
        <w:rPr>
          <w:rFonts w:ascii="Times New Roman" w:hAnsi="Times New Roman" w:cs="Times New Roman"/>
        </w:rPr>
      </w:pPr>
      <w:r w:rsidRPr="00A9522E">
        <w:rPr>
          <w:rFonts w:ascii="Times New Roman" w:hAnsi="Times New Roman" w:cs="Times New Roman"/>
        </w:rPr>
        <w:t xml:space="preserve">- Lavar com hidro jato as grelhas e ralos de escoamento de água; </w:t>
      </w:r>
    </w:p>
    <w:p w14:paraId="6ABDE598" w14:textId="77777777" w:rsidR="002B5672" w:rsidRPr="00A9522E" w:rsidRDefault="002B5672" w:rsidP="00974299">
      <w:pPr>
        <w:pStyle w:val="PargrafodaLista"/>
        <w:numPr>
          <w:ilvl w:val="2"/>
          <w:numId w:val="19"/>
        </w:numPr>
        <w:tabs>
          <w:tab w:val="left" w:pos="567"/>
          <w:tab w:val="left" w:pos="993"/>
          <w:tab w:val="left" w:pos="2127"/>
          <w:tab w:val="left" w:pos="2410"/>
        </w:tabs>
        <w:ind w:left="0" w:firstLine="0"/>
        <w:jc w:val="both"/>
        <w:rPr>
          <w:rFonts w:ascii="Times New Roman" w:hAnsi="Times New Roman" w:cs="Times New Roman"/>
        </w:rPr>
      </w:pPr>
      <w:r w:rsidRPr="00A9522E">
        <w:rPr>
          <w:rFonts w:ascii="Times New Roman" w:hAnsi="Times New Roman" w:cs="Times New Roman"/>
        </w:rPr>
        <w:t xml:space="preserve">- Proceder a revisão minuciosa de todos os serviços prestados durante o mês. </w:t>
      </w:r>
    </w:p>
    <w:p w14:paraId="121DF0EE" w14:textId="77777777" w:rsidR="002B5672" w:rsidRPr="00A9522E" w:rsidRDefault="002B5672" w:rsidP="002B5672">
      <w:pPr>
        <w:pStyle w:val="PargrafodaLista"/>
        <w:ind w:left="0"/>
        <w:jc w:val="both"/>
        <w:rPr>
          <w:rFonts w:ascii="Times New Roman" w:hAnsi="Times New Roman" w:cs="Times New Roman"/>
        </w:rPr>
      </w:pPr>
    </w:p>
    <w:p w14:paraId="21B0A5D7" w14:textId="77777777" w:rsidR="002B5672" w:rsidRPr="00A9522E" w:rsidRDefault="002B5672" w:rsidP="002B5672">
      <w:pPr>
        <w:pStyle w:val="PargrafodaLista"/>
        <w:ind w:left="0"/>
        <w:jc w:val="both"/>
        <w:rPr>
          <w:rFonts w:ascii="Times New Roman" w:hAnsi="Times New Roman" w:cs="Times New Roman"/>
        </w:rPr>
      </w:pPr>
    </w:p>
    <w:p w14:paraId="420F6326" w14:textId="77777777" w:rsidR="00076300" w:rsidRDefault="002B5672" w:rsidP="00974299">
      <w:pPr>
        <w:pStyle w:val="PargrafodaLista"/>
        <w:numPr>
          <w:ilvl w:val="1"/>
          <w:numId w:val="19"/>
        </w:numPr>
        <w:tabs>
          <w:tab w:val="left" w:pos="993"/>
        </w:tabs>
        <w:ind w:left="0" w:firstLine="0"/>
        <w:jc w:val="both"/>
        <w:rPr>
          <w:rFonts w:ascii="Times New Roman" w:hAnsi="Times New Roman" w:cs="Times New Roman"/>
        </w:rPr>
      </w:pPr>
      <w:r w:rsidRPr="00A9522E">
        <w:rPr>
          <w:rFonts w:ascii="Times New Roman" w:hAnsi="Times New Roman" w:cs="Times New Roman"/>
        </w:rPr>
        <w:t xml:space="preserve">MÃO DE OBRA DE </w:t>
      </w:r>
      <w:r w:rsidRPr="00A9522E">
        <w:rPr>
          <w:rFonts w:ascii="Times New Roman" w:hAnsi="Times New Roman" w:cs="Times New Roman"/>
          <w:b/>
        </w:rPr>
        <w:t>MERENDEIRA</w:t>
      </w:r>
      <w:r w:rsidRPr="00A9522E">
        <w:rPr>
          <w:rFonts w:ascii="Times New Roman" w:hAnsi="Times New Roman" w:cs="Times New Roman"/>
        </w:rPr>
        <w:t xml:space="preserve"> </w:t>
      </w:r>
    </w:p>
    <w:p w14:paraId="220C216F" w14:textId="5F861C22" w:rsidR="002B5672" w:rsidRPr="00076300" w:rsidRDefault="002B5672" w:rsidP="00974299">
      <w:pPr>
        <w:pStyle w:val="PargrafodaLista"/>
        <w:numPr>
          <w:ilvl w:val="1"/>
          <w:numId w:val="19"/>
        </w:numPr>
        <w:tabs>
          <w:tab w:val="left" w:pos="993"/>
        </w:tabs>
        <w:ind w:left="0" w:firstLine="0"/>
        <w:jc w:val="both"/>
        <w:rPr>
          <w:rFonts w:ascii="Times New Roman" w:hAnsi="Times New Roman" w:cs="Times New Roman"/>
        </w:rPr>
      </w:pPr>
      <w:r w:rsidRPr="00A9522E">
        <w:rPr>
          <w:rFonts w:ascii="Times New Roman" w:hAnsi="Times New Roman" w:cs="Times New Roman"/>
        </w:rPr>
        <w:t>QUALIFICAÇÃO MINIMA NECESSÁRIA:</w:t>
      </w:r>
      <w:r w:rsidR="00076300">
        <w:rPr>
          <w:rFonts w:ascii="Times New Roman" w:hAnsi="Times New Roman" w:cs="Times New Roman"/>
        </w:rPr>
        <w:t xml:space="preserve"> </w:t>
      </w:r>
      <w:r w:rsidRPr="00076300">
        <w:rPr>
          <w:rFonts w:ascii="Times New Roman" w:hAnsi="Times New Roman" w:cs="Times New Roman"/>
        </w:rPr>
        <w:t xml:space="preserve">ALFABETIZADO </w:t>
      </w:r>
    </w:p>
    <w:p w14:paraId="466B71F8" w14:textId="77777777" w:rsidR="002B5672" w:rsidRPr="00A9522E" w:rsidRDefault="002B5672" w:rsidP="00974299">
      <w:pPr>
        <w:pStyle w:val="PargrafodaLista"/>
        <w:numPr>
          <w:ilvl w:val="1"/>
          <w:numId w:val="19"/>
        </w:numPr>
        <w:tabs>
          <w:tab w:val="left" w:pos="993"/>
        </w:tabs>
        <w:ind w:left="0" w:firstLine="0"/>
        <w:jc w:val="both"/>
        <w:rPr>
          <w:rFonts w:ascii="Times New Roman" w:hAnsi="Times New Roman" w:cs="Times New Roman"/>
        </w:rPr>
      </w:pPr>
      <w:r w:rsidRPr="00A9522E">
        <w:rPr>
          <w:rFonts w:ascii="Times New Roman" w:hAnsi="Times New Roman" w:cs="Times New Roman"/>
        </w:rPr>
        <w:t xml:space="preserve">Este profissional deverá preparar os alimentos, observando os métodos de cozimento e padrões de qualidade, organizar e supervisionar os serviços de cozinha, coordenando, inclusive o preparo das refeições. </w:t>
      </w:r>
    </w:p>
    <w:p w14:paraId="23001E59" w14:textId="77777777" w:rsidR="002B5672" w:rsidRPr="00A9522E" w:rsidRDefault="002B5672" w:rsidP="00974299">
      <w:pPr>
        <w:pStyle w:val="PargrafodaLista"/>
        <w:numPr>
          <w:ilvl w:val="1"/>
          <w:numId w:val="19"/>
        </w:numPr>
        <w:tabs>
          <w:tab w:val="left" w:pos="993"/>
        </w:tabs>
        <w:ind w:left="0" w:firstLine="0"/>
        <w:jc w:val="both"/>
        <w:rPr>
          <w:rFonts w:ascii="Times New Roman" w:hAnsi="Times New Roman" w:cs="Times New Roman"/>
        </w:rPr>
      </w:pPr>
      <w:r w:rsidRPr="00A9522E">
        <w:rPr>
          <w:rFonts w:ascii="Times New Roman" w:hAnsi="Times New Roman" w:cs="Times New Roman"/>
        </w:rPr>
        <w:t>Deverá haver a observância dos cardápios preparados pela NUTRICIONISTA do MUNICÍPIO.</w:t>
      </w:r>
    </w:p>
    <w:p w14:paraId="5698FB58" w14:textId="77777777" w:rsidR="002B5672" w:rsidRPr="00A9522E" w:rsidRDefault="002B5672" w:rsidP="00974299">
      <w:pPr>
        <w:pStyle w:val="PargrafodaLista"/>
        <w:numPr>
          <w:ilvl w:val="1"/>
          <w:numId w:val="19"/>
        </w:numPr>
        <w:tabs>
          <w:tab w:val="left" w:pos="993"/>
        </w:tabs>
        <w:ind w:left="0" w:firstLine="0"/>
        <w:jc w:val="both"/>
        <w:rPr>
          <w:rFonts w:ascii="Times New Roman" w:hAnsi="Times New Roman" w:cs="Times New Roman"/>
        </w:rPr>
      </w:pPr>
      <w:r w:rsidRPr="00A9522E">
        <w:rPr>
          <w:rFonts w:ascii="Times New Roman" w:hAnsi="Times New Roman" w:cs="Times New Roman"/>
        </w:rPr>
        <w:t xml:space="preserve">Além de outras atribuições, estará obrigado: </w:t>
      </w:r>
    </w:p>
    <w:p w14:paraId="45EF55F4" w14:textId="77777777" w:rsidR="002B5672" w:rsidRPr="00A9522E" w:rsidRDefault="002B5672" w:rsidP="00974299">
      <w:pPr>
        <w:pStyle w:val="PargrafodaLista"/>
        <w:numPr>
          <w:ilvl w:val="2"/>
          <w:numId w:val="19"/>
        </w:numPr>
        <w:tabs>
          <w:tab w:val="left" w:pos="993"/>
        </w:tabs>
        <w:ind w:left="0" w:firstLine="0"/>
        <w:jc w:val="both"/>
        <w:rPr>
          <w:rFonts w:ascii="Times New Roman" w:hAnsi="Times New Roman" w:cs="Times New Roman"/>
        </w:rPr>
      </w:pPr>
      <w:r w:rsidRPr="00A9522E">
        <w:rPr>
          <w:rFonts w:ascii="Times New Roman" w:hAnsi="Times New Roman" w:cs="Times New Roman"/>
        </w:rPr>
        <w:t xml:space="preserve">- Executar tarefas correspondentes ao preparo e a distribuição de refeições, selecionando os ingredientes necessários para atender aos cardápios estabelecidos; </w:t>
      </w:r>
    </w:p>
    <w:p w14:paraId="09C15C91" w14:textId="77777777" w:rsidR="002B5672" w:rsidRPr="00A9522E" w:rsidRDefault="002B5672" w:rsidP="00974299">
      <w:pPr>
        <w:pStyle w:val="PargrafodaLista"/>
        <w:numPr>
          <w:ilvl w:val="2"/>
          <w:numId w:val="19"/>
        </w:numPr>
        <w:tabs>
          <w:tab w:val="left" w:pos="993"/>
        </w:tabs>
        <w:ind w:left="0" w:firstLine="0"/>
        <w:jc w:val="both"/>
        <w:rPr>
          <w:rFonts w:ascii="Times New Roman" w:hAnsi="Times New Roman" w:cs="Times New Roman"/>
        </w:rPr>
      </w:pPr>
      <w:r w:rsidRPr="00A9522E">
        <w:rPr>
          <w:rFonts w:ascii="Times New Roman" w:hAnsi="Times New Roman" w:cs="Times New Roman"/>
        </w:rPr>
        <w:t xml:space="preserve">- Consultar o cardápio do dia, verificando se os gêneros alimentícios necessários a sua confecção estão devidamente separados e em quantidade suficiente; </w:t>
      </w:r>
    </w:p>
    <w:p w14:paraId="5A08E1DE" w14:textId="77777777" w:rsidR="002B5672" w:rsidRPr="00A9522E" w:rsidRDefault="002B5672" w:rsidP="00974299">
      <w:pPr>
        <w:pStyle w:val="PargrafodaLista"/>
        <w:numPr>
          <w:ilvl w:val="2"/>
          <w:numId w:val="19"/>
        </w:numPr>
        <w:tabs>
          <w:tab w:val="left" w:pos="993"/>
        </w:tabs>
        <w:ind w:left="0" w:firstLine="0"/>
        <w:jc w:val="both"/>
        <w:rPr>
          <w:rFonts w:ascii="Times New Roman" w:hAnsi="Times New Roman" w:cs="Times New Roman"/>
        </w:rPr>
      </w:pPr>
      <w:r w:rsidRPr="00A9522E">
        <w:rPr>
          <w:rFonts w:ascii="Times New Roman" w:hAnsi="Times New Roman" w:cs="Times New Roman"/>
        </w:rPr>
        <w:t>- Orientar seus auxiliares sobre o pré-preparo, preparo e cocção dos gêneros;</w:t>
      </w:r>
    </w:p>
    <w:p w14:paraId="21CDEE85" w14:textId="77777777" w:rsidR="002B5672" w:rsidRPr="00A9522E" w:rsidRDefault="002B5672" w:rsidP="00974299">
      <w:pPr>
        <w:pStyle w:val="PargrafodaLista"/>
        <w:numPr>
          <w:ilvl w:val="2"/>
          <w:numId w:val="19"/>
        </w:numPr>
        <w:tabs>
          <w:tab w:val="left" w:pos="993"/>
        </w:tabs>
        <w:ind w:left="0" w:firstLine="0"/>
        <w:jc w:val="both"/>
        <w:rPr>
          <w:rFonts w:ascii="Times New Roman" w:hAnsi="Times New Roman" w:cs="Times New Roman"/>
        </w:rPr>
      </w:pPr>
      <w:r w:rsidRPr="00A9522E">
        <w:rPr>
          <w:rFonts w:ascii="Times New Roman" w:hAnsi="Times New Roman" w:cs="Times New Roman"/>
        </w:rPr>
        <w:t xml:space="preserve"> - Supervisionar e auxiliar a distribuições das preparações; </w:t>
      </w:r>
    </w:p>
    <w:p w14:paraId="74443B3B" w14:textId="77777777" w:rsidR="002B5672" w:rsidRPr="00A9522E" w:rsidRDefault="002B5672" w:rsidP="00974299">
      <w:pPr>
        <w:pStyle w:val="PargrafodaLista"/>
        <w:numPr>
          <w:ilvl w:val="2"/>
          <w:numId w:val="19"/>
        </w:numPr>
        <w:tabs>
          <w:tab w:val="left" w:pos="993"/>
        </w:tabs>
        <w:ind w:left="0" w:firstLine="0"/>
        <w:jc w:val="both"/>
        <w:rPr>
          <w:rFonts w:ascii="Times New Roman" w:hAnsi="Times New Roman" w:cs="Times New Roman"/>
        </w:rPr>
      </w:pPr>
      <w:r w:rsidRPr="00A9522E">
        <w:rPr>
          <w:rFonts w:ascii="Times New Roman" w:hAnsi="Times New Roman" w:cs="Times New Roman"/>
        </w:rPr>
        <w:t xml:space="preserve">- Encaminhar ao Coordenador do Refeitório a solicitação de gêneros extras; </w:t>
      </w:r>
    </w:p>
    <w:p w14:paraId="78A13B3E" w14:textId="77777777" w:rsidR="002B5672" w:rsidRPr="00A9522E" w:rsidRDefault="002B5672" w:rsidP="00974299">
      <w:pPr>
        <w:pStyle w:val="PargrafodaLista"/>
        <w:numPr>
          <w:ilvl w:val="2"/>
          <w:numId w:val="19"/>
        </w:numPr>
        <w:tabs>
          <w:tab w:val="left" w:pos="993"/>
        </w:tabs>
        <w:ind w:left="0" w:firstLine="0"/>
        <w:jc w:val="both"/>
        <w:rPr>
          <w:rFonts w:ascii="Times New Roman" w:hAnsi="Times New Roman" w:cs="Times New Roman"/>
        </w:rPr>
      </w:pPr>
      <w:r w:rsidRPr="00A9522E">
        <w:rPr>
          <w:rFonts w:ascii="Times New Roman" w:hAnsi="Times New Roman" w:cs="Times New Roman"/>
        </w:rPr>
        <w:t xml:space="preserve">- Informar a existência de sobras ou ocorrências inesperadas relacionadas com a confecção e distribuição do cardápio diário; </w:t>
      </w:r>
    </w:p>
    <w:p w14:paraId="5C6AC09E" w14:textId="77777777" w:rsidR="002B5672" w:rsidRPr="00A9522E" w:rsidRDefault="002B5672" w:rsidP="00974299">
      <w:pPr>
        <w:pStyle w:val="PargrafodaLista"/>
        <w:numPr>
          <w:ilvl w:val="2"/>
          <w:numId w:val="19"/>
        </w:numPr>
        <w:tabs>
          <w:tab w:val="left" w:pos="993"/>
        </w:tabs>
        <w:ind w:left="0" w:firstLine="0"/>
        <w:jc w:val="both"/>
        <w:rPr>
          <w:rFonts w:ascii="Times New Roman" w:hAnsi="Times New Roman" w:cs="Times New Roman"/>
        </w:rPr>
      </w:pPr>
      <w:r w:rsidRPr="00A9522E">
        <w:rPr>
          <w:rFonts w:ascii="Times New Roman" w:hAnsi="Times New Roman" w:cs="Times New Roman"/>
        </w:rPr>
        <w:t xml:space="preserve">- Fiscalizar a limpeza e a conservação das instalações, equipamentos e utensílios utilizados pelo setor de produção; </w:t>
      </w:r>
    </w:p>
    <w:p w14:paraId="066C5A6C" w14:textId="77777777" w:rsidR="002B5672" w:rsidRPr="00A9522E" w:rsidRDefault="002B5672" w:rsidP="00974299">
      <w:pPr>
        <w:pStyle w:val="PargrafodaLista"/>
        <w:numPr>
          <w:ilvl w:val="2"/>
          <w:numId w:val="19"/>
        </w:numPr>
        <w:tabs>
          <w:tab w:val="left" w:pos="993"/>
        </w:tabs>
        <w:ind w:left="0" w:firstLine="0"/>
        <w:jc w:val="both"/>
        <w:rPr>
          <w:rFonts w:ascii="Times New Roman" w:hAnsi="Times New Roman" w:cs="Times New Roman"/>
        </w:rPr>
      </w:pPr>
      <w:r w:rsidRPr="00A9522E">
        <w:rPr>
          <w:rFonts w:ascii="Times New Roman" w:hAnsi="Times New Roman" w:cs="Times New Roman"/>
        </w:rPr>
        <w:t>- Zelar pela limpeza e conservação do material do setor de nutrição;</w:t>
      </w:r>
    </w:p>
    <w:p w14:paraId="05D59FBA" w14:textId="77777777" w:rsidR="002B5672" w:rsidRPr="00A9522E" w:rsidRDefault="002B5672" w:rsidP="00974299">
      <w:pPr>
        <w:pStyle w:val="PargrafodaLista"/>
        <w:numPr>
          <w:ilvl w:val="2"/>
          <w:numId w:val="19"/>
        </w:numPr>
        <w:tabs>
          <w:tab w:val="left" w:pos="993"/>
        </w:tabs>
        <w:ind w:left="0" w:firstLine="0"/>
        <w:jc w:val="both"/>
        <w:rPr>
          <w:rFonts w:ascii="Times New Roman" w:hAnsi="Times New Roman" w:cs="Times New Roman"/>
        </w:rPr>
      </w:pPr>
      <w:r w:rsidRPr="00A9522E">
        <w:rPr>
          <w:rFonts w:ascii="Times New Roman" w:hAnsi="Times New Roman" w:cs="Times New Roman"/>
        </w:rPr>
        <w:t xml:space="preserve"> - Lavar, descascar e cortar os gêneros alimentícios; </w:t>
      </w:r>
    </w:p>
    <w:p w14:paraId="6F5D68C7" w14:textId="77777777" w:rsidR="002B5672" w:rsidRPr="00A9522E" w:rsidRDefault="002B5672" w:rsidP="00974299">
      <w:pPr>
        <w:pStyle w:val="PargrafodaLista"/>
        <w:numPr>
          <w:ilvl w:val="2"/>
          <w:numId w:val="19"/>
        </w:numPr>
        <w:tabs>
          <w:tab w:val="left" w:pos="993"/>
          <w:tab w:val="left" w:pos="1134"/>
        </w:tabs>
        <w:ind w:left="0" w:firstLine="0"/>
        <w:jc w:val="both"/>
        <w:rPr>
          <w:rFonts w:ascii="Times New Roman" w:hAnsi="Times New Roman" w:cs="Times New Roman"/>
        </w:rPr>
      </w:pPr>
      <w:r w:rsidRPr="00A9522E">
        <w:rPr>
          <w:rFonts w:ascii="Times New Roman" w:hAnsi="Times New Roman" w:cs="Times New Roman"/>
        </w:rPr>
        <w:t xml:space="preserve">- Preparar os alimentos para as refeições, de acordo com o cardápio estabelecido pela “contratante”; </w:t>
      </w:r>
    </w:p>
    <w:p w14:paraId="6D897BB3" w14:textId="77777777" w:rsidR="002B5672" w:rsidRPr="00A9522E" w:rsidRDefault="002B5672" w:rsidP="00974299">
      <w:pPr>
        <w:pStyle w:val="PargrafodaLista"/>
        <w:numPr>
          <w:ilvl w:val="2"/>
          <w:numId w:val="19"/>
        </w:numPr>
        <w:tabs>
          <w:tab w:val="left" w:pos="1134"/>
        </w:tabs>
        <w:ind w:left="0" w:firstLine="0"/>
        <w:jc w:val="both"/>
        <w:rPr>
          <w:rFonts w:ascii="Times New Roman" w:hAnsi="Times New Roman" w:cs="Times New Roman"/>
        </w:rPr>
      </w:pPr>
      <w:r w:rsidRPr="00A9522E">
        <w:rPr>
          <w:rFonts w:ascii="Times New Roman" w:hAnsi="Times New Roman" w:cs="Times New Roman"/>
        </w:rPr>
        <w:t xml:space="preserve">- Preparar refeitório; </w:t>
      </w:r>
    </w:p>
    <w:p w14:paraId="4E5B60F6" w14:textId="77777777" w:rsidR="002B5672" w:rsidRPr="00A9522E" w:rsidRDefault="002B5672" w:rsidP="00974299">
      <w:pPr>
        <w:pStyle w:val="PargrafodaLista"/>
        <w:numPr>
          <w:ilvl w:val="2"/>
          <w:numId w:val="19"/>
        </w:numPr>
        <w:tabs>
          <w:tab w:val="left" w:pos="993"/>
          <w:tab w:val="left" w:pos="1134"/>
        </w:tabs>
        <w:ind w:left="0" w:firstLine="0"/>
        <w:jc w:val="both"/>
        <w:rPr>
          <w:rFonts w:ascii="Times New Roman" w:hAnsi="Times New Roman" w:cs="Times New Roman"/>
        </w:rPr>
      </w:pPr>
      <w:r w:rsidRPr="00A9522E">
        <w:rPr>
          <w:rFonts w:ascii="Times New Roman" w:hAnsi="Times New Roman" w:cs="Times New Roman"/>
        </w:rPr>
        <w:t xml:space="preserve">- Após servir as refeições manter o refeitório e a cozinha em perfeito estado de higiene e conservação; </w:t>
      </w:r>
    </w:p>
    <w:p w14:paraId="22A39C9A" w14:textId="77777777" w:rsidR="002B5672" w:rsidRPr="00A9522E" w:rsidRDefault="002B5672" w:rsidP="00974299">
      <w:pPr>
        <w:pStyle w:val="PargrafodaLista"/>
        <w:numPr>
          <w:ilvl w:val="2"/>
          <w:numId w:val="19"/>
        </w:numPr>
        <w:tabs>
          <w:tab w:val="left" w:pos="993"/>
        </w:tabs>
        <w:ind w:left="0" w:firstLine="0"/>
        <w:jc w:val="both"/>
        <w:rPr>
          <w:rFonts w:ascii="Times New Roman" w:hAnsi="Times New Roman" w:cs="Times New Roman"/>
        </w:rPr>
      </w:pPr>
      <w:r w:rsidRPr="00A9522E">
        <w:rPr>
          <w:rFonts w:ascii="Times New Roman" w:hAnsi="Times New Roman" w:cs="Times New Roman"/>
        </w:rPr>
        <w:t xml:space="preserve">- Fazer limpeza geral, mantendo limpos e higienizados os equipamentos, louças, talheres e utensílios, móveis e eletrodomésticos; </w:t>
      </w:r>
    </w:p>
    <w:p w14:paraId="79BB949C" w14:textId="77777777" w:rsidR="002B5672" w:rsidRPr="00A9522E" w:rsidRDefault="002B5672" w:rsidP="00974299">
      <w:pPr>
        <w:pStyle w:val="PargrafodaLista"/>
        <w:numPr>
          <w:ilvl w:val="2"/>
          <w:numId w:val="19"/>
        </w:numPr>
        <w:tabs>
          <w:tab w:val="left" w:pos="993"/>
        </w:tabs>
        <w:ind w:left="0" w:firstLine="0"/>
        <w:jc w:val="both"/>
        <w:rPr>
          <w:rFonts w:ascii="Times New Roman" w:hAnsi="Times New Roman" w:cs="Times New Roman"/>
        </w:rPr>
      </w:pPr>
      <w:r w:rsidRPr="00A9522E">
        <w:rPr>
          <w:rFonts w:ascii="Times New Roman" w:hAnsi="Times New Roman" w:cs="Times New Roman"/>
        </w:rPr>
        <w:t>- Executar outras atividades dentro das áreas de atribuição.</w:t>
      </w:r>
    </w:p>
    <w:p w14:paraId="2C412E9E" w14:textId="77777777" w:rsidR="002B5672" w:rsidRPr="00A9522E" w:rsidRDefault="002B5672" w:rsidP="002B5672">
      <w:pPr>
        <w:pStyle w:val="PargrafodaLista"/>
        <w:tabs>
          <w:tab w:val="left" w:pos="993"/>
          <w:tab w:val="left" w:pos="2268"/>
        </w:tabs>
        <w:ind w:left="0"/>
        <w:jc w:val="both"/>
        <w:rPr>
          <w:rFonts w:ascii="Times New Roman" w:hAnsi="Times New Roman" w:cs="Times New Roman"/>
        </w:rPr>
      </w:pPr>
    </w:p>
    <w:p w14:paraId="01746FDD" w14:textId="77777777" w:rsidR="00076300" w:rsidRDefault="002B5672" w:rsidP="00974299">
      <w:pPr>
        <w:pStyle w:val="PargrafodaLista"/>
        <w:numPr>
          <w:ilvl w:val="1"/>
          <w:numId w:val="19"/>
        </w:numPr>
        <w:tabs>
          <w:tab w:val="left" w:pos="993"/>
        </w:tabs>
        <w:ind w:left="0" w:firstLine="0"/>
        <w:jc w:val="both"/>
        <w:rPr>
          <w:rFonts w:ascii="Times New Roman" w:hAnsi="Times New Roman" w:cs="Times New Roman"/>
        </w:rPr>
      </w:pPr>
      <w:r w:rsidRPr="00A9522E">
        <w:rPr>
          <w:rFonts w:ascii="Times New Roman" w:hAnsi="Times New Roman" w:cs="Times New Roman"/>
        </w:rPr>
        <w:t xml:space="preserve">MÃO DE OBRA DE </w:t>
      </w:r>
      <w:r w:rsidRPr="0043440C">
        <w:rPr>
          <w:rFonts w:ascii="Times New Roman" w:hAnsi="Times New Roman" w:cs="Times New Roman"/>
          <w:b/>
        </w:rPr>
        <w:t>RECEPCIONISTA</w:t>
      </w:r>
      <w:r w:rsidRPr="00A9522E">
        <w:rPr>
          <w:rFonts w:ascii="Times New Roman" w:hAnsi="Times New Roman" w:cs="Times New Roman"/>
        </w:rPr>
        <w:t xml:space="preserve"> </w:t>
      </w:r>
    </w:p>
    <w:p w14:paraId="10188669" w14:textId="3CA87D02" w:rsidR="002B5672" w:rsidRPr="00076300" w:rsidRDefault="002B5672" w:rsidP="00974299">
      <w:pPr>
        <w:pStyle w:val="PargrafodaLista"/>
        <w:numPr>
          <w:ilvl w:val="1"/>
          <w:numId w:val="19"/>
        </w:numPr>
        <w:tabs>
          <w:tab w:val="left" w:pos="993"/>
        </w:tabs>
        <w:ind w:left="0" w:firstLine="0"/>
        <w:jc w:val="both"/>
        <w:rPr>
          <w:rFonts w:ascii="Times New Roman" w:hAnsi="Times New Roman" w:cs="Times New Roman"/>
        </w:rPr>
      </w:pPr>
      <w:r w:rsidRPr="00A9522E">
        <w:rPr>
          <w:rFonts w:ascii="Times New Roman" w:hAnsi="Times New Roman" w:cs="Times New Roman"/>
        </w:rPr>
        <w:t>QUALIFICAÇÃO MINIMA NECESSÁRIA:</w:t>
      </w:r>
      <w:r w:rsidR="00076300">
        <w:rPr>
          <w:rFonts w:ascii="Times New Roman" w:hAnsi="Times New Roman" w:cs="Times New Roman"/>
        </w:rPr>
        <w:t xml:space="preserve"> </w:t>
      </w:r>
      <w:r w:rsidRPr="00076300">
        <w:rPr>
          <w:rFonts w:ascii="Times New Roman" w:hAnsi="Times New Roman" w:cs="Times New Roman"/>
        </w:rPr>
        <w:t xml:space="preserve">ALFABETIZADO </w:t>
      </w:r>
    </w:p>
    <w:p w14:paraId="17E9183A" w14:textId="77777777" w:rsidR="002B5672" w:rsidRPr="00A9522E" w:rsidRDefault="002B5672" w:rsidP="00974299">
      <w:pPr>
        <w:pStyle w:val="PargrafodaLista"/>
        <w:numPr>
          <w:ilvl w:val="1"/>
          <w:numId w:val="19"/>
        </w:numPr>
        <w:tabs>
          <w:tab w:val="left" w:pos="0"/>
        </w:tabs>
        <w:autoSpaceDE w:val="0"/>
        <w:autoSpaceDN w:val="0"/>
        <w:spacing w:before="9"/>
        <w:ind w:left="0" w:firstLine="0"/>
        <w:contextualSpacing w:val="0"/>
        <w:jc w:val="left"/>
        <w:rPr>
          <w:rFonts w:ascii="Times New Roman" w:hAnsi="Times New Roman" w:cs="Times New Roman"/>
          <w:bCs/>
        </w:rPr>
      </w:pPr>
      <w:r w:rsidRPr="00A9522E">
        <w:rPr>
          <w:rFonts w:ascii="Times New Roman" w:hAnsi="Times New Roman" w:cs="Times New Roman"/>
          <w:bCs/>
          <w:spacing w:val="-1"/>
        </w:rPr>
        <w:t>Contratação</w:t>
      </w:r>
      <w:r w:rsidRPr="00A9522E">
        <w:rPr>
          <w:rFonts w:ascii="Times New Roman" w:hAnsi="Times New Roman" w:cs="Times New Roman"/>
          <w:bCs/>
          <w:spacing w:val="-10"/>
        </w:rPr>
        <w:t xml:space="preserve"> </w:t>
      </w:r>
      <w:r w:rsidRPr="00A9522E">
        <w:rPr>
          <w:rFonts w:ascii="Times New Roman" w:hAnsi="Times New Roman" w:cs="Times New Roman"/>
          <w:bCs/>
          <w:spacing w:val="-1"/>
        </w:rPr>
        <w:t>de</w:t>
      </w:r>
      <w:r w:rsidRPr="00A9522E">
        <w:rPr>
          <w:rFonts w:ascii="Times New Roman" w:hAnsi="Times New Roman" w:cs="Times New Roman"/>
          <w:bCs/>
          <w:spacing w:val="-10"/>
        </w:rPr>
        <w:t xml:space="preserve"> </w:t>
      </w:r>
      <w:r w:rsidRPr="00A9522E">
        <w:rPr>
          <w:rFonts w:ascii="Times New Roman" w:hAnsi="Times New Roman" w:cs="Times New Roman"/>
          <w:bCs/>
          <w:spacing w:val="-1"/>
        </w:rPr>
        <w:t>profissional</w:t>
      </w:r>
      <w:r w:rsidRPr="00A9522E">
        <w:rPr>
          <w:rFonts w:ascii="Times New Roman" w:hAnsi="Times New Roman" w:cs="Times New Roman"/>
          <w:bCs/>
          <w:spacing w:val="-11"/>
        </w:rPr>
        <w:t xml:space="preserve"> </w:t>
      </w:r>
      <w:r w:rsidRPr="00A9522E">
        <w:rPr>
          <w:rFonts w:ascii="Times New Roman" w:hAnsi="Times New Roman" w:cs="Times New Roman"/>
          <w:bCs/>
          <w:spacing w:val="-1"/>
        </w:rPr>
        <w:t>para</w:t>
      </w:r>
      <w:r w:rsidRPr="00A9522E">
        <w:rPr>
          <w:rFonts w:ascii="Times New Roman" w:hAnsi="Times New Roman" w:cs="Times New Roman"/>
          <w:bCs/>
          <w:spacing w:val="-9"/>
        </w:rPr>
        <w:t xml:space="preserve"> </w:t>
      </w:r>
      <w:r w:rsidRPr="00A9522E">
        <w:rPr>
          <w:rFonts w:ascii="Times New Roman" w:hAnsi="Times New Roman" w:cs="Times New Roman"/>
          <w:bCs/>
          <w:spacing w:val="-1"/>
        </w:rPr>
        <w:t>serviços</w:t>
      </w:r>
      <w:r w:rsidRPr="00A9522E">
        <w:rPr>
          <w:rFonts w:ascii="Times New Roman" w:hAnsi="Times New Roman" w:cs="Times New Roman"/>
          <w:bCs/>
          <w:spacing w:val="-11"/>
        </w:rPr>
        <w:t xml:space="preserve"> </w:t>
      </w:r>
      <w:r w:rsidRPr="00A9522E">
        <w:rPr>
          <w:rFonts w:ascii="Times New Roman" w:hAnsi="Times New Roman" w:cs="Times New Roman"/>
          <w:bCs/>
          <w:spacing w:val="-1"/>
        </w:rPr>
        <w:t>administrativos</w:t>
      </w:r>
    </w:p>
    <w:p w14:paraId="645337BE" w14:textId="77777777" w:rsidR="002B5672" w:rsidRPr="00A9522E" w:rsidRDefault="002B5672" w:rsidP="00974299">
      <w:pPr>
        <w:pStyle w:val="PargrafodaLista"/>
        <w:widowControl w:val="0"/>
        <w:numPr>
          <w:ilvl w:val="1"/>
          <w:numId w:val="19"/>
        </w:numPr>
        <w:tabs>
          <w:tab w:val="left" w:pos="0"/>
          <w:tab w:val="left" w:pos="851"/>
        </w:tabs>
        <w:autoSpaceDE w:val="0"/>
        <w:autoSpaceDN w:val="0"/>
        <w:spacing w:before="11" w:line="252" w:lineRule="auto"/>
        <w:ind w:left="0" w:right="471" w:firstLine="0"/>
        <w:contextualSpacing w:val="0"/>
        <w:jc w:val="both"/>
        <w:rPr>
          <w:rFonts w:ascii="Times New Roman" w:hAnsi="Times New Roman" w:cs="Times New Roman"/>
        </w:rPr>
      </w:pPr>
      <w:r w:rsidRPr="00A9522E">
        <w:rPr>
          <w:rFonts w:ascii="Times New Roman" w:hAnsi="Times New Roman" w:cs="Times New Roman"/>
          <w:w w:val="105"/>
        </w:rPr>
        <w:t>Recepcionar o público em geral e visitantes ao chegarem ao local de</w:t>
      </w:r>
      <w:r w:rsidRPr="00A9522E">
        <w:rPr>
          <w:rFonts w:ascii="Times New Roman" w:hAnsi="Times New Roman" w:cs="Times New Roman"/>
          <w:spacing w:val="1"/>
          <w:w w:val="105"/>
        </w:rPr>
        <w:t xml:space="preserve"> </w:t>
      </w:r>
      <w:r w:rsidRPr="00A9522E">
        <w:rPr>
          <w:rFonts w:ascii="Times New Roman" w:hAnsi="Times New Roman" w:cs="Times New Roman"/>
          <w:w w:val="105"/>
        </w:rPr>
        <w:t>atendimento, falar de maneira clara, ágil e objetiva, ouvir com atenção, identificá-los,</w:t>
      </w:r>
      <w:r w:rsidRPr="00A9522E">
        <w:rPr>
          <w:rFonts w:ascii="Times New Roman" w:hAnsi="Times New Roman" w:cs="Times New Roman"/>
          <w:spacing w:val="-53"/>
          <w:w w:val="105"/>
        </w:rPr>
        <w:t xml:space="preserve"> </w:t>
      </w:r>
      <w:r w:rsidRPr="00A9522E">
        <w:rPr>
          <w:rFonts w:ascii="Times New Roman" w:hAnsi="Times New Roman" w:cs="Times New Roman"/>
          <w:w w:val="105"/>
        </w:rPr>
        <w:t>averiguar suas necessidades e encaminhar ao lugar ou à pessoa procurada após</w:t>
      </w:r>
      <w:r w:rsidRPr="00A9522E">
        <w:rPr>
          <w:rFonts w:ascii="Times New Roman" w:hAnsi="Times New Roman" w:cs="Times New Roman"/>
          <w:spacing w:val="1"/>
          <w:w w:val="105"/>
        </w:rPr>
        <w:t xml:space="preserve"> </w:t>
      </w:r>
      <w:r w:rsidRPr="00A9522E">
        <w:rPr>
          <w:rFonts w:ascii="Times New Roman" w:hAnsi="Times New Roman" w:cs="Times New Roman"/>
          <w:w w:val="105"/>
        </w:rPr>
        <w:t>anunciar e verificar sobre a possibilidade de ser recebido (a), comunicar nova data e</w:t>
      </w:r>
      <w:r w:rsidRPr="00A9522E">
        <w:rPr>
          <w:rFonts w:ascii="Times New Roman" w:hAnsi="Times New Roman" w:cs="Times New Roman"/>
          <w:spacing w:val="-53"/>
          <w:w w:val="105"/>
        </w:rPr>
        <w:t xml:space="preserve"> </w:t>
      </w:r>
      <w:r w:rsidRPr="00A9522E">
        <w:rPr>
          <w:rFonts w:ascii="Times New Roman" w:hAnsi="Times New Roman" w:cs="Times New Roman"/>
          <w:w w:val="105"/>
        </w:rPr>
        <w:t>horário</w:t>
      </w:r>
      <w:r w:rsidRPr="00A9522E">
        <w:rPr>
          <w:rFonts w:ascii="Times New Roman" w:hAnsi="Times New Roman" w:cs="Times New Roman"/>
          <w:spacing w:val="2"/>
          <w:w w:val="105"/>
        </w:rPr>
        <w:t xml:space="preserve"> </w:t>
      </w:r>
      <w:r w:rsidRPr="00A9522E">
        <w:rPr>
          <w:rFonts w:ascii="Times New Roman" w:hAnsi="Times New Roman" w:cs="Times New Roman"/>
          <w:w w:val="105"/>
        </w:rPr>
        <w:t>para</w:t>
      </w:r>
      <w:r w:rsidRPr="00A9522E">
        <w:rPr>
          <w:rFonts w:ascii="Times New Roman" w:hAnsi="Times New Roman" w:cs="Times New Roman"/>
          <w:spacing w:val="3"/>
          <w:w w:val="105"/>
        </w:rPr>
        <w:t xml:space="preserve"> </w:t>
      </w:r>
      <w:r w:rsidRPr="00A9522E">
        <w:rPr>
          <w:rFonts w:ascii="Times New Roman" w:hAnsi="Times New Roman" w:cs="Times New Roman"/>
          <w:w w:val="105"/>
        </w:rPr>
        <w:t>atendimento</w:t>
      </w:r>
      <w:r w:rsidRPr="00A9522E">
        <w:rPr>
          <w:rFonts w:ascii="Times New Roman" w:hAnsi="Times New Roman" w:cs="Times New Roman"/>
          <w:spacing w:val="4"/>
          <w:w w:val="105"/>
        </w:rPr>
        <w:t xml:space="preserve"> </w:t>
      </w:r>
      <w:r w:rsidRPr="00A9522E">
        <w:rPr>
          <w:rFonts w:ascii="Times New Roman" w:hAnsi="Times New Roman" w:cs="Times New Roman"/>
          <w:w w:val="105"/>
        </w:rPr>
        <w:t>se</w:t>
      </w:r>
      <w:r w:rsidRPr="00A9522E">
        <w:rPr>
          <w:rFonts w:ascii="Times New Roman" w:hAnsi="Times New Roman" w:cs="Times New Roman"/>
          <w:spacing w:val="3"/>
          <w:w w:val="105"/>
        </w:rPr>
        <w:t xml:space="preserve"> </w:t>
      </w:r>
      <w:r w:rsidRPr="00A9522E">
        <w:rPr>
          <w:rFonts w:ascii="Times New Roman" w:hAnsi="Times New Roman" w:cs="Times New Roman"/>
          <w:w w:val="105"/>
        </w:rPr>
        <w:t>for</w:t>
      </w:r>
      <w:r w:rsidRPr="00A9522E">
        <w:rPr>
          <w:rFonts w:ascii="Times New Roman" w:hAnsi="Times New Roman" w:cs="Times New Roman"/>
          <w:spacing w:val="4"/>
          <w:w w:val="105"/>
        </w:rPr>
        <w:t xml:space="preserve"> </w:t>
      </w:r>
      <w:r w:rsidRPr="00A9522E">
        <w:rPr>
          <w:rFonts w:ascii="Times New Roman" w:hAnsi="Times New Roman" w:cs="Times New Roman"/>
          <w:w w:val="105"/>
        </w:rPr>
        <w:t>o</w:t>
      </w:r>
      <w:r w:rsidRPr="00A9522E">
        <w:rPr>
          <w:rFonts w:ascii="Times New Roman" w:hAnsi="Times New Roman" w:cs="Times New Roman"/>
          <w:spacing w:val="3"/>
          <w:w w:val="105"/>
        </w:rPr>
        <w:t xml:space="preserve"> </w:t>
      </w:r>
      <w:r w:rsidRPr="00A9522E">
        <w:rPr>
          <w:rFonts w:ascii="Times New Roman" w:hAnsi="Times New Roman" w:cs="Times New Roman"/>
          <w:w w:val="105"/>
        </w:rPr>
        <w:t>caso;</w:t>
      </w:r>
    </w:p>
    <w:p w14:paraId="678E6995" w14:textId="77777777" w:rsidR="002B5672" w:rsidRPr="00A9522E" w:rsidRDefault="002B5672" w:rsidP="00974299">
      <w:pPr>
        <w:pStyle w:val="PargrafodaLista"/>
        <w:widowControl w:val="0"/>
        <w:numPr>
          <w:ilvl w:val="1"/>
          <w:numId w:val="19"/>
        </w:numPr>
        <w:tabs>
          <w:tab w:val="left" w:pos="0"/>
          <w:tab w:val="left" w:pos="851"/>
          <w:tab w:val="left" w:pos="1581"/>
        </w:tabs>
        <w:autoSpaceDE w:val="0"/>
        <w:autoSpaceDN w:val="0"/>
        <w:spacing w:line="281" w:lineRule="exact"/>
        <w:ind w:left="0" w:firstLine="0"/>
        <w:contextualSpacing w:val="0"/>
        <w:jc w:val="both"/>
        <w:rPr>
          <w:rFonts w:ascii="Times New Roman" w:hAnsi="Times New Roman" w:cs="Times New Roman"/>
        </w:rPr>
      </w:pPr>
      <w:r w:rsidRPr="00A9522E">
        <w:rPr>
          <w:rFonts w:ascii="Times New Roman" w:hAnsi="Times New Roman" w:cs="Times New Roman"/>
          <w:w w:val="105"/>
        </w:rPr>
        <w:t>Transmitir</w:t>
      </w:r>
      <w:r w:rsidRPr="00A9522E">
        <w:rPr>
          <w:rFonts w:ascii="Times New Roman" w:hAnsi="Times New Roman" w:cs="Times New Roman"/>
          <w:spacing w:val="-6"/>
          <w:w w:val="105"/>
        </w:rPr>
        <w:t xml:space="preserve"> </w:t>
      </w:r>
      <w:r w:rsidRPr="00A9522E">
        <w:rPr>
          <w:rFonts w:ascii="Times New Roman" w:hAnsi="Times New Roman" w:cs="Times New Roman"/>
          <w:w w:val="105"/>
        </w:rPr>
        <w:t>documentos</w:t>
      </w:r>
      <w:r w:rsidRPr="00A9522E">
        <w:rPr>
          <w:rFonts w:ascii="Times New Roman" w:hAnsi="Times New Roman" w:cs="Times New Roman"/>
          <w:spacing w:val="-7"/>
          <w:w w:val="105"/>
        </w:rPr>
        <w:t xml:space="preserve"> </w:t>
      </w:r>
      <w:r w:rsidRPr="00A9522E">
        <w:rPr>
          <w:rFonts w:ascii="Times New Roman" w:hAnsi="Times New Roman" w:cs="Times New Roman"/>
          <w:w w:val="105"/>
        </w:rPr>
        <w:t>via</w:t>
      </w:r>
      <w:r w:rsidRPr="00A9522E">
        <w:rPr>
          <w:rFonts w:ascii="Times New Roman" w:hAnsi="Times New Roman" w:cs="Times New Roman"/>
          <w:spacing w:val="-7"/>
          <w:w w:val="105"/>
        </w:rPr>
        <w:t xml:space="preserve"> </w:t>
      </w:r>
      <w:r w:rsidRPr="00A9522E">
        <w:rPr>
          <w:rFonts w:ascii="Times New Roman" w:hAnsi="Times New Roman" w:cs="Times New Roman"/>
          <w:w w:val="105"/>
        </w:rPr>
        <w:t>fax</w:t>
      </w:r>
      <w:r w:rsidRPr="00A9522E">
        <w:rPr>
          <w:rFonts w:ascii="Times New Roman" w:hAnsi="Times New Roman" w:cs="Times New Roman"/>
          <w:spacing w:val="-6"/>
          <w:w w:val="105"/>
        </w:rPr>
        <w:t xml:space="preserve"> </w:t>
      </w:r>
      <w:r w:rsidRPr="00A9522E">
        <w:rPr>
          <w:rFonts w:ascii="Times New Roman" w:hAnsi="Times New Roman" w:cs="Times New Roman"/>
          <w:w w:val="105"/>
        </w:rPr>
        <w:t>ou</w:t>
      </w:r>
      <w:r w:rsidRPr="00A9522E">
        <w:rPr>
          <w:rFonts w:ascii="Times New Roman" w:hAnsi="Times New Roman" w:cs="Times New Roman"/>
          <w:spacing w:val="-7"/>
          <w:w w:val="105"/>
        </w:rPr>
        <w:t xml:space="preserve"> </w:t>
      </w:r>
      <w:r w:rsidRPr="00A9522E">
        <w:rPr>
          <w:rFonts w:ascii="Times New Roman" w:hAnsi="Times New Roman" w:cs="Times New Roman"/>
          <w:w w:val="105"/>
        </w:rPr>
        <w:t>e-mail;</w:t>
      </w:r>
    </w:p>
    <w:p w14:paraId="5D75791B" w14:textId="77777777" w:rsidR="002B5672" w:rsidRPr="00A9522E" w:rsidRDefault="002B5672" w:rsidP="00974299">
      <w:pPr>
        <w:pStyle w:val="PargrafodaLista"/>
        <w:widowControl w:val="0"/>
        <w:numPr>
          <w:ilvl w:val="1"/>
          <w:numId w:val="19"/>
        </w:numPr>
        <w:tabs>
          <w:tab w:val="left" w:pos="0"/>
          <w:tab w:val="left" w:pos="851"/>
          <w:tab w:val="left" w:pos="1581"/>
        </w:tabs>
        <w:autoSpaceDE w:val="0"/>
        <w:autoSpaceDN w:val="0"/>
        <w:spacing w:before="19" w:line="252" w:lineRule="auto"/>
        <w:ind w:left="0" w:right="479" w:firstLine="0"/>
        <w:contextualSpacing w:val="0"/>
        <w:jc w:val="both"/>
        <w:rPr>
          <w:rFonts w:ascii="Times New Roman" w:hAnsi="Times New Roman" w:cs="Times New Roman"/>
        </w:rPr>
      </w:pPr>
      <w:r w:rsidRPr="00A9522E">
        <w:rPr>
          <w:rFonts w:ascii="Times New Roman" w:hAnsi="Times New Roman" w:cs="Times New Roman"/>
        </w:rPr>
        <w:lastRenderedPageBreak/>
        <w:t>Informar ao público sobre os serviços prestados pele secretaria/local de</w:t>
      </w:r>
      <w:r w:rsidRPr="00A9522E">
        <w:rPr>
          <w:rFonts w:ascii="Times New Roman" w:hAnsi="Times New Roman" w:cs="Times New Roman"/>
          <w:spacing w:val="1"/>
        </w:rPr>
        <w:t xml:space="preserve"> </w:t>
      </w:r>
      <w:r w:rsidRPr="00A9522E">
        <w:rPr>
          <w:rFonts w:ascii="Times New Roman" w:hAnsi="Times New Roman" w:cs="Times New Roman"/>
        </w:rPr>
        <w:t>atendimento</w:t>
      </w:r>
    </w:p>
    <w:p w14:paraId="7EB3E3EF" w14:textId="77777777" w:rsidR="002B5672" w:rsidRPr="00A9522E" w:rsidRDefault="002B5672" w:rsidP="00974299">
      <w:pPr>
        <w:pStyle w:val="PargrafodaLista"/>
        <w:widowControl w:val="0"/>
        <w:numPr>
          <w:ilvl w:val="1"/>
          <w:numId w:val="19"/>
        </w:numPr>
        <w:tabs>
          <w:tab w:val="left" w:pos="0"/>
          <w:tab w:val="left" w:pos="851"/>
          <w:tab w:val="left" w:pos="1581"/>
        </w:tabs>
        <w:autoSpaceDE w:val="0"/>
        <w:autoSpaceDN w:val="0"/>
        <w:spacing w:line="280" w:lineRule="exact"/>
        <w:ind w:left="0" w:firstLine="0"/>
        <w:contextualSpacing w:val="0"/>
        <w:jc w:val="both"/>
        <w:rPr>
          <w:rFonts w:ascii="Times New Roman" w:hAnsi="Times New Roman" w:cs="Times New Roman"/>
        </w:rPr>
      </w:pPr>
      <w:r w:rsidRPr="00A9522E">
        <w:rPr>
          <w:rFonts w:ascii="Times New Roman" w:hAnsi="Times New Roman" w:cs="Times New Roman"/>
        </w:rPr>
        <w:t>Digitar</w:t>
      </w:r>
      <w:r w:rsidRPr="00A9522E">
        <w:rPr>
          <w:rFonts w:ascii="Times New Roman" w:hAnsi="Times New Roman" w:cs="Times New Roman"/>
          <w:spacing w:val="37"/>
        </w:rPr>
        <w:t xml:space="preserve"> </w:t>
      </w:r>
      <w:r w:rsidRPr="00A9522E">
        <w:rPr>
          <w:rFonts w:ascii="Times New Roman" w:hAnsi="Times New Roman" w:cs="Times New Roman"/>
        </w:rPr>
        <w:t>e</w:t>
      </w:r>
      <w:r w:rsidRPr="00A9522E">
        <w:rPr>
          <w:rFonts w:ascii="Times New Roman" w:hAnsi="Times New Roman" w:cs="Times New Roman"/>
          <w:spacing w:val="35"/>
        </w:rPr>
        <w:t xml:space="preserve"> </w:t>
      </w:r>
      <w:r w:rsidRPr="00A9522E">
        <w:rPr>
          <w:rFonts w:ascii="Times New Roman" w:hAnsi="Times New Roman" w:cs="Times New Roman"/>
        </w:rPr>
        <w:t>digitalizar</w:t>
      </w:r>
      <w:r w:rsidRPr="00A9522E">
        <w:rPr>
          <w:rFonts w:ascii="Times New Roman" w:hAnsi="Times New Roman" w:cs="Times New Roman"/>
          <w:spacing w:val="36"/>
        </w:rPr>
        <w:t xml:space="preserve"> </w:t>
      </w:r>
      <w:r w:rsidRPr="00A9522E">
        <w:rPr>
          <w:rFonts w:ascii="Times New Roman" w:hAnsi="Times New Roman" w:cs="Times New Roman"/>
        </w:rPr>
        <w:t>documentos;</w:t>
      </w:r>
    </w:p>
    <w:p w14:paraId="563C53F0" w14:textId="77777777" w:rsidR="002B5672" w:rsidRPr="00A9522E" w:rsidRDefault="002B5672" w:rsidP="00974299">
      <w:pPr>
        <w:pStyle w:val="PargrafodaLista"/>
        <w:widowControl w:val="0"/>
        <w:numPr>
          <w:ilvl w:val="1"/>
          <w:numId w:val="19"/>
        </w:numPr>
        <w:tabs>
          <w:tab w:val="left" w:pos="0"/>
          <w:tab w:val="left" w:pos="851"/>
          <w:tab w:val="left" w:pos="1581"/>
        </w:tabs>
        <w:autoSpaceDE w:val="0"/>
        <w:autoSpaceDN w:val="0"/>
        <w:spacing w:before="19"/>
        <w:ind w:left="0" w:firstLine="0"/>
        <w:contextualSpacing w:val="0"/>
        <w:jc w:val="left"/>
        <w:rPr>
          <w:rFonts w:ascii="Times New Roman" w:hAnsi="Times New Roman" w:cs="Times New Roman"/>
        </w:rPr>
      </w:pPr>
      <w:r w:rsidRPr="00A9522E">
        <w:rPr>
          <w:rFonts w:ascii="Times New Roman" w:hAnsi="Times New Roman" w:cs="Times New Roman"/>
          <w:w w:val="105"/>
        </w:rPr>
        <w:t>Manter</w:t>
      </w:r>
      <w:r w:rsidRPr="00A9522E">
        <w:rPr>
          <w:rFonts w:ascii="Times New Roman" w:hAnsi="Times New Roman" w:cs="Times New Roman"/>
          <w:spacing w:val="-5"/>
          <w:w w:val="105"/>
        </w:rPr>
        <w:t xml:space="preserve"> </w:t>
      </w:r>
      <w:r w:rsidRPr="00A9522E">
        <w:rPr>
          <w:rFonts w:ascii="Times New Roman" w:hAnsi="Times New Roman" w:cs="Times New Roman"/>
          <w:w w:val="105"/>
        </w:rPr>
        <w:t>a</w:t>
      </w:r>
      <w:r w:rsidRPr="00A9522E">
        <w:rPr>
          <w:rFonts w:ascii="Times New Roman" w:hAnsi="Times New Roman" w:cs="Times New Roman"/>
          <w:spacing w:val="-6"/>
          <w:w w:val="105"/>
        </w:rPr>
        <w:t xml:space="preserve"> </w:t>
      </w:r>
      <w:r w:rsidRPr="00A9522E">
        <w:rPr>
          <w:rFonts w:ascii="Times New Roman" w:hAnsi="Times New Roman" w:cs="Times New Roman"/>
          <w:w w:val="105"/>
        </w:rPr>
        <w:t>área</w:t>
      </w:r>
      <w:r w:rsidRPr="00A9522E">
        <w:rPr>
          <w:rFonts w:ascii="Times New Roman" w:hAnsi="Times New Roman" w:cs="Times New Roman"/>
          <w:spacing w:val="-6"/>
          <w:w w:val="105"/>
        </w:rPr>
        <w:t xml:space="preserve"> </w:t>
      </w:r>
      <w:r w:rsidRPr="00A9522E">
        <w:rPr>
          <w:rFonts w:ascii="Times New Roman" w:hAnsi="Times New Roman" w:cs="Times New Roman"/>
          <w:w w:val="105"/>
        </w:rPr>
        <w:t>de</w:t>
      </w:r>
      <w:r w:rsidRPr="00A9522E">
        <w:rPr>
          <w:rFonts w:ascii="Times New Roman" w:hAnsi="Times New Roman" w:cs="Times New Roman"/>
          <w:spacing w:val="-6"/>
          <w:w w:val="105"/>
        </w:rPr>
        <w:t xml:space="preserve"> </w:t>
      </w:r>
      <w:r w:rsidRPr="00A9522E">
        <w:rPr>
          <w:rFonts w:ascii="Times New Roman" w:hAnsi="Times New Roman" w:cs="Times New Roman"/>
          <w:w w:val="105"/>
        </w:rPr>
        <w:t>trabalho</w:t>
      </w:r>
      <w:r w:rsidRPr="00A9522E">
        <w:rPr>
          <w:rFonts w:ascii="Times New Roman" w:hAnsi="Times New Roman" w:cs="Times New Roman"/>
          <w:spacing w:val="-6"/>
          <w:w w:val="105"/>
        </w:rPr>
        <w:t xml:space="preserve"> </w:t>
      </w:r>
      <w:r w:rsidRPr="00A9522E">
        <w:rPr>
          <w:rFonts w:ascii="Times New Roman" w:hAnsi="Times New Roman" w:cs="Times New Roman"/>
          <w:w w:val="105"/>
        </w:rPr>
        <w:t>limpa</w:t>
      </w:r>
      <w:r w:rsidRPr="00A9522E">
        <w:rPr>
          <w:rFonts w:ascii="Times New Roman" w:hAnsi="Times New Roman" w:cs="Times New Roman"/>
          <w:spacing w:val="-6"/>
          <w:w w:val="105"/>
        </w:rPr>
        <w:t xml:space="preserve"> </w:t>
      </w:r>
      <w:r w:rsidRPr="00A9522E">
        <w:rPr>
          <w:rFonts w:ascii="Times New Roman" w:hAnsi="Times New Roman" w:cs="Times New Roman"/>
          <w:w w:val="105"/>
        </w:rPr>
        <w:t>e</w:t>
      </w:r>
      <w:r w:rsidRPr="00A9522E">
        <w:rPr>
          <w:rFonts w:ascii="Times New Roman" w:hAnsi="Times New Roman" w:cs="Times New Roman"/>
          <w:spacing w:val="-5"/>
          <w:w w:val="105"/>
        </w:rPr>
        <w:t xml:space="preserve"> </w:t>
      </w:r>
      <w:r w:rsidRPr="00A9522E">
        <w:rPr>
          <w:rFonts w:ascii="Times New Roman" w:hAnsi="Times New Roman" w:cs="Times New Roman"/>
          <w:w w:val="105"/>
        </w:rPr>
        <w:t>organizada;</w:t>
      </w:r>
    </w:p>
    <w:p w14:paraId="636D11CD" w14:textId="77777777" w:rsidR="002B5672" w:rsidRPr="00A9522E" w:rsidRDefault="002B5672" w:rsidP="00974299">
      <w:pPr>
        <w:pStyle w:val="PargrafodaLista"/>
        <w:widowControl w:val="0"/>
        <w:numPr>
          <w:ilvl w:val="1"/>
          <w:numId w:val="19"/>
        </w:numPr>
        <w:tabs>
          <w:tab w:val="left" w:pos="0"/>
          <w:tab w:val="left" w:pos="851"/>
          <w:tab w:val="left" w:pos="1581"/>
        </w:tabs>
        <w:autoSpaceDE w:val="0"/>
        <w:autoSpaceDN w:val="0"/>
        <w:spacing w:before="16"/>
        <w:ind w:left="0" w:firstLine="0"/>
        <w:contextualSpacing w:val="0"/>
        <w:jc w:val="left"/>
        <w:rPr>
          <w:rFonts w:ascii="Times New Roman" w:hAnsi="Times New Roman" w:cs="Times New Roman"/>
        </w:rPr>
      </w:pPr>
      <w:r w:rsidRPr="00A9522E">
        <w:rPr>
          <w:rFonts w:ascii="Times New Roman" w:hAnsi="Times New Roman" w:cs="Times New Roman"/>
          <w:w w:val="105"/>
        </w:rPr>
        <w:t>Organizar</w:t>
      </w:r>
      <w:r w:rsidRPr="00A9522E">
        <w:rPr>
          <w:rFonts w:ascii="Times New Roman" w:hAnsi="Times New Roman" w:cs="Times New Roman"/>
          <w:spacing w:val="-6"/>
          <w:w w:val="105"/>
        </w:rPr>
        <w:t xml:space="preserve"> </w:t>
      </w:r>
      <w:r w:rsidRPr="00A9522E">
        <w:rPr>
          <w:rFonts w:ascii="Times New Roman" w:hAnsi="Times New Roman" w:cs="Times New Roman"/>
          <w:w w:val="105"/>
        </w:rPr>
        <w:t>arquivos</w:t>
      </w:r>
      <w:r w:rsidRPr="00A9522E">
        <w:rPr>
          <w:rFonts w:ascii="Times New Roman" w:hAnsi="Times New Roman" w:cs="Times New Roman"/>
          <w:spacing w:val="-7"/>
          <w:w w:val="105"/>
        </w:rPr>
        <w:t xml:space="preserve"> </w:t>
      </w:r>
      <w:r w:rsidRPr="00A9522E">
        <w:rPr>
          <w:rFonts w:ascii="Times New Roman" w:hAnsi="Times New Roman" w:cs="Times New Roman"/>
          <w:w w:val="105"/>
        </w:rPr>
        <w:t>digitais</w:t>
      </w:r>
      <w:r w:rsidRPr="00A9522E">
        <w:rPr>
          <w:rFonts w:ascii="Times New Roman" w:hAnsi="Times New Roman" w:cs="Times New Roman"/>
          <w:spacing w:val="-8"/>
          <w:w w:val="105"/>
        </w:rPr>
        <w:t xml:space="preserve"> </w:t>
      </w:r>
      <w:r w:rsidRPr="00A9522E">
        <w:rPr>
          <w:rFonts w:ascii="Times New Roman" w:hAnsi="Times New Roman" w:cs="Times New Roman"/>
          <w:w w:val="105"/>
        </w:rPr>
        <w:t>de</w:t>
      </w:r>
      <w:r w:rsidRPr="00A9522E">
        <w:rPr>
          <w:rFonts w:ascii="Times New Roman" w:hAnsi="Times New Roman" w:cs="Times New Roman"/>
          <w:spacing w:val="-6"/>
          <w:w w:val="105"/>
        </w:rPr>
        <w:t xml:space="preserve"> </w:t>
      </w:r>
      <w:r w:rsidRPr="00A9522E">
        <w:rPr>
          <w:rFonts w:ascii="Times New Roman" w:hAnsi="Times New Roman" w:cs="Times New Roman"/>
          <w:w w:val="105"/>
        </w:rPr>
        <w:t>rede</w:t>
      </w:r>
      <w:r w:rsidRPr="00A9522E">
        <w:rPr>
          <w:rFonts w:ascii="Times New Roman" w:hAnsi="Times New Roman" w:cs="Times New Roman"/>
          <w:spacing w:val="-6"/>
          <w:w w:val="105"/>
        </w:rPr>
        <w:t xml:space="preserve"> </w:t>
      </w:r>
      <w:r w:rsidRPr="00A9522E">
        <w:rPr>
          <w:rFonts w:ascii="Times New Roman" w:hAnsi="Times New Roman" w:cs="Times New Roman"/>
          <w:w w:val="105"/>
        </w:rPr>
        <w:t>de</w:t>
      </w:r>
      <w:r w:rsidRPr="00A9522E">
        <w:rPr>
          <w:rFonts w:ascii="Times New Roman" w:hAnsi="Times New Roman" w:cs="Times New Roman"/>
          <w:spacing w:val="-6"/>
          <w:w w:val="105"/>
        </w:rPr>
        <w:t xml:space="preserve"> </w:t>
      </w:r>
      <w:r w:rsidRPr="00A9522E">
        <w:rPr>
          <w:rFonts w:ascii="Times New Roman" w:hAnsi="Times New Roman" w:cs="Times New Roman"/>
          <w:w w:val="105"/>
        </w:rPr>
        <w:t>informações;</w:t>
      </w:r>
    </w:p>
    <w:p w14:paraId="6A50C9B9" w14:textId="77777777" w:rsidR="002B5672" w:rsidRPr="00A9522E" w:rsidRDefault="002B5672" w:rsidP="00974299">
      <w:pPr>
        <w:pStyle w:val="PargrafodaLista"/>
        <w:widowControl w:val="0"/>
        <w:numPr>
          <w:ilvl w:val="1"/>
          <w:numId w:val="19"/>
        </w:numPr>
        <w:tabs>
          <w:tab w:val="left" w:pos="0"/>
          <w:tab w:val="left" w:pos="851"/>
          <w:tab w:val="left" w:pos="1581"/>
        </w:tabs>
        <w:autoSpaceDE w:val="0"/>
        <w:autoSpaceDN w:val="0"/>
        <w:spacing w:before="17"/>
        <w:ind w:left="0" w:firstLine="0"/>
        <w:contextualSpacing w:val="0"/>
        <w:jc w:val="left"/>
        <w:rPr>
          <w:rFonts w:ascii="Times New Roman" w:hAnsi="Times New Roman" w:cs="Times New Roman"/>
        </w:rPr>
      </w:pPr>
      <w:r w:rsidRPr="00A9522E">
        <w:rPr>
          <w:rFonts w:ascii="Times New Roman" w:hAnsi="Times New Roman" w:cs="Times New Roman"/>
          <w:w w:val="105"/>
        </w:rPr>
        <w:t>Executar</w:t>
      </w:r>
      <w:r w:rsidRPr="00A9522E">
        <w:rPr>
          <w:rFonts w:ascii="Times New Roman" w:hAnsi="Times New Roman" w:cs="Times New Roman"/>
          <w:spacing w:val="-10"/>
          <w:w w:val="105"/>
        </w:rPr>
        <w:t xml:space="preserve"> </w:t>
      </w:r>
      <w:r w:rsidRPr="00A9522E">
        <w:rPr>
          <w:rFonts w:ascii="Times New Roman" w:hAnsi="Times New Roman" w:cs="Times New Roman"/>
          <w:w w:val="105"/>
        </w:rPr>
        <w:t>tarefas</w:t>
      </w:r>
      <w:r w:rsidRPr="00A9522E">
        <w:rPr>
          <w:rFonts w:ascii="Times New Roman" w:hAnsi="Times New Roman" w:cs="Times New Roman"/>
          <w:spacing w:val="-13"/>
          <w:w w:val="105"/>
        </w:rPr>
        <w:t xml:space="preserve"> </w:t>
      </w:r>
      <w:r w:rsidRPr="00A9522E">
        <w:rPr>
          <w:rFonts w:ascii="Times New Roman" w:hAnsi="Times New Roman" w:cs="Times New Roman"/>
          <w:w w:val="105"/>
        </w:rPr>
        <w:t>de</w:t>
      </w:r>
      <w:r w:rsidRPr="00A9522E">
        <w:rPr>
          <w:rFonts w:ascii="Times New Roman" w:hAnsi="Times New Roman" w:cs="Times New Roman"/>
          <w:spacing w:val="-10"/>
          <w:w w:val="105"/>
        </w:rPr>
        <w:t xml:space="preserve"> </w:t>
      </w:r>
      <w:r w:rsidRPr="00A9522E">
        <w:rPr>
          <w:rFonts w:ascii="Times New Roman" w:hAnsi="Times New Roman" w:cs="Times New Roman"/>
          <w:w w:val="105"/>
        </w:rPr>
        <w:t>rotinas</w:t>
      </w:r>
      <w:r w:rsidRPr="00A9522E">
        <w:rPr>
          <w:rFonts w:ascii="Times New Roman" w:hAnsi="Times New Roman" w:cs="Times New Roman"/>
          <w:spacing w:val="-13"/>
          <w:w w:val="105"/>
        </w:rPr>
        <w:t xml:space="preserve"> </w:t>
      </w:r>
      <w:r w:rsidRPr="00A9522E">
        <w:rPr>
          <w:rFonts w:ascii="Times New Roman" w:hAnsi="Times New Roman" w:cs="Times New Roman"/>
          <w:w w:val="105"/>
        </w:rPr>
        <w:t>da</w:t>
      </w:r>
      <w:r w:rsidRPr="00A9522E">
        <w:rPr>
          <w:rFonts w:ascii="Times New Roman" w:hAnsi="Times New Roman" w:cs="Times New Roman"/>
          <w:spacing w:val="-10"/>
          <w:w w:val="105"/>
        </w:rPr>
        <w:t xml:space="preserve"> </w:t>
      </w:r>
      <w:r w:rsidRPr="00A9522E">
        <w:rPr>
          <w:rFonts w:ascii="Times New Roman" w:hAnsi="Times New Roman" w:cs="Times New Roman"/>
          <w:w w:val="105"/>
        </w:rPr>
        <w:t>Administração</w:t>
      </w:r>
      <w:r w:rsidRPr="00A9522E">
        <w:rPr>
          <w:rFonts w:ascii="Times New Roman" w:hAnsi="Times New Roman" w:cs="Times New Roman"/>
          <w:spacing w:val="-11"/>
          <w:w w:val="105"/>
        </w:rPr>
        <w:t xml:space="preserve"> </w:t>
      </w:r>
      <w:r w:rsidRPr="00A9522E">
        <w:rPr>
          <w:rFonts w:ascii="Times New Roman" w:hAnsi="Times New Roman" w:cs="Times New Roman"/>
          <w:w w:val="105"/>
        </w:rPr>
        <w:t>que</w:t>
      </w:r>
      <w:r w:rsidRPr="00A9522E">
        <w:rPr>
          <w:rFonts w:ascii="Times New Roman" w:hAnsi="Times New Roman" w:cs="Times New Roman"/>
          <w:spacing w:val="-11"/>
          <w:w w:val="105"/>
        </w:rPr>
        <w:t xml:space="preserve"> </w:t>
      </w:r>
      <w:r w:rsidRPr="00A9522E">
        <w:rPr>
          <w:rFonts w:ascii="Times New Roman" w:hAnsi="Times New Roman" w:cs="Times New Roman"/>
          <w:w w:val="105"/>
        </w:rPr>
        <w:t>lhe</w:t>
      </w:r>
      <w:r w:rsidRPr="00A9522E">
        <w:rPr>
          <w:rFonts w:ascii="Times New Roman" w:hAnsi="Times New Roman" w:cs="Times New Roman"/>
          <w:spacing w:val="-10"/>
          <w:w w:val="105"/>
        </w:rPr>
        <w:t xml:space="preserve"> </w:t>
      </w:r>
      <w:r w:rsidRPr="00A9522E">
        <w:rPr>
          <w:rFonts w:ascii="Times New Roman" w:hAnsi="Times New Roman" w:cs="Times New Roman"/>
          <w:w w:val="105"/>
        </w:rPr>
        <w:t>forem</w:t>
      </w:r>
      <w:r w:rsidRPr="00A9522E">
        <w:rPr>
          <w:rFonts w:ascii="Times New Roman" w:hAnsi="Times New Roman" w:cs="Times New Roman"/>
          <w:spacing w:val="-11"/>
          <w:w w:val="105"/>
        </w:rPr>
        <w:t xml:space="preserve"> </w:t>
      </w:r>
      <w:r w:rsidRPr="00A9522E">
        <w:rPr>
          <w:rFonts w:ascii="Times New Roman" w:hAnsi="Times New Roman" w:cs="Times New Roman"/>
          <w:w w:val="105"/>
        </w:rPr>
        <w:t>atribuídas;</w:t>
      </w:r>
    </w:p>
    <w:p w14:paraId="3857BFC2" w14:textId="77777777" w:rsidR="002B5672" w:rsidRPr="00A9522E" w:rsidRDefault="002B5672" w:rsidP="00974299">
      <w:pPr>
        <w:pStyle w:val="PargrafodaLista"/>
        <w:widowControl w:val="0"/>
        <w:numPr>
          <w:ilvl w:val="1"/>
          <w:numId w:val="19"/>
        </w:numPr>
        <w:tabs>
          <w:tab w:val="left" w:pos="0"/>
          <w:tab w:val="left" w:pos="851"/>
          <w:tab w:val="left" w:pos="1581"/>
        </w:tabs>
        <w:autoSpaceDE w:val="0"/>
        <w:autoSpaceDN w:val="0"/>
        <w:spacing w:before="16" w:line="254" w:lineRule="auto"/>
        <w:ind w:left="0" w:right="472" w:firstLine="0"/>
        <w:contextualSpacing w:val="0"/>
        <w:jc w:val="left"/>
        <w:rPr>
          <w:rFonts w:ascii="Times New Roman" w:hAnsi="Times New Roman" w:cs="Times New Roman"/>
        </w:rPr>
      </w:pPr>
      <w:r w:rsidRPr="00A9522E">
        <w:rPr>
          <w:rFonts w:ascii="Times New Roman" w:hAnsi="Times New Roman" w:cs="Times New Roman"/>
        </w:rPr>
        <w:t>Zelar</w:t>
      </w:r>
      <w:r w:rsidRPr="00A9522E">
        <w:rPr>
          <w:rFonts w:ascii="Times New Roman" w:hAnsi="Times New Roman" w:cs="Times New Roman"/>
          <w:spacing w:val="32"/>
        </w:rPr>
        <w:t xml:space="preserve"> </w:t>
      </w:r>
      <w:r w:rsidRPr="00A9522E">
        <w:rPr>
          <w:rFonts w:ascii="Times New Roman" w:hAnsi="Times New Roman" w:cs="Times New Roman"/>
        </w:rPr>
        <w:t>pela</w:t>
      </w:r>
      <w:r w:rsidRPr="00A9522E">
        <w:rPr>
          <w:rFonts w:ascii="Times New Roman" w:hAnsi="Times New Roman" w:cs="Times New Roman"/>
          <w:spacing w:val="31"/>
        </w:rPr>
        <w:t xml:space="preserve"> </w:t>
      </w:r>
      <w:r w:rsidRPr="00A9522E">
        <w:rPr>
          <w:rFonts w:ascii="Times New Roman" w:hAnsi="Times New Roman" w:cs="Times New Roman"/>
        </w:rPr>
        <w:t>conservação</w:t>
      </w:r>
      <w:r w:rsidRPr="00A9522E">
        <w:rPr>
          <w:rFonts w:ascii="Times New Roman" w:hAnsi="Times New Roman" w:cs="Times New Roman"/>
          <w:spacing w:val="28"/>
        </w:rPr>
        <w:t xml:space="preserve"> </w:t>
      </w:r>
      <w:r w:rsidRPr="00A9522E">
        <w:rPr>
          <w:rFonts w:ascii="Times New Roman" w:hAnsi="Times New Roman" w:cs="Times New Roman"/>
        </w:rPr>
        <w:t>dos</w:t>
      </w:r>
      <w:r w:rsidRPr="00A9522E">
        <w:rPr>
          <w:rFonts w:ascii="Times New Roman" w:hAnsi="Times New Roman" w:cs="Times New Roman"/>
          <w:spacing w:val="30"/>
        </w:rPr>
        <w:t xml:space="preserve"> </w:t>
      </w:r>
      <w:r w:rsidRPr="00A9522E">
        <w:rPr>
          <w:rFonts w:ascii="Times New Roman" w:hAnsi="Times New Roman" w:cs="Times New Roman"/>
        </w:rPr>
        <w:t>equipamentos</w:t>
      </w:r>
      <w:r w:rsidRPr="00A9522E">
        <w:rPr>
          <w:rFonts w:ascii="Times New Roman" w:hAnsi="Times New Roman" w:cs="Times New Roman"/>
          <w:spacing w:val="29"/>
        </w:rPr>
        <w:t xml:space="preserve"> </w:t>
      </w:r>
      <w:r w:rsidRPr="00A9522E">
        <w:rPr>
          <w:rFonts w:ascii="Times New Roman" w:hAnsi="Times New Roman" w:cs="Times New Roman"/>
        </w:rPr>
        <w:t>utilizados,</w:t>
      </w:r>
      <w:r w:rsidRPr="00A9522E">
        <w:rPr>
          <w:rFonts w:ascii="Times New Roman" w:hAnsi="Times New Roman" w:cs="Times New Roman"/>
          <w:spacing w:val="30"/>
        </w:rPr>
        <w:t xml:space="preserve"> </w:t>
      </w:r>
      <w:r w:rsidRPr="00A9522E">
        <w:rPr>
          <w:rFonts w:ascii="Times New Roman" w:hAnsi="Times New Roman" w:cs="Times New Roman"/>
        </w:rPr>
        <w:t>solicitando</w:t>
      </w:r>
      <w:r w:rsidRPr="00A9522E">
        <w:rPr>
          <w:rFonts w:ascii="Times New Roman" w:hAnsi="Times New Roman" w:cs="Times New Roman"/>
          <w:spacing w:val="33"/>
        </w:rPr>
        <w:t xml:space="preserve"> </w:t>
      </w:r>
      <w:r w:rsidRPr="00A9522E">
        <w:rPr>
          <w:rFonts w:ascii="Times New Roman" w:hAnsi="Times New Roman" w:cs="Times New Roman"/>
        </w:rPr>
        <w:t>reparos</w:t>
      </w:r>
      <w:r w:rsidRPr="00A9522E">
        <w:rPr>
          <w:rFonts w:ascii="Times New Roman" w:hAnsi="Times New Roman" w:cs="Times New Roman"/>
          <w:spacing w:val="-50"/>
        </w:rPr>
        <w:t xml:space="preserve"> </w:t>
      </w:r>
      <w:r w:rsidRPr="00A9522E">
        <w:rPr>
          <w:rFonts w:ascii="Times New Roman" w:hAnsi="Times New Roman" w:cs="Times New Roman"/>
          <w:w w:val="105"/>
        </w:rPr>
        <w:t>quando</w:t>
      </w:r>
      <w:r w:rsidRPr="00A9522E">
        <w:rPr>
          <w:rFonts w:ascii="Times New Roman" w:hAnsi="Times New Roman" w:cs="Times New Roman"/>
          <w:spacing w:val="-10"/>
          <w:w w:val="105"/>
        </w:rPr>
        <w:t xml:space="preserve"> </w:t>
      </w:r>
      <w:r w:rsidRPr="00A9522E">
        <w:rPr>
          <w:rFonts w:ascii="Times New Roman" w:hAnsi="Times New Roman" w:cs="Times New Roman"/>
          <w:w w:val="105"/>
        </w:rPr>
        <w:t>necessários,</w:t>
      </w:r>
      <w:r w:rsidRPr="00A9522E">
        <w:rPr>
          <w:rFonts w:ascii="Times New Roman" w:hAnsi="Times New Roman" w:cs="Times New Roman"/>
          <w:spacing w:val="-9"/>
          <w:w w:val="105"/>
        </w:rPr>
        <w:t xml:space="preserve"> </w:t>
      </w:r>
      <w:r w:rsidRPr="00A9522E">
        <w:rPr>
          <w:rFonts w:ascii="Times New Roman" w:hAnsi="Times New Roman" w:cs="Times New Roman"/>
          <w:w w:val="105"/>
        </w:rPr>
        <w:t>de</w:t>
      </w:r>
      <w:r w:rsidRPr="00A9522E">
        <w:rPr>
          <w:rFonts w:ascii="Times New Roman" w:hAnsi="Times New Roman" w:cs="Times New Roman"/>
          <w:spacing w:val="-8"/>
          <w:w w:val="105"/>
        </w:rPr>
        <w:t xml:space="preserve"> </w:t>
      </w:r>
      <w:r w:rsidRPr="00A9522E">
        <w:rPr>
          <w:rFonts w:ascii="Times New Roman" w:hAnsi="Times New Roman" w:cs="Times New Roman"/>
          <w:w w:val="105"/>
        </w:rPr>
        <w:t>forma</w:t>
      </w:r>
      <w:r w:rsidRPr="00A9522E">
        <w:rPr>
          <w:rFonts w:ascii="Times New Roman" w:hAnsi="Times New Roman" w:cs="Times New Roman"/>
          <w:spacing w:val="-9"/>
          <w:w w:val="105"/>
        </w:rPr>
        <w:t xml:space="preserve"> </w:t>
      </w:r>
      <w:r w:rsidRPr="00A9522E">
        <w:rPr>
          <w:rFonts w:ascii="Times New Roman" w:hAnsi="Times New Roman" w:cs="Times New Roman"/>
          <w:w w:val="105"/>
        </w:rPr>
        <w:t>a</w:t>
      </w:r>
      <w:r w:rsidRPr="00A9522E">
        <w:rPr>
          <w:rFonts w:ascii="Times New Roman" w:hAnsi="Times New Roman" w:cs="Times New Roman"/>
          <w:spacing w:val="-9"/>
          <w:w w:val="105"/>
        </w:rPr>
        <w:t xml:space="preserve"> </w:t>
      </w:r>
      <w:r w:rsidRPr="00A9522E">
        <w:rPr>
          <w:rFonts w:ascii="Times New Roman" w:hAnsi="Times New Roman" w:cs="Times New Roman"/>
          <w:w w:val="105"/>
        </w:rPr>
        <w:t>mantê-lo</w:t>
      </w:r>
      <w:r w:rsidRPr="00A9522E">
        <w:rPr>
          <w:rFonts w:ascii="Times New Roman" w:hAnsi="Times New Roman" w:cs="Times New Roman"/>
          <w:spacing w:val="-10"/>
          <w:w w:val="105"/>
        </w:rPr>
        <w:t xml:space="preserve"> </w:t>
      </w:r>
      <w:r w:rsidRPr="00A9522E">
        <w:rPr>
          <w:rFonts w:ascii="Times New Roman" w:hAnsi="Times New Roman" w:cs="Times New Roman"/>
          <w:w w:val="105"/>
        </w:rPr>
        <w:t>em</w:t>
      </w:r>
      <w:r w:rsidRPr="00A9522E">
        <w:rPr>
          <w:rFonts w:ascii="Times New Roman" w:hAnsi="Times New Roman" w:cs="Times New Roman"/>
          <w:spacing w:val="-9"/>
          <w:w w:val="105"/>
        </w:rPr>
        <w:t xml:space="preserve"> </w:t>
      </w:r>
      <w:r w:rsidRPr="00A9522E">
        <w:rPr>
          <w:rFonts w:ascii="Times New Roman" w:hAnsi="Times New Roman" w:cs="Times New Roman"/>
          <w:w w:val="105"/>
        </w:rPr>
        <w:t>perfeitas</w:t>
      </w:r>
      <w:r w:rsidRPr="00A9522E">
        <w:rPr>
          <w:rFonts w:ascii="Times New Roman" w:hAnsi="Times New Roman" w:cs="Times New Roman"/>
          <w:spacing w:val="-10"/>
          <w:w w:val="105"/>
        </w:rPr>
        <w:t xml:space="preserve"> </w:t>
      </w:r>
      <w:r w:rsidRPr="00A9522E">
        <w:rPr>
          <w:rFonts w:ascii="Times New Roman" w:hAnsi="Times New Roman" w:cs="Times New Roman"/>
          <w:w w:val="105"/>
        </w:rPr>
        <w:t>condições</w:t>
      </w:r>
      <w:r w:rsidRPr="00A9522E">
        <w:rPr>
          <w:rFonts w:ascii="Times New Roman" w:hAnsi="Times New Roman" w:cs="Times New Roman"/>
          <w:spacing w:val="-10"/>
          <w:w w:val="105"/>
        </w:rPr>
        <w:t xml:space="preserve"> </w:t>
      </w:r>
      <w:r w:rsidRPr="00A9522E">
        <w:rPr>
          <w:rFonts w:ascii="Times New Roman" w:hAnsi="Times New Roman" w:cs="Times New Roman"/>
          <w:w w:val="105"/>
        </w:rPr>
        <w:t>de</w:t>
      </w:r>
      <w:r w:rsidRPr="00A9522E">
        <w:rPr>
          <w:rFonts w:ascii="Times New Roman" w:hAnsi="Times New Roman" w:cs="Times New Roman"/>
          <w:spacing w:val="-10"/>
          <w:w w:val="105"/>
        </w:rPr>
        <w:t xml:space="preserve"> </w:t>
      </w:r>
      <w:r w:rsidRPr="00A9522E">
        <w:rPr>
          <w:rFonts w:ascii="Times New Roman" w:hAnsi="Times New Roman" w:cs="Times New Roman"/>
          <w:w w:val="105"/>
        </w:rPr>
        <w:t>funcionamento;</w:t>
      </w:r>
    </w:p>
    <w:p w14:paraId="1964517E" w14:textId="77777777" w:rsidR="002B5672" w:rsidRPr="00A9522E" w:rsidRDefault="002B5672" w:rsidP="00974299">
      <w:pPr>
        <w:pStyle w:val="PargrafodaLista"/>
        <w:widowControl w:val="0"/>
        <w:numPr>
          <w:ilvl w:val="1"/>
          <w:numId w:val="19"/>
        </w:numPr>
        <w:tabs>
          <w:tab w:val="left" w:pos="0"/>
          <w:tab w:val="left" w:pos="851"/>
          <w:tab w:val="left" w:pos="1581"/>
        </w:tabs>
        <w:autoSpaceDE w:val="0"/>
        <w:autoSpaceDN w:val="0"/>
        <w:spacing w:line="252" w:lineRule="auto"/>
        <w:ind w:left="0" w:right="472" w:firstLine="0"/>
        <w:contextualSpacing w:val="0"/>
        <w:jc w:val="left"/>
        <w:rPr>
          <w:rFonts w:ascii="Times New Roman" w:hAnsi="Times New Roman" w:cs="Times New Roman"/>
        </w:rPr>
      </w:pPr>
      <w:r w:rsidRPr="00A9522E">
        <w:rPr>
          <w:rFonts w:ascii="Times New Roman" w:hAnsi="Times New Roman" w:cs="Times New Roman"/>
          <w:w w:val="105"/>
        </w:rPr>
        <w:t>Manter-se</w:t>
      </w:r>
      <w:r w:rsidRPr="00A9522E">
        <w:rPr>
          <w:rFonts w:ascii="Times New Roman" w:hAnsi="Times New Roman" w:cs="Times New Roman"/>
          <w:spacing w:val="32"/>
          <w:w w:val="105"/>
        </w:rPr>
        <w:t xml:space="preserve"> </w:t>
      </w:r>
      <w:r w:rsidRPr="00A9522E">
        <w:rPr>
          <w:rFonts w:ascii="Times New Roman" w:hAnsi="Times New Roman" w:cs="Times New Roman"/>
          <w:w w:val="105"/>
        </w:rPr>
        <w:t>em</w:t>
      </w:r>
      <w:r w:rsidRPr="00A9522E">
        <w:rPr>
          <w:rFonts w:ascii="Times New Roman" w:hAnsi="Times New Roman" w:cs="Times New Roman"/>
          <w:spacing w:val="32"/>
          <w:w w:val="105"/>
        </w:rPr>
        <w:t xml:space="preserve"> </w:t>
      </w:r>
      <w:r w:rsidRPr="00A9522E">
        <w:rPr>
          <w:rFonts w:ascii="Times New Roman" w:hAnsi="Times New Roman" w:cs="Times New Roman"/>
          <w:w w:val="105"/>
        </w:rPr>
        <w:t>seu</w:t>
      </w:r>
      <w:r w:rsidRPr="00A9522E">
        <w:rPr>
          <w:rFonts w:ascii="Times New Roman" w:hAnsi="Times New Roman" w:cs="Times New Roman"/>
          <w:spacing w:val="32"/>
          <w:w w:val="105"/>
        </w:rPr>
        <w:t xml:space="preserve"> </w:t>
      </w:r>
      <w:r w:rsidRPr="00A9522E">
        <w:rPr>
          <w:rFonts w:ascii="Times New Roman" w:hAnsi="Times New Roman" w:cs="Times New Roman"/>
          <w:w w:val="105"/>
        </w:rPr>
        <w:t>posto</w:t>
      </w:r>
      <w:r w:rsidRPr="00A9522E">
        <w:rPr>
          <w:rFonts w:ascii="Times New Roman" w:hAnsi="Times New Roman" w:cs="Times New Roman"/>
          <w:spacing w:val="34"/>
          <w:w w:val="105"/>
        </w:rPr>
        <w:t xml:space="preserve"> </w:t>
      </w:r>
      <w:r w:rsidRPr="00A9522E">
        <w:rPr>
          <w:rFonts w:ascii="Times New Roman" w:hAnsi="Times New Roman" w:cs="Times New Roman"/>
          <w:w w:val="105"/>
        </w:rPr>
        <w:t>de</w:t>
      </w:r>
      <w:r w:rsidRPr="00A9522E">
        <w:rPr>
          <w:rFonts w:ascii="Times New Roman" w:hAnsi="Times New Roman" w:cs="Times New Roman"/>
          <w:spacing w:val="30"/>
          <w:w w:val="105"/>
        </w:rPr>
        <w:t xml:space="preserve"> </w:t>
      </w:r>
      <w:r w:rsidRPr="00A9522E">
        <w:rPr>
          <w:rFonts w:ascii="Times New Roman" w:hAnsi="Times New Roman" w:cs="Times New Roman"/>
          <w:w w:val="105"/>
        </w:rPr>
        <w:t>trabalho,</w:t>
      </w:r>
      <w:r w:rsidRPr="00A9522E">
        <w:rPr>
          <w:rFonts w:ascii="Times New Roman" w:hAnsi="Times New Roman" w:cs="Times New Roman"/>
          <w:spacing w:val="36"/>
          <w:w w:val="105"/>
        </w:rPr>
        <w:t xml:space="preserve"> </w:t>
      </w:r>
      <w:r w:rsidRPr="00A9522E">
        <w:rPr>
          <w:rFonts w:ascii="Times New Roman" w:hAnsi="Times New Roman" w:cs="Times New Roman"/>
          <w:w w:val="105"/>
        </w:rPr>
        <w:t>não</w:t>
      </w:r>
      <w:r w:rsidRPr="00A9522E">
        <w:rPr>
          <w:rFonts w:ascii="Times New Roman" w:hAnsi="Times New Roman" w:cs="Times New Roman"/>
          <w:spacing w:val="33"/>
          <w:w w:val="105"/>
        </w:rPr>
        <w:t xml:space="preserve"> </w:t>
      </w:r>
      <w:r w:rsidRPr="00A9522E">
        <w:rPr>
          <w:rFonts w:ascii="Times New Roman" w:hAnsi="Times New Roman" w:cs="Times New Roman"/>
          <w:w w:val="105"/>
        </w:rPr>
        <w:t>devendo</w:t>
      </w:r>
      <w:r w:rsidRPr="00A9522E">
        <w:rPr>
          <w:rFonts w:ascii="Times New Roman" w:hAnsi="Times New Roman" w:cs="Times New Roman"/>
          <w:spacing w:val="32"/>
          <w:w w:val="105"/>
        </w:rPr>
        <w:t xml:space="preserve"> </w:t>
      </w:r>
      <w:r w:rsidRPr="00A9522E">
        <w:rPr>
          <w:rFonts w:ascii="Times New Roman" w:hAnsi="Times New Roman" w:cs="Times New Roman"/>
          <w:w w:val="105"/>
        </w:rPr>
        <w:t>se</w:t>
      </w:r>
      <w:r w:rsidRPr="00A9522E">
        <w:rPr>
          <w:rFonts w:ascii="Times New Roman" w:hAnsi="Times New Roman" w:cs="Times New Roman"/>
          <w:spacing w:val="33"/>
          <w:w w:val="105"/>
        </w:rPr>
        <w:t xml:space="preserve"> </w:t>
      </w:r>
      <w:r w:rsidRPr="00A9522E">
        <w:rPr>
          <w:rFonts w:ascii="Times New Roman" w:hAnsi="Times New Roman" w:cs="Times New Roman"/>
          <w:w w:val="105"/>
        </w:rPr>
        <w:t>afastar</w:t>
      </w:r>
      <w:r w:rsidRPr="00A9522E">
        <w:rPr>
          <w:rFonts w:ascii="Times New Roman" w:hAnsi="Times New Roman" w:cs="Times New Roman"/>
          <w:spacing w:val="34"/>
          <w:w w:val="105"/>
        </w:rPr>
        <w:t xml:space="preserve"> </w:t>
      </w:r>
      <w:r w:rsidRPr="00A9522E">
        <w:rPr>
          <w:rFonts w:ascii="Times New Roman" w:hAnsi="Times New Roman" w:cs="Times New Roman"/>
          <w:w w:val="105"/>
        </w:rPr>
        <w:t>de</w:t>
      </w:r>
      <w:r w:rsidRPr="00A9522E">
        <w:rPr>
          <w:rFonts w:ascii="Times New Roman" w:hAnsi="Times New Roman" w:cs="Times New Roman"/>
          <w:spacing w:val="28"/>
          <w:w w:val="105"/>
        </w:rPr>
        <w:t xml:space="preserve"> </w:t>
      </w:r>
      <w:r w:rsidRPr="00A9522E">
        <w:rPr>
          <w:rFonts w:ascii="Times New Roman" w:hAnsi="Times New Roman" w:cs="Times New Roman"/>
          <w:w w:val="105"/>
        </w:rPr>
        <w:t>seus</w:t>
      </w:r>
      <w:r w:rsidRPr="00A9522E">
        <w:rPr>
          <w:rFonts w:ascii="Times New Roman" w:hAnsi="Times New Roman" w:cs="Times New Roman"/>
          <w:spacing w:val="-52"/>
          <w:w w:val="105"/>
        </w:rPr>
        <w:t xml:space="preserve"> </w:t>
      </w:r>
      <w:r w:rsidRPr="00A9522E">
        <w:rPr>
          <w:rFonts w:ascii="Times New Roman" w:hAnsi="Times New Roman" w:cs="Times New Roman"/>
          <w:w w:val="105"/>
        </w:rPr>
        <w:t>afazeres,</w:t>
      </w:r>
      <w:r w:rsidRPr="00A9522E">
        <w:rPr>
          <w:rFonts w:ascii="Times New Roman" w:hAnsi="Times New Roman" w:cs="Times New Roman"/>
          <w:spacing w:val="-2"/>
          <w:w w:val="105"/>
        </w:rPr>
        <w:t xml:space="preserve"> </w:t>
      </w:r>
      <w:r w:rsidRPr="00A9522E">
        <w:rPr>
          <w:rFonts w:ascii="Times New Roman" w:hAnsi="Times New Roman" w:cs="Times New Roman"/>
          <w:w w:val="105"/>
        </w:rPr>
        <w:t>ou</w:t>
      </w:r>
      <w:r w:rsidRPr="00A9522E">
        <w:rPr>
          <w:rFonts w:ascii="Times New Roman" w:hAnsi="Times New Roman" w:cs="Times New Roman"/>
          <w:spacing w:val="-1"/>
          <w:w w:val="105"/>
        </w:rPr>
        <w:t xml:space="preserve"> </w:t>
      </w:r>
      <w:r w:rsidRPr="00A9522E">
        <w:rPr>
          <w:rFonts w:ascii="Times New Roman" w:hAnsi="Times New Roman" w:cs="Times New Roman"/>
          <w:w w:val="105"/>
        </w:rPr>
        <w:t>cumprir</w:t>
      </w:r>
      <w:r w:rsidRPr="00A9522E">
        <w:rPr>
          <w:rFonts w:ascii="Times New Roman" w:hAnsi="Times New Roman" w:cs="Times New Roman"/>
          <w:spacing w:val="-1"/>
          <w:w w:val="105"/>
        </w:rPr>
        <w:t xml:space="preserve"> </w:t>
      </w:r>
      <w:r w:rsidRPr="00A9522E">
        <w:rPr>
          <w:rFonts w:ascii="Times New Roman" w:hAnsi="Times New Roman" w:cs="Times New Roman"/>
          <w:w w:val="105"/>
        </w:rPr>
        <w:t>tarefas</w:t>
      </w:r>
      <w:r w:rsidRPr="00A9522E">
        <w:rPr>
          <w:rFonts w:ascii="Times New Roman" w:hAnsi="Times New Roman" w:cs="Times New Roman"/>
          <w:spacing w:val="-2"/>
          <w:w w:val="105"/>
        </w:rPr>
        <w:t xml:space="preserve"> </w:t>
      </w:r>
      <w:r w:rsidRPr="00A9522E">
        <w:rPr>
          <w:rFonts w:ascii="Times New Roman" w:hAnsi="Times New Roman" w:cs="Times New Roman"/>
          <w:w w:val="105"/>
        </w:rPr>
        <w:t>solicitadas</w:t>
      </w:r>
      <w:r w:rsidRPr="00A9522E">
        <w:rPr>
          <w:rFonts w:ascii="Times New Roman" w:hAnsi="Times New Roman" w:cs="Times New Roman"/>
          <w:spacing w:val="-3"/>
          <w:w w:val="105"/>
        </w:rPr>
        <w:t xml:space="preserve"> </w:t>
      </w:r>
      <w:r w:rsidRPr="00A9522E">
        <w:rPr>
          <w:rFonts w:ascii="Times New Roman" w:hAnsi="Times New Roman" w:cs="Times New Roman"/>
          <w:w w:val="105"/>
        </w:rPr>
        <w:t>por terceiros</w:t>
      </w:r>
      <w:r w:rsidRPr="00A9522E">
        <w:rPr>
          <w:rFonts w:ascii="Times New Roman" w:hAnsi="Times New Roman" w:cs="Times New Roman"/>
          <w:spacing w:val="-2"/>
          <w:w w:val="105"/>
        </w:rPr>
        <w:t xml:space="preserve"> </w:t>
      </w:r>
      <w:r w:rsidRPr="00A9522E">
        <w:rPr>
          <w:rFonts w:ascii="Times New Roman" w:hAnsi="Times New Roman" w:cs="Times New Roman"/>
          <w:w w:val="105"/>
        </w:rPr>
        <w:t>não</w:t>
      </w:r>
      <w:r w:rsidRPr="00A9522E">
        <w:rPr>
          <w:rFonts w:ascii="Times New Roman" w:hAnsi="Times New Roman" w:cs="Times New Roman"/>
          <w:spacing w:val="-1"/>
          <w:w w:val="105"/>
        </w:rPr>
        <w:t xml:space="preserve"> </w:t>
      </w:r>
      <w:r w:rsidRPr="00A9522E">
        <w:rPr>
          <w:rFonts w:ascii="Times New Roman" w:hAnsi="Times New Roman" w:cs="Times New Roman"/>
          <w:w w:val="105"/>
        </w:rPr>
        <w:t>autorizados;</w:t>
      </w:r>
    </w:p>
    <w:p w14:paraId="3E822610" w14:textId="62196C1B" w:rsidR="002B5672" w:rsidRPr="00076300" w:rsidRDefault="002B5672" w:rsidP="00974299">
      <w:pPr>
        <w:pStyle w:val="PargrafodaLista"/>
        <w:widowControl w:val="0"/>
        <w:numPr>
          <w:ilvl w:val="1"/>
          <w:numId w:val="19"/>
        </w:numPr>
        <w:tabs>
          <w:tab w:val="left" w:pos="0"/>
          <w:tab w:val="left" w:pos="851"/>
          <w:tab w:val="left" w:pos="1722"/>
        </w:tabs>
        <w:autoSpaceDE w:val="0"/>
        <w:autoSpaceDN w:val="0"/>
        <w:spacing w:line="254" w:lineRule="auto"/>
        <w:ind w:left="0" w:right="473" w:firstLine="0"/>
        <w:contextualSpacing w:val="0"/>
        <w:jc w:val="left"/>
        <w:rPr>
          <w:rFonts w:ascii="Times New Roman" w:hAnsi="Times New Roman" w:cs="Times New Roman"/>
        </w:rPr>
      </w:pPr>
      <w:r w:rsidRPr="00A9522E">
        <w:rPr>
          <w:rFonts w:ascii="Times New Roman" w:hAnsi="Times New Roman" w:cs="Times New Roman"/>
          <w:w w:val="105"/>
        </w:rPr>
        <w:t>Assumir</w:t>
      </w:r>
      <w:r w:rsidRPr="00A9522E">
        <w:rPr>
          <w:rFonts w:ascii="Times New Roman" w:hAnsi="Times New Roman" w:cs="Times New Roman"/>
          <w:spacing w:val="4"/>
          <w:w w:val="105"/>
        </w:rPr>
        <w:t xml:space="preserve"> </w:t>
      </w:r>
      <w:r w:rsidRPr="00A9522E">
        <w:rPr>
          <w:rFonts w:ascii="Times New Roman" w:hAnsi="Times New Roman" w:cs="Times New Roman"/>
          <w:w w:val="105"/>
        </w:rPr>
        <w:t>diariamente</w:t>
      </w:r>
      <w:r w:rsidRPr="00A9522E">
        <w:rPr>
          <w:rFonts w:ascii="Times New Roman" w:hAnsi="Times New Roman" w:cs="Times New Roman"/>
          <w:spacing w:val="4"/>
          <w:w w:val="105"/>
        </w:rPr>
        <w:t xml:space="preserve"> </w:t>
      </w:r>
      <w:r w:rsidRPr="00A9522E">
        <w:rPr>
          <w:rFonts w:ascii="Times New Roman" w:hAnsi="Times New Roman" w:cs="Times New Roman"/>
          <w:w w:val="105"/>
        </w:rPr>
        <w:t>o</w:t>
      </w:r>
      <w:r w:rsidRPr="00A9522E">
        <w:rPr>
          <w:rFonts w:ascii="Times New Roman" w:hAnsi="Times New Roman" w:cs="Times New Roman"/>
          <w:spacing w:val="5"/>
          <w:w w:val="105"/>
        </w:rPr>
        <w:t xml:space="preserve"> </w:t>
      </w:r>
      <w:r w:rsidRPr="00A9522E">
        <w:rPr>
          <w:rFonts w:ascii="Times New Roman" w:hAnsi="Times New Roman" w:cs="Times New Roman"/>
          <w:w w:val="105"/>
        </w:rPr>
        <w:t>posto</w:t>
      </w:r>
      <w:r w:rsidRPr="00A9522E">
        <w:rPr>
          <w:rFonts w:ascii="Times New Roman" w:hAnsi="Times New Roman" w:cs="Times New Roman"/>
          <w:spacing w:val="3"/>
          <w:w w:val="105"/>
        </w:rPr>
        <w:t xml:space="preserve"> </w:t>
      </w:r>
      <w:r w:rsidRPr="00A9522E">
        <w:rPr>
          <w:rFonts w:ascii="Times New Roman" w:hAnsi="Times New Roman" w:cs="Times New Roman"/>
          <w:w w:val="105"/>
        </w:rPr>
        <w:t>de</w:t>
      </w:r>
      <w:r w:rsidRPr="00A9522E">
        <w:rPr>
          <w:rFonts w:ascii="Times New Roman" w:hAnsi="Times New Roman" w:cs="Times New Roman"/>
          <w:spacing w:val="2"/>
          <w:w w:val="105"/>
        </w:rPr>
        <w:t xml:space="preserve"> </w:t>
      </w:r>
      <w:r w:rsidRPr="00A9522E">
        <w:rPr>
          <w:rFonts w:ascii="Times New Roman" w:hAnsi="Times New Roman" w:cs="Times New Roman"/>
          <w:w w:val="105"/>
        </w:rPr>
        <w:t>trabalho,</w:t>
      </w:r>
      <w:r w:rsidRPr="00A9522E">
        <w:rPr>
          <w:rFonts w:ascii="Times New Roman" w:hAnsi="Times New Roman" w:cs="Times New Roman"/>
          <w:spacing w:val="3"/>
          <w:w w:val="105"/>
        </w:rPr>
        <w:t xml:space="preserve"> </w:t>
      </w:r>
      <w:r w:rsidRPr="00A9522E">
        <w:rPr>
          <w:rFonts w:ascii="Times New Roman" w:hAnsi="Times New Roman" w:cs="Times New Roman"/>
          <w:w w:val="105"/>
        </w:rPr>
        <w:t>devidamente</w:t>
      </w:r>
      <w:r w:rsidRPr="00A9522E">
        <w:rPr>
          <w:rFonts w:ascii="Times New Roman" w:hAnsi="Times New Roman" w:cs="Times New Roman"/>
          <w:spacing w:val="4"/>
          <w:w w:val="105"/>
        </w:rPr>
        <w:t xml:space="preserve"> </w:t>
      </w:r>
      <w:r w:rsidRPr="00A9522E">
        <w:rPr>
          <w:rFonts w:ascii="Times New Roman" w:hAnsi="Times New Roman" w:cs="Times New Roman"/>
          <w:w w:val="105"/>
        </w:rPr>
        <w:t>uniformizado,</w:t>
      </w:r>
      <w:r w:rsidRPr="00A9522E">
        <w:rPr>
          <w:rFonts w:ascii="Times New Roman" w:hAnsi="Times New Roman" w:cs="Times New Roman"/>
          <w:spacing w:val="-52"/>
          <w:w w:val="105"/>
        </w:rPr>
        <w:t xml:space="preserve"> </w:t>
      </w:r>
      <w:r w:rsidRPr="00A9522E">
        <w:rPr>
          <w:rFonts w:ascii="Times New Roman" w:hAnsi="Times New Roman" w:cs="Times New Roman"/>
          <w:w w:val="105"/>
        </w:rPr>
        <w:t>e</w:t>
      </w:r>
      <w:r w:rsidRPr="00A9522E">
        <w:rPr>
          <w:rFonts w:ascii="Times New Roman" w:hAnsi="Times New Roman" w:cs="Times New Roman"/>
          <w:spacing w:val="3"/>
          <w:w w:val="105"/>
        </w:rPr>
        <w:t xml:space="preserve"> </w:t>
      </w:r>
      <w:r w:rsidRPr="00A9522E">
        <w:rPr>
          <w:rFonts w:ascii="Times New Roman" w:hAnsi="Times New Roman" w:cs="Times New Roman"/>
          <w:w w:val="105"/>
        </w:rPr>
        <w:t>com</w:t>
      </w:r>
      <w:r w:rsidRPr="00A9522E">
        <w:rPr>
          <w:rFonts w:ascii="Times New Roman" w:hAnsi="Times New Roman" w:cs="Times New Roman"/>
          <w:spacing w:val="3"/>
          <w:w w:val="105"/>
        </w:rPr>
        <w:t xml:space="preserve"> </w:t>
      </w:r>
      <w:r w:rsidRPr="00A9522E">
        <w:rPr>
          <w:rFonts w:ascii="Times New Roman" w:hAnsi="Times New Roman" w:cs="Times New Roman"/>
          <w:w w:val="105"/>
        </w:rPr>
        <w:t>aparência</w:t>
      </w:r>
      <w:r w:rsidRPr="00A9522E">
        <w:rPr>
          <w:rFonts w:ascii="Times New Roman" w:hAnsi="Times New Roman" w:cs="Times New Roman"/>
          <w:spacing w:val="3"/>
          <w:w w:val="105"/>
        </w:rPr>
        <w:t xml:space="preserve"> </w:t>
      </w:r>
      <w:r w:rsidRPr="00A9522E">
        <w:rPr>
          <w:rFonts w:ascii="Times New Roman" w:hAnsi="Times New Roman" w:cs="Times New Roman"/>
          <w:w w:val="105"/>
        </w:rPr>
        <w:t>pessoal</w:t>
      </w:r>
      <w:r w:rsidRPr="00A9522E">
        <w:rPr>
          <w:rFonts w:ascii="Times New Roman" w:hAnsi="Times New Roman" w:cs="Times New Roman"/>
          <w:spacing w:val="4"/>
          <w:w w:val="105"/>
        </w:rPr>
        <w:t xml:space="preserve"> </w:t>
      </w:r>
      <w:r w:rsidRPr="00A9522E">
        <w:rPr>
          <w:rFonts w:ascii="Times New Roman" w:hAnsi="Times New Roman" w:cs="Times New Roman"/>
          <w:w w:val="105"/>
        </w:rPr>
        <w:t>adequada;</w:t>
      </w:r>
    </w:p>
    <w:p w14:paraId="21FB0C88" w14:textId="77777777" w:rsidR="002B5672" w:rsidRPr="00A9522E" w:rsidRDefault="002B5672" w:rsidP="00974299">
      <w:pPr>
        <w:pStyle w:val="PargrafodaLista"/>
        <w:widowControl w:val="0"/>
        <w:numPr>
          <w:ilvl w:val="1"/>
          <w:numId w:val="19"/>
        </w:numPr>
        <w:tabs>
          <w:tab w:val="left" w:pos="0"/>
        </w:tabs>
        <w:autoSpaceDE w:val="0"/>
        <w:autoSpaceDN w:val="0"/>
        <w:spacing w:before="94" w:line="252" w:lineRule="auto"/>
        <w:ind w:left="0" w:right="470" w:firstLine="0"/>
        <w:contextualSpacing w:val="0"/>
        <w:jc w:val="both"/>
        <w:rPr>
          <w:rFonts w:ascii="Times New Roman" w:hAnsi="Times New Roman" w:cs="Times New Roman"/>
        </w:rPr>
      </w:pPr>
      <w:r w:rsidRPr="00A9522E">
        <w:rPr>
          <w:rFonts w:ascii="Times New Roman" w:hAnsi="Times New Roman" w:cs="Times New Roman"/>
          <w:w w:val="105"/>
        </w:rPr>
        <w:t>Executar demais atividades inerentes à função aqui não especificadas,</w:t>
      </w:r>
      <w:r w:rsidRPr="00A9522E">
        <w:rPr>
          <w:rFonts w:ascii="Times New Roman" w:hAnsi="Times New Roman" w:cs="Times New Roman"/>
          <w:spacing w:val="-53"/>
          <w:w w:val="105"/>
        </w:rPr>
        <w:t xml:space="preserve"> </w:t>
      </w:r>
      <w:r w:rsidRPr="00A9522E">
        <w:rPr>
          <w:rFonts w:ascii="Times New Roman" w:hAnsi="Times New Roman" w:cs="Times New Roman"/>
          <w:w w:val="105"/>
        </w:rPr>
        <w:t>entretanto,</w:t>
      </w:r>
      <w:r w:rsidRPr="00A9522E">
        <w:rPr>
          <w:rFonts w:ascii="Times New Roman" w:hAnsi="Times New Roman" w:cs="Times New Roman"/>
          <w:spacing w:val="2"/>
          <w:w w:val="105"/>
        </w:rPr>
        <w:t xml:space="preserve"> </w:t>
      </w:r>
      <w:r w:rsidRPr="00A9522E">
        <w:rPr>
          <w:rFonts w:ascii="Times New Roman" w:hAnsi="Times New Roman" w:cs="Times New Roman"/>
          <w:w w:val="105"/>
        </w:rPr>
        <w:t>pertinentes</w:t>
      </w:r>
      <w:r w:rsidRPr="00A9522E">
        <w:rPr>
          <w:rFonts w:ascii="Times New Roman" w:hAnsi="Times New Roman" w:cs="Times New Roman"/>
          <w:spacing w:val="2"/>
          <w:w w:val="105"/>
        </w:rPr>
        <w:t xml:space="preserve"> </w:t>
      </w:r>
      <w:r w:rsidRPr="00A9522E">
        <w:rPr>
          <w:rFonts w:ascii="Times New Roman" w:hAnsi="Times New Roman" w:cs="Times New Roman"/>
          <w:w w:val="105"/>
        </w:rPr>
        <w:t>à</w:t>
      </w:r>
      <w:r w:rsidRPr="00A9522E">
        <w:rPr>
          <w:rFonts w:ascii="Times New Roman" w:hAnsi="Times New Roman" w:cs="Times New Roman"/>
          <w:spacing w:val="3"/>
          <w:w w:val="105"/>
        </w:rPr>
        <w:t xml:space="preserve"> </w:t>
      </w:r>
      <w:r w:rsidRPr="00A9522E">
        <w:rPr>
          <w:rFonts w:ascii="Times New Roman" w:hAnsi="Times New Roman" w:cs="Times New Roman"/>
          <w:w w:val="105"/>
        </w:rPr>
        <w:t>categoria;</w:t>
      </w:r>
    </w:p>
    <w:p w14:paraId="371C7348" w14:textId="77777777" w:rsidR="002B5672" w:rsidRPr="00A9522E" w:rsidRDefault="002B5672" w:rsidP="00974299">
      <w:pPr>
        <w:pStyle w:val="PargrafodaLista"/>
        <w:widowControl w:val="0"/>
        <w:numPr>
          <w:ilvl w:val="1"/>
          <w:numId w:val="20"/>
        </w:numPr>
        <w:tabs>
          <w:tab w:val="left" w:pos="0"/>
        </w:tabs>
        <w:autoSpaceDE w:val="0"/>
        <w:autoSpaceDN w:val="0"/>
        <w:spacing w:line="252" w:lineRule="auto"/>
        <w:ind w:left="0" w:right="473" w:firstLine="0"/>
        <w:contextualSpacing w:val="0"/>
        <w:jc w:val="both"/>
        <w:rPr>
          <w:rFonts w:ascii="Times New Roman" w:hAnsi="Times New Roman" w:cs="Times New Roman"/>
        </w:rPr>
      </w:pPr>
      <w:r w:rsidRPr="00A9522E">
        <w:rPr>
          <w:rFonts w:ascii="Times New Roman" w:hAnsi="Times New Roman" w:cs="Times New Roman"/>
        </w:rPr>
        <w:t>Receber</w:t>
      </w:r>
      <w:r w:rsidRPr="00A9522E">
        <w:rPr>
          <w:rFonts w:ascii="Times New Roman" w:hAnsi="Times New Roman" w:cs="Times New Roman"/>
          <w:spacing w:val="1"/>
        </w:rPr>
        <w:t xml:space="preserve"> </w:t>
      </w:r>
      <w:r w:rsidRPr="00A9522E">
        <w:rPr>
          <w:rFonts w:ascii="Times New Roman" w:hAnsi="Times New Roman" w:cs="Times New Roman"/>
        </w:rPr>
        <w:t>e</w:t>
      </w:r>
      <w:r w:rsidRPr="00A9522E">
        <w:rPr>
          <w:rFonts w:ascii="Times New Roman" w:hAnsi="Times New Roman" w:cs="Times New Roman"/>
          <w:spacing w:val="1"/>
        </w:rPr>
        <w:t xml:space="preserve"> </w:t>
      </w:r>
      <w:r w:rsidRPr="00A9522E">
        <w:rPr>
          <w:rFonts w:ascii="Times New Roman" w:hAnsi="Times New Roman" w:cs="Times New Roman"/>
        </w:rPr>
        <w:t>encaminhar</w:t>
      </w:r>
      <w:r w:rsidRPr="00A9522E">
        <w:rPr>
          <w:rFonts w:ascii="Times New Roman" w:hAnsi="Times New Roman" w:cs="Times New Roman"/>
          <w:spacing w:val="1"/>
        </w:rPr>
        <w:t xml:space="preserve"> </w:t>
      </w:r>
      <w:r w:rsidRPr="00A9522E">
        <w:rPr>
          <w:rFonts w:ascii="Times New Roman" w:hAnsi="Times New Roman" w:cs="Times New Roman"/>
        </w:rPr>
        <w:t>para</w:t>
      </w:r>
      <w:r w:rsidRPr="00A9522E">
        <w:rPr>
          <w:rFonts w:ascii="Times New Roman" w:hAnsi="Times New Roman" w:cs="Times New Roman"/>
          <w:spacing w:val="1"/>
        </w:rPr>
        <w:t xml:space="preserve"> </w:t>
      </w:r>
      <w:r w:rsidRPr="00A9522E">
        <w:rPr>
          <w:rFonts w:ascii="Times New Roman" w:hAnsi="Times New Roman" w:cs="Times New Roman"/>
        </w:rPr>
        <w:t>a</w:t>
      </w:r>
      <w:r w:rsidRPr="00A9522E">
        <w:rPr>
          <w:rFonts w:ascii="Times New Roman" w:hAnsi="Times New Roman" w:cs="Times New Roman"/>
          <w:spacing w:val="1"/>
        </w:rPr>
        <w:t xml:space="preserve"> </w:t>
      </w:r>
      <w:r w:rsidRPr="00A9522E">
        <w:rPr>
          <w:rFonts w:ascii="Times New Roman" w:hAnsi="Times New Roman" w:cs="Times New Roman"/>
        </w:rPr>
        <w:t>área</w:t>
      </w:r>
      <w:r w:rsidRPr="00A9522E">
        <w:rPr>
          <w:rFonts w:ascii="Times New Roman" w:hAnsi="Times New Roman" w:cs="Times New Roman"/>
          <w:spacing w:val="1"/>
        </w:rPr>
        <w:t xml:space="preserve"> </w:t>
      </w:r>
      <w:r w:rsidRPr="00A9522E">
        <w:rPr>
          <w:rFonts w:ascii="Times New Roman" w:hAnsi="Times New Roman" w:cs="Times New Roman"/>
        </w:rPr>
        <w:t>responsável</w:t>
      </w:r>
      <w:r w:rsidRPr="00A9522E">
        <w:rPr>
          <w:rFonts w:ascii="Times New Roman" w:hAnsi="Times New Roman" w:cs="Times New Roman"/>
          <w:spacing w:val="1"/>
        </w:rPr>
        <w:t xml:space="preserve"> </w:t>
      </w:r>
      <w:r w:rsidRPr="00A9522E">
        <w:rPr>
          <w:rFonts w:ascii="Times New Roman" w:hAnsi="Times New Roman" w:cs="Times New Roman"/>
        </w:rPr>
        <w:t>pela</w:t>
      </w:r>
      <w:r w:rsidRPr="00A9522E">
        <w:rPr>
          <w:rFonts w:ascii="Times New Roman" w:hAnsi="Times New Roman" w:cs="Times New Roman"/>
          <w:spacing w:val="1"/>
        </w:rPr>
        <w:t xml:space="preserve"> </w:t>
      </w:r>
      <w:r w:rsidRPr="00A9522E">
        <w:rPr>
          <w:rFonts w:ascii="Times New Roman" w:hAnsi="Times New Roman" w:cs="Times New Roman"/>
        </w:rPr>
        <w:t>distribuição,</w:t>
      </w:r>
      <w:r w:rsidRPr="00A9522E">
        <w:rPr>
          <w:rFonts w:ascii="Times New Roman" w:hAnsi="Times New Roman" w:cs="Times New Roman"/>
          <w:spacing w:val="1"/>
        </w:rPr>
        <w:t xml:space="preserve"> </w:t>
      </w:r>
      <w:r w:rsidRPr="00A9522E">
        <w:rPr>
          <w:rFonts w:ascii="Times New Roman" w:hAnsi="Times New Roman" w:cs="Times New Roman"/>
        </w:rPr>
        <w:t>correspondências,</w:t>
      </w:r>
      <w:r w:rsidRPr="00A9522E">
        <w:rPr>
          <w:rFonts w:ascii="Times New Roman" w:hAnsi="Times New Roman" w:cs="Times New Roman"/>
          <w:spacing w:val="1"/>
        </w:rPr>
        <w:t xml:space="preserve"> </w:t>
      </w:r>
      <w:r w:rsidRPr="00A9522E">
        <w:rPr>
          <w:rFonts w:ascii="Times New Roman" w:hAnsi="Times New Roman" w:cs="Times New Roman"/>
        </w:rPr>
        <w:t>documentos,</w:t>
      </w:r>
      <w:r w:rsidRPr="00A9522E">
        <w:rPr>
          <w:rFonts w:ascii="Times New Roman" w:hAnsi="Times New Roman" w:cs="Times New Roman"/>
          <w:spacing w:val="1"/>
        </w:rPr>
        <w:t xml:space="preserve"> </w:t>
      </w:r>
      <w:r w:rsidRPr="00A9522E">
        <w:rPr>
          <w:rFonts w:ascii="Times New Roman" w:hAnsi="Times New Roman" w:cs="Times New Roman"/>
        </w:rPr>
        <w:t>volumes</w:t>
      </w:r>
      <w:r w:rsidRPr="00A9522E">
        <w:rPr>
          <w:rFonts w:ascii="Times New Roman" w:hAnsi="Times New Roman" w:cs="Times New Roman"/>
          <w:spacing w:val="1"/>
        </w:rPr>
        <w:t xml:space="preserve"> </w:t>
      </w:r>
      <w:r w:rsidRPr="00A9522E">
        <w:rPr>
          <w:rFonts w:ascii="Times New Roman" w:hAnsi="Times New Roman" w:cs="Times New Roman"/>
        </w:rPr>
        <w:t>e</w:t>
      </w:r>
      <w:r w:rsidRPr="00A9522E">
        <w:rPr>
          <w:rFonts w:ascii="Times New Roman" w:hAnsi="Times New Roman" w:cs="Times New Roman"/>
          <w:spacing w:val="1"/>
        </w:rPr>
        <w:t xml:space="preserve"> </w:t>
      </w:r>
      <w:r w:rsidRPr="00A9522E">
        <w:rPr>
          <w:rFonts w:ascii="Times New Roman" w:hAnsi="Times New Roman" w:cs="Times New Roman"/>
        </w:rPr>
        <w:t>outros</w:t>
      </w:r>
      <w:r w:rsidRPr="00A9522E">
        <w:rPr>
          <w:rFonts w:ascii="Times New Roman" w:hAnsi="Times New Roman" w:cs="Times New Roman"/>
          <w:spacing w:val="1"/>
        </w:rPr>
        <w:t xml:space="preserve"> </w:t>
      </w:r>
      <w:r w:rsidRPr="00A9522E">
        <w:rPr>
          <w:rFonts w:ascii="Times New Roman" w:hAnsi="Times New Roman" w:cs="Times New Roman"/>
        </w:rPr>
        <w:t>expedientes,</w:t>
      </w:r>
      <w:r w:rsidRPr="00A9522E">
        <w:rPr>
          <w:rFonts w:ascii="Times New Roman" w:hAnsi="Times New Roman" w:cs="Times New Roman"/>
          <w:spacing w:val="1"/>
        </w:rPr>
        <w:t xml:space="preserve"> </w:t>
      </w:r>
      <w:r w:rsidRPr="00A9522E">
        <w:rPr>
          <w:rFonts w:ascii="Times New Roman" w:hAnsi="Times New Roman" w:cs="Times New Roman"/>
        </w:rPr>
        <w:t>registrando</w:t>
      </w:r>
      <w:r w:rsidRPr="00A9522E">
        <w:rPr>
          <w:rFonts w:ascii="Times New Roman" w:hAnsi="Times New Roman" w:cs="Times New Roman"/>
          <w:spacing w:val="1"/>
        </w:rPr>
        <w:t xml:space="preserve"> </w:t>
      </w:r>
      <w:r w:rsidRPr="00A9522E">
        <w:rPr>
          <w:rFonts w:ascii="Times New Roman" w:hAnsi="Times New Roman" w:cs="Times New Roman"/>
        </w:rPr>
        <w:t>sua</w:t>
      </w:r>
      <w:r w:rsidRPr="00A9522E">
        <w:rPr>
          <w:rFonts w:ascii="Times New Roman" w:hAnsi="Times New Roman" w:cs="Times New Roman"/>
          <w:spacing w:val="1"/>
        </w:rPr>
        <w:t xml:space="preserve"> </w:t>
      </w:r>
      <w:r w:rsidRPr="00A9522E">
        <w:rPr>
          <w:rFonts w:ascii="Times New Roman" w:hAnsi="Times New Roman" w:cs="Times New Roman"/>
        </w:rPr>
        <w:t>movimentação;</w:t>
      </w:r>
    </w:p>
    <w:p w14:paraId="597F5BA2" w14:textId="77777777" w:rsidR="002B5672" w:rsidRPr="00A9522E" w:rsidRDefault="002B5672" w:rsidP="002B5672">
      <w:pPr>
        <w:tabs>
          <w:tab w:val="left" w:pos="993"/>
        </w:tabs>
        <w:autoSpaceDE w:val="0"/>
        <w:autoSpaceDN w:val="0"/>
        <w:spacing w:line="252" w:lineRule="auto"/>
        <w:ind w:right="470"/>
        <w:jc w:val="both"/>
        <w:rPr>
          <w:rFonts w:ascii="Times New Roman" w:hAnsi="Times New Roman" w:cs="Times New Roman"/>
        </w:rPr>
      </w:pPr>
      <w:r w:rsidRPr="00A9522E">
        <w:rPr>
          <w:rFonts w:ascii="Times New Roman" w:hAnsi="Times New Roman" w:cs="Times New Roman"/>
          <w:w w:val="105"/>
        </w:rPr>
        <w:t>11.29. Atender</w:t>
      </w:r>
      <w:r w:rsidRPr="00A9522E">
        <w:rPr>
          <w:rFonts w:ascii="Times New Roman" w:hAnsi="Times New Roman" w:cs="Times New Roman"/>
          <w:spacing w:val="-5"/>
          <w:w w:val="105"/>
        </w:rPr>
        <w:t xml:space="preserve"> </w:t>
      </w:r>
      <w:r w:rsidRPr="00A9522E">
        <w:rPr>
          <w:rFonts w:ascii="Times New Roman" w:hAnsi="Times New Roman" w:cs="Times New Roman"/>
          <w:w w:val="105"/>
        </w:rPr>
        <w:t>chamadas</w:t>
      </w:r>
      <w:r w:rsidRPr="00A9522E">
        <w:rPr>
          <w:rFonts w:ascii="Times New Roman" w:hAnsi="Times New Roman" w:cs="Times New Roman"/>
          <w:spacing w:val="-6"/>
          <w:w w:val="105"/>
        </w:rPr>
        <w:t xml:space="preserve"> </w:t>
      </w:r>
      <w:r w:rsidRPr="00A9522E">
        <w:rPr>
          <w:rFonts w:ascii="Times New Roman" w:hAnsi="Times New Roman" w:cs="Times New Roman"/>
          <w:w w:val="105"/>
        </w:rPr>
        <w:t>telefônicas</w:t>
      </w:r>
      <w:r w:rsidRPr="00A9522E">
        <w:rPr>
          <w:rFonts w:ascii="Times New Roman" w:hAnsi="Times New Roman" w:cs="Times New Roman"/>
          <w:spacing w:val="-6"/>
          <w:w w:val="105"/>
        </w:rPr>
        <w:t xml:space="preserve"> </w:t>
      </w:r>
      <w:r w:rsidRPr="00A9522E">
        <w:rPr>
          <w:rFonts w:ascii="Times New Roman" w:hAnsi="Times New Roman" w:cs="Times New Roman"/>
          <w:w w:val="105"/>
        </w:rPr>
        <w:t>internas</w:t>
      </w:r>
      <w:r w:rsidRPr="00A9522E">
        <w:rPr>
          <w:rFonts w:ascii="Times New Roman" w:hAnsi="Times New Roman" w:cs="Times New Roman"/>
          <w:spacing w:val="-7"/>
          <w:w w:val="105"/>
        </w:rPr>
        <w:t xml:space="preserve"> </w:t>
      </w:r>
      <w:r w:rsidRPr="00A9522E">
        <w:rPr>
          <w:rFonts w:ascii="Times New Roman" w:hAnsi="Times New Roman" w:cs="Times New Roman"/>
          <w:w w:val="105"/>
        </w:rPr>
        <w:t>ou</w:t>
      </w:r>
      <w:r w:rsidRPr="00A9522E">
        <w:rPr>
          <w:rFonts w:ascii="Times New Roman" w:hAnsi="Times New Roman" w:cs="Times New Roman"/>
          <w:spacing w:val="-6"/>
          <w:w w:val="105"/>
        </w:rPr>
        <w:t xml:space="preserve"> </w:t>
      </w:r>
      <w:r w:rsidRPr="00A9522E">
        <w:rPr>
          <w:rFonts w:ascii="Times New Roman" w:hAnsi="Times New Roman" w:cs="Times New Roman"/>
          <w:w w:val="105"/>
        </w:rPr>
        <w:t>externas,</w:t>
      </w:r>
      <w:r w:rsidRPr="00A9522E">
        <w:rPr>
          <w:rFonts w:ascii="Times New Roman" w:hAnsi="Times New Roman" w:cs="Times New Roman"/>
          <w:spacing w:val="-5"/>
          <w:w w:val="105"/>
        </w:rPr>
        <w:t xml:space="preserve"> </w:t>
      </w:r>
      <w:r w:rsidRPr="00A9522E">
        <w:rPr>
          <w:rFonts w:ascii="Times New Roman" w:hAnsi="Times New Roman" w:cs="Times New Roman"/>
          <w:w w:val="105"/>
        </w:rPr>
        <w:t>transferindo-as</w:t>
      </w:r>
      <w:r w:rsidRPr="00A9522E">
        <w:rPr>
          <w:rFonts w:ascii="Times New Roman" w:hAnsi="Times New Roman" w:cs="Times New Roman"/>
          <w:spacing w:val="-6"/>
          <w:w w:val="105"/>
        </w:rPr>
        <w:t xml:space="preserve"> </w:t>
      </w:r>
      <w:r w:rsidRPr="00A9522E">
        <w:rPr>
          <w:rFonts w:ascii="Times New Roman" w:hAnsi="Times New Roman" w:cs="Times New Roman"/>
          <w:w w:val="105"/>
        </w:rPr>
        <w:t>às</w:t>
      </w:r>
      <w:r w:rsidRPr="00A9522E">
        <w:rPr>
          <w:rFonts w:ascii="Times New Roman" w:hAnsi="Times New Roman" w:cs="Times New Roman"/>
          <w:spacing w:val="-53"/>
          <w:w w:val="105"/>
        </w:rPr>
        <w:t xml:space="preserve"> </w:t>
      </w:r>
      <w:r w:rsidRPr="00A9522E">
        <w:rPr>
          <w:rFonts w:ascii="Times New Roman" w:hAnsi="Times New Roman" w:cs="Times New Roman"/>
          <w:w w:val="105"/>
        </w:rPr>
        <w:t>pessoas</w:t>
      </w:r>
      <w:r w:rsidRPr="00A9522E">
        <w:rPr>
          <w:rFonts w:ascii="Times New Roman" w:hAnsi="Times New Roman" w:cs="Times New Roman"/>
          <w:spacing w:val="-2"/>
          <w:w w:val="105"/>
        </w:rPr>
        <w:t xml:space="preserve"> </w:t>
      </w:r>
      <w:r w:rsidRPr="00A9522E">
        <w:rPr>
          <w:rFonts w:ascii="Times New Roman" w:hAnsi="Times New Roman" w:cs="Times New Roman"/>
          <w:w w:val="105"/>
        </w:rPr>
        <w:t>solicitadas,</w:t>
      </w:r>
      <w:r w:rsidRPr="00A9522E">
        <w:rPr>
          <w:rFonts w:ascii="Times New Roman" w:hAnsi="Times New Roman" w:cs="Times New Roman"/>
          <w:spacing w:val="-1"/>
          <w:w w:val="105"/>
        </w:rPr>
        <w:t xml:space="preserve"> </w:t>
      </w:r>
      <w:r w:rsidRPr="00A9522E">
        <w:rPr>
          <w:rFonts w:ascii="Times New Roman" w:hAnsi="Times New Roman" w:cs="Times New Roman"/>
          <w:w w:val="105"/>
        </w:rPr>
        <w:t>bem</w:t>
      </w:r>
      <w:r w:rsidRPr="00A9522E">
        <w:rPr>
          <w:rFonts w:ascii="Times New Roman" w:hAnsi="Times New Roman" w:cs="Times New Roman"/>
          <w:spacing w:val="-1"/>
          <w:w w:val="105"/>
        </w:rPr>
        <w:t xml:space="preserve"> </w:t>
      </w:r>
      <w:r w:rsidRPr="00A9522E">
        <w:rPr>
          <w:rFonts w:ascii="Times New Roman" w:hAnsi="Times New Roman" w:cs="Times New Roman"/>
          <w:w w:val="105"/>
        </w:rPr>
        <w:t>como</w:t>
      </w:r>
      <w:r w:rsidRPr="00A9522E">
        <w:rPr>
          <w:rFonts w:ascii="Times New Roman" w:hAnsi="Times New Roman" w:cs="Times New Roman"/>
          <w:spacing w:val="-1"/>
          <w:w w:val="105"/>
        </w:rPr>
        <w:t xml:space="preserve"> </w:t>
      </w:r>
      <w:r w:rsidRPr="00A9522E">
        <w:rPr>
          <w:rFonts w:ascii="Times New Roman" w:hAnsi="Times New Roman" w:cs="Times New Roman"/>
          <w:w w:val="105"/>
        </w:rPr>
        <w:t>anotar os</w:t>
      </w:r>
      <w:r w:rsidRPr="00A9522E">
        <w:rPr>
          <w:rFonts w:ascii="Times New Roman" w:hAnsi="Times New Roman" w:cs="Times New Roman"/>
          <w:spacing w:val="-1"/>
          <w:w w:val="105"/>
        </w:rPr>
        <w:t xml:space="preserve"> </w:t>
      </w:r>
      <w:r w:rsidRPr="00A9522E">
        <w:rPr>
          <w:rFonts w:ascii="Times New Roman" w:hAnsi="Times New Roman" w:cs="Times New Roman"/>
          <w:w w:val="105"/>
        </w:rPr>
        <w:t>recados,</w:t>
      </w:r>
      <w:r w:rsidRPr="00A9522E">
        <w:rPr>
          <w:rFonts w:ascii="Times New Roman" w:hAnsi="Times New Roman" w:cs="Times New Roman"/>
          <w:spacing w:val="-1"/>
          <w:w w:val="105"/>
        </w:rPr>
        <w:t xml:space="preserve"> </w:t>
      </w:r>
      <w:r w:rsidRPr="00A9522E">
        <w:rPr>
          <w:rFonts w:ascii="Times New Roman" w:hAnsi="Times New Roman" w:cs="Times New Roman"/>
          <w:w w:val="105"/>
        </w:rPr>
        <w:t>quando necessário;</w:t>
      </w:r>
    </w:p>
    <w:p w14:paraId="05EB44D3" w14:textId="77777777" w:rsidR="002B5672" w:rsidRPr="00A9522E" w:rsidRDefault="002B5672" w:rsidP="00974299">
      <w:pPr>
        <w:pStyle w:val="PargrafodaLista"/>
        <w:widowControl w:val="0"/>
        <w:numPr>
          <w:ilvl w:val="1"/>
          <w:numId w:val="21"/>
        </w:numPr>
        <w:tabs>
          <w:tab w:val="left" w:pos="993"/>
        </w:tabs>
        <w:autoSpaceDE w:val="0"/>
        <w:autoSpaceDN w:val="0"/>
        <w:spacing w:line="280" w:lineRule="exact"/>
        <w:contextualSpacing w:val="0"/>
        <w:jc w:val="both"/>
        <w:rPr>
          <w:rFonts w:ascii="Times New Roman" w:hAnsi="Times New Roman" w:cs="Times New Roman"/>
        </w:rPr>
      </w:pPr>
      <w:r w:rsidRPr="00A9522E">
        <w:rPr>
          <w:rFonts w:ascii="Times New Roman" w:hAnsi="Times New Roman" w:cs="Times New Roman"/>
        </w:rPr>
        <w:t>Preparar</w:t>
      </w:r>
      <w:r w:rsidRPr="00A9522E">
        <w:rPr>
          <w:rFonts w:ascii="Times New Roman" w:hAnsi="Times New Roman" w:cs="Times New Roman"/>
          <w:spacing w:val="23"/>
        </w:rPr>
        <w:t xml:space="preserve"> </w:t>
      </w:r>
      <w:r w:rsidRPr="00A9522E">
        <w:rPr>
          <w:rFonts w:ascii="Times New Roman" w:hAnsi="Times New Roman" w:cs="Times New Roman"/>
        </w:rPr>
        <w:t>e</w:t>
      </w:r>
      <w:r w:rsidRPr="00A9522E">
        <w:rPr>
          <w:rFonts w:ascii="Times New Roman" w:hAnsi="Times New Roman" w:cs="Times New Roman"/>
          <w:spacing w:val="18"/>
        </w:rPr>
        <w:t xml:space="preserve"> </w:t>
      </w:r>
      <w:r w:rsidRPr="00A9522E">
        <w:rPr>
          <w:rFonts w:ascii="Times New Roman" w:hAnsi="Times New Roman" w:cs="Times New Roman"/>
        </w:rPr>
        <w:t>organizar</w:t>
      </w:r>
      <w:r w:rsidRPr="00A9522E">
        <w:rPr>
          <w:rFonts w:ascii="Times New Roman" w:hAnsi="Times New Roman" w:cs="Times New Roman"/>
          <w:spacing w:val="24"/>
        </w:rPr>
        <w:t xml:space="preserve"> </w:t>
      </w:r>
      <w:r w:rsidRPr="00A9522E">
        <w:rPr>
          <w:rFonts w:ascii="Times New Roman" w:hAnsi="Times New Roman" w:cs="Times New Roman"/>
        </w:rPr>
        <w:t>agendas;</w:t>
      </w:r>
    </w:p>
    <w:p w14:paraId="2DBC0681" w14:textId="77777777" w:rsidR="002B5672" w:rsidRPr="00A9522E" w:rsidRDefault="002B5672" w:rsidP="00974299">
      <w:pPr>
        <w:pStyle w:val="PargrafodaLista"/>
        <w:widowControl w:val="0"/>
        <w:numPr>
          <w:ilvl w:val="1"/>
          <w:numId w:val="21"/>
        </w:numPr>
        <w:tabs>
          <w:tab w:val="left" w:pos="993"/>
        </w:tabs>
        <w:autoSpaceDE w:val="0"/>
        <w:autoSpaceDN w:val="0"/>
        <w:spacing w:before="18" w:line="252" w:lineRule="auto"/>
        <w:ind w:right="478"/>
        <w:contextualSpacing w:val="0"/>
        <w:jc w:val="both"/>
        <w:rPr>
          <w:rFonts w:ascii="Times New Roman" w:hAnsi="Times New Roman" w:cs="Times New Roman"/>
        </w:rPr>
      </w:pPr>
      <w:r w:rsidRPr="00A9522E">
        <w:rPr>
          <w:rFonts w:ascii="Times New Roman" w:hAnsi="Times New Roman" w:cs="Times New Roman"/>
        </w:rPr>
        <w:t>Revisar</w:t>
      </w:r>
      <w:r w:rsidRPr="00A9522E">
        <w:rPr>
          <w:rFonts w:ascii="Times New Roman" w:hAnsi="Times New Roman" w:cs="Times New Roman"/>
          <w:spacing w:val="1"/>
        </w:rPr>
        <w:t xml:space="preserve"> </w:t>
      </w:r>
      <w:r w:rsidRPr="00A9522E">
        <w:rPr>
          <w:rFonts w:ascii="Times New Roman" w:hAnsi="Times New Roman" w:cs="Times New Roman"/>
        </w:rPr>
        <w:t>textos</w:t>
      </w:r>
      <w:r w:rsidRPr="00A9522E">
        <w:rPr>
          <w:rFonts w:ascii="Times New Roman" w:hAnsi="Times New Roman" w:cs="Times New Roman"/>
          <w:spacing w:val="1"/>
        </w:rPr>
        <w:t xml:space="preserve"> </w:t>
      </w:r>
      <w:r w:rsidRPr="00A9522E">
        <w:rPr>
          <w:rFonts w:ascii="Times New Roman" w:hAnsi="Times New Roman" w:cs="Times New Roman"/>
        </w:rPr>
        <w:t>de</w:t>
      </w:r>
      <w:r w:rsidRPr="00A9522E">
        <w:rPr>
          <w:rFonts w:ascii="Times New Roman" w:hAnsi="Times New Roman" w:cs="Times New Roman"/>
          <w:spacing w:val="1"/>
        </w:rPr>
        <w:t xml:space="preserve"> </w:t>
      </w:r>
      <w:r w:rsidRPr="00A9522E">
        <w:rPr>
          <w:rFonts w:ascii="Times New Roman" w:hAnsi="Times New Roman" w:cs="Times New Roman"/>
        </w:rPr>
        <w:t>correspondências</w:t>
      </w:r>
      <w:r w:rsidRPr="00A9522E">
        <w:rPr>
          <w:rFonts w:ascii="Times New Roman" w:hAnsi="Times New Roman" w:cs="Times New Roman"/>
          <w:spacing w:val="1"/>
        </w:rPr>
        <w:t xml:space="preserve"> </w:t>
      </w:r>
      <w:r w:rsidRPr="00A9522E">
        <w:rPr>
          <w:rFonts w:ascii="Times New Roman" w:hAnsi="Times New Roman" w:cs="Times New Roman"/>
        </w:rPr>
        <w:t>e</w:t>
      </w:r>
      <w:r w:rsidRPr="00A9522E">
        <w:rPr>
          <w:rFonts w:ascii="Times New Roman" w:hAnsi="Times New Roman" w:cs="Times New Roman"/>
          <w:spacing w:val="1"/>
        </w:rPr>
        <w:t xml:space="preserve"> </w:t>
      </w:r>
      <w:r w:rsidRPr="00A9522E">
        <w:rPr>
          <w:rFonts w:ascii="Times New Roman" w:hAnsi="Times New Roman" w:cs="Times New Roman"/>
        </w:rPr>
        <w:t>documentos</w:t>
      </w:r>
      <w:r w:rsidRPr="00A9522E">
        <w:rPr>
          <w:rFonts w:ascii="Times New Roman" w:hAnsi="Times New Roman" w:cs="Times New Roman"/>
          <w:spacing w:val="1"/>
        </w:rPr>
        <w:t xml:space="preserve"> </w:t>
      </w:r>
      <w:r w:rsidRPr="00A9522E">
        <w:rPr>
          <w:rFonts w:ascii="Times New Roman" w:hAnsi="Times New Roman" w:cs="Times New Roman"/>
        </w:rPr>
        <w:t>e</w:t>
      </w:r>
      <w:r w:rsidRPr="00A9522E">
        <w:rPr>
          <w:rFonts w:ascii="Times New Roman" w:hAnsi="Times New Roman" w:cs="Times New Roman"/>
          <w:spacing w:val="52"/>
        </w:rPr>
        <w:t xml:space="preserve"> </w:t>
      </w:r>
      <w:r w:rsidRPr="00A9522E">
        <w:rPr>
          <w:rFonts w:ascii="Times New Roman" w:hAnsi="Times New Roman" w:cs="Times New Roman"/>
        </w:rPr>
        <w:t>expediente</w:t>
      </w:r>
      <w:r w:rsidRPr="00A9522E">
        <w:rPr>
          <w:rFonts w:ascii="Times New Roman" w:hAnsi="Times New Roman" w:cs="Times New Roman"/>
          <w:spacing w:val="53"/>
        </w:rPr>
        <w:t xml:space="preserve"> </w:t>
      </w:r>
      <w:r w:rsidRPr="00A9522E">
        <w:rPr>
          <w:rFonts w:ascii="Times New Roman" w:hAnsi="Times New Roman" w:cs="Times New Roman"/>
        </w:rPr>
        <w:t>em</w:t>
      </w:r>
      <w:r w:rsidRPr="00A9522E">
        <w:rPr>
          <w:rFonts w:ascii="Times New Roman" w:hAnsi="Times New Roman" w:cs="Times New Roman"/>
          <w:spacing w:val="1"/>
        </w:rPr>
        <w:t xml:space="preserve"> </w:t>
      </w:r>
      <w:r w:rsidRPr="00A9522E">
        <w:rPr>
          <w:rFonts w:ascii="Times New Roman" w:hAnsi="Times New Roman" w:cs="Times New Roman"/>
        </w:rPr>
        <w:t>geral;</w:t>
      </w:r>
    </w:p>
    <w:p w14:paraId="21525104" w14:textId="77777777" w:rsidR="002B5672" w:rsidRPr="00A9522E" w:rsidRDefault="002B5672" w:rsidP="00974299">
      <w:pPr>
        <w:pStyle w:val="PargrafodaLista"/>
        <w:widowControl w:val="0"/>
        <w:numPr>
          <w:ilvl w:val="1"/>
          <w:numId w:val="21"/>
        </w:numPr>
        <w:tabs>
          <w:tab w:val="left" w:pos="993"/>
        </w:tabs>
        <w:autoSpaceDE w:val="0"/>
        <w:autoSpaceDN w:val="0"/>
        <w:spacing w:line="281" w:lineRule="exact"/>
        <w:contextualSpacing w:val="0"/>
        <w:jc w:val="both"/>
        <w:rPr>
          <w:rFonts w:ascii="Times New Roman" w:hAnsi="Times New Roman" w:cs="Times New Roman"/>
        </w:rPr>
      </w:pPr>
      <w:r w:rsidRPr="00A9522E">
        <w:rPr>
          <w:rFonts w:ascii="Times New Roman" w:hAnsi="Times New Roman" w:cs="Times New Roman"/>
          <w:w w:val="105"/>
        </w:rPr>
        <w:t>Alimentar,</w:t>
      </w:r>
      <w:r w:rsidRPr="00A9522E">
        <w:rPr>
          <w:rFonts w:ascii="Times New Roman" w:hAnsi="Times New Roman" w:cs="Times New Roman"/>
          <w:spacing w:val="-4"/>
          <w:w w:val="105"/>
        </w:rPr>
        <w:t xml:space="preserve"> </w:t>
      </w:r>
      <w:r w:rsidRPr="00A9522E">
        <w:rPr>
          <w:rFonts w:ascii="Times New Roman" w:hAnsi="Times New Roman" w:cs="Times New Roman"/>
          <w:w w:val="105"/>
        </w:rPr>
        <w:t>com</w:t>
      </w:r>
      <w:r w:rsidRPr="00A9522E">
        <w:rPr>
          <w:rFonts w:ascii="Times New Roman" w:hAnsi="Times New Roman" w:cs="Times New Roman"/>
          <w:spacing w:val="-4"/>
          <w:w w:val="105"/>
        </w:rPr>
        <w:t xml:space="preserve"> </w:t>
      </w:r>
      <w:r w:rsidRPr="00A9522E">
        <w:rPr>
          <w:rFonts w:ascii="Times New Roman" w:hAnsi="Times New Roman" w:cs="Times New Roman"/>
          <w:w w:val="105"/>
        </w:rPr>
        <w:t>dados,</w:t>
      </w:r>
      <w:r w:rsidRPr="00A9522E">
        <w:rPr>
          <w:rFonts w:ascii="Times New Roman" w:hAnsi="Times New Roman" w:cs="Times New Roman"/>
          <w:spacing w:val="-3"/>
          <w:w w:val="105"/>
        </w:rPr>
        <w:t xml:space="preserve"> </w:t>
      </w:r>
      <w:r w:rsidRPr="00A9522E">
        <w:rPr>
          <w:rFonts w:ascii="Times New Roman" w:hAnsi="Times New Roman" w:cs="Times New Roman"/>
          <w:w w:val="105"/>
        </w:rPr>
        <w:t>quadros</w:t>
      </w:r>
      <w:r w:rsidRPr="00A9522E">
        <w:rPr>
          <w:rFonts w:ascii="Times New Roman" w:hAnsi="Times New Roman" w:cs="Times New Roman"/>
          <w:spacing w:val="-4"/>
          <w:w w:val="105"/>
        </w:rPr>
        <w:t xml:space="preserve"> </w:t>
      </w:r>
      <w:r w:rsidRPr="00A9522E">
        <w:rPr>
          <w:rFonts w:ascii="Times New Roman" w:hAnsi="Times New Roman" w:cs="Times New Roman"/>
          <w:w w:val="105"/>
        </w:rPr>
        <w:t>e</w:t>
      </w:r>
      <w:r w:rsidRPr="00A9522E">
        <w:rPr>
          <w:rFonts w:ascii="Times New Roman" w:hAnsi="Times New Roman" w:cs="Times New Roman"/>
          <w:spacing w:val="-3"/>
          <w:w w:val="105"/>
        </w:rPr>
        <w:t xml:space="preserve"> </w:t>
      </w:r>
      <w:r w:rsidRPr="00A9522E">
        <w:rPr>
          <w:rFonts w:ascii="Times New Roman" w:hAnsi="Times New Roman" w:cs="Times New Roman"/>
          <w:w w:val="105"/>
        </w:rPr>
        <w:t>tabelas;</w:t>
      </w:r>
    </w:p>
    <w:p w14:paraId="6DFACB3C" w14:textId="77777777" w:rsidR="002B5672" w:rsidRPr="00A9522E" w:rsidRDefault="002B5672" w:rsidP="00974299">
      <w:pPr>
        <w:pStyle w:val="PargrafodaLista"/>
        <w:widowControl w:val="0"/>
        <w:numPr>
          <w:ilvl w:val="1"/>
          <w:numId w:val="21"/>
        </w:numPr>
        <w:tabs>
          <w:tab w:val="left" w:pos="0"/>
        </w:tabs>
        <w:autoSpaceDE w:val="0"/>
        <w:autoSpaceDN w:val="0"/>
        <w:spacing w:before="16" w:line="252" w:lineRule="auto"/>
        <w:ind w:left="0" w:right="471" w:firstLine="0"/>
        <w:contextualSpacing w:val="0"/>
        <w:jc w:val="both"/>
        <w:rPr>
          <w:rFonts w:ascii="Times New Roman" w:hAnsi="Times New Roman" w:cs="Times New Roman"/>
        </w:rPr>
      </w:pPr>
      <w:r w:rsidRPr="00A9522E">
        <w:rPr>
          <w:rFonts w:ascii="Times New Roman" w:hAnsi="Times New Roman" w:cs="Times New Roman"/>
          <w:w w:val="105"/>
        </w:rPr>
        <w:t>Requisitar,</w:t>
      </w:r>
      <w:r w:rsidRPr="00A9522E">
        <w:rPr>
          <w:rFonts w:ascii="Times New Roman" w:hAnsi="Times New Roman" w:cs="Times New Roman"/>
          <w:spacing w:val="1"/>
          <w:w w:val="105"/>
        </w:rPr>
        <w:t xml:space="preserve"> </w:t>
      </w:r>
      <w:r w:rsidRPr="00A9522E">
        <w:rPr>
          <w:rFonts w:ascii="Times New Roman" w:hAnsi="Times New Roman" w:cs="Times New Roman"/>
          <w:w w:val="105"/>
        </w:rPr>
        <w:t>receber,</w:t>
      </w:r>
      <w:r w:rsidRPr="00A9522E">
        <w:rPr>
          <w:rFonts w:ascii="Times New Roman" w:hAnsi="Times New Roman" w:cs="Times New Roman"/>
          <w:spacing w:val="1"/>
          <w:w w:val="105"/>
        </w:rPr>
        <w:t xml:space="preserve"> </w:t>
      </w:r>
      <w:r w:rsidRPr="00A9522E">
        <w:rPr>
          <w:rFonts w:ascii="Times New Roman" w:hAnsi="Times New Roman" w:cs="Times New Roman"/>
          <w:w w:val="105"/>
        </w:rPr>
        <w:t>conferir,</w:t>
      </w:r>
      <w:r w:rsidRPr="00A9522E">
        <w:rPr>
          <w:rFonts w:ascii="Times New Roman" w:hAnsi="Times New Roman" w:cs="Times New Roman"/>
          <w:spacing w:val="1"/>
          <w:w w:val="105"/>
        </w:rPr>
        <w:t xml:space="preserve"> </w:t>
      </w:r>
      <w:r w:rsidRPr="00A9522E">
        <w:rPr>
          <w:rFonts w:ascii="Times New Roman" w:hAnsi="Times New Roman" w:cs="Times New Roman"/>
          <w:w w:val="105"/>
        </w:rPr>
        <w:t>organizar</w:t>
      </w:r>
      <w:r w:rsidRPr="00A9522E">
        <w:rPr>
          <w:rFonts w:ascii="Times New Roman" w:hAnsi="Times New Roman" w:cs="Times New Roman"/>
          <w:spacing w:val="1"/>
          <w:w w:val="105"/>
        </w:rPr>
        <w:t xml:space="preserve"> </w:t>
      </w:r>
      <w:r w:rsidRPr="00A9522E">
        <w:rPr>
          <w:rFonts w:ascii="Times New Roman" w:hAnsi="Times New Roman" w:cs="Times New Roman"/>
          <w:w w:val="105"/>
        </w:rPr>
        <w:t>e</w:t>
      </w:r>
      <w:r w:rsidRPr="00A9522E">
        <w:rPr>
          <w:rFonts w:ascii="Times New Roman" w:hAnsi="Times New Roman" w:cs="Times New Roman"/>
          <w:spacing w:val="1"/>
          <w:w w:val="105"/>
        </w:rPr>
        <w:t xml:space="preserve"> </w:t>
      </w:r>
      <w:r w:rsidRPr="00A9522E">
        <w:rPr>
          <w:rFonts w:ascii="Times New Roman" w:hAnsi="Times New Roman" w:cs="Times New Roman"/>
          <w:w w:val="105"/>
        </w:rPr>
        <w:t>distribuir</w:t>
      </w:r>
      <w:r w:rsidRPr="00A9522E">
        <w:rPr>
          <w:rFonts w:ascii="Times New Roman" w:hAnsi="Times New Roman" w:cs="Times New Roman"/>
          <w:spacing w:val="1"/>
          <w:w w:val="105"/>
        </w:rPr>
        <w:t xml:space="preserve"> </w:t>
      </w:r>
      <w:r w:rsidRPr="00A9522E">
        <w:rPr>
          <w:rFonts w:ascii="Times New Roman" w:hAnsi="Times New Roman" w:cs="Times New Roman"/>
          <w:w w:val="105"/>
        </w:rPr>
        <w:t>materiais</w:t>
      </w:r>
      <w:r w:rsidRPr="00A9522E">
        <w:rPr>
          <w:rFonts w:ascii="Times New Roman" w:hAnsi="Times New Roman" w:cs="Times New Roman"/>
          <w:spacing w:val="1"/>
          <w:w w:val="105"/>
        </w:rPr>
        <w:t xml:space="preserve"> </w:t>
      </w:r>
      <w:r w:rsidRPr="00A9522E">
        <w:rPr>
          <w:rFonts w:ascii="Times New Roman" w:hAnsi="Times New Roman" w:cs="Times New Roman"/>
          <w:w w:val="105"/>
        </w:rPr>
        <w:t>de</w:t>
      </w:r>
      <w:r w:rsidRPr="00A9522E">
        <w:rPr>
          <w:rFonts w:ascii="Times New Roman" w:hAnsi="Times New Roman" w:cs="Times New Roman"/>
          <w:spacing w:val="1"/>
          <w:w w:val="105"/>
        </w:rPr>
        <w:t xml:space="preserve"> </w:t>
      </w:r>
      <w:r w:rsidRPr="00A9522E">
        <w:rPr>
          <w:rFonts w:ascii="Times New Roman" w:hAnsi="Times New Roman" w:cs="Times New Roman"/>
          <w:w w:val="105"/>
        </w:rPr>
        <w:t>consumo, registrando a movimentação em conformidade com os padrões em vigor</w:t>
      </w:r>
      <w:r w:rsidRPr="00A9522E">
        <w:rPr>
          <w:rFonts w:ascii="Times New Roman" w:hAnsi="Times New Roman" w:cs="Times New Roman"/>
          <w:spacing w:val="1"/>
          <w:w w:val="105"/>
        </w:rPr>
        <w:t xml:space="preserve"> </w:t>
      </w:r>
      <w:r w:rsidRPr="00A9522E">
        <w:rPr>
          <w:rFonts w:ascii="Times New Roman" w:hAnsi="Times New Roman" w:cs="Times New Roman"/>
          <w:w w:val="105"/>
        </w:rPr>
        <w:t>adotados</w:t>
      </w:r>
      <w:r w:rsidRPr="00A9522E">
        <w:rPr>
          <w:rFonts w:ascii="Times New Roman" w:hAnsi="Times New Roman" w:cs="Times New Roman"/>
          <w:spacing w:val="2"/>
          <w:w w:val="105"/>
        </w:rPr>
        <w:t xml:space="preserve"> </w:t>
      </w:r>
      <w:r w:rsidRPr="00A9522E">
        <w:rPr>
          <w:rFonts w:ascii="Times New Roman" w:hAnsi="Times New Roman" w:cs="Times New Roman"/>
          <w:w w:val="105"/>
        </w:rPr>
        <w:t>pela</w:t>
      </w:r>
      <w:r w:rsidRPr="00A9522E">
        <w:rPr>
          <w:rFonts w:ascii="Times New Roman" w:hAnsi="Times New Roman" w:cs="Times New Roman"/>
          <w:spacing w:val="4"/>
          <w:w w:val="105"/>
        </w:rPr>
        <w:t xml:space="preserve"> </w:t>
      </w:r>
      <w:r w:rsidRPr="00A9522E">
        <w:rPr>
          <w:rFonts w:ascii="Times New Roman" w:hAnsi="Times New Roman" w:cs="Times New Roman"/>
          <w:w w:val="105"/>
        </w:rPr>
        <w:t>repartição;</w:t>
      </w:r>
    </w:p>
    <w:p w14:paraId="4953B342" w14:textId="77777777" w:rsidR="002B5672" w:rsidRPr="00A9522E" w:rsidRDefault="002B5672" w:rsidP="00974299">
      <w:pPr>
        <w:pStyle w:val="PargrafodaLista"/>
        <w:widowControl w:val="0"/>
        <w:numPr>
          <w:ilvl w:val="1"/>
          <w:numId w:val="22"/>
        </w:numPr>
        <w:tabs>
          <w:tab w:val="left" w:pos="0"/>
        </w:tabs>
        <w:autoSpaceDE w:val="0"/>
        <w:autoSpaceDN w:val="0"/>
        <w:spacing w:line="254" w:lineRule="auto"/>
        <w:ind w:left="0" w:right="475" w:firstLine="0"/>
        <w:contextualSpacing w:val="0"/>
        <w:jc w:val="both"/>
        <w:rPr>
          <w:rFonts w:ascii="Times New Roman" w:hAnsi="Times New Roman" w:cs="Times New Roman"/>
        </w:rPr>
      </w:pPr>
      <w:r w:rsidRPr="00A9522E">
        <w:rPr>
          <w:rFonts w:ascii="Times New Roman" w:hAnsi="Times New Roman" w:cs="Times New Roman"/>
          <w:w w:val="105"/>
        </w:rPr>
        <w:t>Organizar, atualizar e arquivar</w:t>
      </w:r>
      <w:r w:rsidRPr="00A9522E">
        <w:rPr>
          <w:rFonts w:ascii="Times New Roman" w:hAnsi="Times New Roman" w:cs="Times New Roman"/>
          <w:spacing w:val="1"/>
          <w:w w:val="105"/>
        </w:rPr>
        <w:t xml:space="preserve"> </w:t>
      </w:r>
      <w:r w:rsidRPr="00A9522E">
        <w:rPr>
          <w:rFonts w:ascii="Times New Roman" w:hAnsi="Times New Roman" w:cs="Times New Roman"/>
          <w:w w:val="105"/>
        </w:rPr>
        <w:t>documentos e papéis em geral, em</w:t>
      </w:r>
      <w:r w:rsidRPr="00A9522E">
        <w:rPr>
          <w:rFonts w:ascii="Times New Roman" w:hAnsi="Times New Roman" w:cs="Times New Roman"/>
          <w:spacing w:val="1"/>
          <w:w w:val="105"/>
        </w:rPr>
        <w:t xml:space="preserve"> </w:t>
      </w:r>
      <w:r w:rsidRPr="00A9522E">
        <w:rPr>
          <w:rFonts w:ascii="Times New Roman" w:hAnsi="Times New Roman" w:cs="Times New Roman"/>
          <w:w w:val="105"/>
        </w:rPr>
        <w:t>conformidade</w:t>
      </w:r>
      <w:r w:rsidRPr="00A9522E">
        <w:rPr>
          <w:rFonts w:ascii="Times New Roman" w:hAnsi="Times New Roman" w:cs="Times New Roman"/>
          <w:spacing w:val="1"/>
          <w:w w:val="105"/>
        </w:rPr>
        <w:t xml:space="preserve"> </w:t>
      </w:r>
      <w:r w:rsidRPr="00A9522E">
        <w:rPr>
          <w:rFonts w:ascii="Times New Roman" w:hAnsi="Times New Roman" w:cs="Times New Roman"/>
          <w:w w:val="105"/>
        </w:rPr>
        <w:t>com os</w:t>
      </w:r>
      <w:r w:rsidRPr="00A9522E">
        <w:rPr>
          <w:rFonts w:ascii="Times New Roman" w:hAnsi="Times New Roman" w:cs="Times New Roman"/>
          <w:spacing w:val="1"/>
          <w:w w:val="105"/>
        </w:rPr>
        <w:t xml:space="preserve"> </w:t>
      </w:r>
      <w:r w:rsidRPr="00A9522E">
        <w:rPr>
          <w:rFonts w:ascii="Times New Roman" w:hAnsi="Times New Roman" w:cs="Times New Roman"/>
          <w:w w:val="105"/>
        </w:rPr>
        <w:t>padrões em</w:t>
      </w:r>
      <w:r w:rsidRPr="00A9522E">
        <w:rPr>
          <w:rFonts w:ascii="Times New Roman" w:hAnsi="Times New Roman" w:cs="Times New Roman"/>
          <w:spacing w:val="1"/>
          <w:w w:val="105"/>
        </w:rPr>
        <w:t xml:space="preserve"> </w:t>
      </w:r>
      <w:r w:rsidRPr="00A9522E">
        <w:rPr>
          <w:rFonts w:ascii="Times New Roman" w:hAnsi="Times New Roman" w:cs="Times New Roman"/>
          <w:w w:val="105"/>
        </w:rPr>
        <w:t>vigor</w:t>
      </w:r>
      <w:r w:rsidRPr="00A9522E">
        <w:rPr>
          <w:rFonts w:ascii="Times New Roman" w:hAnsi="Times New Roman" w:cs="Times New Roman"/>
          <w:spacing w:val="5"/>
          <w:w w:val="105"/>
        </w:rPr>
        <w:t xml:space="preserve"> </w:t>
      </w:r>
      <w:r w:rsidRPr="00A9522E">
        <w:rPr>
          <w:rFonts w:ascii="Times New Roman" w:hAnsi="Times New Roman" w:cs="Times New Roman"/>
          <w:w w:val="105"/>
        </w:rPr>
        <w:t>adotados pela</w:t>
      </w:r>
      <w:r w:rsidRPr="00A9522E">
        <w:rPr>
          <w:rFonts w:ascii="Times New Roman" w:hAnsi="Times New Roman" w:cs="Times New Roman"/>
          <w:spacing w:val="1"/>
          <w:w w:val="105"/>
        </w:rPr>
        <w:t xml:space="preserve"> </w:t>
      </w:r>
      <w:r w:rsidRPr="00A9522E">
        <w:rPr>
          <w:rFonts w:ascii="Times New Roman" w:hAnsi="Times New Roman" w:cs="Times New Roman"/>
          <w:w w:val="105"/>
        </w:rPr>
        <w:t>repartição;</w:t>
      </w:r>
    </w:p>
    <w:p w14:paraId="2B10CB90" w14:textId="77777777" w:rsidR="002B5672" w:rsidRPr="00A9522E" w:rsidRDefault="002B5672" w:rsidP="00974299">
      <w:pPr>
        <w:pStyle w:val="PargrafodaLista"/>
        <w:widowControl w:val="0"/>
        <w:numPr>
          <w:ilvl w:val="1"/>
          <w:numId w:val="23"/>
        </w:numPr>
        <w:tabs>
          <w:tab w:val="left" w:pos="993"/>
        </w:tabs>
        <w:autoSpaceDE w:val="0"/>
        <w:autoSpaceDN w:val="0"/>
        <w:spacing w:line="252" w:lineRule="auto"/>
        <w:ind w:right="475"/>
        <w:contextualSpacing w:val="0"/>
        <w:jc w:val="both"/>
        <w:rPr>
          <w:rFonts w:ascii="Times New Roman" w:hAnsi="Times New Roman" w:cs="Times New Roman"/>
        </w:rPr>
      </w:pPr>
      <w:r w:rsidRPr="00A9522E">
        <w:rPr>
          <w:rFonts w:ascii="Times New Roman" w:hAnsi="Times New Roman" w:cs="Times New Roman"/>
        </w:rPr>
        <w:t>Cumprir</w:t>
      </w:r>
      <w:r w:rsidRPr="00A9522E">
        <w:rPr>
          <w:rFonts w:ascii="Times New Roman" w:hAnsi="Times New Roman" w:cs="Times New Roman"/>
          <w:spacing w:val="1"/>
        </w:rPr>
        <w:t xml:space="preserve"> </w:t>
      </w:r>
      <w:r w:rsidRPr="00A9522E">
        <w:rPr>
          <w:rFonts w:ascii="Times New Roman" w:hAnsi="Times New Roman" w:cs="Times New Roman"/>
        </w:rPr>
        <w:t>os</w:t>
      </w:r>
      <w:r w:rsidRPr="00A9522E">
        <w:rPr>
          <w:rFonts w:ascii="Times New Roman" w:hAnsi="Times New Roman" w:cs="Times New Roman"/>
          <w:spacing w:val="1"/>
        </w:rPr>
        <w:t xml:space="preserve"> </w:t>
      </w:r>
      <w:r w:rsidRPr="00A9522E">
        <w:rPr>
          <w:rFonts w:ascii="Times New Roman" w:hAnsi="Times New Roman" w:cs="Times New Roman"/>
        </w:rPr>
        <w:t>horários</w:t>
      </w:r>
      <w:r w:rsidRPr="00A9522E">
        <w:rPr>
          <w:rFonts w:ascii="Times New Roman" w:hAnsi="Times New Roman" w:cs="Times New Roman"/>
          <w:spacing w:val="1"/>
        </w:rPr>
        <w:t xml:space="preserve"> </w:t>
      </w:r>
      <w:r w:rsidRPr="00A9522E">
        <w:rPr>
          <w:rFonts w:ascii="Times New Roman" w:hAnsi="Times New Roman" w:cs="Times New Roman"/>
        </w:rPr>
        <w:t>e</w:t>
      </w:r>
      <w:r w:rsidRPr="00A9522E">
        <w:rPr>
          <w:rFonts w:ascii="Times New Roman" w:hAnsi="Times New Roman" w:cs="Times New Roman"/>
          <w:spacing w:val="1"/>
        </w:rPr>
        <w:t xml:space="preserve"> </w:t>
      </w:r>
      <w:r w:rsidRPr="00A9522E">
        <w:rPr>
          <w:rFonts w:ascii="Times New Roman" w:hAnsi="Times New Roman" w:cs="Times New Roman"/>
        </w:rPr>
        <w:t>jornada</w:t>
      </w:r>
      <w:r w:rsidRPr="00A9522E">
        <w:rPr>
          <w:rFonts w:ascii="Times New Roman" w:hAnsi="Times New Roman" w:cs="Times New Roman"/>
          <w:spacing w:val="1"/>
        </w:rPr>
        <w:t xml:space="preserve"> </w:t>
      </w:r>
      <w:r w:rsidRPr="00A9522E">
        <w:rPr>
          <w:rFonts w:ascii="Times New Roman" w:hAnsi="Times New Roman" w:cs="Times New Roman"/>
        </w:rPr>
        <w:t>de</w:t>
      </w:r>
      <w:r w:rsidRPr="00A9522E">
        <w:rPr>
          <w:rFonts w:ascii="Times New Roman" w:hAnsi="Times New Roman" w:cs="Times New Roman"/>
          <w:spacing w:val="1"/>
        </w:rPr>
        <w:t xml:space="preserve"> </w:t>
      </w:r>
      <w:r w:rsidRPr="00A9522E">
        <w:rPr>
          <w:rFonts w:ascii="Times New Roman" w:hAnsi="Times New Roman" w:cs="Times New Roman"/>
        </w:rPr>
        <w:t>trabalho</w:t>
      </w:r>
      <w:r w:rsidRPr="00A9522E">
        <w:rPr>
          <w:rFonts w:ascii="Times New Roman" w:hAnsi="Times New Roman" w:cs="Times New Roman"/>
          <w:spacing w:val="1"/>
        </w:rPr>
        <w:t xml:space="preserve"> </w:t>
      </w:r>
      <w:r w:rsidRPr="00A9522E">
        <w:rPr>
          <w:rFonts w:ascii="Times New Roman" w:hAnsi="Times New Roman" w:cs="Times New Roman"/>
        </w:rPr>
        <w:t>estabelecido</w:t>
      </w:r>
      <w:r w:rsidRPr="00A9522E">
        <w:rPr>
          <w:rFonts w:ascii="Times New Roman" w:hAnsi="Times New Roman" w:cs="Times New Roman"/>
          <w:spacing w:val="1"/>
        </w:rPr>
        <w:t xml:space="preserve"> </w:t>
      </w:r>
      <w:r w:rsidRPr="00A9522E">
        <w:rPr>
          <w:rFonts w:ascii="Times New Roman" w:hAnsi="Times New Roman" w:cs="Times New Roman"/>
        </w:rPr>
        <w:t>pela</w:t>
      </w:r>
      <w:r w:rsidRPr="00A9522E">
        <w:rPr>
          <w:rFonts w:ascii="Times New Roman" w:hAnsi="Times New Roman" w:cs="Times New Roman"/>
          <w:spacing w:val="1"/>
        </w:rPr>
        <w:t xml:space="preserve"> </w:t>
      </w:r>
      <w:r w:rsidRPr="00A9522E">
        <w:rPr>
          <w:rFonts w:ascii="Times New Roman" w:hAnsi="Times New Roman" w:cs="Times New Roman"/>
        </w:rPr>
        <w:t>Administração;</w:t>
      </w:r>
    </w:p>
    <w:p w14:paraId="3E5E0BF5" w14:textId="77777777" w:rsidR="002B5672" w:rsidRPr="00A9522E" w:rsidRDefault="002B5672" w:rsidP="00974299">
      <w:pPr>
        <w:pStyle w:val="PargrafodaLista"/>
        <w:widowControl w:val="0"/>
        <w:numPr>
          <w:ilvl w:val="1"/>
          <w:numId w:val="23"/>
        </w:numPr>
        <w:tabs>
          <w:tab w:val="left" w:pos="0"/>
        </w:tabs>
        <w:autoSpaceDE w:val="0"/>
        <w:autoSpaceDN w:val="0"/>
        <w:spacing w:line="254" w:lineRule="auto"/>
        <w:ind w:left="0" w:right="474" w:firstLine="0"/>
        <w:contextualSpacing w:val="0"/>
        <w:jc w:val="both"/>
        <w:rPr>
          <w:rFonts w:ascii="Times New Roman" w:hAnsi="Times New Roman" w:cs="Times New Roman"/>
        </w:rPr>
      </w:pPr>
      <w:r w:rsidRPr="00A9522E">
        <w:rPr>
          <w:rFonts w:ascii="Times New Roman" w:hAnsi="Times New Roman" w:cs="Times New Roman"/>
          <w:w w:val="105"/>
        </w:rPr>
        <w:t>Manter</w:t>
      </w:r>
      <w:r w:rsidRPr="00A9522E">
        <w:rPr>
          <w:rFonts w:ascii="Times New Roman" w:hAnsi="Times New Roman" w:cs="Times New Roman"/>
          <w:spacing w:val="1"/>
          <w:w w:val="105"/>
        </w:rPr>
        <w:t xml:space="preserve"> </w:t>
      </w:r>
      <w:r w:rsidRPr="00A9522E">
        <w:rPr>
          <w:rFonts w:ascii="Times New Roman" w:hAnsi="Times New Roman" w:cs="Times New Roman"/>
          <w:w w:val="105"/>
        </w:rPr>
        <w:t>o</w:t>
      </w:r>
      <w:r w:rsidRPr="00A9522E">
        <w:rPr>
          <w:rFonts w:ascii="Times New Roman" w:hAnsi="Times New Roman" w:cs="Times New Roman"/>
          <w:spacing w:val="1"/>
          <w:w w:val="105"/>
        </w:rPr>
        <w:t xml:space="preserve"> </w:t>
      </w:r>
      <w:r w:rsidRPr="00A9522E">
        <w:rPr>
          <w:rFonts w:ascii="Times New Roman" w:hAnsi="Times New Roman" w:cs="Times New Roman"/>
          <w:w w:val="105"/>
        </w:rPr>
        <w:t>sigilo</w:t>
      </w:r>
      <w:r w:rsidRPr="00A9522E">
        <w:rPr>
          <w:rFonts w:ascii="Times New Roman" w:hAnsi="Times New Roman" w:cs="Times New Roman"/>
          <w:spacing w:val="1"/>
          <w:w w:val="105"/>
        </w:rPr>
        <w:t xml:space="preserve"> </w:t>
      </w:r>
      <w:r w:rsidRPr="00A9522E">
        <w:rPr>
          <w:rFonts w:ascii="Times New Roman" w:hAnsi="Times New Roman" w:cs="Times New Roman"/>
          <w:w w:val="105"/>
        </w:rPr>
        <w:t>de</w:t>
      </w:r>
      <w:r w:rsidRPr="00A9522E">
        <w:rPr>
          <w:rFonts w:ascii="Times New Roman" w:hAnsi="Times New Roman" w:cs="Times New Roman"/>
          <w:spacing w:val="1"/>
          <w:w w:val="105"/>
        </w:rPr>
        <w:t xml:space="preserve"> </w:t>
      </w:r>
      <w:r w:rsidRPr="00A9522E">
        <w:rPr>
          <w:rFonts w:ascii="Times New Roman" w:hAnsi="Times New Roman" w:cs="Times New Roman"/>
          <w:w w:val="105"/>
        </w:rPr>
        <w:t>informações</w:t>
      </w:r>
      <w:r w:rsidRPr="00A9522E">
        <w:rPr>
          <w:rFonts w:ascii="Times New Roman" w:hAnsi="Times New Roman" w:cs="Times New Roman"/>
          <w:spacing w:val="1"/>
          <w:w w:val="105"/>
        </w:rPr>
        <w:t xml:space="preserve"> </w:t>
      </w:r>
      <w:r w:rsidRPr="00A9522E">
        <w:rPr>
          <w:rFonts w:ascii="Times New Roman" w:hAnsi="Times New Roman" w:cs="Times New Roman"/>
          <w:w w:val="105"/>
        </w:rPr>
        <w:t>que</w:t>
      </w:r>
      <w:r w:rsidRPr="00A9522E">
        <w:rPr>
          <w:rFonts w:ascii="Times New Roman" w:hAnsi="Times New Roman" w:cs="Times New Roman"/>
          <w:spacing w:val="1"/>
          <w:w w:val="105"/>
        </w:rPr>
        <w:t xml:space="preserve"> </w:t>
      </w:r>
      <w:r w:rsidRPr="00A9522E">
        <w:rPr>
          <w:rFonts w:ascii="Times New Roman" w:hAnsi="Times New Roman" w:cs="Times New Roman"/>
          <w:w w:val="105"/>
        </w:rPr>
        <w:t>porventura</w:t>
      </w:r>
      <w:r w:rsidRPr="00A9522E">
        <w:rPr>
          <w:rFonts w:ascii="Times New Roman" w:hAnsi="Times New Roman" w:cs="Times New Roman"/>
          <w:spacing w:val="1"/>
          <w:w w:val="105"/>
        </w:rPr>
        <w:t xml:space="preserve"> </w:t>
      </w:r>
      <w:r w:rsidRPr="00A9522E">
        <w:rPr>
          <w:rFonts w:ascii="Times New Roman" w:hAnsi="Times New Roman" w:cs="Times New Roman"/>
          <w:w w:val="105"/>
        </w:rPr>
        <w:t>venha</w:t>
      </w:r>
      <w:r w:rsidRPr="00A9522E">
        <w:rPr>
          <w:rFonts w:ascii="Times New Roman" w:hAnsi="Times New Roman" w:cs="Times New Roman"/>
          <w:spacing w:val="1"/>
          <w:w w:val="105"/>
        </w:rPr>
        <w:t xml:space="preserve"> </w:t>
      </w:r>
      <w:r w:rsidRPr="00A9522E">
        <w:rPr>
          <w:rFonts w:ascii="Times New Roman" w:hAnsi="Times New Roman" w:cs="Times New Roman"/>
          <w:w w:val="105"/>
        </w:rPr>
        <w:t>tomar</w:t>
      </w:r>
      <w:r w:rsidRPr="00A9522E">
        <w:rPr>
          <w:rFonts w:ascii="Times New Roman" w:hAnsi="Times New Roman" w:cs="Times New Roman"/>
          <w:spacing w:val="1"/>
          <w:w w:val="105"/>
        </w:rPr>
        <w:t xml:space="preserve"> </w:t>
      </w:r>
      <w:r w:rsidRPr="00A9522E">
        <w:rPr>
          <w:rFonts w:ascii="Times New Roman" w:hAnsi="Times New Roman" w:cs="Times New Roman"/>
          <w:w w:val="105"/>
        </w:rPr>
        <w:t>conhecimento</w:t>
      </w:r>
      <w:r w:rsidRPr="00A9522E">
        <w:rPr>
          <w:rFonts w:ascii="Times New Roman" w:hAnsi="Times New Roman" w:cs="Times New Roman"/>
          <w:spacing w:val="2"/>
          <w:w w:val="105"/>
        </w:rPr>
        <w:t xml:space="preserve"> </w:t>
      </w:r>
      <w:r w:rsidRPr="00A9522E">
        <w:rPr>
          <w:rFonts w:ascii="Times New Roman" w:hAnsi="Times New Roman" w:cs="Times New Roman"/>
          <w:w w:val="105"/>
        </w:rPr>
        <w:t>em</w:t>
      </w:r>
      <w:r w:rsidRPr="00A9522E">
        <w:rPr>
          <w:rFonts w:ascii="Times New Roman" w:hAnsi="Times New Roman" w:cs="Times New Roman"/>
          <w:spacing w:val="3"/>
          <w:w w:val="105"/>
        </w:rPr>
        <w:t xml:space="preserve"> </w:t>
      </w:r>
      <w:r w:rsidRPr="00A9522E">
        <w:rPr>
          <w:rFonts w:ascii="Times New Roman" w:hAnsi="Times New Roman" w:cs="Times New Roman"/>
          <w:w w:val="105"/>
        </w:rPr>
        <w:t>decorrência</w:t>
      </w:r>
      <w:r w:rsidRPr="00A9522E">
        <w:rPr>
          <w:rFonts w:ascii="Times New Roman" w:hAnsi="Times New Roman" w:cs="Times New Roman"/>
          <w:spacing w:val="2"/>
          <w:w w:val="105"/>
        </w:rPr>
        <w:t xml:space="preserve"> </w:t>
      </w:r>
      <w:r w:rsidRPr="00A9522E">
        <w:rPr>
          <w:rFonts w:ascii="Times New Roman" w:hAnsi="Times New Roman" w:cs="Times New Roman"/>
          <w:w w:val="105"/>
        </w:rPr>
        <w:t>de</w:t>
      </w:r>
      <w:r w:rsidRPr="00A9522E">
        <w:rPr>
          <w:rFonts w:ascii="Times New Roman" w:hAnsi="Times New Roman" w:cs="Times New Roman"/>
          <w:spacing w:val="3"/>
          <w:w w:val="105"/>
        </w:rPr>
        <w:t xml:space="preserve"> </w:t>
      </w:r>
      <w:r w:rsidRPr="00A9522E">
        <w:rPr>
          <w:rFonts w:ascii="Times New Roman" w:hAnsi="Times New Roman" w:cs="Times New Roman"/>
          <w:w w:val="105"/>
        </w:rPr>
        <w:t>suas</w:t>
      </w:r>
      <w:r w:rsidRPr="00A9522E">
        <w:rPr>
          <w:rFonts w:ascii="Times New Roman" w:hAnsi="Times New Roman" w:cs="Times New Roman"/>
          <w:spacing w:val="1"/>
          <w:w w:val="105"/>
        </w:rPr>
        <w:t xml:space="preserve"> </w:t>
      </w:r>
      <w:r w:rsidRPr="00A9522E">
        <w:rPr>
          <w:rFonts w:ascii="Times New Roman" w:hAnsi="Times New Roman" w:cs="Times New Roman"/>
          <w:w w:val="105"/>
        </w:rPr>
        <w:t>atividades;</w:t>
      </w:r>
    </w:p>
    <w:p w14:paraId="38FD9C22" w14:textId="77777777" w:rsidR="002B5672" w:rsidRPr="00A9522E" w:rsidRDefault="002B5672" w:rsidP="00974299">
      <w:pPr>
        <w:pStyle w:val="PargrafodaLista"/>
        <w:widowControl w:val="0"/>
        <w:numPr>
          <w:ilvl w:val="1"/>
          <w:numId w:val="23"/>
        </w:numPr>
        <w:tabs>
          <w:tab w:val="left" w:pos="993"/>
        </w:tabs>
        <w:autoSpaceDE w:val="0"/>
        <w:autoSpaceDN w:val="0"/>
        <w:spacing w:line="277" w:lineRule="exact"/>
        <w:contextualSpacing w:val="0"/>
        <w:jc w:val="both"/>
        <w:rPr>
          <w:rFonts w:ascii="Times New Roman" w:hAnsi="Times New Roman" w:cs="Times New Roman"/>
        </w:rPr>
      </w:pPr>
      <w:r w:rsidRPr="00A9522E">
        <w:rPr>
          <w:rFonts w:ascii="Times New Roman" w:hAnsi="Times New Roman" w:cs="Times New Roman"/>
        </w:rPr>
        <w:t>Atender</w:t>
      </w:r>
      <w:r w:rsidRPr="00A9522E">
        <w:rPr>
          <w:rFonts w:ascii="Times New Roman" w:hAnsi="Times New Roman" w:cs="Times New Roman"/>
          <w:spacing w:val="21"/>
        </w:rPr>
        <w:t xml:space="preserve"> </w:t>
      </w:r>
      <w:r w:rsidRPr="00A9522E">
        <w:rPr>
          <w:rFonts w:ascii="Times New Roman" w:hAnsi="Times New Roman" w:cs="Times New Roman"/>
        </w:rPr>
        <w:t>ao</w:t>
      </w:r>
      <w:r w:rsidRPr="00A9522E">
        <w:rPr>
          <w:rFonts w:ascii="Times New Roman" w:hAnsi="Times New Roman" w:cs="Times New Roman"/>
          <w:spacing w:val="22"/>
        </w:rPr>
        <w:t xml:space="preserve"> </w:t>
      </w:r>
      <w:r w:rsidRPr="00A9522E">
        <w:rPr>
          <w:rFonts w:ascii="Times New Roman" w:hAnsi="Times New Roman" w:cs="Times New Roman"/>
        </w:rPr>
        <w:t>público</w:t>
      </w:r>
      <w:r w:rsidRPr="00A9522E">
        <w:rPr>
          <w:rFonts w:ascii="Times New Roman" w:hAnsi="Times New Roman" w:cs="Times New Roman"/>
          <w:spacing w:val="21"/>
        </w:rPr>
        <w:t xml:space="preserve"> </w:t>
      </w:r>
      <w:r w:rsidRPr="00A9522E">
        <w:rPr>
          <w:rFonts w:ascii="Times New Roman" w:hAnsi="Times New Roman" w:cs="Times New Roman"/>
        </w:rPr>
        <w:t>interno</w:t>
      </w:r>
      <w:r w:rsidRPr="00A9522E">
        <w:rPr>
          <w:rFonts w:ascii="Times New Roman" w:hAnsi="Times New Roman" w:cs="Times New Roman"/>
          <w:spacing w:val="22"/>
        </w:rPr>
        <w:t xml:space="preserve"> </w:t>
      </w:r>
      <w:r w:rsidRPr="00A9522E">
        <w:rPr>
          <w:rFonts w:ascii="Times New Roman" w:hAnsi="Times New Roman" w:cs="Times New Roman"/>
        </w:rPr>
        <w:t>e</w:t>
      </w:r>
      <w:r w:rsidRPr="00A9522E">
        <w:rPr>
          <w:rFonts w:ascii="Times New Roman" w:hAnsi="Times New Roman" w:cs="Times New Roman"/>
          <w:spacing w:val="21"/>
        </w:rPr>
        <w:t xml:space="preserve"> </w:t>
      </w:r>
      <w:r w:rsidRPr="00A9522E">
        <w:rPr>
          <w:rFonts w:ascii="Times New Roman" w:hAnsi="Times New Roman" w:cs="Times New Roman"/>
        </w:rPr>
        <w:t>externo</w:t>
      </w:r>
      <w:r w:rsidRPr="00A9522E">
        <w:rPr>
          <w:rFonts w:ascii="Times New Roman" w:hAnsi="Times New Roman" w:cs="Times New Roman"/>
          <w:spacing w:val="22"/>
        </w:rPr>
        <w:t xml:space="preserve"> </w:t>
      </w:r>
      <w:r w:rsidRPr="00A9522E">
        <w:rPr>
          <w:rFonts w:ascii="Times New Roman" w:hAnsi="Times New Roman" w:cs="Times New Roman"/>
        </w:rPr>
        <w:t>com</w:t>
      </w:r>
      <w:r w:rsidRPr="00A9522E">
        <w:rPr>
          <w:rFonts w:ascii="Times New Roman" w:hAnsi="Times New Roman" w:cs="Times New Roman"/>
          <w:spacing w:val="20"/>
        </w:rPr>
        <w:t xml:space="preserve"> </w:t>
      </w:r>
      <w:r w:rsidRPr="00A9522E">
        <w:rPr>
          <w:rFonts w:ascii="Times New Roman" w:hAnsi="Times New Roman" w:cs="Times New Roman"/>
        </w:rPr>
        <w:t>informações</w:t>
      </w:r>
      <w:r w:rsidRPr="00A9522E">
        <w:rPr>
          <w:rFonts w:ascii="Times New Roman" w:hAnsi="Times New Roman" w:cs="Times New Roman"/>
          <w:spacing w:val="21"/>
        </w:rPr>
        <w:t xml:space="preserve"> </w:t>
      </w:r>
      <w:r w:rsidRPr="00A9522E">
        <w:rPr>
          <w:rFonts w:ascii="Times New Roman" w:hAnsi="Times New Roman" w:cs="Times New Roman"/>
        </w:rPr>
        <w:t>precisas;</w:t>
      </w:r>
    </w:p>
    <w:p w14:paraId="745B8DEE" w14:textId="77777777" w:rsidR="002B5672" w:rsidRPr="00A9522E" w:rsidRDefault="002B5672" w:rsidP="00974299">
      <w:pPr>
        <w:pStyle w:val="PargrafodaLista"/>
        <w:widowControl w:val="0"/>
        <w:numPr>
          <w:ilvl w:val="1"/>
          <w:numId w:val="23"/>
        </w:numPr>
        <w:tabs>
          <w:tab w:val="left" w:pos="0"/>
        </w:tabs>
        <w:autoSpaceDE w:val="0"/>
        <w:autoSpaceDN w:val="0"/>
        <w:spacing w:before="11" w:line="252" w:lineRule="auto"/>
        <w:ind w:left="0" w:right="476" w:firstLine="0"/>
        <w:contextualSpacing w:val="0"/>
        <w:jc w:val="left"/>
        <w:rPr>
          <w:rFonts w:ascii="Times New Roman" w:hAnsi="Times New Roman" w:cs="Times New Roman"/>
        </w:rPr>
      </w:pPr>
      <w:r w:rsidRPr="00A9522E">
        <w:rPr>
          <w:rFonts w:ascii="Times New Roman" w:hAnsi="Times New Roman" w:cs="Times New Roman"/>
          <w:w w:val="105"/>
        </w:rPr>
        <w:t>Atender</w:t>
      </w:r>
      <w:r w:rsidRPr="00A9522E">
        <w:rPr>
          <w:rFonts w:ascii="Times New Roman" w:hAnsi="Times New Roman" w:cs="Times New Roman"/>
          <w:spacing w:val="19"/>
          <w:w w:val="105"/>
        </w:rPr>
        <w:t xml:space="preserve"> </w:t>
      </w:r>
      <w:r w:rsidRPr="00A9522E">
        <w:rPr>
          <w:rFonts w:ascii="Times New Roman" w:hAnsi="Times New Roman" w:cs="Times New Roman"/>
          <w:w w:val="105"/>
        </w:rPr>
        <w:t>os</w:t>
      </w:r>
      <w:r w:rsidRPr="00A9522E">
        <w:rPr>
          <w:rFonts w:ascii="Times New Roman" w:hAnsi="Times New Roman" w:cs="Times New Roman"/>
          <w:spacing w:val="19"/>
          <w:w w:val="105"/>
        </w:rPr>
        <w:t xml:space="preserve"> </w:t>
      </w:r>
      <w:r w:rsidRPr="00A9522E">
        <w:rPr>
          <w:rFonts w:ascii="Times New Roman" w:hAnsi="Times New Roman" w:cs="Times New Roman"/>
          <w:w w:val="105"/>
        </w:rPr>
        <w:t>visitantes</w:t>
      </w:r>
      <w:r w:rsidRPr="00A9522E">
        <w:rPr>
          <w:rFonts w:ascii="Times New Roman" w:hAnsi="Times New Roman" w:cs="Times New Roman"/>
          <w:spacing w:val="18"/>
          <w:w w:val="105"/>
        </w:rPr>
        <w:t xml:space="preserve"> </w:t>
      </w:r>
      <w:r w:rsidRPr="00A9522E">
        <w:rPr>
          <w:rFonts w:ascii="Times New Roman" w:hAnsi="Times New Roman" w:cs="Times New Roman"/>
          <w:w w:val="105"/>
        </w:rPr>
        <w:t>que</w:t>
      </w:r>
      <w:r w:rsidRPr="00A9522E">
        <w:rPr>
          <w:rFonts w:ascii="Times New Roman" w:hAnsi="Times New Roman" w:cs="Times New Roman"/>
          <w:spacing w:val="20"/>
          <w:w w:val="105"/>
        </w:rPr>
        <w:t xml:space="preserve"> </w:t>
      </w:r>
      <w:r w:rsidRPr="00A9522E">
        <w:rPr>
          <w:rFonts w:ascii="Times New Roman" w:hAnsi="Times New Roman" w:cs="Times New Roman"/>
          <w:w w:val="105"/>
        </w:rPr>
        <w:t>se</w:t>
      </w:r>
      <w:r w:rsidRPr="00A9522E">
        <w:rPr>
          <w:rFonts w:ascii="Times New Roman" w:hAnsi="Times New Roman" w:cs="Times New Roman"/>
          <w:spacing w:val="21"/>
          <w:w w:val="105"/>
        </w:rPr>
        <w:t xml:space="preserve"> </w:t>
      </w:r>
      <w:r w:rsidRPr="00A9522E">
        <w:rPr>
          <w:rFonts w:ascii="Times New Roman" w:hAnsi="Times New Roman" w:cs="Times New Roman"/>
          <w:w w:val="105"/>
        </w:rPr>
        <w:t>dirigem</w:t>
      </w:r>
      <w:r w:rsidRPr="00A9522E">
        <w:rPr>
          <w:rFonts w:ascii="Times New Roman" w:hAnsi="Times New Roman" w:cs="Times New Roman"/>
          <w:spacing w:val="20"/>
          <w:w w:val="105"/>
        </w:rPr>
        <w:t xml:space="preserve"> </w:t>
      </w:r>
      <w:r w:rsidRPr="00A9522E">
        <w:rPr>
          <w:rFonts w:ascii="Times New Roman" w:hAnsi="Times New Roman" w:cs="Times New Roman"/>
          <w:w w:val="105"/>
        </w:rPr>
        <w:t>à</w:t>
      </w:r>
      <w:r w:rsidRPr="00A9522E">
        <w:rPr>
          <w:rFonts w:ascii="Times New Roman" w:hAnsi="Times New Roman" w:cs="Times New Roman"/>
          <w:spacing w:val="20"/>
          <w:w w:val="105"/>
        </w:rPr>
        <w:t xml:space="preserve"> </w:t>
      </w:r>
      <w:r w:rsidRPr="00A9522E">
        <w:rPr>
          <w:rFonts w:ascii="Times New Roman" w:hAnsi="Times New Roman" w:cs="Times New Roman"/>
          <w:w w:val="105"/>
        </w:rPr>
        <w:t>recepção</w:t>
      </w:r>
      <w:r w:rsidRPr="00A9522E">
        <w:rPr>
          <w:rFonts w:ascii="Times New Roman" w:hAnsi="Times New Roman" w:cs="Times New Roman"/>
          <w:spacing w:val="21"/>
          <w:w w:val="105"/>
        </w:rPr>
        <w:t xml:space="preserve"> </w:t>
      </w:r>
      <w:r w:rsidRPr="00A9522E">
        <w:rPr>
          <w:rFonts w:ascii="Times New Roman" w:hAnsi="Times New Roman" w:cs="Times New Roman"/>
          <w:w w:val="105"/>
        </w:rPr>
        <w:t>do</w:t>
      </w:r>
      <w:r w:rsidRPr="00A9522E">
        <w:rPr>
          <w:rFonts w:ascii="Times New Roman" w:hAnsi="Times New Roman" w:cs="Times New Roman"/>
          <w:spacing w:val="21"/>
          <w:w w:val="105"/>
        </w:rPr>
        <w:t xml:space="preserve"> </w:t>
      </w:r>
      <w:r w:rsidRPr="00A9522E">
        <w:rPr>
          <w:rFonts w:ascii="Times New Roman" w:hAnsi="Times New Roman" w:cs="Times New Roman"/>
          <w:w w:val="105"/>
        </w:rPr>
        <w:t>setor,</w:t>
      </w:r>
      <w:r w:rsidRPr="00A9522E">
        <w:rPr>
          <w:rFonts w:ascii="Times New Roman" w:hAnsi="Times New Roman" w:cs="Times New Roman"/>
          <w:spacing w:val="20"/>
          <w:w w:val="105"/>
        </w:rPr>
        <w:t xml:space="preserve"> </w:t>
      </w:r>
      <w:r w:rsidRPr="00A9522E">
        <w:rPr>
          <w:rFonts w:ascii="Times New Roman" w:hAnsi="Times New Roman" w:cs="Times New Roman"/>
          <w:w w:val="105"/>
        </w:rPr>
        <w:t>indagando</w:t>
      </w:r>
      <w:r w:rsidRPr="00A9522E">
        <w:rPr>
          <w:rFonts w:ascii="Times New Roman" w:hAnsi="Times New Roman" w:cs="Times New Roman"/>
          <w:spacing w:val="-52"/>
          <w:w w:val="105"/>
        </w:rPr>
        <w:t xml:space="preserve"> </w:t>
      </w:r>
      <w:r w:rsidRPr="00A9522E">
        <w:rPr>
          <w:rFonts w:ascii="Times New Roman" w:hAnsi="Times New Roman" w:cs="Times New Roman"/>
          <w:w w:val="105"/>
        </w:rPr>
        <w:t>suas</w:t>
      </w:r>
      <w:r w:rsidRPr="00A9522E">
        <w:rPr>
          <w:rFonts w:ascii="Times New Roman" w:hAnsi="Times New Roman" w:cs="Times New Roman"/>
          <w:spacing w:val="-1"/>
          <w:w w:val="105"/>
        </w:rPr>
        <w:t xml:space="preserve"> </w:t>
      </w:r>
      <w:r w:rsidRPr="00A9522E">
        <w:rPr>
          <w:rFonts w:ascii="Times New Roman" w:hAnsi="Times New Roman" w:cs="Times New Roman"/>
          <w:w w:val="105"/>
        </w:rPr>
        <w:t>pretensões,</w:t>
      </w:r>
      <w:r w:rsidRPr="00A9522E">
        <w:rPr>
          <w:rFonts w:ascii="Times New Roman" w:hAnsi="Times New Roman" w:cs="Times New Roman"/>
          <w:spacing w:val="2"/>
          <w:w w:val="105"/>
        </w:rPr>
        <w:t xml:space="preserve"> </w:t>
      </w:r>
      <w:r w:rsidRPr="00A9522E">
        <w:rPr>
          <w:rFonts w:ascii="Times New Roman" w:hAnsi="Times New Roman" w:cs="Times New Roman"/>
          <w:w w:val="105"/>
        </w:rPr>
        <w:t>para</w:t>
      </w:r>
      <w:r w:rsidRPr="00A9522E">
        <w:rPr>
          <w:rFonts w:ascii="Times New Roman" w:hAnsi="Times New Roman" w:cs="Times New Roman"/>
          <w:spacing w:val="1"/>
          <w:w w:val="105"/>
        </w:rPr>
        <w:t xml:space="preserve"> </w:t>
      </w:r>
      <w:r w:rsidRPr="00A9522E">
        <w:rPr>
          <w:rFonts w:ascii="Times New Roman" w:hAnsi="Times New Roman" w:cs="Times New Roman"/>
          <w:w w:val="105"/>
        </w:rPr>
        <w:t>informá-los</w:t>
      </w:r>
      <w:r w:rsidRPr="00A9522E">
        <w:rPr>
          <w:rFonts w:ascii="Times New Roman" w:hAnsi="Times New Roman" w:cs="Times New Roman"/>
          <w:spacing w:val="1"/>
          <w:w w:val="105"/>
        </w:rPr>
        <w:t xml:space="preserve"> </w:t>
      </w:r>
      <w:r w:rsidRPr="00A9522E">
        <w:rPr>
          <w:rFonts w:ascii="Times New Roman" w:hAnsi="Times New Roman" w:cs="Times New Roman"/>
          <w:w w:val="105"/>
        </w:rPr>
        <w:t>conforme</w:t>
      </w:r>
      <w:r w:rsidRPr="00A9522E">
        <w:rPr>
          <w:rFonts w:ascii="Times New Roman" w:hAnsi="Times New Roman" w:cs="Times New Roman"/>
          <w:spacing w:val="2"/>
          <w:w w:val="105"/>
        </w:rPr>
        <w:t xml:space="preserve"> </w:t>
      </w:r>
      <w:r w:rsidRPr="00A9522E">
        <w:rPr>
          <w:rFonts w:ascii="Times New Roman" w:hAnsi="Times New Roman" w:cs="Times New Roman"/>
          <w:w w:val="105"/>
        </w:rPr>
        <w:t>seus</w:t>
      </w:r>
      <w:r w:rsidRPr="00A9522E">
        <w:rPr>
          <w:rFonts w:ascii="Times New Roman" w:hAnsi="Times New Roman" w:cs="Times New Roman"/>
          <w:spacing w:val="-1"/>
          <w:w w:val="105"/>
        </w:rPr>
        <w:t xml:space="preserve"> </w:t>
      </w:r>
      <w:r w:rsidRPr="00A9522E">
        <w:rPr>
          <w:rFonts w:ascii="Times New Roman" w:hAnsi="Times New Roman" w:cs="Times New Roman"/>
          <w:w w:val="105"/>
        </w:rPr>
        <w:t>pedidos;</w:t>
      </w:r>
    </w:p>
    <w:p w14:paraId="7760CB89" w14:textId="77777777" w:rsidR="002B5672" w:rsidRPr="00A9522E" w:rsidRDefault="002B5672" w:rsidP="00974299">
      <w:pPr>
        <w:pStyle w:val="PargrafodaLista"/>
        <w:widowControl w:val="0"/>
        <w:numPr>
          <w:ilvl w:val="1"/>
          <w:numId w:val="23"/>
        </w:numPr>
        <w:tabs>
          <w:tab w:val="left" w:pos="0"/>
        </w:tabs>
        <w:autoSpaceDE w:val="0"/>
        <w:autoSpaceDN w:val="0"/>
        <w:spacing w:before="1" w:line="252" w:lineRule="auto"/>
        <w:ind w:left="0" w:right="475" w:firstLine="0"/>
        <w:contextualSpacing w:val="0"/>
        <w:jc w:val="left"/>
        <w:rPr>
          <w:rFonts w:ascii="Times New Roman" w:hAnsi="Times New Roman" w:cs="Times New Roman"/>
        </w:rPr>
      </w:pPr>
      <w:r w:rsidRPr="00A9522E">
        <w:rPr>
          <w:rFonts w:ascii="Times New Roman" w:hAnsi="Times New Roman" w:cs="Times New Roman"/>
          <w:w w:val="105"/>
        </w:rPr>
        <w:t>Acompanhar</w:t>
      </w:r>
      <w:r w:rsidRPr="00A9522E">
        <w:rPr>
          <w:rFonts w:ascii="Times New Roman" w:hAnsi="Times New Roman" w:cs="Times New Roman"/>
          <w:spacing w:val="5"/>
          <w:w w:val="105"/>
        </w:rPr>
        <w:t xml:space="preserve"> </w:t>
      </w:r>
      <w:r w:rsidRPr="00A9522E">
        <w:rPr>
          <w:rFonts w:ascii="Times New Roman" w:hAnsi="Times New Roman" w:cs="Times New Roman"/>
          <w:w w:val="105"/>
        </w:rPr>
        <w:t>os</w:t>
      </w:r>
      <w:r w:rsidRPr="00A9522E">
        <w:rPr>
          <w:rFonts w:ascii="Times New Roman" w:hAnsi="Times New Roman" w:cs="Times New Roman"/>
          <w:spacing w:val="4"/>
          <w:w w:val="105"/>
        </w:rPr>
        <w:t xml:space="preserve"> </w:t>
      </w:r>
      <w:r w:rsidRPr="00A9522E">
        <w:rPr>
          <w:rFonts w:ascii="Times New Roman" w:hAnsi="Times New Roman" w:cs="Times New Roman"/>
          <w:w w:val="105"/>
        </w:rPr>
        <w:t>visitantes</w:t>
      </w:r>
      <w:r w:rsidRPr="00A9522E">
        <w:rPr>
          <w:rFonts w:ascii="Times New Roman" w:hAnsi="Times New Roman" w:cs="Times New Roman"/>
          <w:spacing w:val="5"/>
          <w:w w:val="105"/>
        </w:rPr>
        <w:t xml:space="preserve"> </w:t>
      </w:r>
      <w:r w:rsidRPr="00A9522E">
        <w:rPr>
          <w:rFonts w:ascii="Times New Roman" w:hAnsi="Times New Roman" w:cs="Times New Roman"/>
          <w:w w:val="105"/>
        </w:rPr>
        <w:t>aos</w:t>
      </w:r>
      <w:r w:rsidRPr="00A9522E">
        <w:rPr>
          <w:rFonts w:ascii="Times New Roman" w:hAnsi="Times New Roman" w:cs="Times New Roman"/>
          <w:spacing w:val="4"/>
          <w:w w:val="105"/>
        </w:rPr>
        <w:t xml:space="preserve"> </w:t>
      </w:r>
      <w:r w:rsidRPr="00A9522E">
        <w:rPr>
          <w:rFonts w:ascii="Times New Roman" w:hAnsi="Times New Roman" w:cs="Times New Roman"/>
          <w:w w:val="105"/>
        </w:rPr>
        <w:t>locais</w:t>
      </w:r>
      <w:r w:rsidRPr="00A9522E">
        <w:rPr>
          <w:rFonts w:ascii="Times New Roman" w:hAnsi="Times New Roman" w:cs="Times New Roman"/>
          <w:spacing w:val="4"/>
          <w:w w:val="105"/>
        </w:rPr>
        <w:t xml:space="preserve"> </w:t>
      </w:r>
      <w:r w:rsidRPr="00A9522E">
        <w:rPr>
          <w:rFonts w:ascii="Times New Roman" w:hAnsi="Times New Roman" w:cs="Times New Roman"/>
          <w:w w:val="105"/>
        </w:rPr>
        <w:t>desejados,</w:t>
      </w:r>
      <w:r w:rsidRPr="00A9522E">
        <w:rPr>
          <w:rFonts w:ascii="Times New Roman" w:hAnsi="Times New Roman" w:cs="Times New Roman"/>
          <w:spacing w:val="5"/>
          <w:w w:val="105"/>
        </w:rPr>
        <w:t xml:space="preserve"> </w:t>
      </w:r>
      <w:r w:rsidRPr="00A9522E">
        <w:rPr>
          <w:rFonts w:ascii="Times New Roman" w:hAnsi="Times New Roman" w:cs="Times New Roman"/>
          <w:w w:val="105"/>
        </w:rPr>
        <w:t>sempre</w:t>
      </w:r>
      <w:r w:rsidRPr="00A9522E">
        <w:rPr>
          <w:rFonts w:ascii="Times New Roman" w:hAnsi="Times New Roman" w:cs="Times New Roman"/>
          <w:spacing w:val="6"/>
          <w:w w:val="105"/>
        </w:rPr>
        <w:t xml:space="preserve"> </w:t>
      </w:r>
      <w:r w:rsidRPr="00A9522E">
        <w:rPr>
          <w:rFonts w:ascii="Times New Roman" w:hAnsi="Times New Roman" w:cs="Times New Roman"/>
          <w:w w:val="105"/>
        </w:rPr>
        <w:t>que</w:t>
      </w:r>
      <w:r w:rsidRPr="00A9522E">
        <w:rPr>
          <w:rFonts w:ascii="Times New Roman" w:hAnsi="Times New Roman" w:cs="Times New Roman"/>
          <w:spacing w:val="4"/>
          <w:w w:val="105"/>
        </w:rPr>
        <w:t xml:space="preserve"> </w:t>
      </w:r>
      <w:r w:rsidRPr="00A9522E">
        <w:rPr>
          <w:rFonts w:ascii="Times New Roman" w:hAnsi="Times New Roman" w:cs="Times New Roman"/>
          <w:w w:val="105"/>
        </w:rPr>
        <w:t>solicitado</w:t>
      </w:r>
      <w:r w:rsidRPr="00A9522E">
        <w:rPr>
          <w:rFonts w:ascii="Times New Roman" w:hAnsi="Times New Roman" w:cs="Times New Roman"/>
          <w:spacing w:val="-52"/>
          <w:w w:val="105"/>
        </w:rPr>
        <w:t xml:space="preserve"> </w:t>
      </w:r>
      <w:r w:rsidRPr="00A9522E">
        <w:rPr>
          <w:rFonts w:ascii="Times New Roman" w:hAnsi="Times New Roman" w:cs="Times New Roman"/>
          <w:w w:val="105"/>
        </w:rPr>
        <w:t>pelos</w:t>
      </w:r>
      <w:r w:rsidRPr="00A9522E">
        <w:rPr>
          <w:rFonts w:ascii="Times New Roman" w:hAnsi="Times New Roman" w:cs="Times New Roman"/>
          <w:spacing w:val="2"/>
          <w:w w:val="105"/>
        </w:rPr>
        <w:t xml:space="preserve"> </w:t>
      </w:r>
      <w:r w:rsidRPr="00A9522E">
        <w:rPr>
          <w:rFonts w:ascii="Times New Roman" w:hAnsi="Times New Roman" w:cs="Times New Roman"/>
          <w:w w:val="105"/>
        </w:rPr>
        <w:t>departamentos</w:t>
      </w:r>
      <w:r w:rsidRPr="00A9522E">
        <w:rPr>
          <w:rFonts w:ascii="Times New Roman" w:hAnsi="Times New Roman" w:cs="Times New Roman"/>
          <w:spacing w:val="3"/>
          <w:w w:val="105"/>
        </w:rPr>
        <w:t xml:space="preserve"> </w:t>
      </w:r>
      <w:r w:rsidRPr="00A9522E">
        <w:rPr>
          <w:rFonts w:ascii="Times New Roman" w:hAnsi="Times New Roman" w:cs="Times New Roman"/>
          <w:w w:val="105"/>
        </w:rPr>
        <w:t>envolvidos;</w:t>
      </w:r>
    </w:p>
    <w:p w14:paraId="576D2C25" w14:textId="77777777" w:rsidR="002B5672" w:rsidRPr="00A9522E" w:rsidRDefault="002B5672" w:rsidP="00974299">
      <w:pPr>
        <w:pStyle w:val="PargrafodaLista"/>
        <w:widowControl w:val="0"/>
        <w:numPr>
          <w:ilvl w:val="1"/>
          <w:numId w:val="23"/>
        </w:numPr>
        <w:tabs>
          <w:tab w:val="left" w:pos="993"/>
        </w:tabs>
        <w:autoSpaceDE w:val="0"/>
        <w:autoSpaceDN w:val="0"/>
        <w:spacing w:line="252" w:lineRule="auto"/>
        <w:ind w:right="473"/>
        <w:contextualSpacing w:val="0"/>
        <w:jc w:val="left"/>
        <w:rPr>
          <w:rFonts w:ascii="Times New Roman" w:hAnsi="Times New Roman" w:cs="Times New Roman"/>
        </w:rPr>
      </w:pPr>
      <w:r w:rsidRPr="00A9522E">
        <w:rPr>
          <w:rFonts w:ascii="Times New Roman" w:hAnsi="Times New Roman" w:cs="Times New Roman"/>
        </w:rPr>
        <w:t>Atender</w:t>
      </w:r>
      <w:r w:rsidRPr="00A9522E">
        <w:rPr>
          <w:rFonts w:ascii="Times New Roman" w:hAnsi="Times New Roman" w:cs="Times New Roman"/>
          <w:spacing w:val="21"/>
        </w:rPr>
        <w:t xml:space="preserve"> </w:t>
      </w:r>
      <w:r w:rsidRPr="00A9522E">
        <w:rPr>
          <w:rFonts w:ascii="Times New Roman" w:hAnsi="Times New Roman" w:cs="Times New Roman"/>
        </w:rPr>
        <w:t>a</w:t>
      </w:r>
      <w:r w:rsidRPr="00A9522E">
        <w:rPr>
          <w:rFonts w:ascii="Times New Roman" w:hAnsi="Times New Roman" w:cs="Times New Roman"/>
          <w:spacing w:val="21"/>
        </w:rPr>
        <w:t xml:space="preserve"> </w:t>
      </w:r>
      <w:r w:rsidRPr="00A9522E">
        <w:rPr>
          <w:rFonts w:ascii="Times New Roman" w:hAnsi="Times New Roman" w:cs="Times New Roman"/>
        </w:rPr>
        <w:t>clientes</w:t>
      </w:r>
      <w:r w:rsidRPr="00A9522E">
        <w:rPr>
          <w:rFonts w:ascii="Times New Roman" w:hAnsi="Times New Roman" w:cs="Times New Roman"/>
          <w:spacing w:val="20"/>
        </w:rPr>
        <w:t xml:space="preserve"> </w:t>
      </w:r>
      <w:r w:rsidRPr="00A9522E">
        <w:rPr>
          <w:rFonts w:ascii="Times New Roman" w:hAnsi="Times New Roman" w:cs="Times New Roman"/>
        </w:rPr>
        <w:t>externos</w:t>
      </w:r>
      <w:r w:rsidRPr="00A9522E">
        <w:rPr>
          <w:rFonts w:ascii="Times New Roman" w:hAnsi="Times New Roman" w:cs="Times New Roman"/>
          <w:spacing w:val="19"/>
        </w:rPr>
        <w:t xml:space="preserve"> </w:t>
      </w:r>
      <w:r w:rsidRPr="00A9522E">
        <w:rPr>
          <w:rFonts w:ascii="Times New Roman" w:hAnsi="Times New Roman" w:cs="Times New Roman"/>
        </w:rPr>
        <w:t>e</w:t>
      </w:r>
      <w:r w:rsidRPr="00A9522E">
        <w:rPr>
          <w:rFonts w:ascii="Times New Roman" w:hAnsi="Times New Roman" w:cs="Times New Roman"/>
          <w:spacing w:val="21"/>
        </w:rPr>
        <w:t xml:space="preserve"> </w:t>
      </w:r>
      <w:r w:rsidRPr="00A9522E">
        <w:rPr>
          <w:rFonts w:ascii="Times New Roman" w:hAnsi="Times New Roman" w:cs="Times New Roman"/>
        </w:rPr>
        <w:t>internos</w:t>
      </w:r>
      <w:r w:rsidRPr="00A9522E">
        <w:rPr>
          <w:rFonts w:ascii="Times New Roman" w:hAnsi="Times New Roman" w:cs="Times New Roman"/>
          <w:spacing w:val="19"/>
        </w:rPr>
        <w:t xml:space="preserve"> </w:t>
      </w:r>
      <w:r w:rsidRPr="00A9522E">
        <w:rPr>
          <w:rFonts w:ascii="Times New Roman" w:hAnsi="Times New Roman" w:cs="Times New Roman"/>
        </w:rPr>
        <w:t>pessoalmente,</w:t>
      </w:r>
      <w:r w:rsidRPr="00A9522E">
        <w:rPr>
          <w:rFonts w:ascii="Times New Roman" w:hAnsi="Times New Roman" w:cs="Times New Roman"/>
          <w:spacing w:val="21"/>
        </w:rPr>
        <w:t xml:space="preserve"> </w:t>
      </w:r>
      <w:r w:rsidRPr="00A9522E">
        <w:rPr>
          <w:rFonts w:ascii="Times New Roman" w:hAnsi="Times New Roman" w:cs="Times New Roman"/>
        </w:rPr>
        <w:t>por</w:t>
      </w:r>
      <w:r w:rsidRPr="00A9522E">
        <w:rPr>
          <w:rFonts w:ascii="Times New Roman" w:hAnsi="Times New Roman" w:cs="Times New Roman"/>
          <w:spacing w:val="22"/>
        </w:rPr>
        <w:t xml:space="preserve"> </w:t>
      </w:r>
      <w:r w:rsidRPr="00A9522E">
        <w:rPr>
          <w:rFonts w:ascii="Times New Roman" w:hAnsi="Times New Roman" w:cs="Times New Roman"/>
        </w:rPr>
        <w:t>telefone</w:t>
      </w:r>
      <w:r w:rsidRPr="00A9522E">
        <w:rPr>
          <w:rFonts w:ascii="Times New Roman" w:hAnsi="Times New Roman" w:cs="Times New Roman"/>
          <w:spacing w:val="21"/>
        </w:rPr>
        <w:t xml:space="preserve"> </w:t>
      </w:r>
      <w:r w:rsidRPr="00A9522E">
        <w:rPr>
          <w:rFonts w:ascii="Times New Roman" w:hAnsi="Times New Roman" w:cs="Times New Roman"/>
        </w:rPr>
        <w:t>e</w:t>
      </w:r>
      <w:r w:rsidRPr="00A9522E">
        <w:rPr>
          <w:rFonts w:ascii="Times New Roman" w:hAnsi="Times New Roman" w:cs="Times New Roman"/>
          <w:spacing w:val="20"/>
        </w:rPr>
        <w:t xml:space="preserve"> </w:t>
      </w:r>
      <w:r w:rsidRPr="00A9522E">
        <w:rPr>
          <w:rFonts w:ascii="Times New Roman" w:hAnsi="Times New Roman" w:cs="Times New Roman"/>
        </w:rPr>
        <w:t>por</w:t>
      </w:r>
      <w:r w:rsidRPr="00A9522E">
        <w:rPr>
          <w:rFonts w:ascii="Times New Roman" w:hAnsi="Times New Roman" w:cs="Times New Roman"/>
          <w:spacing w:val="-49"/>
        </w:rPr>
        <w:t xml:space="preserve"> </w:t>
      </w:r>
      <w:r w:rsidRPr="00A9522E">
        <w:rPr>
          <w:rFonts w:ascii="Times New Roman" w:hAnsi="Times New Roman" w:cs="Times New Roman"/>
        </w:rPr>
        <w:t>e-mail;</w:t>
      </w:r>
    </w:p>
    <w:p w14:paraId="12437E81" w14:textId="77777777" w:rsidR="002B5672" w:rsidRPr="00A9522E" w:rsidRDefault="002B5672" w:rsidP="00974299">
      <w:pPr>
        <w:pStyle w:val="PargrafodaLista"/>
        <w:widowControl w:val="0"/>
        <w:numPr>
          <w:ilvl w:val="1"/>
          <w:numId w:val="23"/>
        </w:numPr>
        <w:tabs>
          <w:tab w:val="left" w:pos="993"/>
        </w:tabs>
        <w:autoSpaceDE w:val="0"/>
        <w:autoSpaceDN w:val="0"/>
        <w:spacing w:line="252" w:lineRule="auto"/>
        <w:ind w:right="476"/>
        <w:contextualSpacing w:val="0"/>
        <w:jc w:val="left"/>
        <w:rPr>
          <w:rFonts w:ascii="Times New Roman" w:hAnsi="Times New Roman" w:cs="Times New Roman"/>
        </w:rPr>
      </w:pPr>
      <w:r w:rsidRPr="00A9522E">
        <w:rPr>
          <w:rFonts w:ascii="Times New Roman" w:hAnsi="Times New Roman" w:cs="Times New Roman"/>
        </w:rPr>
        <w:t>Recepcionistas</w:t>
      </w:r>
      <w:r w:rsidRPr="00A9522E">
        <w:rPr>
          <w:rFonts w:ascii="Times New Roman" w:hAnsi="Times New Roman" w:cs="Times New Roman"/>
          <w:spacing w:val="17"/>
        </w:rPr>
        <w:t xml:space="preserve"> </w:t>
      </w:r>
      <w:r w:rsidRPr="00A9522E">
        <w:rPr>
          <w:rFonts w:ascii="Times New Roman" w:hAnsi="Times New Roman" w:cs="Times New Roman"/>
        </w:rPr>
        <w:t>uniformizadas</w:t>
      </w:r>
      <w:r w:rsidRPr="00A9522E">
        <w:rPr>
          <w:rFonts w:ascii="Times New Roman" w:hAnsi="Times New Roman" w:cs="Times New Roman"/>
          <w:spacing w:val="16"/>
        </w:rPr>
        <w:t xml:space="preserve"> </w:t>
      </w:r>
      <w:r w:rsidRPr="00A9522E">
        <w:rPr>
          <w:rFonts w:ascii="Times New Roman" w:hAnsi="Times New Roman" w:cs="Times New Roman"/>
        </w:rPr>
        <w:t>(os),</w:t>
      </w:r>
      <w:r w:rsidRPr="00A9522E">
        <w:rPr>
          <w:rFonts w:ascii="Times New Roman" w:hAnsi="Times New Roman" w:cs="Times New Roman"/>
          <w:spacing w:val="17"/>
        </w:rPr>
        <w:t xml:space="preserve"> </w:t>
      </w:r>
      <w:r w:rsidRPr="00A9522E">
        <w:rPr>
          <w:rFonts w:ascii="Times New Roman" w:hAnsi="Times New Roman" w:cs="Times New Roman"/>
        </w:rPr>
        <w:t>asseadas</w:t>
      </w:r>
      <w:r w:rsidRPr="00A9522E">
        <w:rPr>
          <w:rFonts w:ascii="Times New Roman" w:hAnsi="Times New Roman" w:cs="Times New Roman"/>
          <w:spacing w:val="17"/>
        </w:rPr>
        <w:t xml:space="preserve"> </w:t>
      </w:r>
      <w:r w:rsidRPr="00A9522E">
        <w:rPr>
          <w:rFonts w:ascii="Times New Roman" w:hAnsi="Times New Roman" w:cs="Times New Roman"/>
        </w:rPr>
        <w:t>(os)</w:t>
      </w:r>
      <w:r w:rsidRPr="00A9522E">
        <w:rPr>
          <w:rFonts w:ascii="Times New Roman" w:hAnsi="Times New Roman" w:cs="Times New Roman"/>
          <w:spacing w:val="17"/>
        </w:rPr>
        <w:t xml:space="preserve"> </w:t>
      </w:r>
      <w:r w:rsidRPr="00A9522E">
        <w:rPr>
          <w:rFonts w:ascii="Times New Roman" w:hAnsi="Times New Roman" w:cs="Times New Roman"/>
        </w:rPr>
        <w:t>e</w:t>
      </w:r>
      <w:r w:rsidRPr="00A9522E">
        <w:rPr>
          <w:rFonts w:ascii="Times New Roman" w:hAnsi="Times New Roman" w:cs="Times New Roman"/>
          <w:spacing w:val="18"/>
        </w:rPr>
        <w:t xml:space="preserve"> </w:t>
      </w:r>
      <w:r w:rsidRPr="00A9522E">
        <w:rPr>
          <w:rFonts w:ascii="Times New Roman" w:hAnsi="Times New Roman" w:cs="Times New Roman"/>
        </w:rPr>
        <w:t>identificadas</w:t>
      </w:r>
      <w:r w:rsidRPr="00A9522E">
        <w:rPr>
          <w:rFonts w:ascii="Times New Roman" w:hAnsi="Times New Roman" w:cs="Times New Roman"/>
          <w:spacing w:val="19"/>
        </w:rPr>
        <w:t xml:space="preserve"> </w:t>
      </w:r>
      <w:r w:rsidRPr="00A9522E">
        <w:rPr>
          <w:rFonts w:ascii="Times New Roman" w:hAnsi="Times New Roman" w:cs="Times New Roman"/>
        </w:rPr>
        <w:t>(os)</w:t>
      </w:r>
      <w:r w:rsidRPr="00A9522E">
        <w:rPr>
          <w:rFonts w:ascii="Times New Roman" w:hAnsi="Times New Roman" w:cs="Times New Roman"/>
          <w:spacing w:val="-50"/>
        </w:rPr>
        <w:t xml:space="preserve"> </w:t>
      </w:r>
      <w:r w:rsidRPr="00A9522E">
        <w:rPr>
          <w:rFonts w:ascii="Times New Roman" w:hAnsi="Times New Roman" w:cs="Times New Roman"/>
        </w:rPr>
        <w:t>com</w:t>
      </w:r>
      <w:r w:rsidRPr="00A9522E">
        <w:rPr>
          <w:rFonts w:ascii="Times New Roman" w:hAnsi="Times New Roman" w:cs="Times New Roman"/>
          <w:spacing w:val="6"/>
        </w:rPr>
        <w:t xml:space="preserve"> </w:t>
      </w:r>
      <w:r w:rsidRPr="00A9522E">
        <w:rPr>
          <w:rFonts w:ascii="Times New Roman" w:hAnsi="Times New Roman" w:cs="Times New Roman"/>
        </w:rPr>
        <w:t>crachá.</w:t>
      </w:r>
    </w:p>
    <w:p w14:paraId="4258E664" w14:textId="77777777" w:rsidR="002B5672" w:rsidRPr="00A9522E" w:rsidRDefault="002B5672" w:rsidP="00974299">
      <w:pPr>
        <w:pStyle w:val="PargrafodaLista"/>
        <w:widowControl w:val="0"/>
        <w:numPr>
          <w:ilvl w:val="1"/>
          <w:numId w:val="23"/>
        </w:numPr>
        <w:tabs>
          <w:tab w:val="left" w:pos="993"/>
        </w:tabs>
        <w:autoSpaceDE w:val="0"/>
        <w:autoSpaceDN w:val="0"/>
        <w:spacing w:line="280" w:lineRule="exact"/>
        <w:contextualSpacing w:val="0"/>
        <w:jc w:val="left"/>
        <w:rPr>
          <w:rFonts w:ascii="Times New Roman" w:hAnsi="Times New Roman" w:cs="Times New Roman"/>
        </w:rPr>
      </w:pPr>
      <w:r w:rsidRPr="00A9522E">
        <w:rPr>
          <w:rFonts w:ascii="Times New Roman" w:hAnsi="Times New Roman" w:cs="Times New Roman"/>
        </w:rPr>
        <w:t>Ter</w:t>
      </w:r>
      <w:r w:rsidRPr="00A9522E">
        <w:rPr>
          <w:rFonts w:ascii="Times New Roman" w:hAnsi="Times New Roman" w:cs="Times New Roman"/>
          <w:spacing w:val="17"/>
        </w:rPr>
        <w:t xml:space="preserve"> </w:t>
      </w:r>
      <w:r w:rsidRPr="00A9522E">
        <w:rPr>
          <w:rFonts w:ascii="Times New Roman" w:hAnsi="Times New Roman" w:cs="Times New Roman"/>
        </w:rPr>
        <w:t>boa</w:t>
      </w:r>
      <w:r w:rsidRPr="00A9522E">
        <w:rPr>
          <w:rFonts w:ascii="Times New Roman" w:hAnsi="Times New Roman" w:cs="Times New Roman"/>
          <w:spacing w:val="18"/>
        </w:rPr>
        <w:t xml:space="preserve"> </w:t>
      </w:r>
      <w:r w:rsidRPr="00A9522E">
        <w:rPr>
          <w:rFonts w:ascii="Times New Roman" w:hAnsi="Times New Roman" w:cs="Times New Roman"/>
        </w:rPr>
        <w:t>caligrafia</w:t>
      </w:r>
      <w:r w:rsidRPr="00A9522E">
        <w:rPr>
          <w:rFonts w:ascii="Times New Roman" w:hAnsi="Times New Roman" w:cs="Times New Roman"/>
          <w:spacing w:val="18"/>
        </w:rPr>
        <w:t xml:space="preserve"> </w:t>
      </w:r>
      <w:r w:rsidRPr="00A9522E">
        <w:rPr>
          <w:rFonts w:ascii="Times New Roman" w:hAnsi="Times New Roman" w:cs="Times New Roman"/>
        </w:rPr>
        <w:t>e</w:t>
      </w:r>
      <w:r w:rsidRPr="00A9522E">
        <w:rPr>
          <w:rFonts w:ascii="Times New Roman" w:hAnsi="Times New Roman" w:cs="Times New Roman"/>
          <w:spacing w:val="17"/>
        </w:rPr>
        <w:t xml:space="preserve"> </w:t>
      </w:r>
      <w:r w:rsidRPr="00A9522E">
        <w:rPr>
          <w:rFonts w:ascii="Times New Roman" w:hAnsi="Times New Roman" w:cs="Times New Roman"/>
        </w:rPr>
        <w:t>dicção;</w:t>
      </w:r>
    </w:p>
    <w:p w14:paraId="678B67C3" w14:textId="77777777" w:rsidR="002B5672" w:rsidRPr="00A9522E" w:rsidRDefault="002B5672" w:rsidP="00974299">
      <w:pPr>
        <w:pStyle w:val="PargrafodaLista"/>
        <w:widowControl w:val="0"/>
        <w:numPr>
          <w:ilvl w:val="1"/>
          <w:numId w:val="23"/>
        </w:numPr>
        <w:tabs>
          <w:tab w:val="left" w:pos="0"/>
        </w:tabs>
        <w:autoSpaceDE w:val="0"/>
        <w:autoSpaceDN w:val="0"/>
        <w:spacing w:before="19" w:line="252" w:lineRule="auto"/>
        <w:ind w:left="0" w:right="474" w:firstLine="0"/>
        <w:contextualSpacing w:val="0"/>
        <w:jc w:val="both"/>
        <w:rPr>
          <w:rFonts w:ascii="Times New Roman" w:hAnsi="Times New Roman" w:cs="Times New Roman"/>
        </w:rPr>
      </w:pPr>
      <w:r w:rsidRPr="00A9522E">
        <w:rPr>
          <w:rFonts w:ascii="Times New Roman" w:hAnsi="Times New Roman" w:cs="Times New Roman"/>
        </w:rPr>
        <w:t>Manter-se</w:t>
      </w:r>
      <w:r w:rsidRPr="00A9522E">
        <w:rPr>
          <w:rFonts w:ascii="Times New Roman" w:hAnsi="Times New Roman" w:cs="Times New Roman"/>
          <w:spacing w:val="1"/>
        </w:rPr>
        <w:t xml:space="preserve"> </w:t>
      </w:r>
      <w:r w:rsidRPr="00A9522E">
        <w:rPr>
          <w:rFonts w:ascii="Times New Roman" w:hAnsi="Times New Roman" w:cs="Times New Roman"/>
        </w:rPr>
        <w:t>atualizado(a)</w:t>
      </w:r>
      <w:r w:rsidRPr="00A9522E">
        <w:rPr>
          <w:rFonts w:ascii="Times New Roman" w:hAnsi="Times New Roman" w:cs="Times New Roman"/>
          <w:spacing w:val="1"/>
        </w:rPr>
        <w:t xml:space="preserve"> </w:t>
      </w:r>
      <w:r w:rsidRPr="00A9522E">
        <w:rPr>
          <w:rFonts w:ascii="Times New Roman" w:hAnsi="Times New Roman" w:cs="Times New Roman"/>
        </w:rPr>
        <w:t>e</w:t>
      </w:r>
      <w:r w:rsidRPr="00A9522E">
        <w:rPr>
          <w:rFonts w:ascii="Times New Roman" w:hAnsi="Times New Roman" w:cs="Times New Roman"/>
          <w:spacing w:val="1"/>
        </w:rPr>
        <w:t xml:space="preserve"> </w:t>
      </w:r>
      <w:r w:rsidRPr="00A9522E">
        <w:rPr>
          <w:rFonts w:ascii="Times New Roman" w:hAnsi="Times New Roman" w:cs="Times New Roman"/>
        </w:rPr>
        <w:t>bem</w:t>
      </w:r>
      <w:r w:rsidRPr="00A9522E">
        <w:rPr>
          <w:rFonts w:ascii="Times New Roman" w:hAnsi="Times New Roman" w:cs="Times New Roman"/>
          <w:spacing w:val="1"/>
        </w:rPr>
        <w:t xml:space="preserve"> </w:t>
      </w:r>
      <w:r w:rsidRPr="00A9522E">
        <w:rPr>
          <w:rFonts w:ascii="Times New Roman" w:hAnsi="Times New Roman" w:cs="Times New Roman"/>
        </w:rPr>
        <w:t>informado(a)</w:t>
      </w:r>
      <w:r w:rsidRPr="00A9522E">
        <w:rPr>
          <w:rFonts w:ascii="Times New Roman" w:hAnsi="Times New Roman" w:cs="Times New Roman"/>
          <w:spacing w:val="1"/>
        </w:rPr>
        <w:t xml:space="preserve"> </w:t>
      </w:r>
      <w:r w:rsidRPr="00A9522E">
        <w:rPr>
          <w:rFonts w:ascii="Times New Roman" w:hAnsi="Times New Roman" w:cs="Times New Roman"/>
        </w:rPr>
        <w:t>sempre</w:t>
      </w:r>
      <w:r w:rsidRPr="00A9522E">
        <w:rPr>
          <w:rFonts w:ascii="Times New Roman" w:hAnsi="Times New Roman" w:cs="Times New Roman"/>
          <w:spacing w:val="1"/>
        </w:rPr>
        <w:t xml:space="preserve"> </w:t>
      </w:r>
      <w:r w:rsidRPr="00A9522E">
        <w:rPr>
          <w:rFonts w:ascii="Times New Roman" w:hAnsi="Times New Roman" w:cs="Times New Roman"/>
        </w:rPr>
        <w:t>que</w:t>
      </w:r>
      <w:r w:rsidRPr="00A9522E">
        <w:rPr>
          <w:rFonts w:ascii="Times New Roman" w:hAnsi="Times New Roman" w:cs="Times New Roman"/>
          <w:spacing w:val="1"/>
        </w:rPr>
        <w:t xml:space="preserve"> </w:t>
      </w:r>
      <w:r w:rsidRPr="00A9522E">
        <w:rPr>
          <w:rFonts w:ascii="Times New Roman" w:hAnsi="Times New Roman" w:cs="Times New Roman"/>
        </w:rPr>
        <w:t>se</w:t>
      </w:r>
      <w:r w:rsidRPr="00A9522E">
        <w:rPr>
          <w:rFonts w:ascii="Times New Roman" w:hAnsi="Times New Roman" w:cs="Times New Roman"/>
          <w:spacing w:val="1"/>
        </w:rPr>
        <w:t xml:space="preserve"> </w:t>
      </w:r>
      <w:r w:rsidRPr="00A9522E">
        <w:rPr>
          <w:rFonts w:ascii="Times New Roman" w:hAnsi="Times New Roman" w:cs="Times New Roman"/>
        </w:rPr>
        <w:t>fizer</w:t>
      </w:r>
      <w:r w:rsidRPr="00A9522E">
        <w:rPr>
          <w:rFonts w:ascii="Times New Roman" w:hAnsi="Times New Roman" w:cs="Times New Roman"/>
          <w:spacing w:val="1"/>
        </w:rPr>
        <w:t xml:space="preserve"> </w:t>
      </w:r>
      <w:r w:rsidRPr="00A9522E">
        <w:rPr>
          <w:rFonts w:ascii="Times New Roman" w:hAnsi="Times New Roman" w:cs="Times New Roman"/>
        </w:rPr>
        <w:t>necessária a adoção de novas rotinas ou quando houver qualquer outra alteração nos</w:t>
      </w:r>
      <w:r w:rsidRPr="00A9522E">
        <w:rPr>
          <w:rFonts w:ascii="Times New Roman" w:hAnsi="Times New Roman" w:cs="Times New Roman"/>
          <w:spacing w:val="1"/>
        </w:rPr>
        <w:t xml:space="preserve"> </w:t>
      </w:r>
      <w:r w:rsidRPr="00A9522E">
        <w:rPr>
          <w:rFonts w:ascii="Times New Roman" w:hAnsi="Times New Roman" w:cs="Times New Roman"/>
        </w:rPr>
        <w:t>procedimentos</w:t>
      </w:r>
      <w:r w:rsidRPr="00A9522E">
        <w:rPr>
          <w:rFonts w:ascii="Times New Roman" w:hAnsi="Times New Roman" w:cs="Times New Roman"/>
          <w:spacing w:val="8"/>
        </w:rPr>
        <w:t xml:space="preserve"> </w:t>
      </w:r>
      <w:r w:rsidRPr="00A9522E">
        <w:rPr>
          <w:rFonts w:ascii="Times New Roman" w:hAnsi="Times New Roman" w:cs="Times New Roman"/>
        </w:rPr>
        <w:t>de</w:t>
      </w:r>
      <w:r w:rsidRPr="00A9522E">
        <w:rPr>
          <w:rFonts w:ascii="Times New Roman" w:hAnsi="Times New Roman" w:cs="Times New Roman"/>
          <w:spacing w:val="9"/>
        </w:rPr>
        <w:t xml:space="preserve"> </w:t>
      </w:r>
      <w:r w:rsidRPr="00A9522E">
        <w:rPr>
          <w:rFonts w:ascii="Times New Roman" w:hAnsi="Times New Roman" w:cs="Times New Roman"/>
        </w:rPr>
        <w:t>acesso</w:t>
      </w:r>
      <w:r w:rsidRPr="00A9522E">
        <w:rPr>
          <w:rFonts w:ascii="Times New Roman" w:hAnsi="Times New Roman" w:cs="Times New Roman"/>
          <w:spacing w:val="9"/>
        </w:rPr>
        <w:t xml:space="preserve"> </w:t>
      </w:r>
      <w:r w:rsidRPr="00A9522E">
        <w:rPr>
          <w:rFonts w:ascii="Times New Roman" w:hAnsi="Times New Roman" w:cs="Times New Roman"/>
        </w:rPr>
        <w:t>às</w:t>
      </w:r>
      <w:r w:rsidRPr="00A9522E">
        <w:rPr>
          <w:rFonts w:ascii="Times New Roman" w:hAnsi="Times New Roman" w:cs="Times New Roman"/>
          <w:spacing w:val="9"/>
        </w:rPr>
        <w:t xml:space="preserve"> </w:t>
      </w:r>
      <w:r w:rsidRPr="00A9522E">
        <w:rPr>
          <w:rFonts w:ascii="Times New Roman" w:hAnsi="Times New Roman" w:cs="Times New Roman"/>
        </w:rPr>
        <w:t>dependências</w:t>
      </w:r>
      <w:r w:rsidRPr="00A9522E">
        <w:rPr>
          <w:rFonts w:ascii="Times New Roman" w:hAnsi="Times New Roman" w:cs="Times New Roman"/>
          <w:spacing w:val="8"/>
        </w:rPr>
        <w:t xml:space="preserve"> </w:t>
      </w:r>
      <w:r w:rsidRPr="00A9522E">
        <w:rPr>
          <w:rFonts w:ascii="Times New Roman" w:hAnsi="Times New Roman" w:cs="Times New Roman"/>
        </w:rPr>
        <w:t>departamento;</w:t>
      </w:r>
    </w:p>
    <w:p w14:paraId="6A189115" w14:textId="77777777" w:rsidR="002B5672" w:rsidRPr="00A9522E" w:rsidRDefault="002B5672" w:rsidP="00974299">
      <w:pPr>
        <w:pStyle w:val="PargrafodaLista"/>
        <w:widowControl w:val="0"/>
        <w:numPr>
          <w:ilvl w:val="1"/>
          <w:numId w:val="23"/>
        </w:numPr>
        <w:tabs>
          <w:tab w:val="left" w:pos="0"/>
        </w:tabs>
        <w:autoSpaceDE w:val="0"/>
        <w:autoSpaceDN w:val="0"/>
        <w:spacing w:line="254" w:lineRule="auto"/>
        <w:ind w:left="0" w:right="473" w:firstLine="0"/>
        <w:contextualSpacing w:val="0"/>
        <w:jc w:val="both"/>
        <w:rPr>
          <w:rFonts w:ascii="Times New Roman" w:hAnsi="Times New Roman" w:cs="Times New Roman"/>
        </w:rPr>
      </w:pPr>
      <w:r w:rsidRPr="00A9522E">
        <w:rPr>
          <w:rFonts w:ascii="Times New Roman" w:hAnsi="Times New Roman" w:cs="Times New Roman"/>
        </w:rPr>
        <w:t>Cumprir rigorosamente os procedimentos estabelecidos nas normas de</w:t>
      </w:r>
      <w:r w:rsidRPr="00A9522E">
        <w:rPr>
          <w:rFonts w:ascii="Times New Roman" w:hAnsi="Times New Roman" w:cs="Times New Roman"/>
          <w:spacing w:val="1"/>
        </w:rPr>
        <w:t xml:space="preserve"> </w:t>
      </w:r>
      <w:r w:rsidRPr="00A9522E">
        <w:rPr>
          <w:rFonts w:ascii="Times New Roman" w:hAnsi="Times New Roman" w:cs="Times New Roman"/>
        </w:rPr>
        <w:t>acesso</w:t>
      </w:r>
      <w:r w:rsidRPr="00A9522E">
        <w:rPr>
          <w:rFonts w:ascii="Times New Roman" w:hAnsi="Times New Roman" w:cs="Times New Roman"/>
          <w:spacing w:val="8"/>
        </w:rPr>
        <w:t xml:space="preserve"> </w:t>
      </w:r>
      <w:r w:rsidRPr="00A9522E">
        <w:rPr>
          <w:rFonts w:ascii="Times New Roman" w:hAnsi="Times New Roman" w:cs="Times New Roman"/>
        </w:rPr>
        <w:t>e</w:t>
      </w:r>
      <w:r w:rsidRPr="00A9522E">
        <w:rPr>
          <w:rFonts w:ascii="Times New Roman" w:hAnsi="Times New Roman" w:cs="Times New Roman"/>
          <w:spacing w:val="8"/>
        </w:rPr>
        <w:t xml:space="preserve"> </w:t>
      </w:r>
      <w:r w:rsidRPr="00A9522E">
        <w:rPr>
          <w:rFonts w:ascii="Times New Roman" w:hAnsi="Times New Roman" w:cs="Times New Roman"/>
        </w:rPr>
        <w:t>nas</w:t>
      </w:r>
      <w:r w:rsidRPr="00A9522E">
        <w:rPr>
          <w:rFonts w:ascii="Times New Roman" w:hAnsi="Times New Roman" w:cs="Times New Roman"/>
          <w:spacing w:val="6"/>
        </w:rPr>
        <w:t xml:space="preserve"> </w:t>
      </w:r>
      <w:r w:rsidRPr="00A9522E">
        <w:rPr>
          <w:rFonts w:ascii="Times New Roman" w:hAnsi="Times New Roman" w:cs="Times New Roman"/>
        </w:rPr>
        <w:t>rotinas</w:t>
      </w:r>
      <w:r w:rsidRPr="00A9522E">
        <w:rPr>
          <w:rFonts w:ascii="Times New Roman" w:hAnsi="Times New Roman" w:cs="Times New Roman"/>
          <w:spacing w:val="7"/>
        </w:rPr>
        <w:t xml:space="preserve"> </w:t>
      </w:r>
      <w:r w:rsidRPr="00A9522E">
        <w:rPr>
          <w:rFonts w:ascii="Times New Roman" w:hAnsi="Times New Roman" w:cs="Times New Roman"/>
        </w:rPr>
        <w:t>específicas</w:t>
      </w:r>
      <w:r w:rsidRPr="00A9522E">
        <w:rPr>
          <w:rFonts w:ascii="Times New Roman" w:hAnsi="Times New Roman" w:cs="Times New Roman"/>
          <w:spacing w:val="7"/>
        </w:rPr>
        <w:t xml:space="preserve"> </w:t>
      </w:r>
      <w:r w:rsidRPr="00A9522E">
        <w:rPr>
          <w:rFonts w:ascii="Times New Roman" w:hAnsi="Times New Roman" w:cs="Times New Roman"/>
        </w:rPr>
        <w:t>do</w:t>
      </w:r>
      <w:r w:rsidRPr="00A9522E">
        <w:rPr>
          <w:rFonts w:ascii="Times New Roman" w:hAnsi="Times New Roman" w:cs="Times New Roman"/>
          <w:spacing w:val="8"/>
        </w:rPr>
        <w:t xml:space="preserve"> </w:t>
      </w:r>
      <w:r w:rsidRPr="00A9522E">
        <w:rPr>
          <w:rFonts w:ascii="Times New Roman" w:hAnsi="Times New Roman" w:cs="Times New Roman"/>
        </w:rPr>
        <w:t>serviço</w:t>
      </w:r>
      <w:r w:rsidRPr="00A9522E">
        <w:rPr>
          <w:rFonts w:ascii="Times New Roman" w:hAnsi="Times New Roman" w:cs="Times New Roman"/>
          <w:spacing w:val="8"/>
        </w:rPr>
        <w:t xml:space="preserve"> </w:t>
      </w:r>
      <w:r w:rsidRPr="00A9522E">
        <w:rPr>
          <w:rFonts w:ascii="Times New Roman" w:hAnsi="Times New Roman" w:cs="Times New Roman"/>
        </w:rPr>
        <w:t>de</w:t>
      </w:r>
      <w:r w:rsidRPr="00A9522E">
        <w:rPr>
          <w:rFonts w:ascii="Times New Roman" w:hAnsi="Times New Roman" w:cs="Times New Roman"/>
          <w:spacing w:val="8"/>
        </w:rPr>
        <w:t xml:space="preserve"> </w:t>
      </w:r>
      <w:r w:rsidRPr="00A9522E">
        <w:rPr>
          <w:rFonts w:ascii="Times New Roman" w:hAnsi="Times New Roman" w:cs="Times New Roman"/>
        </w:rPr>
        <w:t>recepção;</w:t>
      </w:r>
    </w:p>
    <w:p w14:paraId="4B82CC63" w14:textId="77777777" w:rsidR="002B5672" w:rsidRPr="00A9522E" w:rsidRDefault="002B5672" w:rsidP="00974299">
      <w:pPr>
        <w:pStyle w:val="PargrafodaLista"/>
        <w:widowControl w:val="0"/>
        <w:numPr>
          <w:ilvl w:val="1"/>
          <w:numId w:val="24"/>
        </w:numPr>
        <w:tabs>
          <w:tab w:val="left" w:pos="0"/>
        </w:tabs>
        <w:autoSpaceDE w:val="0"/>
        <w:autoSpaceDN w:val="0"/>
        <w:ind w:left="0" w:right="472" w:firstLine="0"/>
        <w:contextualSpacing w:val="0"/>
        <w:jc w:val="both"/>
        <w:rPr>
          <w:rFonts w:ascii="Times New Roman" w:hAnsi="Times New Roman" w:cs="Times New Roman"/>
        </w:rPr>
      </w:pPr>
      <w:r w:rsidRPr="00A9522E">
        <w:rPr>
          <w:rFonts w:ascii="Times New Roman" w:hAnsi="Times New Roman" w:cs="Times New Roman"/>
          <w:w w:val="105"/>
        </w:rPr>
        <w:t>Zelar</w:t>
      </w:r>
      <w:r w:rsidRPr="00A9522E">
        <w:rPr>
          <w:rFonts w:ascii="Times New Roman" w:hAnsi="Times New Roman" w:cs="Times New Roman"/>
          <w:spacing w:val="-12"/>
          <w:w w:val="105"/>
        </w:rPr>
        <w:t xml:space="preserve"> </w:t>
      </w:r>
      <w:r w:rsidRPr="00A9522E">
        <w:rPr>
          <w:rFonts w:ascii="Times New Roman" w:hAnsi="Times New Roman" w:cs="Times New Roman"/>
          <w:w w:val="105"/>
        </w:rPr>
        <w:t>pela</w:t>
      </w:r>
      <w:r w:rsidRPr="00A9522E">
        <w:rPr>
          <w:rFonts w:ascii="Times New Roman" w:hAnsi="Times New Roman" w:cs="Times New Roman"/>
          <w:spacing w:val="-12"/>
          <w:w w:val="105"/>
        </w:rPr>
        <w:t xml:space="preserve"> </w:t>
      </w:r>
      <w:r w:rsidRPr="00A9522E">
        <w:rPr>
          <w:rFonts w:ascii="Times New Roman" w:hAnsi="Times New Roman" w:cs="Times New Roman"/>
          <w:w w:val="105"/>
        </w:rPr>
        <w:t>manutenção</w:t>
      </w:r>
      <w:r w:rsidRPr="00A9522E">
        <w:rPr>
          <w:rFonts w:ascii="Times New Roman" w:hAnsi="Times New Roman" w:cs="Times New Roman"/>
          <w:spacing w:val="-12"/>
          <w:w w:val="105"/>
        </w:rPr>
        <w:t xml:space="preserve"> </w:t>
      </w:r>
      <w:r w:rsidRPr="00A9522E">
        <w:rPr>
          <w:rFonts w:ascii="Times New Roman" w:hAnsi="Times New Roman" w:cs="Times New Roman"/>
          <w:w w:val="105"/>
        </w:rPr>
        <w:t>de</w:t>
      </w:r>
      <w:r w:rsidRPr="00A9522E">
        <w:rPr>
          <w:rFonts w:ascii="Times New Roman" w:hAnsi="Times New Roman" w:cs="Times New Roman"/>
          <w:spacing w:val="-12"/>
          <w:w w:val="105"/>
        </w:rPr>
        <w:t xml:space="preserve"> </w:t>
      </w:r>
      <w:r w:rsidRPr="00A9522E">
        <w:rPr>
          <w:rFonts w:ascii="Times New Roman" w:hAnsi="Times New Roman" w:cs="Times New Roman"/>
          <w:w w:val="105"/>
        </w:rPr>
        <w:t>um</w:t>
      </w:r>
      <w:r w:rsidRPr="00A9522E">
        <w:rPr>
          <w:rFonts w:ascii="Times New Roman" w:hAnsi="Times New Roman" w:cs="Times New Roman"/>
          <w:spacing w:val="-14"/>
          <w:w w:val="105"/>
        </w:rPr>
        <w:t xml:space="preserve"> </w:t>
      </w:r>
      <w:r w:rsidRPr="00A9522E">
        <w:rPr>
          <w:rFonts w:ascii="Times New Roman" w:hAnsi="Times New Roman" w:cs="Times New Roman"/>
          <w:w w:val="105"/>
        </w:rPr>
        <w:t>ambiente</w:t>
      </w:r>
      <w:r w:rsidRPr="00A9522E">
        <w:rPr>
          <w:rFonts w:ascii="Times New Roman" w:hAnsi="Times New Roman" w:cs="Times New Roman"/>
          <w:spacing w:val="-12"/>
          <w:w w:val="105"/>
        </w:rPr>
        <w:t xml:space="preserve"> </w:t>
      </w:r>
      <w:r w:rsidRPr="00A9522E">
        <w:rPr>
          <w:rFonts w:ascii="Times New Roman" w:hAnsi="Times New Roman" w:cs="Times New Roman"/>
          <w:w w:val="105"/>
        </w:rPr>
        <w:t>de</w:t>
      </w:r>
      <w:r w:rsidRPr="00A9522E">
        <w:rPr>
          <w:rFonts w:ascii="Times New Roman" w:hAnsi="Times New Roman" w:cs="Times New Roman"/>
          <w:spacing w:val="-12"/>
          <w:w w:val="105"/>
        </w:rPr>
        <w:t xml:space="preserve"> </w:t>
      </w:r>
      <w:r w:rsidRPr="00A9522E">
        <w:rPr>
          <w:rFonts w:ascii="Times New Roman" w:hAnsi="Times New Roman" w:cs="Times New Roman"/>
          <w:w w:val="105"/>
        </w:rPr>
        <w:t>trabalho</w:t>
      </w:r>
      <w:r w:rsidRPr="00A9522E">
        <w:rPr>
          <w:rFonts w:ascii="Times New Roman" w:hAnsi="Times New Roman" w:cs="Times New Roman"/>
          <w:spacing w:val="-12"/>
          <w:w w:val="105"/>
        </w:rPr>
        <w:t xml:space="preserve"> </w:t>
      </w:r>
      <w:r w:rsidRPr="00A9522E">
        <w:rPr>
          <w:rFonts w:ascii="Times New Roman" w:hAnsi="Times New Roman" w:cs="Times New Roman"/>
          <w:w w:val="105"/>
        </w:rPr>
        <w:t>tranquilo</w:t>
      </w:r>
      <w:r w:rsidRPr="00A9522E">
        <w:rPr>
          <w:rFonts w:ascii="Times New Roman" w:hAnsi="Times New Roman" w:cs="Times New Roman"/>
          <w:spacing w:val="-12"/>
          <w:w w:val="105"/>
        </w:rPr>
        <w:t xml:space="preserve"> </w:t>
      </w:r>
      <w:r w:rsidRPr="00A9522E">
        <w:rPr>
          <w:rFonts w:ascii="Times New Roman" w:hAnsi="Times New Roman" w:cs="Times New Roman"/>
          <w:w w:val="105"/>
        </w:rPr>
        <w:t>e</w:t>
      </w:r>
      <w:r w:rsidRPr="00A9522E">
        <w:rPr>
          <w:rFonts w:ascii="Times New Roman" w:hAnsi="Times New Roman" w:cs="Times New Roman"/>
          <w:spacing w:val="-13"/>
          <w:w w:val="105"/>
        </w:rPr>
        <w:t xml:space="preserve"> </w:t>
      </w:r>
      <w:r w:rsidRPr="00A9522E">
        <w:rPr>
          <w:rFonts w:ascii="Times New Roman" w:hAnsi="Times New Roman" w:cs="Times New Roman"/>
          <w:w w:val="105"/>
        </w:rPr>
        <w:t>livre</w:t>
      </w:r>
      <w:r w:rsidRPr="00A9522E">
        <w:rPr>
          <w:rFonts w:ascii="Times New Roman" w:hAnsi="Times New Roman" w:cs="Times New Roman"/>
          <w:spacing w:val="-13"/>
          <w:w w:val="105"/>
        </w:rPr>
        <w:t xml:space="preserve"> </w:t>
      </w:r>
      <w:r w:rsidRPr="00A9522E">
        <w:rPr>
          <w:rFonts w:ascii="Times New Roman" w:hAnsi="Times New Roman" w:cs="Times New Roman"/>
          <w:w w:val="105"/>
        </w:rPr>
        <w:t>de</w:t>
      </w:r>
      <w:r w:rsidRPr="00A9522E">
        <w:rPr>
          <w:rFonts w:ascii="Times New Roman" w:hAnsi="Times New Roman" w:cs="Times New Roman"/>
          <w:spacing w:val="-53"/>
          <w:w w:val="105"/>
        </w:rPr>
        <w:t xml:space="preserve"> </w:t>
      </w:r>
      <w:r w:rsidRPr="00A9522E">
        <w:rPr>
          <w:rFonts w:ascii="Times New Roman" w:hAnsi="Times New Roman" w:cs="Times New Roman"/>
          <w:w w:val="105"/>
        </w:rPr>
        <w:t>conflitos, de forma a preservar a imagem do departamento e a qualidade dos seus</w:t>
      </w:r>
      <w:r w:rsidRPr="00A9522E">
        <w:rPr>
          <w:rFonts w:ascii="Times New Roman" w:hAnsi="Times New Roman" w:cs="Times New Roman"/>
          <w:spacing w:val="1"/>
          <w:w w:val="105"/>
        </w:rPr>
        <w:t xml:space="preserve"> </w:t>
      </w:r>
      <w:r w:rsidRPr="00A9522E">
        <w:rPr>
          <w:rFonts w:ascii="Times New Roman" w:hAnsi="Times New Roman" w:cs="Times New Roman"/>
          <w:w w:val="105"/>
        </w:rPr>
        <w:t>serviços.</w:t>
      </w:r>
    </w:p>
    <w:p w14:paraId="73E7D22C" w14:textId="77777777" w:rsidR="002B5672" w:rsidRPr="00A9522E" w:rsidRDefault="002B5672" w:rsidP="002B5672">
      <w:pPr>
        <w:pStyle w:val="PargrafodaLista"/>
        <w:widowControl w:val="0"/>
        <w:tabs>
          <w:tab w:val="left" w:pos="1722"/>
        </w:tabs>
        <w:autoSpaceDE w:val="0"/>
        <w:autoSpaceDN w:val="0"/>
        <w:ind w:left="728" w:right="472"/>
        <w:jc w:val="both"/>
        <w:rPr>
          <w:rFonts w:ascii="Times New Roman" w:hAnsi="Times New Roman" w:cs="Times New Roman"/>
          <w:w w:val="105"/>
        </w:rPr>
      </w:pPr>
    </w:p>
    <w:p w14:paraId="53B32F8D" w14:textId="77777777" w:rsidR="00076300" w:rsidRDefault="002B5672" w:rsidP="00974299">
      <w:pPr>
        <w:pStyle w:val="PargrafodaLista"/>
        <w:numPr>
          <w:ilvl w:val="1"/>
          <w:numId w:val="25"/>
        </w:numPr>
        <w:tabs>
          <w:tab w:val="left" w:pos="993"/>
        </w:tabs>
        <w:jc w:val="both"/>
        <w:rPr>
          <w:rFonts w:ascii="Times New Roman" w:hAnsi="Times New Roman" w:cs="Times New Roman"/>
        </w:rPr>
      </w:pPr>
      <w:r w:rsidRPr="00A9522E">
        <w:rPr>
          <w:rFonts w:ascii="Times New Roman" w:hAnsi="Times New Roman" w:cs="Times New Roman"/>
        </w:rPr>
        <w:t xml:space="preserve">MÃO DE OBRA DE </w:t>
      </w:r>
      <w:r w:rsidRPr="00A9522E">
        <w:rPr>
          <w:rFonts w:ascii="Times New Roman" w:hAnsi="Times New Roman" w:cs="Times New Roman"/>
          <w:b/>
        </w:rPr>
        <w:t>ZELADOR</w:t>
      </w:r>
      <w:r w:rsidRPr="00A9522E">
        <w:rPr>
          <w:rFonts w:ascii="Times New Roman" w:hAnsi="Times New Roman" w:cs="Times New Roman"/>
        </w:rPr>
        <w:t xml:space="preserve"> </w:t>
      </w:r>
    </w:p>
    <w:p w14:paraId="2A5DD066" w14:textId="232F4E57" w:rsidR="002B5672" w:rsidRPr="00076300" w:rsidRDefault="002B5672" w:rsidP="00974299">
      <w:pPr>
        <w:pStyle w:val="PargrafodaLista"/>
        <w:numPr>
          <w:ilvl w:val="1"/>
          <w:numId w:val="25"/>
        </w:numPr>
        <w:tabs>
          <w:tab w:val="left" w:pos="993"/>
        </w:tabs>
        <w:jc w:val="both"/>
        <w:rPr>
          <w:rFonts w:ascii="Times New Roman" w:hAnsi="Times New Roman" w:cs="Times New Roman"/>
        </w:rPr>
      </w:pPr>
      <w:r w:rsidRPr="00A9522E">
        <w:rPr>
          <w:rFonts w:ascii="Times New Roman" w:hAnsi="Times New Roman" w:cs="Times New Roman"/>
        </w:rPr>
        <w:t>QUALIFICAÇÃO MINIMA NECESSÁRIA:</w:t>
      </w:r>
      <w:r w:rsidRPr="00076300">
        <w:rPr>
          <w:rFonts w:ascii="Times New Roman" w:hAnsi="Times New Roman" w:cs="Times New Roman"/>
        </w:rPr>
        <w:t xml:space="preserve">ALFABETIZADO </w:t>
      </w:r>
    </w:p>
    <w:p w14:paraId="6C10A7BA" w14:textId="77777777" w:rsidR="002B5672" w:rsidRPr="00A9522E" w:rsidRDefault="002B5672" w:rsidP="00974299">
      <w:pPr>
        <w:pStyle w:val="Corpodetexto"/>
        <w:numPr>
          <w:ilvl w:val="1"/>
          <w:numId w:val="25"/>
        </w:numPr>
        <w:tabs>
          <w:tab w:val="left" w:pos="284"/>
          <w:tab w:val="left" w:pos="567"/>
        </w:tabs>
        <w:rPr>
          <w:rFonts w:ascii="Times New Roman" w:hAnsi="Times New Roman" w:cs="Times New Roman"/>
          <w:sz w:val="22"/>
          <w:szCs w:val="22"/>
        </w:rPr>
      </w:pPr>
      <w:r w:rsidRPr="00A9522E">
        <w:rPr>
          <w:rFonts w:ascii="Times New Roman" w:hAnsi="Times New Roman" w:cs="Times New Roman"/>
          <w:sz w:val="22"/>
          <w:szCs w:val="22"/>
        </w:rPr>
        <w:t xml:space="preserve">Zelar pela limpeza, manutenção e higiene do patrimônio Público Municipal; </w:t>
      </w:r>
    </w:p>
    <w:p w14:paraId="55FF8022" w14:textId="77777777" w:rsidR="002B5672" w:rsidRPr="00A9522E" w:rsidRDefault="002B5672" w:rsidP="00974299">
      <w:pPr>
        <w:pStyle w:val="Corpodetexto"/>
        <w:numPr>
          <w:ilvl w:val="1"/>
          <w:numId w:val="25"/>
        </w:numPr>
        <w:tabs>
          <w:tab w:val="left" w:pos="284"/>
          <w:tab w:val="left" w:pos="567"/>
        </w:tabs>
        <w:rPr>
          <w:rFonts w:ascii="Times New Roman" w:hAnsi="Times New Roman" w:cs="Times New Roman"/>
          <w:sz w:val="22"/>
          <w:szCs w:val="22"/>
        </w:rPr>
      </w:pPr>
      <w:r w:rsidRPr="00A9522E">
        <w:rPr>
          <w:rFonts w:ascii="Times New Roman" w:hAnsi="Times New Roman" w:cs="Times New Roman"/>
          <w:sz w:val="22"/>
          <w:szCs w:val="22"/>
        </w:rPr>
        <w:t xml:space="preserve">Higienizar e desinfetar as áreas e equipamentos sob sua responsabilidade;  </w:t>
      </w:r>
    </w:p>
    <w:p w14:paraId="45E3720A" w14:textId="77777777" w:rsidR="002B5672" w:rsidRPr="00A9522E" w:rsidRDefault="002B5672" w:rsidP="00974299">
      <w:pPr>
        <w:pStyle w:val="Corpodetexto"/>
        <w:numPr>
          <w:ilvl w:val="1"/>
          <w:numId w:val="25"/>
        </w:numPr>
        <w:tabs>
          <w:tab w:val="left" w:pos="284"/>
          <w:tab w:val="left" w:pos="567"/>
        </w:tabs>
        <w:jc w:val="both"/>
        <w:rPr>
          <w:rFonts w:ascii="Times New Roman" w:hAnsi="Times New Roman" w:cs="Times New Roman"/>
          <w:sz w:val="22"/>
          <w:szCs w:val="22"/>
        </w:rPr>
      </w:pPr>
      <w:r w:rsidRPr="00A9522E">
        <w:rPr>
          <w:rFonts w:ascii="Times New Roman" w:hAnsi="Times New Roman" w:cs="Times New Roman"/>
          <w:sz w:val="22"/>
          <w:szCs w:val="22"/>
        </w:rPr>
        <w:lastRenderedPageBreak/>
        <w:t xml:space="preserve">Zelar pelas condições de acondicionamento e destino do lixo, conforme normas da vigilância sanitária;  </w:t>
      </w:r>
    </w:p>
    <w:p w14:paraId="419AD3BB" w14:textId="77777777" w:rsidR="002B5672" w:rsidRPr="00A9522E" w:rsidRDefault="002B5672" w:rsidP="00974299">
      <w:pPr>
        <w:pStyle w:val="Corpodetexto"/>
        <w:numPr>
          <w:ilvl w:val="1"/>
          <w:numId w:val="25"/>
        </w:numPr>
        <w:tabs>
          <w:tab w:val="left" w:pos="284"/>
          <w:tab w:val="left" w:pos="567"/>
        </w:tabs>
        <w:rPr>
          <w:rFonts w:ascii="Times New Roman" w:hAnsi="Times New Roman" w:cs="Times New Roman"/>
          <w:sz w:val="22"/>
          <w:szCs w:val="22"/>
        </w:rPr>
      </w:pPr>
      <w:r w:rsidRPr="00A9522E">
        <w:rPr>
          <w:rFonts w:ascii="Times New Roman" w:hAnsi="Times New Roman" w:cs="Times New Roman"/>
          <w:sz w:val="22"/>
          <w:szCs w:val="22"/>
        </w:rPr>
        <w:t xml:space="preserve">Lavar e secar utensílios e demais bens da escola; </w:t>
      </w:r>
    </w:p>
    <w:p w14:paraId="6BB98E90" w14:textId="77777777" w:rsidR="002B5672" w:rsidRPr="00A9522E" w:rsidRDefault="002B5672" w:rsidP="00974299">
      <w:pPr>
        <w:pStyle w:val="Corpodetexto"/>
        <w:numPr>
          <w:ilvl w:val="1"/>
          <w:numId w:val="25"/>
        </w:numPr>
        <w:tabs>
          <w:tab w:val="left" w:pos="284"/>
          <w:tab w:val="left" w:pos="567"/>
        </w:tabs>
        <w:rPr>
          <w:rFonts w:ascii="Times New Roman" w:hAnsi="Times New Roman" w:cs="Times New Roman"/>
          <w:sz w:val="22"/>
          <w:szCs w:val="22"/>
        </w:rPr>
      </w:pPr>
      <w:r w:rsidRPr="00A9522E">
        <w:rPr>
          <w:rFonts w:ascii="Times New Roman" w:hAnsi="Times New Roman" w:cs="Times New Roman"/>
          <w:sz w:val="22"/>
          <w:szCs w:val="22"/>
        </w:rPr>
        <w:t xml:space="preserve">Mudar a posição dos móveis e equipamentos, colocando-os nos locais designados; </w:t>
      </w:r>
    </w:p>
    <w:p w14:paraId="489F1E27" w14:textId="77777777" w:rsidR="002B5672" w:rsidRPr="00A9522E" w:rsidRDefault="002B5672" w:rsidP="00974299">
      <w:pPr>
        <w:pStyle w:val="Corpodetexto"/>
        <w:numPr>
          <w:ilvl w:val="1"/>
          <w:numId w:val="25"/>
        </w:numPr>
        <w:tabs>
          <w:tab w:val="left" w:pos="0"/>
        </w:tabs>
        <w:ind w:left="0" w:firstLine="0"/>
        <w:rPr>
          <w:rFonts w:ascii="Times New Roman" w:hAnsi="Times New Roman" w:cs="Times New Roman"/>
          <w:sz w:val="22"/>
          <w:szCs w:val="22"/>
        </w:rPr>
      </w:pPr>
      <w:r w:rsidRPr="00A9522E">
        <w:rPr>
          <w:rFonts w:ascii="Times New Roman" w:hAnsi="Times New Roman" w:cs="Times New Roman"/>
          <w:sz w:val="22"/>
          <w:szCs w:val="22"/>
        </w:rPr>
        <w:t xml:space="preserve">Guardar e manter o controle do gasto de materiais e produtos utilizados na desinfecção e higiene escolar; </w:t>
      </w:r>
    </w:p>
    <w:p w14:paraId="1B54911E" w14:textId="77777777" w:rsidR="002B5672" w:rsidRPr="00A9522E" w:rsidRDefault="002B5672" w:rsidP="00974299">
      <w:pPr>
        <w:pStyle w:val="Corpodetexto"/>
        <w:numPr>
          <w:ilvl w:val="1"/>
          <w:numId w:val="25"/>
        </w:numPr>
        <w:tabs>
          <w:tab w:val="left" w:pos="284"/>
          <w:tab w:val="left" w:pos="567"/>
        </w:tabs>
        <w:rPr>
          <w:rFonts w:ascii="Times New Roman" w:hAnsi="Times New Roman" w:cs="Times New Roman"/>
          <w:sz w:val="22"/>
          <w:szCs w:val="22"/>
        </w:rPr>
      </w:pPr>
      <w:r w:rsidRPr="00A9522E">
        <w:rPr>
          <w:rFonts w:ascii="Times New Roman" w:hAnsi="Times New Roman" w:cs="Times New Roman"/>
          <w:sz w:val="22"/>
          <w:szCs w:val="22"/>
        </w:rPr>
        <w:t xml:space="preserve">Guardar e manter o controle do consumo da merenda escolar;  </w:t>
      </w:r>
    </w:p>
    <w:p w14:paraId="164FE24D" w14:textId="77777777" w:rsidR="002B5672" w:rsidRPr="00A9522E" w:rsidRDefault="002B5672" w:rsidP="00974299">
      <w:pPr>
        <w:pStyle w:val="Corpodetexto"/>
        <w:numPr>
          <w:ilvl w:val="1"/>
          <w:numId w:val="25"/>
        </w:numPr>
        <w:tabs>
          <w:tab w:val="left" w:pos="284"/>
          <w:tab w:val="left" w:pos="567"/>
        </w:tabs>
        <w:rPr>
          <w:rFonts w:ascii="Times New Roman" w:hAnsi="Times New Roman" w:cs="Times New Roman"/>
          <w:sz w:val="22"/>
          <w:szCs w:val="22"/>
        </w:rPr>
      </w:pPr>
      <w:r w:rsidRPr="00A9522E">
        <w:rPr>
          <w:rFonts w:ascii="Times New Roman" w:hAnsi="Times New Roman" w:cs="Times New Roman"/>
          <w:sz w:val="22"/>
          <w:szCs w:val="22"/>
        </w:rPr>
        <w:t xml:space="preserve">Cultivar hortas e jardins pertencentes à área escolar; </w:t>
      </w:r>
    </w:p>
    <w:p w14:paraId="11A95282" w14:textId="77777777" w:rsidR="002B5672" w:rsidRPr="00A9522E" w:rsidRDefault="002B5672" w:rsidP="00974299">
      <w:pPr>
        <w:pStyle w:val="Corpodetexto"/>
        <w:numPr>
          <w:ilvl w:val="1"/>
          <w:numId w:val="26"/>
        </w:numPr>
        <w:tabs>
          <w:tab w:val="left" w:pos="284"/>
          <w:tab w:val="left" w:pos="567"/>
        </w:tabs>
        <w:rPr>
          <w:rFonts w:ascii="Times New Roman" w:hAnsi="Times New Roman" w:cs="Times New Roman"/>
          <w:sz w:val="22"/>
          <w:szCs w:val="22"/>
        </w:rPr>
      </w:pPr>
      <w:r w:rsidRPr="00A9522E">
        <w:rPr>
          <w:rFonts w:ascii="Times New Roman" w:hAnsi="Times New Roman" w:cs="Times New Roman"/>
          <w:sz w:val="22"/>
          <w:szCs w:val="22"/>
        </w:rPr>
        <w:t xml:space="preserve">Realizar pequenos reparos no espaço físico do prédio e bens materiais, procurando mantê-los em funcionamento, na medida do possível; </w:t>
      </w:r>
    </w:p>
    <w:p w14:paraId="27CEF0FD" w14:textId="77777777" w:rsidR="002B5672" w:rsidRPr="00A9522E" w:rsidRDefault="002B5672" w:rsidP="00974299">
      <w:pPr>
        <w:pStyle w:val="Corpodetexto"/>
        <w:numPr>
          <w:ilvl w:val="1"/>
          <w:numId w:val="26"/>
        </w:numPr>
        <w:tabs>
          <w:tab w:val="left" w:pos="284"/>
          <w:tab w:val="left" w:pos="567"/>
        </w:tabs>
        <w:rPr>
          <w:rFonts w:ascii="Times New Roman" w:hAnsi="Times New Roman" w:cs="Times New Roman"/>
          <w:sz w:val="22"/>
          <w:szCs w:val="22"/>
        </w:rPr>
      </w:pPr>
      <w:r w:rsidRPr="00A9522E">
        <w:rPr>
          <w:rFonts w:ascii="Times New Roman" w:hAnsi="Times New Roman" w:cs="Times New Roman"/>
          <w:sz w:val="22"/>
          <w:szCs w:val="22"/>
        </w:rPr>
        <w:t>Atender a outras atribuições correlatas determinadas por seu superior imediato.</w:t>
      </w:r>
    </w:p>
    <w:p w14:paraId="48FFD062" w14:textId="77777777" w:rsidR="002B5672" w:rsidRPr="00A9522E" w:rsidRDefault="002B5672" w:rsidP="002B5672">
      <w:pPr>
        <w:pStyle w:val="Corpodetexto"/>
        <w:tabs>
          <w:tab w:val="left" w:pos="284"/>
          <w:tab w:val="left" w:pos="567"/>
        </w:tabs>
        <w:ind w:left="540"/>
        <w:rPr>
          <w:rFonts w:ascii="Times New Roman" w:hAnsi="Times New Roman" w:cs="Times New Roman"/>
          <w:sz w:val="22"/>
          <w:szCs w:val="22"/>
        </w:rPr>
      </w:pPr>
    </w:p>
    <w:p w14:paraId="18EA1B77" w14:textId="0AA8D56A" w:rsidR="002B5672" w:rsidRPr="00A9522E" w:rsidRDefault="002B5672" w:rsidP="00974299">
      <w:pPr>
        <w:pStyle w:val="PargrafodaLista"/>
        <w:numPr>
          <w:ilvl w:val="1"/>
          <w:numId w:val="26"/>
        </w:numPr>
        <w:tabs>
          <w:tab w:val="left" w:pos="993"/>
        </w:tabs>
        <w:jc w:val="both"/>
        <w:rPr>
          <w:rFonts w:ascii="Times New Roman" w:hAnsi="Times New Roman" w:cs="Times New Roman"/>
        </w:rPr>
      </w:pPr>
      <w:r w:rsidRPr="00A9522E">
        <w:rPr>
          <w:rFonts w:ascii="Times New Roman" w:hAnsi="Times New Roman" w:cs="Times New Roman"/>
        </w:rPr>
        <w:t xml:space="preserve">MÃO DE OBRA DE </w:t>
      </w:r>
      <w:r w:rsidRPr="00A9522E">
        <w:rPr>
          <w:rFonts w:ascii="Times New Roman" w:hAnsi="Times New Roman" w:cs="Times New Roman"/>
          <w:b/>
        </w:rPr>
        <w:t>SUPERVISOR</w:t>
      </w:r>
      <w:r w:rsidR="00F81212">
        <w:rPr>
          <w:rFonts w:ascii="Times New Roman" w:hAnsi="Times New Roman" w:cs="Times New Roman"/>
        </w:rPr>
        <w:t>/</w:t>
      </w:r>
      <w:r w:rsidR="00F81212" w:rsidRPr="00F81212">
        <w:rPr>
          <w:rFonts w:ascii="Times New Roman" w:hAnsi="Times New Roman" w:cs="Times New Roman"/>
          <w:b/>
        </w:rPr>
        <w:t>ENCARREGADO</w:t>
      </w:r>
    </w:p>
    <w:p w14:paraId="682C723B" w14:textId="626B4B80" w:rsidR="002B5672" w:rsidRPr="00A9522E" w:rsidRDefault="00076300" w:rsidP="00974299">
      <w:pPr>
        <w:pStyle w:val="PargrafodaLista"/>
        <w:numPr>
          <w:ilvl w:val="1"/>
          <w:numId w:val="26"/>
        </w:numPr>
        <w:tabs>
          <w:tab w:val="left" w:pos="993"/>
        </w:tabs>
        <w:jc w:val="both"/>
        <w:rPr>
          <w:rFonts w:ascii="Times New Roman" w:hAnsi="Times New Roman" w:cs="Times New Roman"/>
        </w:rPr>
      </w:pPr>
      <w:r w:rsidRPr="00A9522E">
        <w:rPr>
          <w:rFonts w:ascii="Times New Roman" w:hAnsi="Times New Roman" w:cs="Times New Roman"/>
        </w:rPr>
        <w:t>QUALIFICAÇÃO MINIMA NECESSÁRIA:</w:t>
      </w:r>
      <w:r>
        <w:rPr>
          <w:rFonts w:ascii="Times New Roman" w:hAnsi="Times New Roman" w:cs="Times New Roman"/>
        </w:rPr>
        <w:t xml:space="preserve"> </w:t>
      </w:r>
      <w:r w:rsidR="002B5672" w:rsidRPr="00A9522E">
        <w:rPr>
          <w:rFonts w:ascii="Times New Roman" w:hAnsi="Times New Roman" w:cs="Times New Roman"/>
        </w:rPr>
        <w:t xml:space="preserve">ALFABETIZADO </w:t>
      </w:r>
    </w:p>
    <w:p w14:paraId="0C271EA6" w14:textId="144BD4D9" w:rsidR="002B5672" w:rsidRDefault="00A85574" w:rsidP="00974299">
      <w:pPr>
        <w:pStyle w:val="PargrafodaLista"/>
        <w:numPr>
          <w:ilvl w:val="1"/>
          <w:numId w:val="26"/>
        </w:numPr>
        <w:tabs>
          <w:tab w:val="left" w:pos="993"/>
        </w:tabs>
        <w:jc w:val="both"/>
        <w:rPr>
          <w:rFonts w:ascii="Times New Roman" w:hAnsi="Times New Roman" w:cs="Times New Roman"/>
        </w:rPr>
      </w:pPr>
      <w:r>
        <w:rPr>
          <w:rFonts w:ascii="Times New Roman" w:hAnsi="Times New Roman" w:cs="Times New Roman"/>
        </w:rPr>
        <w:t>Supervisão dos trabalhos realizados</w:t>
      </w:r>
    </w:p>
    <w:p w14:paraId="2D9DA83C" w14:textId="1F17C8B7" w:rsidR="00A85574" w:rsidRPr="00A85574" w:rsidRDefault="00A85574" w:rsidP="00974299">
      <w:pPr>
        <w:pStyle w:val="Corpodetexto"/>
        <w:numPr>
          <w:ilvl w:val="1"/>
          <w:numId w:val="26"/>
        </w:numPr>
        <w:tabs>
          <w:tab w:val="left" w:pos="284"/>
          <w:tab w:val="left" w:pos="567"/>
        </w:tabs>
        <w:rPr>
          <w:rFonts w:ascii="Times New Roman" w:hAnsi="Times New Roman" w:cs="Times New Roman"/>
          <w:sz w:val="22"/>
          <w:szCs w:val="22"/>
        </w:rPr>
      </w:pPr>
      <w:r w:rsidRPr="00A9522E">
        <w:rPr>
          <w:rFonts w:ascii="Times New Roman" w:hAnsi="Times New Roman" w:cs="Times New Roman"/>
          <w:sz w:val="22"/>
          <w:szCs w:val="22"/>
        </w:rPr>
        <w:t>Atender a outras atribuições correlatas determinadas por seu superior imediato.</w:t>
      </w:r>
    </w:p>
    <w:p w14:paraId="53CF7848" w14:textId="77777777" w:rsidR="002B5672" w:rsidRPr="00A9522E" w:rsidRDefault="002B5672" w:rsidP="002B5672">
      <w:pPr>
        <w:pStyle w:val="PargrafodaLista"/>
        <w:widowControl w:val="0"/>
        <w:tabs>
          <w:tab w:val="left" w:pos="1722"/>
        </w:tabs>
        <w:autoSpaceDE w:val="0"/>
        <w:autoSpaceDN w:val="0"/>
        <w:spacing w:line="252" w:lineRule="auto"/>
        <w:ind w:left="728" w:right="472"/>
        <w:jc w:val="both"/>
        <w:rPr>
          <w:rFonts w:ascii="Times New Roman" w:hAnsi="Times New Roman" w:cs="Times New Roman"/>
          <w:w w:val="105"/>
        </w:rPr>
      </w:pPr>
    </w:p>
    <w:p w14:paraId="594641EA" w14:textId="77777777" w:rsidR="002B5672" w:rsidRPr="00A85574" w:rsidRDefault="002B5672" w:rsidP="00974299">
      <w:pPr>
        <w:pStyle w:val="PargrafodaLista"/>
        <w:widowControl w:val="0"/>
        <w:numPr>
          <w:ilvl w:val="0"/>
          <w:numId w:val="26"/>
        </w:numPr>
        <w:tabs>
          <w:tab w:val="left" w:pos="0"/>
        </w:tabs>
        <w:autoSpaceDE w:val="0"/>
        <w:autoSpaceDN w:val="0"/>
        <w:spacing w:line="252" w:lineRule="auto"/>
        <w:ind w:right="472"/>
        <w:contextualSpacing w:val="0"/>
        <w:jc w:val="both"/>
        <w:rPr>
          <w:rFonts w:ascii="Times New Roman" w:hAnsi="Times New Roman" w:cs="Times New Roman"/>
          <w:b/>
          <w:bCs/>
          <w:w w:val="105"/>
        </w:rPr>
      </w:pPr>
      <w:r w:rsidRPr="00A85574">
        <w:rPr>
          <w:rFonts w:ascii="Times New Roman" w:hAnsi="Times New Roman" w:cs="Times New Roman"/>
          <w:b/>
          <w:bCs/>
          <w:w w:val="105"/>
        </w:rPr>
        <w:t>Do preço de Referência</w:t>
      </w:r>
    </w:p>
    <w:p w14:paraId="775B8D17" w14:textId="77777777" w:rsidR="002B5672" w:rsidRPr="00A9522E" w:rsidRDefault="002B5672" w:rsidP="002B5672">
      <w:pPr>
        <w:tabs>
          <w:tab w:val="left" w:pos="0"/>
        </w:tabs>
        <w:autoSpaceDE w:val="0"/>
        <w:autoSpaceDN w:val="0"/>
        <w:spacing w:line="252" w:lineRule="auto"/>
        <w:ind w:right="472"/>
        <w:jc w:val="both"/>
        <w:rPr>
          <w:rFonts w:ascii="Times New Roman" w:hAnsi="Times New Roman" w:cs="Times New Roman"/>
          <w:w w:val="105"/>
        </w:rPr>
      </w:pPr>
    </w:p>
    <w:tbl>
      <w:tblPr>
        <w:tblW w:w="10060" w:type="dxa"/>
        <w:tblInd w:w="-787" w:type="dxa"/>
        <w:tblCellMar>
          <w:left w:w="70" w:type="dxa"/>
          <w:right w:w="70" w:type="dxa"/>
        </w:tblCellMar>
        <w:tblLook w:val="04A0" w:firstRow="1" w:lastRow="0" w:firstColumn="1" w:lastColumn="0" w:noHBand="0" w:noVBand="1"/>
      </w:tblPr>
      <w:tblGrid>
        <w:gridCol w:w="704"/>
        <w:gridCol w:w="3827"/>
        <w:gridCol w:w="851"/>
        <w:gridCol w:w="1559"/>
        <w:gridCol w:w="1418"/>
        <w:gridCol w:w="1701"/>
      </w:tblGrid>
      <w:tr w:rsidR="002B5672" w:rsidRPr="00A9522E" w14:paraId="172791D4" w14:textId="77777777" w:rsidTr="00F81212">
        <w:trPr>
          <w:trHeight w:val="1200"/>
        </w:trPr>
        <w:tc>
          <w:tcPr>
            <w:tcW w:w="704" w:type="dxa"/>
            <w:tcBorders>
              <w:top w:val="single" w:sz="4" w:space="0" w:color="auto"/>
              <w:left w:val="single" w:sz="4" w:space="0" w:color="auto"/>
              <w:bottom w:val="single" w:sz="4" w:space="0" w:color="auto"/>
              <w:right w:val="single" w:sz="4" w:space="0" w:color="auto"/>
            </w:tcBorders>
            <w:vAlign w:val="center"/>
            <w:hideMark/>
          </w:tcPr>
          <w:p w14:paraId="0E409874" w14:textId="77777777" w:rsidR="002B5672" w:rsidRPr="00A9522E" w:rsidRDefault="002B5672">
            <w:pPr>
              <w:spacing w:line="276" w:lineRule="auto"/>
              <w:jc w:val="both"/>
              <w:rPr>
                <w:rFonts w:ascii="Times New Roman" w:hAnsi="Times New Roman" w:cs="Times New Roman"/>
                <w:color w:val="000000"/>
              </w:rPr>
            </w:pPr>
            <w:r w:rsidRPr="00A9522E">
              <w:rPr>
                <w:rFonts w:ascii="Times New Roman" w:hAnsi="Times New Roman" w:cs="Times New Roman"/>
                <w:color w:val="000000"/>
              </w:rPr>
              <w:t>Item</w:t>
            </w:r>
          </w:p>
        </w:tc>
        <w:tc>
          <w:tcPr>
            <w:tcW w:w="3827" w:type="dxa"/>
            <w:tcBorders>
              <w:top w:val="single" w:sz="4" w:space="0" w:color="auto"/>
              <w:left w:val="nil"/>
              <w:bottom w:val="single" w:sz="4" w:space="0" w:color="auto"/>
              <w:right w:val="single" w:sz="4" w:space="0" w:color="auto"/>
            </w:tcBorders>
            <w:vAlign w:val="center"/>
            <w:hideMark/>
          </w:tcPr>
          <w:p w14:paraId="5F255F99" w14:textId="77777777" w:rsidR="002B5672" w:rsidRPr="00A9522E" w:rsidRDefault="002B5672">
            <w:pPr>
              <w:spacing w:line="276" w:lineRule="auto"/>
              <w:jc w:val="both"/>
              <w:rPr>
                <w:rFonts w:ascii="Times New Roman" w:hAnsi="Times New Roman" w:cs="Times New Roman"/>
                <w:color w:val="000000"/>
              </w:rPr>
            </w:pPr>
            <w:r w:rsidRPr="00A9522E">
              <w:rPr>
                <w:rFonts w:ascii="Times New Roman" w:hAnsi="Times New Roman" w:cs="Times New Roman"/>
                <w:color w:val="000000"/>
              </w:rPr>
              <w:t>Função</w:t>
            </w:r>
          </w:p>
        </w:tc>
        <w:tc>
          <w:tcPr>
            <w:tcW w:w="851" w:type="dxa"/>
            <w:tcBorders>
              <w:top w:val="single" w:sz="4" w:space="0" w:color="auto"/>
              <w:left w:val="nil"/>
              <w:bottom w:val="single" w:sz="4" w:space="0" w:color="auto"/>
              <w:right w:val="single" w:sz="4" w:space="0" w:color="auto"/>
            </w:tcBorders>
            <w:vAlign w:val="center"/>
            <w:hideMark/>
          </w:tcPr>
          <w:p w14:paraId="37D15908" w14:textId="77777777" w:rsidR="002B5672" w:rsidRPr="00A9522E" w:rsidRDefault="002B5672">
            <w:pPr>
              <w:spacing w:line="276" w:lineRule="auto"/>
              <w:jc w:val="both"/>
              <w:rPr>
                <w:rFonts w:ascii="Times New Roman" w:hAnsi="Times New Roman" w:cs="Times New Roman"/>
                <w:color w:val="000000"/>
              </w:rPr>
            </w:pPr>
            <w:r w:rsidRPr="00A9522E">
              <w:rPr>
                <w:rFonts w:ascii="Times New Roman" w:hAnsi="Times New Roman" w:cs="Times New Roman"/>
                <w:color w:val="000000"/>
              </w:rPr>
              <w:t>Total</w:t>
            </w:r>
          </w:p>
        </w:tc>
        <w:tc>
          <w:tcPr>
            <w:tcW w:w="1559" w:type="dxa"/>
            <w:tcBorders>
              <w:top w:val="single" w:sz="4" w:space="0" w:color="auto"/>
              <w:left w:val="nil"/>
              <w:bottom w:val="single" w:sz="4" w:space="0" w:color="auto"/>
              <w:right w:val="single" w:sz="4" w:space="0" w:color="auto"/>
            </w:tcBorders>
            <w:vAlign w:val="bottom"/>
            <w:hideMark/>
          </w:tcPr>
          <w:p w14:paraId="755169AF" w14:textId="77777777" w:rsidR="002B5672" w:rsidRPr="00A9522E" w:rsidRDefault="002B5672">
            <w:pPr>
              <w:spacing w:line="276" w:lineRule="auto"/>
              <w:rPr>
                <w:rFonts w:ascii="Times New Roman" w:hAnsi="Times New Roman" w:cs="Times New Roman"/>
                <w:color w:val="000000"/>
              </w:rPr>
            </w:pPr>
            <w:r w:rsidRPr="00A9522E">
              <w:rPr>
                <w:rFonts w:ascii="Times New Roman" w:hAnsi="Times New Roman" w:cs="Times New Roman"/>
                <w:color w:val="000000"/>
              </w:rPr>
              <w:t>Valor de referência por posto mensal</w:t>
            </w:r>
          </w:p>
        </w:tc>
        <w:tc>
          <w:tcPr>
            <w:tcW w:w="1418" w:type="dxa"/>
            <w:tcBorders>
              <w:top w:val="single" w:sz="4" w:space="0" w:color="auto"/>
              <w:left w:val="nil"/>
              <w:bottom w:val="single" w:sz="4" w:space="0" w:color="auto"/>
              <w:right w:val="single" w:sz="4" w:space="0" w:color="auto"/>
            </w:tcBorders>
            <w:vAlign w:val="center"/>
            <w:hideMark/>
          </w:tcPr>
          <w:p w14:paraId="4F506059" w14:textId="77777777" w:rsidR="002B5672" w:rsidRPr="00A9522E" w:rsidRDefault="002B5672">
            <w:pPr>
              <w:spacing w:line="276" w:lineRule="auto"/>
              <w:rPr>
                <w:rFonts w:ascii="Times New Roman" w:hAnsi="Times New Roman" w:cs="Times New Roman"/>
                <w:color w:val="000000"/>
              </w:rPr>
            </w:pPr>
            <w:r w:rsidRPr="00A9522E">
              <w:rPr>
                <w:rFonts w:ascii="Times New Roman" w:hAnsi="Times New Roman" w:cs="Times New Roman"/>
                <w:color w:val="000000"/>
              </w:rPr>
              <w:t>Valor mensal por posto x quantidade de postos</w:t>
            </w:r>
          </w:p>
        </w:tc>
        <w:tc>
          <w:tcPr>
            <w:tcW w:w="1701" w:type="dxa"/>
            <w:tcBorders>
              <w:top w:val="single" w:sz="4" w:space="0" w:color="auto"/>
              <w:left w:val="nil"/>
              <w:bottom w:val="single" w:sz="4" w:space="0" w:color="auto"/>
              <w:right w:val="single" w:sz="4" w:space="0" w:color="auto"/>
            </w:tcBorders>
            <w:vAlign w:val="center"/>
            <w:hideMark/>
          </w:tcPr>
          <w:p w14:paraId="598D273F" w14:textId="77777777" w:rsidR="002B5672" w:rsidRPr="00A9522E" w:rsidRDefault="002B5672">
            <w:pPr>
              <w:spacing w:line="276" w:lineRule="auto"/>
              <w:jc w:val="both"/>
              <w:rPr>
                <w:rFonts w:ascii="Times New Roman" w:hAnsi="Times New Roman" w:cs="Times New Roman"/>
                <w:color w:val="000000"/>
              </w:rPr>
            </w:pPr>
            <w:r w:rsidRPr="00A9522E">
              <w:rPr>
                <w:rFonts w:ascii="Times New Roman" w:hAnsi="Times New Roman" w:cs="Times New Roman"/>
                <w:color w:val="000000"/>
              </w:rPr>
              <w:t>Valor mensal x 12</w:t>
            </w:r>
          </w:p>
        </w:tc>
      </w:tr>
      <w:tr w:rsidR="002B5672" w:rsidRPr="00A9522E" w14:paraId="087789D5" w14:textId="77777777" w:rsidTr="00F81212">
        <w:trPr>
          <w:trHeight w:val="300"/>
        </w:trPr>
        <w:tc>
          <w:tcPr>
            <w:tcW w:w="704" w:type="dxa"/>
            <w:tcBorders>
              <w:top w:val="nil"/>
              <w:left w:val="single" w:sz="4" w:space="0" w:color="auto"/>
              <w:bottom w:val="single" w:sz="4" w:space="0" w:color="auto"/>
              <w:right w:val="single" w:sz="4" w:space="0" w:color="auto"/>
            </w:tcBorders>
            <w:vAlign w:val="center"/>
            <w:hideMark/>
          </w:tcPr>
          <w:p w14:paraId="641221BE" w14:textId="77777777" w:rsidR="002B5672" w:rsidRPr="00A9522E" w:rsidRDefault="002B5672">
            <w:pPr>
              <w:spacing w:line="276" w:lineRule="auto"/>
              <w:jc w:val="both"/>
              <w:rPr>
                <w:rFonts w:ascii="Times New Roman" w:hAnsi="Times New Roman" w:cs="Times New Roman"/>
                <w:color w:val="000000"/>
              </w:rPr>
            </w:pPr>
            <w:r w:rsidRPr="00A9522E">
              <w:rPr>
                <w:rFonts w:ascii="Times New Roman" w:hAnsi="Times New Roman" w:cs="Times New Roman"/>
                <w:color w:val="000000"/>
              </w:rPr>
              <w:t>1</w:t>
            </w:r>
          </w:p>
        </w:tc>
        <w:tc>
          <w:tcPr>
            <w:tcW w:w="3827" w:type="dxa"/>
            <w:tcBorders>
              <w:top w:val="nil"/>
              <w:left w:val="nil"/>
              <w:bottom w:val="single" w:sz="4" w:space="0" w:color="auto"/>
              <w:right w:val="single" w:sz="4" w:space="0" w:color="auto"/>
            </w:tcBorders>
            <w:vAlign w:val="center"/>
            <w:hideMark/>
          </w:tcPr>
          <w:p w14:paraId="26A56AEA" w14:textId="77777777" w:rsidR="002B5672" w:rsidRPr="00A9522E" w:rsidRDefault="002B5672">
            <w:pPr>
              <w:spacing w:line="276" w:lineRule="auto"/>
              <w:jc w:val="both"/>
              <w:rPr>
                <w:rFonts w:ascii="Times New Roman" w:hAnsi="Times New Roman" w:cs="Times New Roman"/>
                <w:color w:val="000000"/>
              </w:rPr>
            </w:pPr>
            <w:r w:rsidRPr="00A9522E">
              <w:rPr>
                <w:rFonts w:ascii="Times New Roman" w:hAnsi="Times New Roman" w:cs="Times New Roman"/>
                <w:color w:val="000000"/>
              </w:rPr>
              <w:t>Serviços de Serviços Gerais (40 horas semanais)</w:t>
            </w:r>
          </w:p>
        </w:tc>
        <w:tc>
          <w:tcPr>
            <w:tcW w:w="851" w:type="dxa"/>
            <w:tcBorders>
              <w:top w:val="single" w:sz="4" w:space="0" w:color="auto"/>
              <w:left w:val="nil"/>
              <w:bottom w:val="single" w:sz="4" w:space="0" w:color="auto"/>
              <w:right w:val="single" w:sz="4" w:space="0" w:color="auto"/>
            </w:tcBorders>
            <w:vAlign w:val="center"/>
            <w:hideMark/>
          </w:tcPr>
          <w:p w14:paraId="33035445" w14:textId="77777777" w:rsidR="002B5672" w:rsidRPr="00A9522E" w:rsidRDefault="002B5672">
            <w:pPr>
              <w:spacing w:line="276" w:lineRule="auto"/>
              <w:jc w:val="both"/>
              <w:rPr>
                <w:rFonts w:ascii="Times New Roman" w:hAnsi="Times New Roman" w:cs="Times New Roman"/>
                <w:color w:val="000000"/>
              </w:rPr>
            </w:pPr>
            <w:r w:rsidRPr="00A9522E">
              <w:rPr>
                <w:rFonts w:ascii="Times New Roman" w:hAnsi="Times New Roman" w:cs="Times New Roman"/>
                <w:color w:val="000000"/>
              </w:rPr>
              <w:t>40</w:t>
            </w:r>
          </w:p>
        </w:tc>
        <w:tc>
          <w:tcPr>
            <w:tcW w:w="1559" w:type="dxa"/>
            <w:tcBorders>
              <w:top w:val="single" w:sz="4" w:space="0" w:color="auto"/>
              <w:left w:val="nil"/>
              <w:bottom w:val="single" w:sz="4" w:space="0" w:color="auto"/>
              <w:right w:val="single" w:sz="4" w:space="0" w:color="auto"/>
            </w:tcBorders>
            <w:noWrap/>
            <w:vAlign w:val="bottom"/>
            <w:hideMark/>
          </w:tcPr>
          <w:p w14:paraId="21C4BCED" w14:textId="77777777" w:rsidR="002B5672" w:rsidRPr="00A9522E" w:rsidRDefault="002B5672">
            <w:pPr>
              <w:spacing w:line="276" w:lineRule="auto"/>
              <w:jc w:val="right"/>
              <w:rPr>
                <w:rFonts w:ascii="Times New Roman" w:hAnsi="Times New Roman" w:cs="Times New Roman"/>
                <w:color w:val="000000"/>
              </w:rPr>
            </w:pPr>
            <w:r w:rsidRPr="00A9522E">
              <w:rPr>
                <w:rFonts w:ascii="Times New Roman" w:hAnsi="Times New Roman" w:cs="Times New Roman"/>
                <w:color w:val="000000"/>
              </w:rPr>
              <w:t>5.870,00</w:t>
            </w:r>
          </w:p>
        </w:tc>
        <w:tc>
          <w:tcPr>
            <w:tcW w:w="1418" w:type="dxa"/>
            <w:tcBorders>
              <w:top w:val="nil"/>
              <w:left w:val="nil"/>
              <w:bottom w:val="single" w:sz="4" w:space="0" w:color="auto"/>
              <w:right w:val="single" w:sz="4" w:space="0" w:color="auto"/>
            </w:tcBorders>
            <w:noWrap/>
            <w:vAlign w:val="bottom"/>
            <w:hideMark/>
          </w:tcPr>
          <w:p w14:paraId="13908C1E" w14:textId="77777777" w:rsidR="002B5672" w:rsidRPr="00A9522E" w:rsidRDefault="002B5672">
            <w:pPr>
              <w:spacing w:line="276" w:lineRule="auto"/>
              <w:jc w:val="right"/>
              <w:rPr>
                <w:rFonts w:ascii="Times New Roman" w:hAnsi="Times New Roman" w:cs="Times New Roman"/>
                <w:color w:val="000000"/>
              </w:rPr>
            </w:pPr>
            <w:r w:rsidRPr="00A9522E">
              <w:rPr>
                <w:rFonts w:ascii="Times New Roman" w:hAnsi="Times New Roman" w:cs="Times New Roman"/>
                <w:color w:val="000000"/>
              </w:rPr>
              <w:t>234.800,00</w:t>
            </w:r>
          </w:p>
        </w:tc>
        <w:tc>
          <w:tcPr>
            <w:tcW w:w="1701" w:type="dxa"/>
            <w:tcBorders>
              <w:top w:val="nil"/>
              <w:left w:val="nil"/>
              <w:bottom w:val="single" w:sz="4" w:space="0" w:color="auto"/>
              <w:right w:val="single" w:sz="4" w:space="0" w:color="auto"/>
            </w:tcBorders>
            <w:noWrap/>
            <w:vAlign w:val="bottom"/>
            <w:hideMark/>
          </w:tcPr>
          <w:p w14:paraId="2B5C2155" w14:textId="77777777" w:rsidR="002B5672" w:rsidRPr="00A9522E" w:rsidRDefault="002B5672">
            <w:pPr>
              <w:spacing w:line="276" w:lineRule="auto"/>
              <w:jc w:val="right"/>
              <w:rPr>
                <w:rFonts w:ascii="Times New Roman" w:hAnsi="Times New Roman" w:cs="Times New Roman"/>
                <w:color w:val="000000"/>
              </w:rPr>
            </w:pPr>
            <w:r w:rsidRPr="00A9522E">
              <w:rPr>
                <w:rFonts w:ascii="Times New Roman" w:hAnsi="Times New Roman" w:cs="Times New Roman"/>
                <w:color w:val="000000"/>
              </w:rPr>
              <w:t>2.817.600,00</w:t>
            </w:r>
          </w:p>
        </w:tc>
      </w:tr>
      <w:tr w:rsidR="002B5672" w:rsidRPr="00A9522E" w14:paraId="18E0C106" w14:textId="77777777" w:rsidTr="00F81212">
        <w:trPr>
          <w:trHeight w:val="375"/>
        </w:trPr>
        <w:tc>
          <w:tcPr>
            <w:tcW w:w="704" w:type="dxa"/>
            <w:tcBorders>
              <w:top w:val="nil"/>
              <w:left w:val="single" w:sz="8" w:space="0" w:color="auto"/>
              <w:bottom w:val="single" w:sz="8" w:space="0" w:color="auto"/>
              <w:right w:val="single" w:sz="8" w:space="0" w:color="auto"/>
            </w:tcBorders>
            <w:vAlign w:val="center"/>
            <w:hideMark/>
          </w:tcPr>
          <w:p w14:paraId="6CEF5C96" w14:textId="77777777" w:rsidR="002B5672" w:rsidRPr="00A9522E" w:rsidRDefault="002B5672">
            <w:pPr>
              <w:spacing w:line="276" w:lineRule="auto"/>
              <w:jc w:val="both"/>
              <w:rPr>
                <w:rFonts w:ascii="Times New Roman" w:hAnsi="Times New Roman" w:cs="Times New Roman"/>
                <w:color w:val="000000"/>
              </w:rPr>
            </w:pPr>
            <w:r w:rsidRPr="00A9522E">
              <w:rPr>
                <w:rFonts w:ascii="Times New Roman" w:hAnsi="Times New Roman" w:cs="Times New Roman"/>
                <w:color w:val="000000"/>
              </w:rPr>
              <w:t>2</w:t>
            </w:r>
          </w:p>
        </w:tc>
        <w:tc>
          <w:tcPr>
            <w:tcW w:w="3827" w:type="dxa"/>
            <w:tcBorders>
              <w:top w:val="nil"/>
              <w:left w:val="nil"/>
              <w:bottom w:val="single" w:sz="8" w:space="0" w:color="auto"/>
              <w:right w:val="single" w:sz="4" w:space="0" w:color="auto"/>
            </w:tcBorders>
            <w:vAlign w:val="center"/>
            <w:hideMark/>
          </w:tcPr>
          <w:p w14:paraId="35BFC6C7" w14:textId="77777777" w:rsidR="002B5672" w:rsidRPr="00A9522E" w:rsidRDefault="002B5672">
            <w:pPr>
              <w:spacing w:line="276" w:lineRule="auto"/>
              <w:jc w:val="both"/>
              <w:rPr>
                <w:rFonts w:ascii="Times New Roman" w:hAnsi="Times New Roman" w:cs="Times New Roman"/>
                <w:color w:val="000000"/>
              </w:rPr>
            </w:pPr>
            <w:r w:rsidRPr="00A9522E">
              <w:rPr>
                <w:rFonts w:ascii="Times New Roman" w:hAnsi="Times New Roman" w:cs="Times New Roman"/>
                <w:color w:val="000000"/>
              </w:rPr>
              <w:t>Serviços de Merendeira (40 horas semanais)</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398382" w14:textId="77777777" w:rsidR="002B5672" w:rsidRPr="00A9522E" w:rsidRDefault="002B5672">
            <w:pPr>
              <w:spacing w:line="276" w:lineRule="auto"/>
              <w:jc w:val="both"/>
              <w:rPr>
                <w:rFonts w:ascii="Times New Roman" w:hAnsi="Times New Roman" w:cs="Times New Roman"/>
                <w:color w:val="000000"/>
              </w:rPr>
            </w:pPr>
            <w:r w:rsidRPr="00A9522E">
              <w:rPr>
                <w:rFonts w:ascii="Times New Roman" w:hAnsi="Times New Roman" w:cs="Times New Roman"/>
                <w:color w:val="000000"/>
              </w:rPr>
              <w:t>15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76C314" w14:textId="77777777" w:rsidR="002B5672" w:rsidRPr="00A9522E" w:rsidRDefault="002B5672">
            <w:pPr>
              <w:spacing w:line="276" w:lineRule="auto"/>
              <w:jc w:val="right"/>
              <w:rPr>
                <w:rFonts w:ascii="Times New Roman" w:hAnsi="Times New Roman" w:cs="Times New Roman"/>
                <w:color w:val="000000"/>
              </w:rPr>
            </w:pPr>
            <w:r w:rsidRPr="00A9522E">
              <w:rPr>
                <w:rFonts w:ascii="Times New Roman" w:hAnsi="Times New Roman" w:cs="Times New Roman"/>
                <w:color w:val="000000"/>
              </w:rPr>
              <w:t>5.297,18</w:t>
            </w:r>
          </w:p>
        </w:tc>
        <w:tc>
          <w:tcPr>
            <w:tcW w:w="1418" w:type="dxa"/>
            <w:tcBorders>
              <w:top w:val="nil"/>
              <w:left w:val="nil"/>
              <w:bottom w:val="single" w:sz="4" w:space="0" w:color="auto"/>
              <w:right w:val="single" w:sz="4" w:space="0" w:color="auto"/>
            </w:tcBorders>
            <w:noWrap/>
            <w:vAlign w:val="bottom"/>
            <w:hideMark/>
          </w:tcPr>
          <w:p w14:paraId="3D26C097" w14:textId="77777777" w:rsidR="002B5672" w:rsidRPr="00A9522E" w:rsidRDefault="002B5672">
            <w:pPr>
              <w:spacing w:line="276" w:lineRule="auto"/>
              <w:jc w:val="right"/>
              <w:rPr>
                <w:rFonts w:ascii="Times New Roman" w:hAnsi="Times New Roman" w:cs="Times New Roman"/>
                <w:color w:val="000000"/>
              </w:rPr>
            </w:pPr>
            <w:r w:rsidRPr="00A9522E">
              <w:rPr>
                <w:rFonts w:ascii="Times New Roman" w:hAnsi="Times New Roman" w:cs="Times New Roman"/>
                <w:color w:val="000000"/>
              </w:rPr>
              <w:t>79.457,70</w:t>
            </w:r>
          </w:p>
        </w:tc>
        <w:tc>
          <w:tcPr>
            <w:tcW w:w="1701" w:type="dxa"/>
            <w:tcBorders>
              <w:top w:val="nil"/>
              <w:left w:val="nil"/>
              <w:bottom w:val="single" w:sz="4" w:space="0" w:color="auto"/>
              <w:right w:val="single" w:sz="4" w:space="0" w:color="auto"/>
            </w:tcBorders>
            <w:noWrap/>
            <w:vAlign w:val="bottom"/>
            <w:hideMark/>
          </w:tcPr>
          <w:p w14:paraId="12B73108" w14:textId="77777777" w:rsidR="002B5672" w:rsidRPr="00A9522E" w:rsidRDefault="002B5672">
            <w:pPr>
              <w:spacing w:line="276" w:lineRule="auto"/>
              <w:jc w:val="right"/>
              <w:rPr>
                <w:rFonts w:ascii="Times New Roman" w:hAnsi="Times New Roman" w:cs="Times New Roman"/>
                <w:color w:val="000000"/>
              </w:rPr>
            </w:pPr>
            <w:r w:rsidRPr="00A9522E">
              <w:rPr>
                <w:rFonts w:ascii="Times New Roman" w:hAnsi="Times New Roman" w:cs="Times New Roman"/>
                <w:color w:val="000000"/>
              </w:rPr>
              <w:t>953.492,40</w:t>
            </w:r>
          </w:p>
        </w:tc>
      </w:tr>
      <w:tr w:rsidR="002B5672" w:rsidRPr="00A9522E" w14:paraId="747B0178" w14:textId="77777777" w:rsidTr="00F81212">
        <w:trPr>
          <w:trHeight w:val="315"/>
        </w:trPr>
        <w:tc>
          <w:tcPr>
            <w:tcW w:w="704" w:type="dxa"/>
            <w:tcBorders>
              <w:top w:val="nil"/>
              <w:left w:val="single" w:sz="8" w:space="0" w:color="auto"/>
              <w:bottom w:val="single" w:sz="8" w:space="0" w:color="auto"/>
              <w:right w:val="single" w:sz="8" w:space="0" w:color="auto"/>
            </w:tcBorders>
            <w:vAlign w:val="center"/>
            <w:hideMark/>
          </w:tcPr>
          <w:p w14:paraId="0159B0BE" w14:textId="77777777" w:rsidR="002B5672" w:rsidRPr="00A9522E" w:rsidRDefault="002B5672">
            <w:pPr>
              <w:spacing w:line="276" w:lineRule="auto"/>
              <w:jc w:val="both"/>
              <w:rPr>
                <w:rFonts w:ascii="Times New Roman" w:hAnsi="Times New Roman" w:cs="Times New Roman"/>
                <w:color w:val="000000"/>
              </w:rPr>
            </w:pPr>
            <w:r w:rsidRPr="00A9522E">
              <w:rPr>
                <w:rFonts w:ascii="Times New Roman" w:hAnsi="Times New Roman" w:cs="Times New Roman"/>
                <w:color w:val="000000"/>
              </w:rPr>
              <w:t>3</w:t>
            </w:r>
          </w:p>
        </w:tc>
        <w:tc>
          <w:tcPr>
            <w:tcW w:w="3827" w:type="dxa"/>
            <w:tcBorders>
              <w:top w:val="nil"/>
              <w:left w:val="nil"/>
              <w:bottom w:val="single" w:sz="8" w:space="0" w:color="auto"/>
              <w:right w:val="single" w:sz="4" w:space="0" w:color="auto"/>
            </w:tcBorders>
            <w:vAlign w:val="center"/>
            <w:hideMark/>
          </w:tcPr>
          <w:p w14:paraId="68DE06EB" w14:textId="77777777" w:rsidR="002B5672" w:rsidRPr="00A9522E" w:rsidRDefault="002B5672">
            <w:pPr>
              <w:spacing w:line="276" w:lineRule="auto"/>
              <w:jc w:val="both"/>
              <w:rPr>
                <w:rFonts w:ascii="Times New Roman" w:hAnsi="Times New Roman" w:cs="Times New Roman"/>
                <w:color w:val="000000"/>
              </w:rPr>
            </w:pPr>
            <w:r w:rsidRPr="00A9522E">
              <w:rPr>
                <w:rFonts w:ascii="Times New Roman" w:hAnsi="Times New Roman" w:cs="Times New Roman"/>
                <w:color w:val="000000"/>
              </w:rPr>
              <w:t>Serviços de Zelador (40 horas semanais)</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BC516C" w14:textId="77777777" w:rsidR="002B5672" w:rsidRPr="00A9522E" w:rsidRDefault="002B5672">
            <w:pPr>
              <w:spacing w:line="276" w:lineRule="auto"/>
              <w:jc w:val="both"/>
              <w:rPr>
                <w:rFonts w:ascii="Times New Roman" w:hAnsi="Times New Roman" w:cs="Times New Roman"/>
                <w:color w:val="000000"/>
              </w:rPr>
            </w:pPr>
            <w:r w:rsidRPr="00A9522E">
              <w:rPr>
                <w:rFonts w:ascii="Times New Roman" w:hAnsi="Times New Roman" w:cs="Times New Roman"/>
                <w:color w:val="000000"/>
              </w:rPr>
              <w:t>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8C5853" w14:textId="77777777" w:rsidR="002B5672" w:rsidRPr="00A9522E" w:rsidRDefault="002B5672">
            <w:pPr>
              <w:spacing w:line="276" w:lineRule="auto"/>
              <w:jc w:val="right"/>
              <w:rPr>
                <w:rFonts w:ascii="Times New Roman" w:hAnsi="Times New Roman" w:cs="Times New Roman"/>
                <w:color w:val="000000"/>
              </w:rPr>
            </w:pPr>
            <w:r w:rsidRPr="00A9522E">
              <w:rPr>
                <w:rFonts w:ascii="Times New Roman" w:hAnsi="Times New Roman" w:cs="Times New Roman"/>
                <w:color w:val="000000"/>
              </w:rPr>
              <w:t>6.750,00</w:t>
            </w:r>
          </w:p>
        </w:tc>
        <w:tc>
          <w:tcPr>
            <w:tcW w:w="1418" w:type="dxa"/>
            <w:tcBorders>
              <w:top w:val="nil"/>
              <w:left w:val="nil"/>
              <w:bottom w:val="single" w:sz="4" w:space="0" w:color="auto"/>
              <w:right w:val="single" w:sz="4" w:space="0" w:color="auto"/>
            </w:tcBorders>
            <w:noWrap/>
            <w:vAlign w:val="bottom"/>
            <w:hideMark/>
          </w:tcPr>
          <w:p w14:paraId="32255BEB" w14:textId="77777777" w:rsidR="002B5672" w:rsidRPr="00A9522E" w:rsidRDefault="002B5672">
            <w:pPr>
              <w:spacing w:line="276" w:lineRule="auto"/>
              <w:jc w:val="right"/>
              <w:rPr>
                <w:rFonts w:ascii="Times New Roman" w:hAnsi="Times New Roman" w:cs="Times New Roman"/>
                <w:color w:val="000000"/>
              </w:rPr>
            </w:pPr>
            <w:r w:rsidRPr="00A9522E">
              <w:rPr>
                <w:rFonts w:ascii="Times New Roman" w:hAnsi="Times New Roman" w:cs="Times New Roman"/>
                <w:color w:val="000000"/>
              </w:rPr>
              <w:t>40.500,00</w:t>
            </w:r>
          </w:p>
        </w:tc>
        <w:tc>
          <w:tcPr>
            <w:tcW w:w="1701" w:type="dxa"/>
            <w:tcBorders>
              <w:top w:val="nil"/>
              <w:left w:val="nil"/>
              <w:bottom w:val="single" w:sz="4" w:space="0" w:color="auto"/>
              <w:right w:val="single" w:sz="4" w:space="0" w:color="auto"/>
            </w:tcBorders>
            <w:noWrap/>
            <w:vAlign w:val="bottom"/>
            <w:hideMark/>
          </w:tcPr>
          <w:p w14:paraId="5E441232" w14:textId="77777777" w:rsidR="002B5672" w:rsidRPr="00A9522E" w:rsidRDefault="002B5672">
            <w:pPr>
              <w:spacing w:line="276" w:lineRule="auto"/>
              <w:jc w:val="right"/>
              <w:rPr>
                <w:rFonts w:ascii="Times New Roman" w:hAnsi="Times New Roman" w:cs="Times New Roman"/>
                <w:color w:val="000000"/>
              </w:rPr>
            </w:pPr>
            <w:r w:rsidRPr="00A9522E">
              <w:rPr>
                <w:rFonts w:ascii="Times New Roman" w:hAnsi="Times New Roman" w:cs="Times New Roman"/>
                <w:color w:val="000000"/>
              </w:rPr>
              <w:t>486.000,00</w:t>
            </w:r>
          </w:p>
        </w:tc>
      </w:tr>
      <w:tr w:rsidR="002B5672" w:rsidRPr="00A9522E" w14:paraId="33C74001" w14:textId="77777777" w:rsidTr="00F81212">
        <w:trPr>
          <w:trHeight w:val="285"/>
        </w:trPr>
        <w:tc>
          <w:tcPr>
            <w:tcW w:w="704" w:type="dxa"/>
            <w:tcBorders>
              <w:top w:val="nil"/>
              <w:left w:val="single" w:sz="8" w:space="0" w:color="auto"/>
              <w:bottom w:val="single" w:sz="8" w:space="0" w:color="auto"/>
              <w:right w:val="single" w:sz="8" w:space="0" w:color="auto"/>
            </w:tcBorders>
            <w:vAlign w:val="center"/>
            <w:hideMark/>
          </w:tcPr>
          <w:p w14:paraId="2DF45BB8" w14:textId="77777777" w:rsidR="002B5672" w:rsidRPr="00A9522E" w:rsidRDefault="002B5672">
            <w:pPr>
              <w:spacing w:line="276" w:lineRule="auto"/>
              <w:jc w:val="both"/>
              <w:rPr>
                <w:rFonts w:ascii="Times New Roman" w:hAnsi="Times New Roman" w:cs="Times New Roman"/>
                <w:color w:val="000000"/>
              </w:rPr>
            </w:pPr>
            <w:r w:rsidRPr="00A9522E">
              <w:rPr>
                <w:rFonts w:ascii="Times New Roman" w:hAnsi="Times New Roman" w:cs="Times New Roman"/>
                <w:color w:val="000000"/>
              </w:rPr>
              <w:t>4</w:t>
            </w:r>
          </w:p>
        </w:tc>
        <w:tc>
          <w:tcPr>
            <w:tcW w:w="3827" w:type="dxa"/>
            <w:tcBorders>
              <w:top w:val="nil"/>
              <w:left w:val="nil"/>
              <w:bottom w:val="single" w:sz="8" w:space="0" w:color="auto"/>
              <w:right w:val="single" w:sz="4" w:space="0" w:color="auto"/>
            </w:tcBorders>
            <w:vAlign w:val="center"/>
            <w:hideMark/>
          </w:tcPr>
          <w:p w14:paraId="126F76E4" w14:textId="77777777" w:rsidR="002B5672" w:rsidRPr="00A9522E" w:rsidRDefault="002B5672">
            <w:pPr>
              <w:spacing w:line="276" w:lineRule="auto"/>
              <w:jc w:val="both"/>
              <w:rPr>
                <w:rFonts w:ascii="Times New Roman" w:hAnsi="Times New Roman" w:cs="Times New Roman"/>
                <w:color w:val="000000"/>
              </w:rPr>
            </w:pPr>
            <w:r w:rsidRPr="00A9522E">
              <w:rPr>
                <w:rFonts w:ascii="Times New Roman" w:hAnsi="Times New Roman" w:cs="Times New Roman"/>
                <w:color w:val="000000"/>
              </w:rPr>
              <w:t>Serviços de Recepcionista (40 horas semanais)</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30C286" w14:textId="77777777" w:rsidR="002B5672" w:rsidRPr="00A9522E" w:rsidRDefault="002B5672">
            <w:pPr>
              <w:spacing w:line="276" w:lineRule="auto"/>
              <w:jc w:val="both"/>
              <w:rPr>
                <w:rFonts w:ascii="Times New Roman" w:hAnsi="Times New Roman" w:cs="Times New Roman"/>
                <w:color w:val="000000"/>
              </w:rPr>
            </w:pPr>
            <w:r w:rsidRPr="00A9522E">
              <w:rPr>
                <w:rFonts w:ascii="Times New Roman" w:hAnsi="Times New Roman" w:cs="Times New Roman"/>
                <w:color w:val="000000"/>
              </w:rPr>
              <w:t>16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A36346" w14:textId="77777777" w:rsidR="002B5672" w:rsidRPr="00A9522E" w:rsidRDefault="002B5672">
            <w:pPr>
              <w:spacing w:line="276" w:lineRule="auto"/>
              <w:jc w:val="right"/>
              <w:rPr>
                <w:rFonts w:ascii="Times New Roman" w:hAnsi="Times New Roman" w:cs="Times New Roman"/>
                <w:color w:val="000000"/>
              </w:rPr>
            </w:pPr>
            <w:r w:rsidRPr="00A9522E">
              <w:rPr>
                <w:rFonts w:ascii="Times New Roman" w:hAnsi="Times New Roman" w:cs="Times New Roman"/>
                <w:color w:val="000000"/>
              </w:rPr>
              <w:t>5.340,00</w:t>
            </w:r>
          </w:p>
        </w:tc>
        <w:tc>
          <w:tcPr>
            <w:tcW w:w="1418" w:type="dxa"/>
            <w:tcBorders>
              <w:top w:val="nil"/>
              <w:left w:val="nil"/>
              <w:bottom w:val="single" w:sz="4" w:space="0" w:color="auto"/>
              <w:right w:val="single" w:sz="4" w:space="0" w:color="auto"/>
            </w:tcBorders>
            <w:noWrap/>
            <w:vAlign w:val="bottom"/>
            <w:hideMark/>
          </w:tcPr>
          <w:p w14:paraId="1D24510B" w14:textId="77777777" w:rsidR="002B5672" w:rsidRPr="00A9522E" w:rsidRDefault="002B5672">
            <w:pPr>
              <w:spacing w:line="276" w:lineRule="auto"/>
              <w:jc w:val="right"/>
              <w:rPr>
                <w:rFonts w:ascii="Times New Roman" w:hAnsi="Times New Roman" w:cs="Times New Roman"/>
                <w:color w:val="000000"/>
              </w:rPr>
            </w:pPr>
            <w:r w:rsidRPr="00A9522E">
              <w:rPr>
                <w:rFonts w:ascii="Times New Roman" w:hAnsi="Times New Roman" w:cs="Times New Roman"/>
                <w:color w:val="000000"/>
              </w:rPr>
              <w:t>85.440,00</w:t>
            </w:r>
          </w:p>
        </w:tc>
        <w:tc>
          <w:tcPr>
            <w:tcW w:w="1701" w:type="dxa"/>
            <w:tcBorders>
              <w:top w:val="nil"/>
              <w:left w:val="nil"/>
              <w:bottom w:val="single" w:sz="4" w:space="0" w:color="auto"/>
              <w:right w:val="single" w:sz="4" w:space="0" w:color="auto"/>
            </w:tcBorders>
            <w:noWrap/>
            <w:vAlign w:val="bottom"/>
            <w:hideMark/>
          </w:tcPr>
          <w:p w14:paraId="1545D9F5" w14:textId="77777777" w:rsidR="002B5672" w:rsidRPr="00A9522E" w:rsidRDefault="002B5672">
            <w:pPr>
              <w:spacing w:line="276" w:lineRule="auto"/>
              <w:jc w:val="right"/>
              <w:rPr>
                <w:rFonts w:ascii="Times New Roman" w:hAnsi="Times New Roman" w:cs="Times New Roman"/>
                <w:color w:val="000000"/>
              </w:rPr>
            </w:pPr>
            <w:r w:rsidRPr="00A9522E">
              <w:rPr>
                <w:rFonts w:ascii="Times New Roman" w:hAnsi="Times New Roman" w:cs="Times New Roman"/>
                <w:color w:val="000000"/>
              </w:rPr>
              <w:t>1.025.280,00</w:t>
            </w:r>
          </w:p>
        </w:tc>
      </w:tr>
      <w:tr w:rsidR="002B5672" w:rsidRPr="00A9522E" w14:paraId="13CFF1E8" w14:textId="77777777" w:rsidTr="00F81212">
        <w:trPr>
          <w:trHeight w:val="270"/>
        </w:trPr>
        <w:tc>
          <w:tcPr>
            <w:tcW w:w="704" w:type="dxa"/>
            <w:tcBorders>
              <w:top w:val="nil"/>
              <w:left w:val="single" w:sz="8" w:space="0" w:color="auto"/>
              <w:bottom w:val="single" w:sz="8" w:space="0" w:color="auto"/>
              <w:right w:val="single" w:sz="8" w:space="0" w:color="auto"/>
            </w:tcBorders>
            <w:vAlign w:val="center"/>
            <w:hideMark/>
          </w:tcPr>
          <w:p w14:paraId="7DEF4272" w14:textId="77777777" w:rsidR="002B5672" w:rsidRPr="00A9522E" w:rsidRDefault="002B5672">
            <w:pPr>
              <w:spacing w:line="276" w:lineRule="auto"/>
              <w:jc w:val="both"/>
              <w:rPr>
                <w:rFonts w:ascii="Times New Roman" w:hAnsi="Times New Roman" w:cs="Times New Roman"/>
                <w:color w:val="000000"/>
              </w:rPr>
            </w:pPr>
            <w:r w:rsidRPr="00A9522E">
              <w:rPr>
                <w:rFonts w:ascii="Times New Roman" w:hAnsi="Times New Roman" w:cs="Times New Roman"/>
                <w:color w:val="000000"/>
              </w:rPr>
              <w:t>5</w:t>
            </w:r>
          </w:p>
        </w:tc>
        <w:tc>
          <w:tcPr>
            <w:tcW w:w="3827" w:type="dxa"/>
            <w:tcBorders>
              <w:top w:val="nil"/>
              <w:left w:val="nil"/>
              <w:bottom w:val="single" w:sz="8" w:space="0" w:color="auto"/>
              <w:right w:val="single" w:sz="4" w:space="0" w:color="auto"/>
            </w:tcBorders>
            <w:vAlign w:val="center"/>
            <w:hideMark/>
          </w:tcPr>
          <w:p w14:paraId="5ED518AE" w14:textId="77777777" w:rsidR="002B5672" w:rsidRPr="00A9522E" w:rsidRDefault="002B5672">
            <w:pPr>
              <w:spacing w:line="276" w:lineRule="auto"/>
              <w:jc w:val="both"/>
              <w:rPr>
                <w:rFonts w:ascii="Times New Roman" w:hAnsi="Times New Roman" w:cs="Times New Roman"/>
                <w:color w:val="000000"/>
              </w:rPr>
            </w:pPr>
            <w:r w:rsidRPr="00A9522E">
              <w:rPr>
                <w:rFonts w:ascii="Times New Roman" w:hAnsi="Times New Roman" w:cs="Times New Roman"/>
                <w:color w:val="000000"/>
              </w:rPr>
              <w:t>Supervisor/ encarregado (40 horas semanais)</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20C26C" w14:textId="77777777" w:rsidR="002B5672" w:rsidRPr="00A9522E" w:rsidRDefault="002B5672">
            <w:pPr>
              <w:spacing w:line="276" w:lineRule="auto"/>
              <w:jc w:val="both"/>
              <w:rPr>
                <w:rFonts w:ascii="Times New Roman" w:hAnsi="Times New Roman" w:cs="Times New Roman"/>
                <w:color w:val="000000"/>
              </w:rPr>
            </w:pPr>
            <w:r w:rsidRPr="00A9522E">
              <w:rPr>
                <w:rFonts w:ascii="Times New Roman" w:hAnsi="Times New Roman" w:cs="Times New Roman"/>
                <w:color w:val="000000"/>
              </w:rPr>
              <w:t>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CF82B2" w14:textId="77777777" w:rsidR="002B5672" w:rsidRPr="00A9522E" w:rsidRDefault="002B5672">
            <w:pPr>
              <w:spacing w:line="276" w:lineRule="auto"/>
              <w:jc w:val="right"/>
              <w:rPr>
                <w:rFonts w:ascii="Times New Roman" w:hAnsi="Times New Roman" w:cs="Times New Roman"/>
                <w:color w:val="000000"/>
              </w:rPr>
            </w:pPr>
            <w:r w:rsidRPr="00A9522E">
              <w:rPr>
                <w:rFonts w:ascii="Times New Roman" w:hAnsi="Times New Roman" w:cs="Times New Roman"/>
                <w:color w:val="000000"/>
              </w:rPr>
              <w:t>8.410,00</w:t>
            </w:r>
          </w:p>
        </w:tc>
        <w:tc>
          <w:tcPr>
            <w:tcW w:w="1418" w:type="dxa"/>
            <w:tcBorders>
              <w:top w:val="nil"/>
              <w:left w:val="nil"/>
              <w:bottom w:val="single" w:sz="4" w:space="0" w:color="auto"/>
              <w:right w:val="single" w:sz="4" w:space="0" w:color="auto"/>
            </w:tcBorders>
            <w:noWrap/>
            <w:vAlign w:val="bottom"/>
            <w:hideMark/>
          </w:tcPr>
          <w:p w14:paraId="7AD5E238" w14:textId="77777777" w:rsidR="002B5672" w:rsidRPr="00A9522E" w:rsidRDefault="002B5672">
            <w:pPr>
              <w:spacing w:line="276" w:lineRule="auto"/>
              <w:jc w:val="right"/>
              <w:rPr>
                <w:rFonts w:ascii="Times New Roman" w:hAnsi="Times New Roman" w:cs="Times New Roman"/>
                <w:color w:val="000000"/>
              </w:rPr>
            </w:pPr>
            <w:r w:rsidRPr="00A9522E">
              <w:rPr>
                <w:rFonts w:ascii="Times New Roman" w:hAnsi="Times New Roman" w:cs="Times New Roman"/>
                <w:color w:val="000000"/>
              </w:rPr>
              <w:t>25.230,00</w:t>
            </w:r>
          </w:p>
        </w:tc>
        <w:tc>
          <w:tcPr>
            <w:tcW w:w="1701" w:type="dxa"/>
            <w:tcBorders>
              <w:top w:val="nil"/>
              <w:left w:val="nil"/>
              <w:bottom w:val="nil"/>
              <w:right w:val="single" w:sz="4" w:space="0" w:color="auto"/>
            </w:tcBorders>
            <w:noWrap/>
            <w:vAlign w:val="bottom"/>
            <w:hideMark/>
          </w:tcPr>
          <w:p w14:paraId="7A546C69" w14:textId="77777777" w:rsidR="002B5672" w:rsidRPr="00A9522E" w:rsidRDefault="002B5672">
            <w:pPr>
              <w:spacing w:line="276" w:lineRule="auto"/>
              <w:jc w:val="right"/>
              <w:rPr>
                <w:rFonts w:ascii="Times New Roman" w:hAnsi="Times New Roman" w:cs="Times New Roman"/>
                <w:color w:val="000000"/>
              </w:rPr>
            </w:pPr>
            <w:r w:rsidRPr="00A9522E">
              <w:rPr>
                <w:rFonts w:ascii="Times New Roman" w:hAnsi="Times New Roman" w:cs="Times New Roman"/>
                <w:color w:val="000000"/>
              </w:rPr>
              <w:t>302.760,00</w:t>
            </w:r>
          </w:p>
        </w:tc>
      </w:tr>
      <w:tr w:rsidR="002B5672" w:rsidRPr="00A9522E" w14:paraId="58F3AC79" w14:textId="77777777" w:rsidTr="00F81212">
        <w:trPr>
          <w:trHeight w:val="315"/>
        </w:trPr>
        <w:tc>
          <w:tcPr>
            <w:tcW w:w="704" w:type="dxa"/>
            <w:noWrap/>
            <w:vAlign w:val="bottom"/>
            <w:hideMark/>
          </w:tcPr>
          <w:p w14:paraId="2B800B34" w14:textId="77777777" w:rsidR="002B5672" w:rsidRPr="00A9522E" w:rsidRDefault="002B5672">
            <w:pPr>
              <w:rPr>
                <w:rFonts w:ascii="Times New Roman" w:hAnsi="Times New Roman" w:cs="Times New Roman"/>
                <w:color w:val="000000"/>
              </w:rPr>
            </w:pPr>
          </w:p>
        </w:tc>
        <w:tc>
          <w:tcPr>
            <w:tcW w:w="3827" w:type="dxa"/>
            <w:noWrap/>
            <w:vAlign w:val="bottom"/>
            <w:hideMark/>
          </w:tcPr>
          <w:p w14:paraId="6A3A8D06" w14:textId="77777777" w:rsidR="002B5672" w:rsidRPr="00A9522E" w:rsidRDefault="002B5672">
            <w:pPr>
              <w:spacing w:line="276" w:lineRule="auto"/>
              <w:rPr>
                <w:rFonts w:ascii="Times New Roman" w:eastAsiaTheme="minorHAnsi" w:hAnsi="Times New Roman" w:cs="Times New Roman"/>
              </w:rPr>
            </w:pPr>
          </w:p>
        </w:tc>
        <w:tc>
          <w:tcPr>
            <w:tcW w:w="851" w:type="dxa"/>
            <w:tcBorders>
              <w:top w:val="single" w:sz="4" w:space="0" w:color="auto"/>
              <w:left w:val="nil"/>
              <w:bottom w:val="nil"/>
              <w:right w:val="nil"/>
            </w:tcBorders>
            <w:noWrap/>
            <w:vAlign w:val="bottom"/>
            <w:hideMark/>
          </w:tcPr>
          <w:p w14:paraId="634115CA" w14:textId="77777777" w:rsidR="002B5672" w:rsidRPr="00A9522E" w:rsidRDefault="002B5672">
            <w:pPr>
              <w:spacing w:line="276" w:lineRule="auto"/>
              <w:rPr>
                <w:rFonts w:ascii="Times New Roman" w:eastAsiaTheme="minorHAnsi" w:hAnsi="Times New Roman" w:cs="Times New Roman"/>
              </w:rPr>
            </w:pPr>
          </w:p>
        </w:tc>
        <w:tc>
          <w:tcPr>
            <w:tcW w:w="1559" w:type="dxa"/>
            <w:tcBorders>
              <w:top w:val="single" w:sz="4" w:space="0" w:color="auto"/>
              <w:left w:val="nil"/>
              <w:bottom w:val="nil"/>
              <w:right w:val="nil"/>
            </w:tcBorders>
            <w:noWrap/>
            <w:vAlign w:val="bottom"/>
            <w:hideMark/>
          </w:tcPr>
          <w:p w14:paraId="52EDD4D4" w14:textId="77777777" w:rsidR="002B5672" w:rsidRPr="00A9522E" w:rsidRDefault="002B5672">
            <w:pPr>
              <w:spacing w:line="276" w:lineRule="auto"/>
              <w:rPr>
                <w:rFonts w:ascii="Times New Roman" w:eastAsiaTheme="minorHAnsi" w:hAnsi="Times New Roman" w:cs="Times New Roman"/>
              </w:rPr>
            </w:pPr>
          </w:p>
        </w:tc>
        <w:tc>
          <w:tcPr>
            <w:tcW w:w="1418" w:type="dxa"/>
            <w:noWrap/>
            <w:vAlign w:val="bottom"/>
            <w:hideMark/>
          </w:tcPr>
          <w:p w14:paraId="090A98D1" w14:textId="77777777" w:rsidR="002B5672" w:rsidRPr="00A9522E" w:rsidRDefault="002B5672">
            <w:pPr>
              <w:spacing w:line="276" w:lineRule="auto"/>
              <w:rPr>
                <w:rFonts w:ascii="Times New Roman" w:eastAsiaTheme="minorHAnsi" w:hAnsi="Times New Roman" w:cs="Times New Roman"/>
              </w:rPr>
            </w:pPr>
          </w:p>
        </w:tc>
        <w:tc>
          <w:tcPr>
            <w:tcW w:w="1701" w:type="dxa"/>
            <w:tcBorders>
              <w:top w:val="single" w:sz="8" w:space="0" w:color="auto"/>
              <w:left w:val="single" w:sz="8" w:space="0" w:color="auto"/>
              <w:bottom w:val="single" w:sz="8" w:space="0" w:color="auto"/>
              <w:right w:val="single" w:sz="8" w:space="0" w:color="auto"/>
            </w:tcBorders>
            <w:vAlign w:val="bottom"/>
            <w:hideMark/>
          </w:tcPr>
          <w:p w14:paraId="76954E8F" w14:textId="77777777" w:rsidR="002B5672" w:rsidRPr="00A9522E" w:rsidRDefault="002B5672">
            <w:pPr>
              <w:spacing w:line="276" w:lineRule="auto"/>
              <w:jc w:val="right"/>
              <w:rPr>
                <w:rFonts w:ascii="Times New Roman" w:eastAsia="Times New Roman" w:hAnsi="Times New Roman" w:cs="Times New Roman"/>
                <w:color w:val="000000"/>
              </w:rPr>
            </w:pPr>
            <w:r w:rsidRPr="00A9522E">
              <w:rPr>
                <w:rFonts w:ascii="Times New Roman" w:hAnsi="Times New Roman" w:cs="Times New Roman"/>
                <w:color w:val="000000"/>
              </w:rPr>
              <w:t>5.585.132,40</w:t>
            </w:r>
          </w:p>
        </w:tc>
      </w:tr>
    </w:tbl>
    <w:p w14:paraId="172C86C9" w14:textId="77777777" w:rsidR="002B5672" w:rsidRPr="00A9522E" w:rsidRDefault="002B5672" w:rsidP="002B5672">
      <w:pPr>
        <w:tabs>
          <w:tab w:val="left" w:pos="0"/>
        </w:tabs>
        <w:autoSpaceDE w:val="0"/>
        <w:autoSpaceDN w:val="0"/>
        <w:spacing w:line="252" w:lineRule="auto"/>
        <w:ind w:right="472"/>
        <w:jc w:val="both"/>
        <w:rPr>
          <w:rFonts w:ascii="Times New Roman" w:eastAsia="Times New Roman" w:hAnsi="Times New Roman" w:cs="Times New Roman"/>
          <w:w w:val="105"/>
          <w:lang w:eastAsia="en-US"/>
        </w:rPr>
      </w:pPr>
    </w:p>
    <w:p w14:paraId="223B84EB" w14:textId="77777777" w:rsidR="002B5672" w:rsidRPr="00A9522E" w:rsidRDefault="002B5672" w:rsidP="00A55BB4">
      <w:pPr>
        <w:pStyle w:val="PargrafodaLista"/>
        <w:widowControl w:val="0"/>
        <w:tabs>
          <w:tab w:val="left" w:pos="1722"/>
        </w:tabs>
        <w:autoSpaceDE w:val="0"/>
        <w:autoSpaceDN w:val="0"/>
        <w:spacing w:line="252" w:lineRule="auto"/>
        <w:ind w:left="728" w:right="472"/>
        <w:jc w:val="left"/>
        <w:rPr>
          <w:rFonts w:ascii="Times New Roman" w:hAnsi="Times New Roman" w:cs="Times New Roman"/>
        </w:rPr>
      </w:pPr>
    </w:p>
    <w:p w14:paraId="6BAD46C1" w14:textId="27FBE1D5" w:rsidR="003D556B" w:rsidRPr="00A9522E" w:rsidRDefault="00A55BB4" w:rsidP="00A55BB4">
      <w:pPr>
        <w:spacing w:line="276" w:lineRule="auto"/>
        <w:jc w:val="left"/>
        <w:rPr>
          <w:rFonts w:ascii="Times New Roman" w:hAnsi="Times New Roman" w:cs="Times New Roman"/>
          <w:b/>
        </w:rPr>
      </w:pPr>
      <w:r w:rsidRPr="00A55BB4">
        <w:rPr>
          <w:rFonts w:ascii="Times New Roman" w:hAnsi="Times New Roman" w:cs="Times New Roman"/>
          <w:b/>
          <w:highlight w:val="yellow"/>
        </w:rPr>
        <w:t xml:space="preserve">O julgamento será por menor preço GLOBAL. O valor para </w:t>
      </w:r>
      <w:r w:rsidR="00CF2591">
        <w:rPr>
          <w:rFonts w:ascii="Times New Roman" w:hAnsi="Times New Roman" w:cs="Times New Roman"/>
          <w:b/>
          <w:highlight w:val="yellow"/>
        </w:rPr>
        <w:t>de</w:t>
      </w:r>
      <w:r w:rsidRPr="00A55BB4">
        <w:rPr>
          <w:rFonts w:ascii="Times New Roman" w:hAnsi="Times New Roman" w:cs="Times New Roman"/>
          <w:b/>
          <w:highlight w:val="yellow"/>
        </w:rPr>
        <w:t xml:space="preserve"> item não poderá ultrapassar</w:t>
      </w:r>
      <w:r w:rsidR="00D71DBC">
        <w:rPr>
          <w:rFonts w:ascii="Times New Roman" w:hAnsi="Times New Roman" w:cs="Times New Roman"/>
          <w:b/>
          <w:highlight w:val="yellow"/>
        </w:rPr>
        <w:t xml:space="preserve"> </w:t>
      </w:r>
      <w:r w:rsidRPr="00A55BB4">
        <w:rPr>
          <w:rFonts w:ascii="Times New Roman" w:hAnsi="Times New Roman" w:cs="Times New Roman"/>
          <w:b/>
          <w:highlight w:val="yellow"/>
        </w:rPr>
        <w:t>o valor de referência</w:t>
      </w:r>
      <w:r w:rsidR="00CF2591">
        <w:rPr>
          <w:rFonts w:ascii="Times New Roman" w:hAnsi="Times New Roman" w:cs="Times New Roman"/>
          <w:b/>
          <w:highlight w:val="yellow"/>
        </w:rPr>
        <w:t xml:space="preserve"> estabelecido acima</w:t>
      </w:r>
      <w:r w:rsidRPr="00A55BB4">
        <w:rPr>
          <w:rFonts w:ascii="Times New Roman" w:hAnsi="Times New Roman" w:cs="Times New Roman"/>
          <w:b/>
          <w:highlight w:val="yellow"/>
        </w:rPr>
        <w:t>.</w:t>
      </w:r>
    </w:p>
    <w:p w14:paraId="0E7B0068" w14:textId="1FCB4B35" w:rsidR="00F81212" w:rsidRDefault="00F81212" w:rsidP="00A84166">
      <w:pPr>
        <w:pStyle w:val="Corpodetexto"/>
        <w:ind w:right="296"/>
        <w:jc w:val="center"/>
        <w:rPr>
          <w:rFonts w:ascii="Times New Roman" w:hAnsi="Times New Roman" w:cs="Times New Roman"/>
          <w:sz w:val="22"/>
          <w:szCs w:val="22"/>
        </w:rPr>
      </w:pPr>
    </w:p>
    <w:p w14:paraId="5510F749" w14:textId="06EB8CDB" w:rsidR="00F81212" w:rsidRDefault="00F81212" w:rsidP="00A84166">
      <w:pPr>
        <w:pStyle w:val="Corpodetexto"/>
        <w:ind w:right="296"/>
        <w:jc w:val="center"/>
        <w:rPr>
          <w:rFonts w:ascii="Times New Roman" w:hAnsi="Times New Roman" w:cs="Times New Roman"/>
          <w:sz w:val="22"/>
          <w:szCs w:val="22"/>
        </w:rPr>
      </w:pPr>
    </w:p>
    <w:p w14:paraId="15875F2A" w14:textId="055A8B2E" w:rsidR="00F81212" w:rsidRDefault="00F81212" w:rsidP="00A84166">
      <w:pPr>
        <w:pStyle w:val="Corpodetexto"/>
        <w:ind w:right="296"/>
        <w:jc w:val="center"/>
        <w:rPr>
          <w:rFonts w:ascii="Times New Roman" w:hAnsi="Times New Roman" w:cs="Times New Roman"/>
          <w:sz w:val="22"/>
          <w:szCs w:val="22"/>
        </w:rPr>
      </w:pPr>
    </w:p>
    <w:p w14:paraId="7D9A0AAC" w14:textId="199853B6" w:rsidR="00F81212" w:rsidRDefault="00F81212" w:rsidP="00A84166">
      <w:pPr>
        <w:pStyle w:val="Corpodetexto"/>
        <w:ind w:right="296"/>
        <w:jc w:val="center"/>
        <w:rPr>
          <w:rFonts w:ascii="Times New Roman" w:hAnsi="Times New Roman" w:cs="Times New Roman"/>
          <w:sz w:val="22"/>
          <w:szCs w:val="22"/>
        </w:rPr>
      </w:pPr>
    </w:p>
    <w:p w14:paraId="03D01DE6" w14:textId="6217BD8B" w:rsidR="00F81212" w:rsidRDefault="00F81212" w:rsidP="00A84166">
      <w:pPr>
        <w:pStyle w:val="Corpodetexto"/>
        <w:ind w:right="296"/>
        <w:jc w:val="center"/>
        <w:rPr>
          <w:rFonts w:ascii="Times New Roman" w:hAnsi="Times New Roman" w:cs="Times New Roman"/>
          <w:sz w:val="22"/>
          <w:szCs w:val="22"/>
        </w:rPr>
      </w:pPr>
    </w:p>
    <w:p w14:paraId="43CF7827" w14:textId="09415746" w:rsidR="00F81212" w:rsidRDefault="00F81212" w:rsidP="00A84166">
      <w:pPr>
        <w:pStyle w:val="Corpodetexto"/>
        <w:ind w:right="296"/>
        <w:jc w:val="center"/>
        <w:rPr>
          <w:rFonts w:ascii="Times New Roman" w:hAnsi="Times New Roman" w:cs="Times New Roman"/>
          <w:sz w:val="22"/>
          <w:szCs w:val="22"/>
        </w:rPr>
      </w:pPr>
    </w:p>
    <w:p w14:paraId="2ABDC982" w14:textId="4DE85917" w:rsidR="00F81212" w:rsidRDefault="00F81212" w:rsidP="00A84166">
      <w:pPr>
        <w:pStyle w:val="Corpodetexto"/>
        <w:ind w:right="296"/>
        <w:jc w:val="center"/>
        <w:rPr>
          <w:rFonts w:ascii="Times New Roman" w:hAnsi="Times New Roman" w:cs="Times New Roman"/>
          <w:sz w:val="22"/>
          <w:szCs w:val="22"/>
        </w:rPr>
      </w:pPr>
    </w:p>
    <w:p w14:paraId="65AEB187" w14:textId="79DD70A4" w:rsidR="00F81212" w:rsidRDefault="00F81212" w:rsidP="00A84166">
      <w:pPr>
        <w:pStyle w:val="Corpodetexto"/>
        <w:ind w:right="296"/>
        <w:jc w:val="center"/>
        <w:rPr>
          <w:rFonts w:ascii="Times New Roman" w:hAnsi="Times New Roman" w:cs="Times New Roman"/>
          <w:sz w:val="22"/>
          <w:szCs w:val="22"/>
        </w:rPr>
      </w:pPr>
    </w:p>
    <w:p w14:paraId="3F37334C" w14:textId="43B7BDDB" w:rsidR="00F81212" w:rsidRDefault="00F81212" w:rsidP="00A84166">
      <w:pPr>
        <w:pStyle w:val="Corpodetexto"/>
        <w:ind w:right="296"/>
        <w:jc w:val="center"/>
        <w:rPr>
          <w:rFonts w:ascii="Times New Roman" w:hAnsi="Times New Roman" w:cs="Times New Roman"/>
          <w:sz w:val="22"/>
          <w:szCs w:val="22"/>
        </w:rPr>
      </w:pPr>
    </w:p>
    <w:p w14:paraId="7AFB4CD4" w14:textId="15BF4BCB" w:rsidR="00F81212" w:rsidRDefault="00F81212" w:rsidP="00A84166">
      <w:pPr>
        <w:pStyle w:val="Corpodetexto"/>
        <w:ind w:right="296"/>
        <w:jc w:val="center"/>
        <w:rPr>
          <w:rFonts w:ascii="Times New Roman" w:hAnsi="Times New Roman" w:cs="Times New Roman"/>
          <w:sz w:val="22"/>
          <w:szCs w:val="22"/>
        </w:rPr>
      </w:pPr>
    </w:p>
    <w:p w14:paraId="66CB5813" w14:textId="21FECCFC" w:rsidR="00F81212" w:rsidRDefault="00F81212" w:rsidP="00A84166">
      <w:pPr>
        <w:pStyle w:val="Corpodetexto"/>
        <w:ind w:right="296"/>
        <w:jc w:val="center"/>
        <w:rPr>
          <w:rFonts w:ascii="Times New Roman" w:hAnsi="Times New Roman" w:cs="Times New Roman"/>
          <w:sz w:val="22"/>
          <w:szCs w:val="22"/>
        </w:rPr>
      </w:pPr>
    </w:p>
    <w:p w14:paraId="470AB198" w14:textId="004BEA17" w:rsidR="00F81212" w:rsidRDefault="00F81212" w:rsidP="00A84166">
      <w:pPr>
        <w:pStyle w:val="Corpodetexto"/>
        <w:ind w:right="296"/>
        <w:jc w:val="center"/>
        <w:rPr>
          <w:rFonts w:ascii="Times New Roman" w:hAnsi="Times New Roman" w:cs="Times New Roman"/>
          <w:sz w:val="22"/>
          <w:szCs w:val="22"/>
        </w:rPr>
      </w:pPr>
    </w:p>
    <w:p w14:paraId="7B602DF9" w14:textId="33D09D73" w:rsidR="00F81212" w:rsidRDefault="00F81212" w:rsidP="00A84166">
      <w:pPr>
        <w:pStyle w:val="Corpodetexto"/>
        <w:ind w:right="296"/>
        <w:jc w:val="center"/>
        <w:rPr>
          <w:rFonts w:ascii="Times New Roman" w:hAnsi="Times New Roman" w:cs="Times New Roman"/>
          <w:sz w:val="22"/>
          <w:szCs w:val="22"/>
        </w:rPr>
      </w:pPr>
    </w:p>
    <w:p w14:paraId="65350D88" w14:textId="3F55028F" w:rsidR="00F81212" w:rsidRDefault="00F81212" w:rsidP="00A84166">
      <w:pPr>
        <w:pStyle w:val="Corpodetexto"/>
        <w:ind w:right="296"/>
        <w:jc w:val="center"/>
        <w:rPr>
          <w:rFonts w:ascii="Times New Roman" w:hAnsi="Times New Roman" w:cs="Times New Roman"/>
          <w:sz w:val="22"/>
          <w:szCs w:val="22"/>
        </w:rPr>
      </w:pPr>
    </w:p>
    <w:p w14:paraId="3B4FEDDC" w14:textId="0464D676" w:rsidR="00F81212" w:rsidRDefault="00F81212" w:rsidP="00A84166">
      <w:pPr>
        <w:pStyle w:val="Corpodetexto"/>
        <w:ind w:right="296"/>
        <w:jc w:val="center"/>
        <w:rPr>
          <w:rFonts w:ascii="Times New Roman" w:hAnsi="Times New Roman" w:cs="Times New Roman"/>
          <w:sz w:val="22"/>
          <w:szCs w:val="22"/>
        </w:rPr>
      </w:pPr>
    </w:p>
    <w:p w14:paraId="02A192FC" w14:textId="77777777" w:rsidR="00F6548B" w:rsidRPr="00A9522E" w:rsidRDefault="00853535" w:rsidP="00853535">
      <w:pPr>
        <w:tabs>
          <w:tab w:val="left" w:pos="5109"/>
        </w:tabs>
        <w:spacing w:line="276" w:lineRule="auto"/>
        <w:rPr>
          <w:rFonts w:ascii="Times New Roman" w:hAnsi="Times New Roman" w:cs="Times New Roman"/>
          <w:b/>
        </w:rPr>
      </w:pPr>
      <w:r w:rsidRPr="00A9522E">
        <w:rPr>
          <w:rFonts w:ascii="Times New Roman" w:hAnsi="Times New Roman" w:cs="Times New Roman"/>
          <w:b/>
        </w:rPr>
        <w:t xml:space="preserve">ANEXO </w:t>
      </w:r>
      <w:r w:rsidR="00F6548B" w:rsidRPr="00A9522E">
        <w:rPr>
          <w:rFonts w:ascii="Times New Roman" w:hAnsi="Times New Roman" w:cs="Times New Roman"/>
          <w:b/>
        </w:rPr>
        <w:t>II</w:t>
      </w:r>
    </w:p>
    <w:p w14:paraId="0B908E37" w14:textId="77777777" w:rsidR="00C92199" w:rsidRPr="00A9522E" w:rsidRDefault="00C92199" w:rsidP="00853535">
      <w:pPr>
        <w:tabs>
          <w:tab w:val="left" w:pos="5109"/>
        </w:tabs>
        <w:spacing w:line="276" w:lineRule="auto"/>
        <w:rPr>
          <w:rFonts w:ascii="Times New Roman" w:hAnsi="Times New Roman" w:cs="Times New Roman"/>
          <w:b/>
        </w:rPr>
      </w:pPr>
    </w:p>
    <w:p w14:paraId="43AC7E18" w14:textId="43788D81" w:rsidR="00196E12" w:rsidRPr="00A9522E" w:rsidRDefault="00196E12" w:rsidP="00196E12">
      <w:pPr>
        <w:spacing w:line="276" w:lineRule="auto"/>
        <w:rPr>
          <w:rFonts w:ascii="Times New Roman" w:hAnsi="Times New Roman" w:cs="Times New Roman"/>
          <w:b/>
        </w:rPr>
      </w:pPr>
      <w:r w:rsidRPr="00A9522E">
        <w:rPr>
          <w:rFonts w:ascii="Times New Roman" w:hAnsi="Times New Roman" w:cs="Times New Roman"/>
          <w:b/>
        </w:rPr>
        <w:t xml:space="preserve">PROCESSO DE LICITAÇÃO N° </w:t>
      </w:r>
      <w:r w:rsidR="009B0DC3">
        <w:rPr>
          <w:rFonts w:ascii="Times New Roman" w:hAnsi="Times New Roman" w:cs="Times New Roman"/>
          <w:b/>
        </w:rPr>
        <w:t>66</w:t>
      </w:r>
      <w:r w:rsidRPr="00A9522E">
        <w:rPr>
          <w:rFonts w:ascii="Times New Roman" w:hAnsi="Times New Roman" w:cs="Times New Roman"/>
          <w:b/>
        </w:rPr>
        <w:t>/2023</w:t>
      </w:r>
    </w:p>
    <w:p w14:paraId="4B6E2C56" w14:textId="4F00F376" w:rsidR="00196E12" w:rsidRPr="00A9522E" w:rsidRDefault="00196E12" w:rsidP="00196E12">
      <w:pPr>
        <w:spacing w:line="276" w:lineRule="auto"/>
        <w:rPr>
          <w:rFonts w:ascii="Times New Roman" w:hAnsi="Times New Roman" w:cs="Times New Roman"/>
          <w:b/>
          <w:lang w:val="pt-PT"/>
        </w:rPr>
      </w:pPr>
      <w:r w:rsidRPr="00A9522E">
        <w:rPr>
          <w:rFonts w:ascii="Times New Roman" w:hAnsi="Times New Roman" w:cs="Times New Roman"/>
          <w:b/>
          <w:lang w:val="pt-PT"/>
        </w:rPr>
        <w:t xml:space="preserve">PREGÃO ELETRÔNICO Nº </w:t>
      </w:r>
      <w:r w:rsidR="009B0DC3">
        <w:rPr>
          <w:rFonts w:ascii="Times New Roman" w:hAnsi="Times New Roman" w:cs="Times New Roman"/>
          <w:b/>
          <w:lang w:val="pt-PT"/>
        </w:rPr>
        <w:t>40</w:t>
      </w:r>
      <w:r w:rsidRPr="00A9522E">
        <w:rPr>
          <w:rFonts w:ascii="Times New Roman" w:hAnsi="Times New Roman" w:cs="Times New Roman"/>
          <w:b/>
          <w:lang w:val="pt-PT"/>
        </w:rPr>
        <w:t>/2023 - PMBP</w:t>
      </w:r>
    </w:p>
    <w:p w14:paraId="5CA7B0B0" w14:textId="77777777" w:rsidR="00F6548B" w:rsidRPr="00A9522E" w:rsidRDefault="00F6548B" w:rsidP="00853535">
      <w:pPr>
        <w:tabs>
          <w:tab w:val="left" w:pos="5109"/>
        </w:tabs>
        <w:spacing w:line="276" w:lineRule="auto"/>
        <w:rPr>
          <w:rFonts w:ascii="Times New Roman" w:hAnsi="Times New Roman" w:cs="Times New Roman"/>
          <w:b/>
        </w:rPr>
      </w:pPr>
    </w:p>
    <w:p w14:paraId="28323AC9" w14:textId="77777777" w:rsidR="00853535" w:rsidRPr="00A9522E" w:rsidRDefault="00853535" w:rsidP="00853535">
      <w:pPr>
        <w:tabs>
          <w:tab w:val="left" w:pos="5109"/>
        </w:tabs>
        <w:spacing w:line="276" w:lineRule="auto"/>
        <w:rPr>
          <w:rFonts w:ascii="Times New Roman" w:hAnsi="Times New Roman" w:cs="Times New Roman"/>
          <w:b/>
        </w:rPr>
      </w:pPr>
    </w:p>
    <w:p w14:paraId="2A060B9C" w14:textId="77777777" w:rsidR="00853535" w:rsidRPr="00A9522E" w:rsidRDefault="00853535" w:rsidP="00853535">
      <w:pPr>
        <w:spacing w:line="276" w:lineRule="auto"/>
        <w:rPr>
          <w:rFonts w:ascii="Times New Roman" w:hAnsi="Times New Roman" w:cs="Times New Roman"/>
          <w:b/>
        </w:rPr>
      </w:pPr>
    </w:p>
    <w:p w14:paraId="44F82A4D" w14:textId="77777777" w:rsidR="002A05EA" w:rsidRPr="00A9522E" w:rsidRDefault="002A05EA" w:rsidP="002A05EA">
      <w:pPr>
        <w:spacing w:line="276" w:lineRule="auto"/>
        <w:rPr>
          <w:rFonts w:ascii="Times New Roman" w:hAnsi="Times New Roman" w:cs="Times New Roman"/>
        </w:rPr>
      </w:pPr>
      <w:r w:rsidRPr="00A9522E">
        <w:rPr>
          <w:rFonts w:ascii="Times New Roman" w:hAnsi="Times New Roman" w:cs="Times New Roman"/>
          <w:b/>
          <w:u w:val="single"/>
        </w:rPr>
        <w:t>(MODELO)</w:t>
      </w:r>
    </w:p>
    <w:p w14:paraId="7F7BA283" w14:textId="77777777" w:rsidR="002A05EA" w:rsidRPr="00A9522E" w:rsidRDefault="002A05EA" w:rsidP="002A05EA">
      <w:pPr>
        <w:suppressAutoHyphens/>
        <w:autoSpaceDE w:val="0"/>
        <w:spacing w:line="276" w:lineRule="auto"/>
        <w:jc w:val="both"/>
        <w:rPr>
          <w:rFonts w:ascii="Times New Roman" w:eastAsia="Times New Roman" w:hAnsi="Times New Roman" w:cs="Times New Roman"/>
          <w:color w:val="000000"/>
          <w:lang w:eastAsia="zh-CN"/>
        </w:rPr>
      </w:pPr>
    </w:p>
    <w:p w14:paraId="451673ED" w14:textId="77777777" w:rsidR="002A05EA" w:rsidRPr="00A9522E" w:rsidRDefault="002A05EA" w:rsidP="002A05EA">
      <w:pPr>
        <w:suppressAutoHyphens/>
        <w:autoSpaceDE w:val="0"/>
        <w:spacing w:line="276" w:lineRule="auto"/>
        <w:jc w:val="both"/>
        <w:rPr>
          <w:rFonts w:ascii="Times New Roman" w:eastAsia="Times New Roman" w:hAnsi="Times New Roman" w:cs="Times New Roman"/>
          <w:color w:val="000000"/>
          <w:lang w:eastAsia="zh-CN"/>
        </w:rPr>
      </w:pPr>
    </w:p>
    <w:p w14:paraId="096A1A27" w14:textId="77777777" w:rsidR="002A05EA" w:rsidRPr="00A9522E" w:rsidRDefault="002A05EA" w:rsidP="002A05EA">
      <w:pPr>
        <w:suppressAutoHyphens/>
        <w:autoSpaceDE w:val="0"/>
        <w:spacing w:line="276" w:lineRule="auto"/>
        <w:rPr>
          <w:rFonts w:ascii="Times New Roman" w:eastAsia="Times New Roman" w:hAnsi="Times New Roman" w:cs="Times New Roman"/>
          <w:lang w:eastAsia="zh-CN"/>
        </w:rPr>
      </w:pPr>
      <w:r w:rsidRPr="00A9522E">
        <w:rPr>
          <w:rFonts w:ascii="Times New Roman" w:eastAsia="Times New Roman" w:hAnsi="Times New Roman" w:cs="Times New Roman"/>
          <w:b/>
          <w:lang w:eastAsia="zh-CN"/>
        </w:rPr>
        <w:t xml:space="preserve">CREDENCIAMENTO DOS REPRESENTANTES </w:t>
      </w:r>
    </w:p>
    <w:p w14:paraId="4679EF7B" w14:textId="77777777" w:rsidR="002A05EA" w:rsidRPr="00A9522E" w:rsidRDefault="002A05EA" w:rsidP="002A05EA">
      <w:pPr>
        <w:suppressAutoHyphens/>
        <w:autoSpaceDE w:val="0"/>
        <w:spacing w:line="276" w:lineRule="auto"/>
        <w:rPr>
          <w:rFonts w:ascii="Times New Roman" w:eastAsia="Times New Roman" w:hAnsi="Times New Roman" w:cs="Times New Roman"/>
          <w:b/>
          <w:lang w:eastAsia="zh-CN"/>
        </w:rPr>
      </w:pPr>
    </w:p>
    <w:p w14:paraId="4EE52D0E" w14:textId="77777777" w:rsidR="002A05EA" w:rsidRPr="00A9522E" w:rsidRDefault="002A05EA" w:rsidP="002A05EA">
      <w:pPr>
        <w:suppressAutoHyphens/>
        <w:autoSpaceDE w:val="0"/>
        <w:spacing w:line="276" w:lineRule="auto"/>
        <w:rPr>
          <w:rFonts w:ascii="Times New Roman" w:eastAsia="Times New Roman" w:hAnsi="Times New Roman" w:cs="Times New Roman"/>
          <w:b/>
          <w:lang w:eastAsia="zh-CN"/>
        </w:rPr>
      </w:pPr>
    </w:p>
    <w:p w14:paraId="48FE5717" w14:textId="77777777" w:rsidR="002A05EA" w:rsidRPr="00A9522E" w:rsidRDefault="002A05EA" w:rsidP="002A05EA">
      <w:pPr>
        <w:suppressAutoHyphens/>
        <w:autoSpaceDE w:val="0"/>
        <w:spacing w:line="276" w:lineRule="auto"/>
        <w:jc w:val="both"/>
        <w:rPr>
          <w:rFonts w:ascii="Times New Roman" w:eastAsia="Times New Roman" w:hAnsi="Times New Roman" w:cs="Times New Roman"/>
          <w:b/>
          <w:lang w:eastAsia="zh-CN"/>
        </w:rPr>
      </w:pPr>
    </w:p>
    <w:p w14:paraId="605FE180" w14:textId="77777777" w:rsidR="002A05EA" w:rsidRPr="00A9522E" w:rsidRDefault="002A05EA" w:rsidP="002A05EA">
      <w:pPr>
        <w:suppressAutoHyphens/>
        <w:autoSpaceDE w:val="0"/>
        <w:spacing w:line="276" w:lineRule="auto"/>
        <w:rPr>
          <w:rFonts w:ascii="Times New Roman" w:eastAsia="Times New Roman" w:hAnsi="Times New Roman" w:cs="Times New Roman"/>
          <w:b/>
          <w:lang w:eastAsia="zh-CN"/>
        </w:rPr>
      </w:pPr>
    </w:p>
    <w:p w14:paraId="595AC4AA" w14:textId="77777777" w:rsidR="002A05EA" w:rsidRPr="00A9522E" w:rsidRDefault="002A05EA" w:rsidP="002A05EA">
      <w:pPr>
        <w:suppressAutoHyphens/>
        <w:autoSpaceDE w:val="0"/>
        <w:spacing w:line="276" w:lineRule="auto"/>
        <w:jc w:val="both"/>
        <w:rPr>
          <w:rFonts w:ascii="Times New Roman" w:eastAsia="Times New Roman" w:hAnsi="Times New Roman" w:cs="Times New Roman"/>
          <w:b/>
          <w:lang w:eastAsia="zh-CN"/>
        </w:rPr>
      </w:pPr>
    </w:p>
    <w:p w14:paraId="0A378D72" w14:textId="77777777" w:rsidR="002A05EA" w:rsidRPr="00A9522E" w:rsidRDefault="002A05EA" w:rsidP="002A05EA">
      <w:pPr>
        <w:suppressAutoHyphens/>
        <w:autoSpaceDE w:val="0"/>
        <w:spacing w:line="276" w:lineRule="auto"/>
        <w:jc w:val="both"/>
        <w:rPr>
          <w:rFonts w:ascii="Times New Roman" w:eastAsia="Times New Roman" w:hAnsi="Times New Roman" w:cs="Times New Roman"/>
          <w:lang w:eastAsia="zh-CN"/>
        </w:rPr>
      </w:pPr>
      <w:r w:rsidRPr="00A9522E">
        <w:rPr>
          <w:rFonts w:ascii="Times New Roman" w:eastAsia="Times New Roman" w:hAnsi="Times New Roman" w:cs="Times New Roman"/>
          <w:lang w:eastAsia="zh-CN"/>
        </w:rPr>
        <w:t>Por este instrumento solicitamos o credenciamento da empresa ............................................................................, CNPJ...................................................................... para participar da licitação................................................, neste evento representada por (nome)..................................................................................................................................................... CPF   .............................................................., na qualidade de REPRESENTANTE LEGAL, outorgando-lhe poderes para pronunciar-se em nome da outorgante, declarar a intenção de interposição de recurso, renunciar ao direito de interpor recursos e praticar todos os demais atos inerentes ao certame.</w:t>
      </w:r>
    </w:p>
    <w:p w14:paraId="103A002B" w14:textId="77777777" w:rsidR="002A05EA" w:rsidRPr="00A9522E" w:rsidRDefault="002A05EA" w:rsidP="002A05EA">
      <w:pPr>
        <w:suppressAutoHyphens/>
        <w:autoSpaceDE w:val="0"/>
        <w:spacing w:line="276" w:lineRule="auto"/>
        <w:jc w:val="both"/>
        <w:rPr>
          <w:rFonts w:ascii="Times New Roman" w:eastAsia="Times New Roman" w:hAnsi="Times New Roman" w:cs="Times New Roman"/>
          <w:lang w:eastAsia="zh-CN"/>
        </w:rPr>
      </w:pPr>
    </w:p>
    <w:p w14:paraId="1C253C7A" w14:textId="77777777" w:rsidR="002A05EA" w:rsidRPr="00A9522E" w:rsidRDefault="002A05EA" w:rsidP="002A05EA">
      <w:pPr>
        <w:suppressAutoHyphens/>
        <w:autoSpaceDE w:val="0"/>
        <w:spacing w:line="276" w:lineRule="auto"/>
        <w:jc w:val="both"/>
        <w:rPr>
          <w:rFonts w:ascii="Times New Roman" w:eastAsia="Times New Roman" w:hAnsi="Times New Roman" w:cs="Times New Roman"/>
          <w:lang w:eastAsia="zh-CN"/>
        </w:rPr>
      </w:pPr>
      <w:proofErr w:type="spellStart"/>
      <w:r w:rsidRPr="00A9522E">
        <w:rPr>
          <w:rFonts w:ascii="Times New Roman" w:eastAsia="Times New Roman" w:hAnsi="Times New Roman" w:cs="Times New Roman"/>
          <w:lang w:val="es-ES_tradnl" w:eastAsia="zh-CN"/>
        </w:rPr>
        <w:t>Pescaria</w:t>
      </w:r>
      <w:proofErr w:type="spellEnd"/>
      <w:r w:rsidRPr="00A9522E">
        <w:rPr>
          <w:rFonts w:ascii="Times New Roman" w:eastAsia="Times New Roman" w:hAnsi="Times New Roman" w:cs="Times New Roman"/>
          <w:lang w:val="es-ES_tradnl" w:eastAsia="zh-CN"/>
        </w:rPr>
        <w:t xml:space="preserve"> Brava, XX de XXXXX de 2023.</w:t>
      </w:r>
    </w:p>
    <w:p w14:paraId="5B8DD967" w14:textId="77777777" w:rsidR="002A05EA" w:rsidRPr="00A9522E" w:rsidRDefault="002A05EA" w:rsidP="002A05EA">
      <w:pPr>
        <w:suppressAutoHyphens/>
        <w:autoSpaceDE w:val="0"/>
        <w:spacing w:line="276" w:lineRule="auto"/>
        <w:jc w:val="both"/>
        <w:rPr>
          <w:rFonts w:ascii="Times New Roman" w:eastAsia="Times New Roman" w:hAnsi="Times New Roman" w:cs="Times New Roman"/>
          <w:lang w:val="es-ES_tradnl" w:eastAsia="zh-CN"/>
        </w:rPr>
      </w:pPr>
    </w:p>
    <w:p w14:paraId="6BDA3063" w14:textId="77777777" w:rsidR="002A05EA" w:rsidRPr="00A9522E" w:rsidRDefault="002A05EA" w:rsidP="002A05EA">
      <w:pPr>
        <w:suppressAutoHyphens/>
        <w:autoSpaceDE w:val="0"/>
        <w:spacing w:line="276" w:lineRule="auto"/>
        <w:jc w:val="both"/>
        <w:rPr>
          <w:rFonts w:ascii="Times New Roman" w:eastAsia="Times New Roman" w:hAnsi="Times New Roman" w:cs="Times New Roman"/>
          <w:lang w:val="es-ES_tradnl" w:eastAsia="zh-CN"/>
        </w:rPr>
      </w:pPr>
    </w:p>
    <w:p w14:paraId="2C7F3C5A" w14:textId="77777777" w:rsidR="002A05EA" w:rsidRPr="00A9522E" w:rsidRDefault="002A05EA" w:rsidP="002A05EA">
      <w:pPr>
        <w:suppressAutoHyphens/>
        <w:autoSpaceDE w:val="0"/>
        <w:spacing w:line="276" w:lineRule="auto"/>
        <w:jc w:val="both"/>
        <w:rPr>
          <w:rFonts w:ascii="Times New Roman" w:eastAsia="Times New Roman" w:hAnsi="Times New Roman" w:cs="Times New Roman"/>
          <w:lang w:val="es-ES_tradnl" w:eastAsia="zh-CN"/>
        </w:rPr>
      </w:pPr>
    </w:p>
    <w:p w14:paraId="283B223D" w14:textId="77777777" w:rsidR="002A05EA" w:rsidRPr="00A9522E" w:rsidRDefault="002A05EA" w:rsidP="002A05EA">
      <w:pPr>
        <w:suppressAutoHyphens/>
        <w:autoSpaceDE w:val="0"/>
        <w:spacing w:line="276" w:lineRule="auto"/>
        <w:jc w:val="both"/>
        <w:rPr>
          <w:rFonts w:ascii="Times New Roman" w:eastAsia="Times New Roman" w:hAnsi="Times New Roman" w:cs="Times New Roman"/>
          <w:lang w:val="es-ES_tradnl" w:eastAsia="zh-CN"/>
        </w:rPr>
      </w:pPr>
    </w:p>
    <w:p w14:paraId="7F9D33F5" w14:textId="77777777" w:rsidR="002A05EA" w:rsidRPr="00A9522E" w:rsidRDefault="002A05EA" w:rsidP="002A05EA">
      <w:pPr>
        <w:suppressAutoHyphens/>
        <w:autoSpaceDE w:val="0"/>
        <w:spacing w:line="276" w:lineRule="auto"/>
        <w:jc w:val="both"/>
        <w:rPr>
          <w:rFonts w:ascii="Times New Roman" w:eastAsia="Times New Roman" w:hAnsi="Times New Roman" w:cs="Times New Roman"/>
          <w:lang w:eastAsia="zh-CN"/>
        </w:rPr>
      </w:pPr>
      <w:r w:rsidRPr="00A9522E">
        <w:rPr>
          <w:rFonts w:ascii="Times New Roman" w:eastAsia="Times New Roman" w:hAnsi="Times New Roman" w:cs="Times New Roman"/>
          <w:lang w:val="es-ES_tradnl" w:eastAsia="zh-CN"/>
        </w:rPr>
        <w:t xml:space="preserve">        </w:t>
      </w:r>
    </w:p>
    <w:p w14:paraId="251DBE7A" w14:textId="77777777" w:rsidR="00294B2C" w:rsidRDefault="002A05EA" w:rsidP="00294B2C">
      <w:pPr>
        <w:suppressAutoHyphens/>
        <w:autoSpaceDE w:val="0"/>
        <w:spacing w:line="276" w:lineRule="auto"/>
        <w:jc w:val="left"/>
        <w:rPr>
          <w:rFonts w:ascii="Times New Roman" w:eastAsia="Times New Roman" w:hAnsi="Times New Roman" w:cs="Times New Roman"/>
          <w:lang w:eastAsia="zh-CN"/>
        </w:rPr>
      </w:pPr>
      <w:r w:rsidRPr="00A9522E">
        <w:rPr>
          <w:rFonts w:ascii="Times New Roman" w:eastAsia="Times New Roman" w:hAnsi="Times New Roman" w:cs="Times New Roman"/>
          <w:lang w:eastAsia="zh-CN"/>
        </w:rPr>
        <w:t>_____________________________________</w:t>
      </w:r>
    </w:p>
    <w:p w14:paraId="5250F1DB" w14:textId="63894B61" w:rsidR="00294B2C" w:rsidRDefault="002A05EA" w:rsidP="00294B2C">
      <w:pPr>
        <w:suppressAutoHyphens/>
        <w:autoSpaceDE w:val="0"/>
        <w:spacing w:line="276" w:lineRule="auto"/>
        <w:jc w:val="left"/>
        <w:rPr>
          <w:rFonts w:ascii="Times New Roman" w:eastAsia="Times New Roman" w:hAnsi="Times New Roman" w:cs="Times New Roman"/>
          <w:lang w:eastAsia="zh-CN"/>
        </w:rPr>
      </w:pPr>
      <w:r w:rsidRPr="00A9522E">
        <w:rPr>
          <w:rFonts w:ascii="Times New Roman" w:eastAsia="Times New Roman" w:hAnsi="Times New Roman" w:cs="Times New Roman"/>
          <w:lang w:eastAsia="zh-CN"/>
        </w:rPr>
        <w:t>Nome</w:t>
      </w:r>
      <w:r w:rsidR="00294B2C">
        <w:rPr>
          <w:rFonts w:ascii="Times New Roman" w:eastAsia="Times New Roman" w:hAnsi="Times New Roman" w:cs="Times New Roman"/>
          <w:lang w:eastAsia="zh-CN"/>
        </w:rPr>
        <w:t>:</w:t>
      </w:r>
    </w:p>
    <w:p w14:paraId="2809AF8B" w14:textId="76A61AAB" w:rsidR="002A05EA" w:rsidRPr="00A9522E" w:rsidRDefault="002A05EA" w:rsidP="00294B2C">
      <w:pPr>
        <w:suppressAutoHyphens/>
        <w:autoSpaceDE w:val="0"/>
        <w:spacing w:line="276" w:lineRule="auto"/>
        <w:jc w:val="left"/>
        <w:rPr>
          <w:rFonts w:ascii="Times New Roman" w:eastAsia="Times New Roman" w:hAnsi="Times New Roman" w:cs="Times New Roman"/>
          <w:lang w:eastAsia="zh-CN"/>
        </w:rPr>
      </w:pPr>
      <w:r w:rsidRPr="00A9522E">
        <w:rPr>
          <w:rFonts w:ascii="Times New Roman" w:eastAsia="Times New Roman" w:hAnsi="Times New Roman" w:cs="Times New Roman"/>
          <w:lang w:eastAsia="zh-CN"/>
        </w:rPr>
        <w:t>CPF</w:t>
      </w:r>
      <w:r w:rsidR="00294B2C">
        <w:rPr>
          <w:rFonts w:ascii="Times New Roman" w:eastAsia="Times New Roman" w:hAnsi="Times New Roman" w:cs="Times New Roman"/>
          <w:lang w:eastAsia="zh-CN"/>
        </w:rPr>
        <w:t>:</w:t>
      </w:r>
    </w:p>
    <w:p w14:paraId="16A021F1" w14:textId="77777777" w:rsidR="002A05EA" w:rsidRPr="00A9522E" w:rsidRDefault="002A05EA" w:rsidP="002A05EA">
      <w:pPr>
        <w:spacing w:line="276" w:lineRule="auto"/>
        <w:rPr>
          <w:rFonts w:ascii="Times New Roman" w:hAnsi="Times New Roman" w:cs="Times New Roman"/>
          <w:b/>
        </w:rPr>
      </w:pPr>
    </w:p>
    <w:p w14:paraId="1842E81B" w14:textId="77777777" w:rsidR="002A05EA" w:rsidRPr="00A9522E" w:rsidRDefault="002A05EA" w:rsidP="002A05EA">
      <w:pPr>
        <w:spacing w:line="276" w:lineRule="auto"/>
        <w:rPr>
          <w:rFonts w:ascii="Times New Roman" w:hAnsi="Times New Roman" w:cs="Times New Roman"/>
          <w:b/>
        </w:rPr>
      </w:pPr>
    </w:p>
    <w:p w14:paraId="59CF0735" w14:textId="77777777" w:rsidR="002A05EA" w:rsidRPr="00A9522E" w:rsidRDefault="002A05EA" w:rsidP="002A05EA">
      <w:pPr>
        <w:spacing w:line="276" w:lineRule="auto"/>
        <w:rPr>
          <w:rFonts w:ascii="Times New Roman" w:hAnsi="Times New Roman" w:cs="Times New Roman"/>
          <w:b/>
        </w:rPr>
      </w:pPr>
    </w:p>
    <w:p w14:paraId="76546D51" w14:textId="77777777" w:rsidR="002A05EA" w:rsidRPr="00A9522E" w:rsidRDefault="002A05EA" w:rsidP="002A05EA">
      <w:pPr>
        <w:spacing w:line="276" w:lineRule="auto"/>
        <w:rPr>
          <w:rFonts w:ascii="Times New Roman" w:hAnsi="Times New Roman" w:cs="Times New Roman"/>
          <w:b/>
        </w:rPr>
      </w:pPr>
    </w:p>
    <w:p w14:paraId="1FF2C04D" w14:textId="77777777" w:rsidR="002A05EA" w:rsidRPr="00A9522E" w:rsidRDefault="002A05EA" w:rsidP="002A05EA">
      <w:pPr>
        <w:spacing w:line="276" w:lineRule="auto"/>
        <w:rPr>
          <w:rFonts w:ascii="Times New Roman" w:hAnsi="Times New Roman" w:cs="Times New Roman"/>
          <w:b/>
        </w:rPr>
      </w:pPr>
    </w:p>
    <w:p w14:paraId="3EC817D3" w14:textId="77777777" w:rsidR="004F4931" w:rsidRPr="00A9522E" w:rsidRDefault="004F4931">
      <w:pPr>
        <w:spacing w:line="276" w:lineRule="auto"/>
        <w:rPr>
          <w:rFonts w:ascii="Times New Roman" w:hAnsi="Times New Roman" w:cs="Times New Roman"/>
          <w:b/>
        </w:rPr>
      </w:pPr>
    </w:p>
    <w:p w14:paraId="1D46C8EE" w14:textId="77777777" w:rsidR="004F4931" w:rsidRPr="00A9522E" w:rsidRDefault="004F4931">
      <w:pPr>
        <w:spacing w:line="276" w:lineRule="auto"/>
        <w:rPr>
          <w:rFonts w:ascii="Times New Roman" w:hAnsi="Times New Roman" w:cs="Times New Roman"/>
          <w:b/>
        </w:rPr>
      </w:pPr>
    </w:p>
    <w:p w14:paraId="3F970CAE" w14:textId="77777777" w:rsidR="004F4931" w:rsidRPr="00A9522E" w:rsidRDefault="004F4931">
      <w:pPr>
        <w:spacing w:line="276" w:lineRule="auto"/>
        <w:rPr>
          <w:rFonts w:ascii="Times New Roman" w:hAnsi="Times New Roman" w:cs="Times New Roman"/>
          <w:b/>
        </w:rPr>
      </w:pPr>
    </w:p>
    <w:p w14:paraId="20CE4E39" w14:textId="024013BE" w:rsidR="00853535" w:rsidRDefault="00853535">
      <w:pPr>
        <w:spacing w:line="276" w:lineRule="auto"/>
        <w:rPr>
          <w:rFonts w:ascii="Times New Roman" w:hAnsi="Times New Roman" w:cs="Times New Roman"/>
          <w:b/>
        </w:rPr>
      </w:pPr>
    </w:p>
    <w:p w14:paraId="6F421179" w14:textId="52A489E4" w:rsidR="00294B2C" w:rsidRDefault="00294B2C">
      <w:pPr>
        <w:spacing w:line="276" w:lineRule="auto"/>
        <w:rPr>
          <w:rFonts w:ascii="Times New Roman" w:hAnsi="Times New Roman" w:cs="Times New Roman"/>
          <w:b/>
        </w:rPr>
      </w:pPr>
    </w:p>
    <w:p w14:paraId="0D4AE206" w14:textId="0CCDACC4" w:rsidR="009E36AD" w:rsidRDefault="009E36AD">
      <w:pPr>
        <w:spacing w:line="276" w:lineRule="auto"/>
        <w:rPr>
          <w:rFonts w:ascii="Times New Roman" w:hAnsi="Times New Roman" w:cs="Times New Roman"/>
          <w:b/>
        </w:rPr>
      </w:pPr>
    </w:p>
    <w:p w14:paraId="259BA079" w14:textId="77777777" w:rsidR="00B9711D" w:rsidRPr="00A9522E" w:rsidRDefault="00B9711D">
      <w:pPr>
        <w:spacing w:line="276" w:lineRule="auto"/>
        <w:rPr>
          <w:rFonts w:ascii="Times New Roman" w:hAnsi="Times New Roman" w:cs="Times New Roman"/>
          <w:b/>
        </w:rPr>
      </w:pPr>
    </w:p>
    <w:p w14:paraId="5E680B89" w14:textId="77777777" w:rsidR="00A202E8" w:rsidRPr="00A9522E" w:rsidRDefault="00A202E8" w:rsidP="00A202E8">
      <w:pPr>
        <w:tabs>
          <w:tab w:val="left" w:pos="5109"/>
        </w:tabs>
        <w:spacing w:line="276" w:lineRule="auto"/>
        <w:rPr>
          <w:rFonts w:ascii="Times New Roman" w:hAnsi="Times New Roman" w:cs="Times New Roman"/>
          <w:b/>
        </w:rPr>
      </w:pPr>
      <w:r w:rsidRPr="00A9522E">
        <w:rPr>
          <w:rFonts w:ascii="Times New Roman" w:hAnsi="Times New Roman" w:cs="Times New Roman"/>
          <w:b/>
        </w:rPr>
        <w:t xml:space="preserve">ANEXO </w:t>
      </w:r>
      <w:r w:rsidR="00F6548B" w:rsidRPr="00A9522E">
        <w:rPr>
          <w:rFonts w:ascii="Times New Roman" w:hAnsi="Times New Roman" w:cs="Times New Roman"/>
          <w:b/>
        </w:rPr>
        <w:t>III</w:t>
      </w:r>
    </w:p>
    <w:p w14:paraId="588F6ED8" w14:textId="486654AE" w:rsidR="00196E12" w:rsidRPr="00A9522E" w:rsidRDefault="00196E12" w:rsidP="00196E12">
      <w:pPr>
        <w:spacing w:line="276" w:lineRule="auto"/>
        <w:rPr>
          <w:rFonts w:ascii="Times New Roman" w:hAnsi="Times New Roman" w:cs="Times New Roman"/>
          <w:b/>
        </w:rPr>
      </w:pPr>
      <w:r w:rsidRPr="00A9522E">
        <w:rPr>
          <w:rFonts w:ascii="Times New Roman" w:hAnsi="Times New Roman" w:cs="Times New Roman"/>
          <w:b/>
        </w:rPr>
        <w:t xml:space="preserve">PROCESSO DE LICITAÇÃO N° </w:t>
      </w:r>
      <w:r w:rsidR="009B0DC3">
        <w:rPr>
          <w:rFonts w:ascii="Times New Roman" w:hAnsi="Times New Roman" w:cs="Times New Roman"/>
          <w:b/>
        </w:rPr>
        <w:t>66</w:t>
      </w:r>
      <w:r w:rsidRPr="00A9522E">
        <w:rPr>
          <w:rFonts w:ascii="Times New Roman" w:hAnsi="Times New Roman" w:cs="Times New Roman"/>
          <w:b/>
        </w:rPr>
        <w:t>/2023</w:t>
      </w:r>
    </w:p>
    <w:p w14:paraId="119C39C6" w14:textId="26BD5324" w:rsidR="00196E12" w:rsidRPr="00A9522E" w:rsidRDefault="00196E12" w:rsidP="00196E12">
      <w:pPr>
        <w:spacing w:line="276" w:lineRule="auto"/>
        <w:rPr>
          <w:rFonts w:ascii="Times New Roman" w:hAnsi="Times New Roman" w:cs="Times New Roman"/>
          <w:b/>
          <w:lang w:val="pt-PT"/>
        </w:rPr>
      </w:pPr>
      <w:r w:rsidRPr="00A9522E">
        <w:rPr>
          <w:rFonts w:ascii="Times New Roman" w:hAnsi="Times New Roman" w:cs="Times New Roman"/>
          <w:b/>
          <w:lang w:val="pt-PT"/>
        </w:rPr>
        <w:t xml:space="preserve">PREGÃO ELETRÔNICO Nº </w:t>
      </w:r>
      <w:r w:rsidR="009B0DC3">
        <w:rPr>
          <w:rFonts w:ascii="Times New Roman" w:hAnsi="Times New Roman" w:cs="Times New Roman"/>
          <w:b/>
          <w:lang w:val="pt-PT"/>
        </w:rPr>
        <w:t>40</w:t>
      </w:r>
      <w:r w:rsidRPr="00A9522E">
        <w:rPr>
          <w:rFonts w:ascii="Times New Roman" w:hAnsi="Times New Roman" w:cs="Times New Roman"/>
          <w:b/>
          <w:lang w:val="pt-PT"/>
        </w:rPr>
        <w:t>/2023 - PMBP</w:t>
      </w:r>
    </w:p>
    <w:p w14:paraId="31612A96" w14:textId="77777777" w:rsidR="00A202E8" w:rsidRPr="00A9522E" w:rsidRDefault="00A202E8" w:rsidP="00A202E8">
      <w:pPr>
        <w:spacing w:line="276" w:lineRule="auto"/>
        <w:jc w:val="left"/>
        <w:rPr>
          <w:rFonts w:ascii="Times New Roman" w:hAnsi="Times New Roman" w:cs="Times New Roman"/>
        </w:rPr>
      </w:pPr>
    </w:p>
    <w:p w14:paraId="77AB852B" w14:textId="77777777" w:rsidR="009E1613" w:rsidRPr="00A9522E" w:rsidRDefault="009E1613" w:rsidP="009E1613">
      <w:pPr>
        <w:spacing w:line="276" w:lineRule="auto"/>
        <w:rPr>
          <w:rFonts w:ascii="Times New Roman" w:hAnsi="Times New Roman" w:cs="Times New Roman"/>
          <w:b/>
          <w:lang w:val="pt-PT"/>
        </w:rPr>
      </w:pPr>
      <w:r w:rsidRPr="00A9522E">
        <w:rPr>
          <w:rFonts w:ascii="Times New Roman" w:hAnsi="Times New Roman" w:cs="Times New Roman"/>
          <w:b/>
          <w:lang w:val="pt-PT"/>
        </w:rPr>
        <w:t>DECLARAÇÃO</w:t>
      </w:r>
    </w:p>
    <w:p w14:paraId="0A20CA2C" w14:textId="77777777" w:rsidR="009E1613" w:rsidRPr="00A9522E" w:rsidRDefault="009E1613">
      <w:pPr>
        <w:spacing w:line="276" w:lineRule="auto"/>
        <w:rPr>
          <w:rFonts w:ascii="Times New Roman" w:hAnsi="Times New Roman" w:cs="Times New Roman"/>
          <w:b/>
        </w:rPr>
      </w:pPr>
    </w:p>
    <w:p w14:paraId="26F89DBA" w14:textId="77777777" w:rsidR="009E1613" w:rsidRPr="00A9522E" w:rsidRDefault="009E1613" w:rsidP="009E1613">
      <w:pPr>
        <w:spacing w:line="276" w:lineRule="auto"/>
        <w:jc w:val="left"/>
        <w:rPr>
          <w:rFonts w:ascii="Times New Roman" w:hAnsi="Times New Roman" w:cs="Times New Roman"/>
          <w:lang w:val="pt-PT"/>
        </w:rPr>
      </w:pPr>
      <w:r w:rsidRPr="00A9522E">
        <w:rPr>
          <w:rFonts w:ascii="Times New Roman" w:hAnsi="Times New Roman" w:cs="Times New Roman"/>
          <w:lang w:val="pt-PT"/>
        </w:rPr>
        <w:t>(Nome da Empresa)</w:t>
      </w:r>
    </w:p>
    <w:p w14:paraId="2AC7B4B3" w14:textId="77777777" w:rsidR="009E1613" w:rsidRPr="00A9522E" w:rsidRDefault="009E1613" w:rsidP="009E1613">
      <w:pPr>
        <w:spacing w:line="276" w:lineRule="auto"/>
        <w:jc w:val="left"/>
        <w:rPr>
          <w:rFonts w:ascii="Times New Roman" w:hAnsi="Times New Roman" w:cs="Times New Roman"/>
          <w:lang w:val="pt-PT"/>
        </w:rPr>
      </w:pPr>
    </w:p>
    <w:p w14:paraId="4A6BFF7C" w14:textId="77777777" w:rsidR="009E1613" w:rsidRPr="00A9522E" w:rsidRDefault="009E1613" w:rsidP="009E1613">
      <w:pPr>
        <w:spacing w:line="276" w:lineRule="auto"/>
        <w:jc w:val="left"/>
        <w:rPr>
          <w:rFonts w:ascii="Times New Roman" w:hAnsi="Times New Roman" w:cs="Times New Roman"/>
        </w:rPr>
      </w:pPr>
      <w:r w:rsidRPr="00A9522E">
        <w:rPr>
          <w:rFonts w:ascii="Times New Roman" w:hAnsi="Times New Roman" w:cs="Times New Roman"/>
          <w:lang w:val="pt-PT"/>
        </w:rPr>
        <w:t>CNPJ/MF Nº</w:t>
      </w:r>
      <w:r w:rsidRPr="00A9522E">
        <w:rPr>
          <w:rFonts w:ascii="Times New Roman" w:hAnsi="Times New Roman" w:cs="Times New Roman"/>
          <w:u w:val="single"/>
          <w:lang w:val="pt-PT"/>
        </w:rPr>
        <w:tab/>
        <w:t>________________________________________________________</w:t>
      </w:r>
      <w:r w:rsidRPr="00A9522E">
        <w:rPr>
          <w:rFonts w:ascii="Times New Roman" w:hAnsi="Times New Roman" w:cs="Times New Roman"/>
          <w:lang w:val="pt-PT"/>
        </w:rPr>
        <w:t>, sediada.</w:t>
      </w:r>
    </w:p>
    <w:p w14:paraId="2C350453" w14:textId="77777777" w:rsidR="004F4931" w:rsidRPr="00A9522E" w:rsidRDefault="004F4931" w:rsidP="009E1613">
      <w:pPr>
        <w:spacing w:line="276" w:lineRule="auto"/>
        <w:jc w:val="left"/>
        <w:rPr>
          <w:rFonts w:ascii="Times New Roman" w:hAnsi="Times New Roman" w:cs="Times New Roman"/>
        </w:rPr>
      </w:pPr>
    </w:p>
    <w:p w14:paraId="08F3BA8C" w14:textId="77777777" w:rsidR="009E1613" w:rsidRPr="00A9522E" w:rsidRDefault="009E1613" w:rsidP="009E1613">
      <w:pPr>
        <w:spacing w:line="276" w:lineRule="auto"/>
        <w:jc w:val="left"/>
        <w:rPr>
          <w:rFonts w:ascii="Times New Roman" w:hAnsi="Times New Roman" w:cs="Times New Roman"/>
        </w:rPr>
      </w:pPr>
    </w:p>
    <w:p w14:paraId="094850E6" w14:textId="77777777" w:rsidR="009E1613" w:rsidRPr="00A9522E" w:rsidRDefault="009E1613" w:rsidP="009E1613">
      <w:pPr>
        <w:spacing w:line="276" w:lineRule="auto"/>
        <w:jc w:val="left"/>
        <w:rPr>
          <w:rFonts w:ascii="Times New Roman" w:hAnsi="Times New Roman" w:cs="Times New Roman"/>
          <w:lang w:val="pt-PT"/>
        </w:rPr>
      </w:pPr>
      <w:r w:rsidRPr="00A9522E">
        <w:rPr>
          <w:rFonts w:ascii="Times New Roman" w:hAnsi="Times New Roman" w:cs="Times New Roman"/>
          <w:lang w:val="pt-PT"/>
        </w:rPr>
        <w:t>(Endereço Completo)</w:t>
      </w:r>
    </w:p>
    <w:p w14:paraId="36543855" w14:textId="77777777" w:rsidR="009E1613" w:rsidRPr="00A9522E" w:rsidRDefault="009E1613" w:rsidP="009E1613">
      <w:pPr>
        <w:spacing w:line="276" w:lineRule="auto"/>
        <w:jc w:val="left"/>
        <w:rPr>
          <w:rFonts w:ascii="Times New Roman" w:hAnsi="Times New Roman" w:cs="Times New Roman"/>
          <w:lang w:val="pt-PT"/>
        </w:rPr>
      </w:pPr>
    </w:p>
    <w:p w14:paraId="5801F83C" w14:textId="77777777" w:rsidR="009E1613" w:rsidRPr="00A9522E" w:rsidRDefault="009E1613" w:rsidP="00294B2C">
      <w:pPr>
        <w:spacing w:line="276" w:lineRule="auto"/>
        <w:jc w:val="both"/>
        <w:rPr>
          <w:rFonts w:ascii="Times New Roman" w:hAnsi="Times New Roman" w:cs="Times New Roman"/>
          <w:lang w:val="pt-PT"/>
        </w:rPr>
      </w:pPr>
    </w:p>
    <w:p w14:paraId="153A6EF3" w14:textId="359723AA" w:rsidR="009E1613" w:rsidRPr="00294B2C" w:rsidRDefault="009E1613" w:rsidP="00294B2C">
      <w:pPr>
        <w:spacing w:line="276" w:lineRule="auto"/>
        <w:ind w:firstLine="720"/>
        <w:jc w:val="both"/>
        <w:rPr>
          <w:rFonts w:ascii="Times New Roman" w:hAnsi="Times New Roman" w:cs="Times New Roman"/>
          <w:lang w:val="pt-PT"/>
        </w:rPr>
      </w:pPr>
      <w:r w:rsidRPr="00A9522E">
        <w:rPr>
          <w:rFonts w:ascii="Times New Roman" w:hAnsi="Times New Roman" w:cs="Times New Roman"/>
          <w:lang w:val="pt-PT"/>
        </w:rPr>
        <w:t>Declara, sob as penas da Lei, que na qualidade de proponente do procedimento</w:t>
      </w:r>
      <w:r w:rsidR="00294B2C">
        <w:rPr>
          <w:rFonts w:ascii="Times New Roman" w:hAnsi="Times New Roman" w:cs="Times New Roman"/>
          <w:lang w:val="pt-PT"/>
        </w:rPr>
        <w:t xml:space="preserve"> </w:t>
      </w:r>
      <w:r w:rsidRPr="00A9522E">
        <w:rPr>
          <w:rFonts w:ascii="Times New Roman" w:hAnsi="Times New Roman" w:cs="Times New Roman"/>
          <w:lang w:val="pt-PT"/>
        </w:rPr>
        <w:t>licitatório, sob a modalidade Pregão Eletrônico nº</w:t>
      </w:r>
      <w:r w:rsidRPr="00A9522E">
        <w:rPr>
          <w:rFonts w:ascii="Times New Roman" w:hAnsi="Times New Roman" w:cs="Times New Roman"/>
          <w:u w:val="single"/>
          <w:lang w:val="pt-PT"/>
        </w:rPr>
        <w:tab/>
        <w:t xml:space="preserve">_______________ </w:t>
      </w:r>
      <w:r w:rsidRPr="00A9522E">
        <w:rPr>
          <w:rFonts w:ascii="Times New Roman" w:hAnsi="Times New Roman" w:cs="Times New Roman"/>
          <w:lang w:val="pt-PT"/>
        </w:rPr>
        <w:t>instaurada pela</w:t>
      </w:r>
      <w:r w:rsidR="00294B2C">
        <w:rPr>
          <w:rFonts w:ascii="Times New Roman" w:hAnsi="Times New Roman" w:cs="Times New Roman"/>
          <w:lang w:val="pt-PT"/>
        </w:rPr>
        <w:t xml:space="preserve"> </w:t>
      </w:r>
      <w:r w:rsidRPr="00A9522E">
        <w:rPr>
          <w:rFonts w:ascii="Times New Roman" w:hAnsi="Times New Roman" w:cs="Times New Roman"/>
          <w:lang w:val="pt-PT"/>
        </w:rPr>
        <w:t>Prefeitura Municipal de Pescaria Brava - SC, que não fomos declarados inidôneos para licitar ou contratar com o Poder Público, em qualquer de suas esferas</w:t>
      </w:r>
      <w:r w:rsidR="002A05EA" w:rsidRPr="00A9522E">
        <w:rPr>
          <w:rFonts w:ascii="Times New Roman" w:hAnsi="Times New Roman" w:cs="Times New Roman"/>
          <w:lang w:val="pt-PT"/>
        </w:rPr>
        <w:t xml:space="preserve"> e </w:t>
      </w:r>
      <w:r w:rsidR="002A05EA" w:rsidRPr="00A9522E">
        <w:rPr>
          <w:rFonts w:ascii="Times New Roman" w:hAnsi="Times New Roman" w:cs="Times New Roman"/>
        </w:rPr>
        <w:t>assumimos inteira responsabilidade pela autenticidade de todas as informações prestadas e de todos os documentos apresentados, sujeitando-nos a eventuais averiguações que se façam necessárias.</w:t>
      </w:r>
    </w:p>
    <w:p w14:paraId="7DBF12C7" w14:textId="77777777" w:rsidR="004F4931" w:rsidRPr="00A9522E" w:rsidRDefault="004F4931" w:rsidP="009E1613">
      <w:pPr>
        <w:spacing w:line="276" w:lineRule="auto"/>
        <w:jc w:val="left"/>
        <w:rPr>
          <w:rFonts w:ascii="Times New Roman" w:hAnsi="Times New Roman" w:cs="Times New Roman"/>
        </w:rPr>
      </w:pPr>
    </w:p>
    <w:p w14:paraId="26404678" w14:textId="77777777" w:rsidR="009E1613" w:rsidRPr="00A9522E" w:rsidRDefault="009E1613" w:rsidP="009E1613">
      <w:pPr>
        <w:spacing w:line="276" w:lineRule="auto"/>
        <w:jc w:val="left"/>
        <w:rPr>
          <w:rFonts w:ascii="Times New Roman" w:hAnsi="Times New Roman" w:cs="Times New Roman"/>
          <w:lang w:val="pt-PT"/>
        </w:rPr>
      </w:pPr>
      <w:r w:rsidRPr="00A9522E">
        <w:rPr>
          <w:rFonts w:ascii="Times New Roman" w:hAnsi="Times New Roman" w:cs="Times New Roman"/>
          <w:lang w:val="pt-PT"/>
        </w:rPr>
        <w:t>Por ser expressão de verdade, firmamos a presente.</w:t>
      </w:r>
    </w:p>
    <w:p w14:paraId="0ADC2BE9" w14:textId="77777777" w:rsidR="009E1613" w:rsidRPr="00A9522E" w:rsidRDefault="009E1613" w:rsidP="009E1613">
      <w:pPr>
        <w:spacing w:line="276" w:lineRule="auto"/>
        <w:jc w:val="left"/>
        <w:rPr>
          <w:rFonts w:ascii="Times New Roman" w:hAnsi="Times New Roman" w:cs="Times New Roman"/>
        </w:rPr>
      </w:pPr>
    </w:p>
    <w:p w14:paraId="3B8D339B" w14:textId="77777777" w:rsidR="009E1613" w:rsidRPr="00A9522E" w:rsidRDefault="009E1613" w:rsidP="009E1613">
      <w:pPr>
        <w:spacing w:line="276" w:lineRule="auto"/>
        <w:jc w:val="left"/>
        <w:rPr>
          <w:rFonts w:ascii="Times New Roman" w:hAnsi="Times New Roman" w:cs="Times New Roman"/>
        </w:rPr>
      </w:pPr>
    </w:p>
    <w:p w14:paraId="3301905C" w14:textId="77777777" w:rsidR="009E1613" w:rsidRPr="00A9522E" w:rsidRDefault="009E1613" w:rsidP="009E1613">
      <w:pPr>
        <w:spacing w:line="276" w:lineRule="auto"/>
        <w:jc w:val="left"/>
        <w:rPr>
          <w:rFonts w:ascii="Times New Roman" w:hAnsi="Times New Roman" w:cs="Times New Roman"/>
        </w:rPr>
      </w:pPr>
      <w:r w:rsidRPr="00A9522E">
        <w:rPr>
          <w:rFonts w:ascii="Times New Roman" w:hAnsi="Times New Roman" w:cs="Times New Roman"/>
        </w:rPr>
        <w:t>(local e Data)</w:t>
      </w:r>
    </w:p>
    <w:p w14:paraId="5E0BE519" w14:textId="77777777" w:rsidR="009E1613" w:rsidRPr="00A9522E" w:rsidRDefault="009E1613" w:rsidP="009E1613">
      <w:pPr>
        <w:spacing w:line="276" w:lineRule="auto"/>
        <w:jc w:val="left"/>
        <w:rPr>
          <w:rFonts w:ascii="Times New Roman" w:hAnsi="Times New Roman" w:cs="Times New Roman"/>
        </w:rPr>
      </w:pPr>
    </w:p>
    <w:p w14:paraId="0960DB75" w14:textId="77777777" w:rsidR="009E1613" w:rsidRPr="00A9522E" w:rsidRDefault="009E1613" w:rsidP="009E1613">
      <w:pPr>
        <w:spacing w:line="276" w:lineRule="auto"/>
        <w:jc w:val="left"/>
        <w:rPr>
          <w:rFonts w:ascii="Times New Roman" w:hAnsi="Times New Roman" w:cs="Times New Roman"/>
        </w:rPr>
      </w:pPr>
    </w:p>
    <w:p w14:paraId="63CFD624" w14:textId="77777777" w:rsidR="009E1613" w:rsidRPr="00A9522E" w:rsidRDefault="009E1613" w:rsidP="009E1613">
      <w:pPr>
        <w:spacing w:line="276" w:lineRule="auto"/>
        <w:jc w:val="left"/>
        <w:rPr>
          <w:rFonts w:ascii="Times New Roman" w:hAnsi="Times New Roman" w:cs="Times New Roman"/>
          <w:lang w:val="pt-PT"/>
        </w:rPr>
      </w:pPr>
      <w:r w:rsidRPr="00A9522E">
        <w:rPr>
          <w:rFonts w:ascii="Times New Roman" w:hAnsi="Times New Roman" w:cs="Times New Roman"/>
          <w:lang w:val="pt-PT"/>
        </w:rPr>
        <w:t>(Nome e Número da Carteira de Identidade do Declarante)</w:t>
      </w:r>
    </w:p>
    <w:p w14:paraId="37571D96" w14:textId="77777777" w:rsidR="009E1613" w:rsidRPr="00A9522E" w:rsidRDefault="009E1613" w:rsidP="009E1613">
      <w:pPr>
        <w:spacing w:line="276" w:lineRule="auto"/>
        <w:jc w:val="left"/>
        <w:rPr>
          <w:rFonts w:ascii="Times New Roman" w:hAnsi="Times New Roman" w:cs="Times New Roman"/>
          <w:lang w:val="pt-PT"/>
        </w:rPr>
      </w:pPr>
    </w:p>
    <w:p w14:paraId="2416DCA9" w14:textId="77777777" w:rsidR="009E1613" w:rsidRPr="00A9522E" w:rsidRDefault="009E1613" w:rsidP="009E1613">
      <w:pPr>
        <w:spacing w:line="276" w:lineRule="auto"/>
        <w:jc w:val="left"/>
        <w:rPr>
          <w:rFonts w:ascii="Times New Roman" w:hAnsi="Times New Roman" w:cs="Times New Roman"/>
          <w:lang w:val="pt-PT"/>
        </w:rPr>
      </w:pPr>
    </w:p>
    <w:p w14:paraId="1C1BF8B8" w14:textId="77777777" w:rsidR="009E1613" w:rsidRPr="00A9522E" w:rsidRDefault="009E1613" w:rsidP="009E1613">
      <w:pPr>
        <w:spacing w:line="276" w:lineRule="auto"/>
        <w:jc w:val="left"/>
        <w:rPr>
          <w:rFonts w:ascii="Times New Roman" w:hAnsi="Times New Roman" w:cs="Times New Roman"/>
        </w:rPr>
      </w:pPr>
      <w:r w:rsidRPr="00A9522E">
        <w:rPr>
          <w:rFonts w:ascii="Times New Roman" w:hAnsi="Times New Roman" w:cs="Times New Roman"/>
          <w:lang w:val="pt-PT"/>
        </w:rPr>
        <w:t>OBS. Esta declaração deverá ser emitida em papel timbrado da empresa proponente e carimbada com o número do CNPJ.</w:t>
      </w:r>
    </w:p>
    <w:p w14:paraId="78215C98" w14:textId="77777777" w:rsidR="004F4931" w:rsidRPr="00A9522E" w:rsidRDefault="004F4931">
      <w:pPr>
        <w:spacing w:line="276" w:lineRule="auto"/>
        <w:rPr>
          <w:rFonts w:ascii="Times New Roman" w:hAnsi="Times New Roman" w:cs="Times New Roman"/>
          <w:b/>
        </w:rPr>
      </w:pPr>
    </w:p>
    <w:p w14:paraId="32EA2470" w14:textId="77777777" w:rsidR="004F4931" w:rsidRPr="00A9522E" w:rsidRDefault="004F4931">
      <w:pPr>
        <w:spacing w:line="276" w:lineRule="auto"/>
        <w:rPr>
          <w:rFonts w:ascii="Times New Roman" w:hAnsi="Times New Roman" w:cs="Times New Roman"/>
          <w:b/>
        </w:rPr>
      </w:pPr>
    </w:p>
    <w:p w14:paraId="5B84A1D8" w14:textId="77777777" w:rsidR="004F4931" w:rsidRPr="00A9522E" w:rsidRDefault="004F4931">
      <w:pPr>
        <w:spacing w:line="276" w:lineRule="auto"/>
        <w:rPr>
          <w:rFonts w:ascii="Times New Roman" w:hAnsi="Times New Roman" w:cs="Times New Roman"/>
          <w:b/>
        </w:rPr>
      </w:pPr>
    </w:p>
    <w:p w14:paraId="0A41CE6A" w14:textId="77777777" w:rsidR="004F4931" w:rsidRPr="00A9522E" w:rsidRDefault="004F4931">
      <w:pPr>
        <w:spacing w:line="276" w:lineRule="auto"/>
        <w:rPr>
          <w:rFonts w:ascii="Times New Roman" w:hAnsi="Times New Roman" w:cs="Times New Roman"/>
          <w:b/>
        </w:rPr>
      </w:pPr>
    </w:p>
    <w:p w14:paraId="19985E0D" w14:textId="77777777" w:rsidR="004F4931" w:rsidRPr="00A9522E" w:rsidRDefault="004F4931">
      <w:pPr>
        <w:spacing w:line="276" w:lineRule="auto"/>
        <w:rPr>
          <w:rFonts w:ascii="Times New Roman" w:hAnsi="Times New Roman" w:cs="Times New Roman"/>
          <w:b/>
        </w:rPr>
      </w:pPr>
    </w:p>
    <w:p w14:paraId="055CCC47" w14:textId="77777777" w:rsidR="004F4931" w:rsidRPr="00A9522E" w:rsidRDefault="004F4931">
      <w:pPr>
        <w:spacing w:line="276" w:lineRule="auto"/>
        <w:rPr>
          <w:rFonts w:ascii="Times New Roman" w:hAnsi="Times New Roman" w:cs="Times New Roman"/>
          <w:b/>
        </w:rPr>
      </w:pPr>
    </w:p>
    <w:p w14:paraId="54157212" w14:textId="77777777" w:rsidR="004F4931" w:rsidRPr="00A9522E" w:rsidRDefault="004F4931">
      <w:pPr>
        <w:spacing w:line="276" w:lineRule="auto"/>
        <w:rPr>
          <w:rFonts w:ascii="Times New Roman" w:hAnsi="Times New Roman" w:cs="Times New Roman"/>
          <w:b/>
        </w:rPr>
      </w:pPr>
    </w:p>
    <w:p w14:paraId="55C5F1CE" w14:textId="77777777" w:rsidR="00F6548B" w:rsidRPr="00A9522E" w:rsidRDefault="00F6548B">
      <w:pPr>
        <w:spacing w:line="276" w:lineRule="auto"/>
        <w:rPr>
          <w:rFonts w:ascii="Times New Roman" w:hAnsi="Times New Roman" w:cs="Times New Roman"/>
          <w:b/>
        </w:rPr>
      </w:pPr>
    </w:p>
    <w:p w14:paraId="25DA60CD" w14:textId="77777777" w:rsidR="00F6548B" w:rsidRPr="00A9522E" w:rsidRDefault="00F6548B">
      <w:pPr>
        <w:spacing w:line="276" w:lineRule="auto"/>
        <w:rPr>
          <w:rFonts w:ascii="Times New Roman" w:hAnsi="Times New Roman" w:cs="Times New Roman"/>
          <w:b/>
        </w:rPr>
      </w:pPr>
    </w:p>
    <w:p w14:paraId="45C060B4" w14:textId="77777777" w:rsidR="00F6548B" w:rsidRPr="00A9522E" w:rsidRDefault="00F6548B">
      <w:pPr>
        <w:spacing w:line="276" w:lineRule="auto"/>
        <w:rPr>
          <w:rFonts w:ascii="Times New Roman" w:hAnsi="Times New Roman" w:cs="Times New Roman"/>
          <w:b/>
        </w:rPr>
      </w:pPr>
    </w:p>
    <w:p w14:paraId="004AB721" w14:textId="77777777" w:rsidR="004F4931" w:rsidRPr="00A9522E" w:rsidRDefault="004F4931">
      <w:pPr>
        <w:spacing w:line="276" w:lineRule="auto"/>
        <w:rPr>
          <w:rFonts w:ascii="Times New Roman" w:hAnsi="Times New Roman" w:cs="Times New Roman"/>
          <w:b/>
        </w:rPr>
      </w:pPr>
    </w:p>
    <w:p w14:paraId="4D602961" w14:textId="77777777" w:rsidR="00B9711D" w:rsidRPr="00A9522E" w:rsidRDefault="00B9711D">
      <w:pPr>
        <w:spacing w:line="276" w:lineRule="auto"/>
        <w:rPr>
          <w:rFonts w:ascii="Times New Roman" w:hAnsi="Times New Roman" w:cs="Times New Roman"/>
          <w:b/>
        </w:rPr>
      </w:pPr>
    </w:p>
    <w:p w14:paraId="7D205783" w14:textId="77777777" w:rsidR="00B9711D" w:rsidRPr="00A9522E" w:rsidRDefault="00B9711D">
      <w:pPr>
        <w:spacing w:line="276" w:lineRule="auto"/>
        <w:rPr>
          <w:rFonts w:ascii="Times New Roman" w:hAnsi="Times New Roman" w:cs="Times New Roman"/>
          <w:b/>
        </w:rPr>
      </w:pPr>
    </w:p>
    <w:p w14:paraId="5CCA2CAE" w14:textId="77777777" w:rsidR="009E1613" w:rsidRPr="00A9522E" w:rsidRDefault="00405F73" w:rsidP="00405F73">
      <w:pPr>
        <w:spacing w:line="276" w:lineRule="auto"/>
        <w:rPr>
          <w:rFonts w:ascii="Times New Roman" w:hAnsi="Times New Roman" w:cs="Times New Roman"/>
          <w:b/>
        </w:rPr>
      </w:pPr>
      <w:r w:rsidRPr="00A9522E">
        <w:rPr>
          <w:rFonts w:ascii="Times New Roman" w:hAnsi="Times New Roman" w:cs="Times New Roman"/>
          <w:b/>
        </w:rPr>
        <w:t xml:space="preserve">ANEXO </w:t>
      </w:r>
      <w:r w:rsidR="00F6548B" w:rsidRPr="00A9522E">
        <w:rPr>
          <w:rFonts w:ascii="Times New Roman" w:hAnsi="Times New Roman" w:cs="Times New Roman"/>
          <w:b/>
        </w:rPr>
        <w:t>I</w:t>
      </w:r>
      <w:r w:rsidRPr="00A9522E">
        <w:rPr>
          <w:rFonts w:ascii="Times New Roman" w:hAnsi="Times New Roman" w:cs="Times New Roman"/>
          <w:b/>
        </w:rPr>
        <w:t>V</w:t>
      </w:r>
    </w:p>
    <w:p w14:paraId="53210539" w14:textId="7F06B450" w:rsidR="00F6548B" w:rsidRPr="00A9522E" w:rsidRDefault="00F6548B" w:rsidP="00F6548B">
      <w:pPr>
        <w:spacing w:line="276" w:lineRule="auto"/>
        <w:rPr>
          <w:rFonts w:ascii="Times New Roman" w:hAnsi="Times New Roman" w:cs="Times New Roman"/>
          <w:b/>
        </w:rPr>
      </w:pPr>
      <w:r w:rsidRPr="00A9522E">
        <w:rPr>
          <w:rFonts w:ascii="Times New Roman" w:hAnsi="Times New Roman" w:cs="Times New Roman"/>
          <w:b/>
        </w:rPr>
        <w:t xml:space="preserve">PROCESSO DE LICITAÇÃO N° </w:t>
      </w:r>
      <w:r w:rsidR="00FC09F6">
        <w:rPr>
          <w:rFonts w:ascii="Times New Roman" w:hAnsi="Times New Roman" w:cs="Times New Roman"/>
          <w:b/>
        </w:rPr>
        <w:t>66</w:t>
      </w:r>
      <w:r w:rsidRPr="00A9522E">
        <w:rPr>
          <w:rFonts w:ascii="Times New Roman" w:hAnsi="Times New Roman" w:cs="Times New Roman"/>
          <w:b/>
        </w:rPr>
        <w:t>/2023</w:t>
      </w:r>
    </w:p>
    <w:p w14:paraId="34D238C5" w14:textId="214CD95C" w:rsidR="00F6548B" w:rsidRPr="00A9522E" w:rsidRDefault="00F6548B" w:rsidP="00F6548B">
      <w:pPr>
        <w:spacing w:line="276" w:lineRule="auto"/>
        <w:rPr>
          <w:rFonts w:ascii="Times New Roman" w:hAnsi="Times New Roman" w:cs="Times New Roman"/>
          <w:b/>
          <w:lang w:val="pt-PT"/>
        </w:rPr>
      </w:pPr>
      <w:r w:rsidRPr="00A9522E">
        <w:rPr>
          <w:rFonts w:ascii="Times New Roman" w:hAnsi="Times New Roman" w:cs="Times New Roman"/>
          <w:b/>
          <w:lang w:val="pt-PT"/>
        </w:rPr>
        <w:t xml:space="preserve">PREGÃO ELETRÔNICO Nº </w:t>
      </w:r>
      <w:r w:rsidR="00FC09F6">
        <w:rPr>
          <w:rFonts w:ascii="Times New Roman" w:hAnsi="Times New Roman" w:cs="Times New Roman"/>
          <w:b/>
          <w:lang w:val="pt-PT"/>
        </w:rPr>
        <w:t>40</w:t>
      </w:r>
      <w:r w:rsidRPr="00A9522E">
        <w:rPr>
          <w:rFonts w:ascii="Times New Roman" w:hAnsi="Times New Roman" w:cs="Times New Roman"/>
          <w:b/>
          <w:lang w:val="pt-PT"/>
        </w:rPr>
        <w:t>/2023 - PMBP</w:t>
      </w:r>
    </w:p>
    <w:p w14:paraId="7FD8A7F7" w14:textId="77777777" w:rsidR="00405F73" w:rsidRPr="00A9522E" w:rsidRDefault="00405F73" w:rsidP="00405F73">
      <w:pPr>
        <w:spacing w:line="276" w:lineRule="auto"/>
        <w:rPr>
          <w:rFonts w:ascii="Times New Roman" w:hAnsi="Times New Roman" w:cs="Times New Roman"/>
        </w:rPr>
      </w:pPr>
    </w:p>
    <w:p w14:paraId="35B0BD18" w14:textId="77777777" w:rsidR="009E1613" w:rsidRPr="00A9522E" w:rsidRDefault="009E1613" w:rsidP="00405F73">
      <w:pPr>
        <w:spacing w:line="276" w:lineRule="auto"/>
        <w:rPr>
          <w:rFonts w:ascii="Times New Roman" w:hAnsi="Times New Roman" w:cs="Times New Roman"/>
        </w:rPr>
      </w:pPr>
    </w:p>
    <w:p w14:paraId="5853200D" w14:textId="77777777" w:rsidR="009E1613" w:rsidRPr="00A9522E" w:rsidRDefault="009E1613" w:rsidP="00405F73">
      <w:pPr>
        <w:spacing w:line="276" w:lineRule="auto"/>
        <w:rPr>
          <w:rFonts w:ascii="Times New Roman" w:hAnsi="Times New Roman" w:cs="Times New Roman"/>
        </w:rPr>
      </w:pPr>
      <w:r w:rsidRPr="00A9522E">
        <w:rPr>
          <w:rFonts w:ascii="Times New Roman" w:hAnsi="Times New Roman" w:cs="Times New Roman"/>
          <w:b/>
        </w:rPr>
        <w:t>DECLARAÇÃO</w:t>
      </w:r>
    </w:p>
    <w:p w14:paraId="080186DE" w14:textId="77777777" w:rsidR="009E1613" w:rsidRPr="00A9522E" w:rsidRDefault="009E1613" w:rsidP="00405F73">
      <w:pPr>
        <w:spacing w:line="276" w:lineRule="auto"/>
        <w:rPr>
          <w:rFonts w:ascii="Times New Roman" w:hAnsi="Times New Roman" w:cs="Times New Roman"/>
        </w:rPr>
      </w:pPr>
    </w:p>
    <w:p w14:paraId="3D9F9497" w14:textId="77777777" w:rsidR="009E1613" w:rsidRPr="00A9522E" w:rsidRDefault="009E1613" w:rsidP="009E1613">
      <w:pPr>
        <w:spacing w:line="276" w:lineRule="auto"/>
        <w:jc w:val="left"/>
        <w:rPr>
          <w:rFonts w:ascii="Times New Roman" w:hAnsi="Times New Roman" w:cs="Times New Roman"/>
          <w:lang w:val="pt-PT"/>
        </w:rPr>
      </w:pPr>
      <w:r w:rsidRPr="00A9522E">
        <w:rPr>
          <w:rFonts w:ascii="Times New Roman" w:hAnsi="Times New Roman" w:cs="Times New Roman"/>
          <w:lang w:val="pt-PT"/>
        </w:rPr>
        <w:t>(Nome da Empresa)</w:t>
      </w:r>
    </w:p>
    <w:p w14:paraId="2E14498F" w14:textId="77777777" w:rsidR="009E1613" w:rsidRPr="00A9522E" w:rsidRDefault="009E1613" w:rsidP="009E1613">
      <w:pPr>
        <w:spacing w:line="276" w:lineRule="auto"/>
        <w:jc w:val="left"/>
        <w:rPr>
          <w:rFonts w:ascii="Times New Roman" w:hAnsi="Times New Roman" w:cs="Times New Roman"/>
        </w:rPr>
      </w:pPr>
    </w:p>
    <w:p w14:paraId="5B56D195" w14:textId="77777777" w:rsidR="009E1613" w:rsidRPr="00A9522E" w:rsidRDefault="009E1613" w:rsidP="009E1613">
      <w:pPr>
        <w:spacing w:line="276" w:lineRule="auto"/>
        <w:jc w:val="left"/>
        <w:rPr>
          <w:rFonts w:ascii="Times New Roman" w:hAnsi="Times New Roman" w:cs="Times New Roman"/>
        </w:rPr>
      </w:pPr>
    </w:p>
    <w:p w14:paraId="2CB32AC8" w14:textId="77777777" w:rsidR="009E1613" w:rsidRPr="00A9522E" w:rsidRDefault="009E1613" w:rsidP="009E1613">
      <w:pPr>
        <w:spacing w:line="276" w:lineRule="auto"/>
        <w:jc w:val="left"/>
        <w:rPr>
          <w:rFonts w:ascii="Times New Roman" w:hAnsi="Times New Roman" w:cs="Times New Roman"/>
          <w:lang w:val="pt-PT"/>
        </w:rPr>
      </w:pPr>
      <w:r w:rsidRPr="00A9522E">
        <w:rPr>
          <w:rFonts w:ascii="Times New Roman" w:hAnsi="Times New Roman" w:cs="Times New Roman"/>
          <w:lang w:val="pt-PT"/>
        </w:rPr>
        <w:t>CNPJ/MF Nº</w:t>
      </w:r>
      <w:r w:rsidRPr="00A9522E">
        <w:rPr>
          <w:rFonts w:ascii="Times New Roman" w:hAnsi="Times New Roman" w:cs="Times New Roman"/>
          <w:u w:val="single"/>
          <w:lang w:val="pt-PT"/>
        </w:rPr>
        <w:tab/>
        <w:t>_________________________________________________________</w:t>
      </w:r>
      <w:r w:rsidRPr="00A9522E">
        <w:rPr>
          <w:rFonts w:ascii="Times New Roman" w:hAnsi="Times New Roman" w:cs="Times New Roman"/>
          <w:lang w:val="pt-PT"/>
        </w:rPr>
        <w:t xml:space="preserve">, sediada </w:t>
      </w:r>
    </w:p>
    <w:p w14:paraId="707CF27A" w14:textId="77777777" w:rsidR="009E1613" w:rsidRPr="00A9522E" w:rsidRDefault="009E1613" w:rsidP="009E1613">
      <w:pPr>
        <w:spacing w:line="276" w:lineRule="auto"/>
        <w:jc w:val="left"/>
        <w:rPr>
          <w:rFonts w:ascii="Times New Roman" w:hAnsi="Times New Roman" w:cs="Times New Roman"/>
          <w:lang w:val="pt-PT"/>
        </w:rPr>
      </w:pPr>
    </w:p>
    <w:p w14:paraId="046F1887" w14:textId="77777777" w:rsidR="009E1613" w:rsidRPr="00A9522E" w:rsidRDefault="009E1613" w:rsidP="009E1613">
      <w:pPr>
        <w:spacing w:line="276" w:lineRule="auto"/>
        <w:jc w:val="left"/>
        <w:rPr>
          <w:rFonts w:ascii="Times New Roman" w:hAnsi="Times New Roman" w:cs="Times New Roman"/>
          <w:lang w:val="pt-PT"/>
        </w:rPr>
      </w:pPr>
    </w:p>
    <w:p w14:paraId="350C9D3B" w14:textId="77777777" w:rsidR="009E1613" w:rsidRPr="00A9522E" w:rsidRDefault="009E1613" w:rsidP="009E1613">
      <w:pPr>
        <w:spacing w:line="276" w:lineRule="auto"/>
        <w:jc w:val="left"/>
        <w:rPr>
          <w:rFonts w:ascii="Times New Roman" w:hAnsi="Times New Roman" w:cs="Times New Roman"/>
          <w:lang w:val="pt-PT"/>
        </w:rPr>
      </w:pPr>
      <w:r w:rsidRPr="00A9522E">
        <w:rPr>
          <w:rFonts w:ascii="Times New Roman" w:hAnsi="Times New Roman" w:cs="Times New Roman"/>
          <w:lang w:val="pt-PT"/>
        </w:rPr>
        <w:t>(Endereço Completo)</w:t>
      </w:r>
    </w:p>
    <w:p w14:paraId="3FF89E06" w14:textId="77777777" w:rsidR="009E1613" w:rsidRPr="00A9522E" w:rsidRDefault="009E1613" w:rsidP="009E1613">
      <w:pPr>
        <w:spacing w:line="276" w:lineRule="auto"/>
        <w:jc w:val="left"/>
        <w:rPr>
          <w:rFonts w:ascii="Times New Roman" w:hAnsi="Times New Roman" w:cs="Times New Roman"/>
        </w:rPr>
      </w:pPr>
    </w:p>
    <w:p w14:paraId="3FD331DC" w14:textId="77777777" w:rsidR="009E1613" w:rsidRPr="00A9522E" w:rsidRDefault="009E1613" w:rsidP="00294B2C">
      <w:pPr>
        <w:spacing w:line="276" w:lineRule="auto"/>
        <w:ind w:firstLine="720"/>
        <w:jc w:val="both"/>
        <w:rPr>
          <w:rFonts w:ascii="Times New Roman" w:hAnsi="Times New Roman" w:cs="Times New Roman"/>
          <w:lang w:val="pt-PT"/>
        </w:rPr>
      </w:pPr>
      <w:r w:rsidRPr="00A9522E">
        <w:rPr>
          <w:rFonts w:ascii="Times New Roman" w:hAnsi="Times New Roman" w:cs="Times New Roman"/>
          <w:lang w:val="pt-PT"/>
        </w:rPr>
        <w:t>Declara, sob as penas da Lei, que até a presente data inexistem fatos impeditivos para sua habilitação no presente processo e que está ciente da obrigatoriedade de declarar ocorrências posteriores.</w:t>
      </w:r>
    </w:p>
    <w:p w14:paraId="242C8B0F" w14:textId="77777777" w:rsidR="009E1613" w:rsidRPr="00A9522E" w:rsidRDefault="009E1613" w:rsidP="009E1613">
      <w:pPr>
        <w:spacing w:line="276" w:lineRule="auto"/>
        <w:ind w:firstLine="720"/>
        <w:jc w:val="left"/>
        <w:rPr>
          <w:rFonts w:ascii="Times New Roman" w:hAnsi="Times New Roman" w:cs="Times New Roman"/>
          <w:lang w:val="pt-PT"/>
        </w:rPr>
      </w:pPr>
    </w:p>
    <w:p w14:paraId="5BDF7286" w14:textId="77777777" w:rsidR="009E1613" w:rsidRPr="00A9522E" w:rsidRDefault="009E1613" w:rsidP="009E1613">
      <w:pPr>
        <w:spacing w:line="276" w:lineRule="auto"/>
        <w:ind w:firstLine="720"/>
        <w:jc w:val="left"/>
        <w:rPr>
          <w:rFonts w:ascii="Times New Roman" w:hAnsi="Times New Roman" w:cs="Times New Roman"/>
          <w:lang w:val="pt-PT"/>
        </w:rPr>
      </w:pPr>
    </w:p>
    <w:p w14:paraId="263961BD" w14:textId="77777777" w:rsidR="009E1613" w:rsidRPr="00A9522E" w:rsidRDefault="009E1613" w:rsidP="009E1613">
      <w:pPr>
        <w:spacing w:line="276" w:lineRule="auto"/>
        <w:jc w:val="both"/>
        <w:rPr>
          <w:rFonts w:ascii="Times New Roman" w:hAnsi="Times New Roman" w:cs="Times New Roman"/>
          <w:lang w:val="pt-PT"/>
        </w:rPr>
      </w:pPr>
      <w:r w:rsidRPr="00A9522E">
        <w:rPr>
          <w:rFonts w:ascii="Times New Roman" w:hAnsi="Times New Roman" w:cs="Times New Roman"/>
          <w:lang w:val="pt-PT"/>
        </w:rPr>
        <w:t>(Local e Data)</w:t>
      </w:r>
    </w:p>
    <w:p w14:paraId="02674816" w14:textId="77777777" w:rsidR="009E1613" w:rsidRPr="00A9522E" w:rsidRDefault="009E1613" w:rsidP="009E1613">
      <w:pPr>
        <w:spacing w:line="276" w:lineRule="auto"/>
        <w:jc w:val="both"/>
        <w:rPr>
          <w:rFonts w:ascii="Times New Roman" w:hAnsi="Times New Roman" w:cs="Times New Roman"/>
          <w:lang w:val="pt-PT"/>
        </w:rPr>
      </w:pPr>
    </w:p>
    <w:p w14:paraId="4F451EDA" w14:textId="77777777" w:rsidR="009E1613" w:rsidRPr="00A9522E" w:rsidRDefault="009E1613" w:rsidP="009E1613">
      <w:pPr>
        <w:spacing w:line="276" w:lineRule="auto"/>
        <w:jc w:val="both"/>
        <w:rPr>
          <w:rFonts w:ascii="Times New Roman" w:hAnsi="Times New Roman" w:cs="Times New Roman"/>
          <w:lang w:val="pt-PT"/>
        </w:rPr>
      </w:pPr>
    </w:p>
    <w:p w14:paraId="29BD6724" w14:textId="77777777" w:rsidR="009E1613" w:rsidRPr="00A9522E" w:rsidRDefault="009E1613" w:rsidP="009E1613">
      <w:pPr>
        <w:spacing w:line="276" w:lineRule="auto"/>
        <w:jc w:val="both"/>
        <w:rPr>
          <w:rFonts w:ascii="Times New Roman" w:hAnsi="Times New Roman" w:cs="Times New Roman"/>
          <w:lang w:val="pt-PT"/>
        </w:rPr>
      </w:pPr>
      <w:r w:rsidRPr="00A9522E">
        <w:rPr>
          <w:rFonts w:ascii="Times New Roman" w:hAnsi="Times New Roman" w:cs="Times New Roman"/>
          <w:lang w:val="pt-PT"/>
        </w:rPr>
        <w:t>(Nome e Número da Carteira de Identidade do Declarante)</w:t>
      </w:r>
    </w:p>
    <w:p w14:paraId="622AA7AB" w14:textId="77777777" w:rsidR="009E1613" w:rsidRPr="00A9522E" w:rsidRDefault="009E1613" w:rsidP="009E1613">
      <w:pPr>
        <w:spacing w:line="276" w:lineRule="auto"/>
        <w:jc w:val="both"/>
        <w:rPr>
          <w:rFonts w:ascii="Times New Roman" w:hAnsi="Times New Roman" w:cs="Times New Roman"/>
        </w:rPr>
      </w:pPr>
    </w:p>
    <w:p w14:paraId="196F31ED" w14:textId="77777777" w:rsidR="009E1613" w:rsidRPr="00A9522E" w:rsidRDefault="009E1613" w:rsidP="009E1613">
      <w:pPr>
        <w:spacing w:line="276" w:lineRule="auto"/>
        <w:jc w:val="both"/>
        <w:rPr>
          <w:rFonts w:ascii="Times New Roman" w:hAnsi="Times New Roman" w:cs="Times New Roman"/>
        </w:rPr>
      </w:pPr>
    </w:p>
    <w:p w14:paraId="59DB0CAA" w14:textId="77777777" w:rsidR="00405F73" w:rsidRPr="00A9522E" w:rsidRDefault="009E1613" w:rsidP="009E1613">
      <w:pPr>
        <w:spacing w:line="276" w:lineRule="auto"/>
        <w:jc w:val="both"/>
        <w:rPr>
          <w:rFonts w:ascii="Times New Roman" w:hAnsi="Times New Roman" w:cs="Times New Roman"/>
          <w:b/>
        </w:rPr>
      </w:pPr>
      <w:r w:rsidRPr="00A9522E">
        <w:rPr>
          <w:rFonts w:ascii="Times New Roman" w:hAnsi="Times New Roman" w:cs="Times New Roman"/>
          <w:lang w:val="pt-PT"/>
        </w:rPr>
        <w:t>OBS. Esta declaração deverá ser emitida em papel timbrado da empresa proponente e carimbada com o número do CNPJ.</w:t>
      </w:r>
      <w:r w:rsidRPr="00A9522E">
        <w:rPr>
          <w:rFonts w:ascii="Times New Roman" w:hAnsi="Times New Roman" w:cs="Times New Roman"/>
          <w:b/>
        </w:rPr>
        <w:t xml:space="preserve"> </w:t>
      </w:r>
    </w:p>
    <w:p w14:paraId="4381BF1B" w14:textId="77777777" w:rsidR="00405F73" w:rsidRPr="00A9522E" w:rsidRDefault="00405F73" w:rsidP="00405F73">
      <w:pPr>
        <w:spacing w:line="276" w:lineRule="auto"/>
        <w:rPr>
          <w:rFonts w:ascii="Times New Roman" w:hAnsi="Times New Roman" w:cs="Times New Roman"/>
          <w:b/>
        </w:rPr>
      </w:pPr>
    </w:p>
    <w:p w14:paraId="638D577B" w14:textId="77777777" w:rsidR="00405F73" w:rsidRPr="00A9522E" w:rsidRDefault="00405F73">
      <w:pPr>
        <w:spacing w:line="276" w:lineRule="auto"/>
        <w:jc w:val="both"/>
        <w:rPr>
          <w:rFonts w:ascii="Times New Roman" w:hAnsi="Times New Roman" w:cs="Times New Roman"/>
          <w:b/>
        </w:rPr>
      </w:pPr>
    </w:p>
    <w:p w14:paraId="4062005F" w14:textId="77777777" w:rsidR="00405F73" w:rsidRPr="00A9522E" w:rsidRDefault="00405F73" w:rsidP="00405F73">
      <w:pPr>
        <w:spacing w:line="276" w:lineRule="auto"/>
        <w:rPr>
          <w:rFonts w:ascii="Times New Roman" w:hAnsi="Times New Roman" w:cs="Times New Roman"/>
          <w:b/>
        </w:rPr>
      </w:pPr>
    </w:p>
    <w:p w14:paraId="0AB50B91" w14:textId="77777777" w:rsidR="00405F73" w:rsidRPr="00A9522E" w:rsidRDefault="00405F73" w:rsidP="00405F73">
      <w:pPr>
        <w:spacing w:line="276" w:lineRule="auto"/>
        <w:rPr>
          <w:rFonts w:ascii="Times New Roman" w:hAnsi="Times New Roman" w:cs="Times New Roman"/>
          <w:b/>
        </w:rPr>
      </w:pPr>
    </w:p>
    <w:p w14:paraId="5E895EFD" w14:textId="77777777" w:rsidR="00405F73" w:rsidRPr="00A9522E" w:rsidRDefault="00405F73" w:rsidP="00405F73">
      <w:pPr>
        <w:spacing w:line="276" w:lineRule="auto"/>
        <w:rPr>
          <w:rFonts w:ascii="Times New Roman" w:hAnsi="Times New Roman" w:cs="Times New Roman"/>
          <w:b/>
        </w:rPr>
      </w:pPr>
    </w:p>
    <w:p w14:paraId="570DFB48" w14:textId="77777777" w:rsidR="00405F73" w:rsidRPr="00A9522E" w:rsidRDefault="00405F73" w:rsidP="00405F73">
      <w:pPr>
        <w:spacing w:line="276" w:lineRule="auto"/>
        <w:rPr>
          <w:rFonts w:ascii="Times New Roman" w:hAnsi="Times New Roman" w:cs="Times New Roman"/>
          <w:b/>
        </w:rPr>
      </w:pPr>
    </w:p>
    <w:p w14:paraId="4E6DDE29" w14:textId="77777777" w:rsidR="00405F73" w:rsidRPr="00A9522E" w:rsidRDefault="00405F73" w:rsidP="00405F73">
      <w:pPr>
        <w:spacing w:line="276" w:lineRule="auto"/>
        <w:rPr>
          <w:rFonts w:ascii="Times New Roman" w:hAnsi="Times New Roman" w:cs="Times New Roman"/>
          <w:b/>
        </w:rPr>
      </w:pPr>
    </w:p>
    <w:p w14:paraId="67F09F09" w14:textId="77777777" w:rsidR="00405F73" w:rsidRPr="00A9522E" w:rsidRDefault="00405F73" w:rsidP="00405F73">
      <w:pPr>
        <w:spacing w:line="276" w:lineRule="auto"/>
        <w:rPr>
          <w:rFonts w:ascii="Times New Roman" w:hAnsi="Times New Roman" w:cs="Times New Roman"/>
          <w:b/>
        </w:rPr>
      </w:pPr>
    </w:p>
    <w:p w14:paraId="15121BCD" w14:textId="77777777" w:rsidR="00405F73" w:rsidRPr="00A9522E" w:rsidRDefault="00405F73" w:rsidP="00405F73">
      <w:pPr>
        <w:spacing w:line="276" w:lineRule="auto"/>
        <w:rPr>
          <w:rFonts w:ascii="Times New Roman" w:hAnsi="Times New Roman" w:cs="Times New Roman"/>
          <w:b/>
        </w:rPr>
      </w:pPr>
    </w:p>
    <w:p w14:paraId="72C140CA" w14:textId="77777777" w:rsidR="00405F73" w:rsidRPr="00A9522E" w:rsidRDefault="00405F73" w:rsidP="00405F73">
      <w:pPr>
        <w:spacing w:line="276" w:lineRule="auto"/>
        <w:rPr>
          <w:rFonts w:ascii="Times New Roman" w:hAnsi="Times New Roman" w:cs="Times New Roman"/>
          <w:b/>
        </w:rPr>
      </w:pPr>
    </w:p>
    <w:p w14:paraId="7ADF83DC" w14:textId="77777777" w:rsidR="00405F73" w:rsidRPr="00A9522E" w:rsidRDefault="00405F73" w:rsidP="00405F73">
      <w:pPr>
        <w:spacing w:line="276" w:lineRule="auto"/>
        <w:rPr>
          <w:rFonts w:ascii="Times New Roman" w:hAnsi="Times New Roman" w:cs="Times New Roman"/>
          <w:b/>
        </w:rPr>
      </w:pPr>
    </w:p>
    <w:p w14:paraId="6BD28023" w14:textId="77777777" w:rsidR="00405F73" w:rsidRPr="00A9522E" w:rsidRDefault="00405F73" w:rsidP="00405F73">
      <w:pPr>
        <w:spacing w:line="276" w:lineRule="auto"/>
        <w:rPr>
          <w:rFonts w:ascii="Times New Roman" w:hAnsi="Times New Roman" w:cs="Times New Roman"/>
          <w:b/>
        </w:rPr>
      </w:pPr>
    </w:p>
    <w:p w14:paraId="058AAA3E" w14:textId="77777777" w:rsidR="00405F73" w:rsidRPr="00A9522E" w:rsidRDefault="00405F73" w:rsidP="00405F73">
      <w:pPr>
        <w:spacing w:line="276" w:lineRule="auto"/>
        <w:rPr>
          <w:rFonts w:ascii="Times New Roman" w:hAnsi="Times New Roman" w:cs="Times New Roman"/>
          <w:b/>
        </w:rPr>
      </w:pPr>
    </w:p>
    <w:p w14:paraId="33B1B2D0" w14:textId="77777777" w:rsidR="00405F73" w:rsidRPr="00A9522E" w:rsidRDefault="00405F73" w:rsidP="00405F73">
      <w:pPr>
        <w:spacing w:line="276" w:lineRule="auto"/>
        <w:rPr>
          <w:rFonts w:ascii="Times New Roman" w:hAnsi="Times New Roman" w:cs="Times New Roman"/>
          <w:b/>
        </w:rPr>
      </w:pPr>
    </w:p>
    <w:p w14:paraId="4325A86F" w14:textId="77777777" w:rsidR="00405F73" w:rsidRPr="00A9522E" w:rsidRDefault="00405F73" w:rsidP="00405F73">
      <w:pPr>
        <w:spacing w:line="276" w:lineRule="auto"/>
        <w:rPr>
          <w:rFonts w:ascii="Times New Roman" w:hAnsi="Times New Roman" w:cs="Times New Roman"/>
          <w:b/>
        </w:rPr>
      </w:pPr>
    </w:p>
    <w:p w14:paraId="16BB801F" w14:textId="77777777" w:rsidR="00405F73" w:rsidRPr="00A9522E" w:rsidRDefault="00405F73" w:rsidP="00405F73">
      <w:pPr>
        <w:spacing w:line="276" w:lineRule="auto"/>
        <w:rPr>
          <w:rFonts w:ascii="Times New Roman" w:hAnsi="Times New Roman" w:cs="Times New Roman"/>
          <w:b/>
        </w:rPr>
      </w:pPr>
    </w:p>
    <w:p w14:paraId="322ED7EA" w14:textId="77777777" w:rsidR="00405F73" w:rsidRPr="00A9522E" w:rsidRDefault="00405F73" w:rsidP="00405F73">
      <w:pPr>
        <w:spacing w:line="276" w:lineRule="auto"/>
        <w:rPr>
          <w:rFonts w:ascii="Times New Roman" w:hAnsi="Times New Roman" w:cs="Times New Roman"/>
          <w:b/>
        </w:rPr>
      </w:pPr>
    </w:p>
    <w:p w14:paraId="4A1DFDC1" w14:textId="77777777" w:rsidR="004F4931" w:rsidRPr="00A9522E" w:rsidRDefault="0088166E" w:rsidP="0088166E">
      <w:pPr>
        <w:spacing w:line="276" w:lineRule="auto"/>
        <w:rPr>
          <w:rFonts w:ascii="Times New Roman" w:hAnsi="Times New Roman" w:cs="Times New Roman"/>
          <w:b/>
        </w:rPr>
      </w:pPr>
      <w:r w:rsidRPr="00A9522E">
        <w:rPr>
          <w:rFonts w:ascii="Times New Roman" w:hAnsi="Times New Roman" w:cs="Times New Roman"/>
          <w:b/>
        </w:rPr>
        <w:t xml:space="preserve">ANEXO </w:t>
      </w:r>
      <w:r w:rsidR="00F6548B" w:rsidRPr="00A9522E">
        <w:rPr>
          <w:rFonts w:ascii="Times New Roman" w:hAnsi="Times New Roman" w:cs="Times New Roman"/>
          <w:b/>
        </w:rPr>
        <w:t>V</w:t>
      </w:r>
    </w:p>
    <w:p w14:paraId="7B9CB578" w14:textId="2026AE71" w:rsidR="00196E12" w:rsidRPr="00A9522E" w:rsidRDefault="00196E12" w:rsidP="00196E12">
      <w:pPr>
        <w:spacing w:line="276" w:lineRule="auto"/>
        <w:rPr>
          <w:rFonts w:ascii="Times New Roman" w:hAnsi="Times New Roman" w:cs="Times New Roman"/>
          <w:b/>
        </w:rPr>
      </w:pPr>
      <w:r w:rsidRPr="00A9522E">
        <w:rPr>
          <w:rFonts w:ascii="Times New Roman" w:hAnsi="Times New Roman" w:cs="Times New Roman"/>
          <w:b/>
        </w:rPr>
        <w:t xml:space="preserve">PROCESSO DE LICITAÇÃO N° </w:t>
      </w:r>
      <w:r w:rsidR="00FC09F6">
        <w:rPr>
          <w:rFonts w:ascii="Times New Roman" w:hAnsi="Times New Roman" w:cs="Times New Roman"/>
          <w:b/>
        </w:rPr>
        <w:t>66</w:t>
      </w:r>
      <w:r w:rsidRPr="00A9522E">
        <w:rPr>
          <w:rFonts w:ascii="Times New Roman" w:hAnsi="Times New Roman" w:cs="Times New Roman"/>
          <w:b/>
        </w:rPr>
        <w:t>/2023</w:t>
      </w:r>
    </w:p>
    <w:p w14:paraId="45EAAD10" w14:textId="68BB4ECF" w:rsidR="00196E12" w:rsidRPr="00A9522E" w:rsidRDefault="00196E12" w:rsidP="00196E12">
      <w:pPr>
        <w:spacing w:line="276" w:lineRule="auto"/>
        <w:rPr>
          <w:rFonts w:ascii="Times New Roman" w:hAnsi="Times New Roman" w:cs="Times New Roman"/>
          <w:b/>
          <w:lang w:val="pt-PT"/>
        </w:rPr>
      </w:pPr>
      <w:r w:rsidRPr="00A9522E">
        <w:rPr>
          <w:rFonts w:ascii="Times New Roman" w:hAnsi="Times New Roman" w:cs="Times New Roman"/>
          <w:b/>
          <w:lang w:val="pt-PT"/>
        </w:rPr>
        <w:t xml:space="preserve">PREGÃO ELETRÔNICO Nº </w:t>
      </w:r>
      <w:r w:rsidR="00FC09F6">
        <w:rPr>
          <w:rFonts w:ascii="Times New Roman" w:hAnsi="Times New Roman" w:cs="Times New Roman"/>
          <w:b/>
          <w:lang w:val="pt-PT"/>
        </w:rPr>
        <w:t>40</w:t>
      </w:r>
      <w:r w:rsidRPr="00A9522E">
        <w:rPr>
          <w:rFonts w:ascii="Times New Roman" w:hAnsi="Times New Roman" w:cs="Times New Roman"/>
          <w:b/>
          <w:lang w:val="pt-PT"/>
        </w:rPr>
        <w:t>/2023 - PMBP</w:t>
      </w:r>
    </w:p>
    <w:p w14:paraId="56FE0B03" w14:textId="77777777" w:rsidR="0088166E" w:rsidRPr="00A9522E" w:rsidRDefault="0088166E" w:rsidP="0088166E">
      <w:pPr>
        <w:spacing w:line="276" w:lineRule="auto"/>
        <w:rPr>
          <w:rFonts w:ascii="Times New Roman" w:hAnsi="Times New Roman" w:cs="Times New Roman"/>
          <w:b/>
          <w:lang w:val="pt-PT"/>
        </w:rPr>
      </w:pPr>
    </w:p>
    <w:p w14:paraId="6AF967E0" w14:textId="77777777" w:rsidR="0088166E" w:rsidRPr="00A9522E" w:rsidRDefault="0088166E" w:rsidP="0088166E">
      <w:pPr>
        <w:spacing w:line="276" w:lineRule="auto"/>
        <w:rPr>
          <w:rFonts w:ascii="Times New Roman" w:hAnsi="Times New Roman" w:cs="Times New Roman"/>
          <w:b/>
          <w:lang w:val="pt-PT"/>
        </w:rPr>
      </w:pPr>
    </w:p>
    <w:p w14:paraId="7D12EAE4" w14:textId="77777777" w:rsidR="0088166E" w:rsidRPr="00A9522E" w:rsidRDefault="0088166E" w:rsidP="0088166E">
      <w:pPr>
        <w:spacing w:line="276" w:lineRule="auto"/>
        <w:rPr>
          <w:rFonts w:ascii="Times New Roman" w:hAnsi="Times New Roman" w:cs="Times New Roman"/>
          <w:b/>
          <w:lang w:val="pt-PT"/>
        </w:rPr>
      </w:pPr>
      <w:r w:rsidRPr="00A9522E">
        <w:rPr>
          <w:rFonts w:ascii="Times New Roman" w:hAnsi="Times New Roman" w:cs="Times New Roman"/>
          <w:b/>
          <w:lang w:val="pt-PT"/>
        </w:rPr>
        <w:t>DECLARAÇÃO</w:t>
      </w:r>
      <w:r w:rsidR="002A05EA" w:rsidRPr="00A9522E">
        <w:rPr>
          <w:rFonts w:ascii="Times New Roman" w:hAnsi="Times New Roman" w:cs="Times New Roman"/>
          <w:b/>
          <w:lang w:val="pt-PT"/>
        </w:rPr>
        <w:t xml:space="preserve"> </w:t>
      </w:r>
      <w:r w:rsidR="002A05EA" w:rsidRPr="00A9522E">
        <w:rPr>
          <w:rFonts w:ascii="Times New Roman" w:hAnsi="Times New Roman" w:cs="Times New Roman"/>
          <w:b/>
        </w:rPr>
        <w:t>DE NÃO EMPREGABILIDADE DE MENORES</w:t>
      </w:r>
    </w:p>
    <w:p w14:paraId="59CA2A08" w14:textId="77777777" w:rsidR="0088166E" w:rsidRPr="00A9522E" w:rsidRDefault="0088166E" w:rsidP="0088166E">
      <w:pPr>
        <w:spacing w:line="276" w:lineRule="auto"/>
        <w:rPr>
          <w:rFonts w:ascii="Times New Roman" w:hAnsi="Times New Roman" w:cs="Times New Roman"/>
          <w:b/>
          <w:lang w:val="pt-PT"/>
        </w:rPr>
      </w:pPr>
    </w:p>
    <w:p w14:paraId="3BBB62D4" w14:textId="77777777" w:rsidR="0088166E" w:rsidRPr="00A9522E" w:rsidRDefault="0088166E" w:rsidP="0088166E">
      <w:pPr>
        <w:spacing w:line="276" w:lineRule="auto"/>
        <w:rPr>
          <w:rFonts w:ascii="Times New Roman" w:hAnsi="Times New Roman" w:cs="Times New Roman"/>
          <w:lang w:val="pt-PT"/>
        </w:rPr>
      </w:pPr>
    </w:p>
    <w:p w14:paraId="1ECB2467" w14:textId="77777777" w:rsidR="0088166E" w:rsidRPr="00A9522E" w:rsidRDefault="0088166E" w:rsidP="0088166E">
      <w:pPr>
        <w:spacing w:line="276" w:lineRule="auto"/>
        <w:jc w:val="left"/>
        <w:rPr>
          <w:rFonts w:ascii="Times New Roman" w:hAnsi="Times New Roman" w:cs="Times New Roman"/>
          <w:lang w:val="pt-PT"/>
        </w:rPr>
      </w:pPr>
      <w:r w:rsidRPr="00A9522E">
        <w:rPr>
          <w:rFonts w:ascii="Times New Roman" w:hAnsi="Times New Roman" w:cs="Times New Roman"/>
          <w:lang w:val="pt-PT"/>
        </w:rPr>
        <w:t>(Nome da Empresa)</w:t>
      </w:r>
    </w:p>
    <w:p w14:paraId="72403E89" w14:textId="77777777" w:rsidR="0088166E" w:rsidRPr="00A9522E" w:rsidRDefault="0088166E" w:rsidP="0088166E">
      <w:pPr>
        <w:spacing w:line="276" w:lineRule="auto"/>
        <w:jc w:val="left"/>
        <w:rPr>
          <w:rFonts w:ascii="Times New Roman" w:hAnsi="Times New Roman" w:cs="Times New Roman"/>
          <w:lang w:val="pt-PT"/>
        </w:rPr>
      </w:pPr>
    </w:p>
    <w:p w14:paraId="25ABF3AD" w14:textId="77777777" w:rsidR="0088166E" w:rsidRPr="00A9522E" w:rsidRDefault="0088166E" w:rsidP="0088166E">
      <w:pPr>
        <w:spacing w:line="276" w:lineRule="auto"/>
        <w:jc w:val="left"/>
        <w:rPr>
          <w:rFonts w:ascii="Times New Roman" w:hAnsi="Times New Roman" w:cs="Times New Roman"/>
          <w:lang w:val="pt-PT"/>
        </w:rPr>
      </w:pPr>
      <w:r w:rsidRPr="00A9522E">
        <w:rPr>
          <w:rFonts w:ascii="Times New Roman" w:hAnsi="Times New Roman" w:cs="Times New Roman"/>
          <w:lang w:val="pt-PT"/>
        </w:rPr>
        <w:t>CNPJ/MF Nº</w:t>
      </w:r>
      <w:r w:rsidRPr="00A9522E">
        <w:rPr>
          <w:rFonts w:ascii="Times New Roman" w:hAnsi="Times New Roman" w:cs="Times New Roman"/>
          <w:u w:val="single"/>
          <w:lang w:val="pt-PT"/>
        </w:rPr>
        <w:tab/>
        <w:t>_________________________________________________________</w:t>
      </w:r>
      <w:r w:rsidRPr="00A9522E">
        <w:rPr>
          <w:rFonts w:ascii="Times New Roman" w:hAnsi="Times New Roman" w:cs="Times New Roman"/>
          <w:lang w:val="pt-PT"/>
        </w:rPr>
        <w:t xml:space="preserve">, sediada </w:t>
      </w:r>
    </w:p>
    <w:p w14:paraId="50AFE886" w14:textId="77777777" w:rsidR="0088166E" w:rsidRPr="00A9522E" w:rsidRDefault="0088166E" w:rsidP="0088166E">
      <w:pPr>
        <w:spacing w:line="276" w:lineRule="auto"/>
        <w:jc w:val="left"/>
        <w:rPr>
          <w:rFonts w:ascii="Times New Roman" w:hAnsi="Times New Roman" w:cs="Times New Roman"/>
          <w:lang w:val="pt-PT"/>
        </w:rPr>
      </w:pPr>
    </w:p>
    <w:p w14:paraId="07782AC2" w14:textId="77777777" w:rsidR="0088166E" w:rsidRPr="00A9522E" w:rsidRDefault="0088166E" w:rsidP="0088166E">
      <w:pPr>
        <w:spacing w:line="276" w:lineRule="auto"/>
        <w:jc w:val="left"/>
        <w:rPr>
          <w:rFonts w:ascii="Times New Roman" w:hAnsi="Times New Roman" w:cs="Times New Roman"/>
          <w:lang w:val="pt-PT"/>
        </w:rPr>
      </w:pPr>
    </w:p>
    <w:p w14:paraId="280D124B" w14:textId="77777777" w:rsidR="0088166E" w:rsidRPr="00A9522E" w:rsidRDefault="0088166E" w:rsidP="0088166E">
      <w:pPr>
        <w:spacing w:line="276" w:lineRule="auto"/>
        <w:jc w:val="left"/>
        <w:rPr>
          <w:rFonts w:ascii="Times New Roman" w:hAnsi="Times New Roman" w:cs="Times New Roman"/>
          <w:lang w:val="pt-PT"/>
        </w:rPr>
      </w:pPr>
      <w:r w:rsidRPr="00A9522E">
        <w:rPr>
          <w:rFonts w:ascii="Times New Roman" w:hAnsi="Times New Roman" w:cs="Times New Roman"/>
          <w:lang w:val="pt-PT"/>
        </w:rPr>
        <w:t>(Endereço Completo)</w:t>
      </w:r>
    </w:p>
    <w:p w14:paraId="18839B78" w14:textId="77777777" w:rsidR="0088166E" w:rsidRPr="00A9522E" w:rsidRDefault="0088166E" w:rsidP="0088166E">
      <w:pPr>
        <w:spacing w:line="276" w:lineRule="auto"/>
        <w:jc w:val="left"/>
        <w:rPr>
          <w:rFonts w:ascii="Times New Roman" w:hAnsi="Times New Roman" w:cs="Times New Roman"/>
          <w:lang w:val="pt-PT"/>
        </w:rPr>
      </w:pPr>
    </w:p>
    <w:p w14:paraId="0BF0045E" w14:textId="77777777" w:rsidR="0088166E" w:rsidRPr="00A9522E" w:rsidRDefault="0088166E" w:rsidP="00294B2C">
      <w:pPr>
        <w:spacing w:line="276" w:lineRule="auto"/>
        <w:ind w:firstLine="720"/>
        <w:jc w:val="both"/>
        <w:rPr>
          <w:rFonts w:ascii="Times New Roman" w:hAnsi="Times New Roman" w:cs="Times New Roman"/>
          <w:lang w:val="pt-PT"/>
        </w:rPr>
      </w:pPr>
      <w:r w:rsidRPr="00A9522E">
        <w:rPr>
          <w:rFonts w:ascii="Times New Roman" w:hAnsi="Times New Roman" w:cs="Times New Roman"/>
          <w:lang w:val="pt-PT"/>
        </w:rPr>
        <w:t>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w:t>
      </w:r>
      <w:r w:rsidR="002A05EA" w:rsidRPr="00A9522E">
        <w:rPr>
          <w:rFonts w:ascii="Times New Roman" w:hAnsi="Times New Roman" w:cs="Times New Roman"/>
          <w:lang w:val="pt-PT"/>
        </w:rPr>
        <w:t xml:space="preserve"> e ao Inciso XXXIII do Art. 7° da Constituição Federal</w:t>
      </w:r>
      <w:r w:rsidRPr="00A9522E">
        <w:rPr>
          <w:rFonts w:ascii="Times New Roman" w:hAnsi="Times New Roman" w:cs="Times New Roman"/>
          <w:lang w:val="pt-PT"/>
        </w:rPr>
        <w:t>.</w:t>
      </w:r>
    </w:p>
    <w:p w14:paraId="11E43F5A" w14:textId="77777777" w:rsidR="0088166E" w:rsidRPr="00A9522E" w:rsidRDefault="0088166E" w:rsidP="0088166E">
      <w:pPr>
        <w:spacing w:line="276" w:lineRule="auto"/>
        <w:jc w:val="left"/>
        <w:rPr>
          <w:rFonts w:ascii="Times New Roman" w:hAnsi="Times New Roman" w:cs="Times New Roman"/>
          <w:lang w:val="pt-PT"/>
        </w:rPr>
      </w:pPr>
    </w:p>
    <w:p w14:paraId="7C5F11D2" w14:textId="77777777" w:rsidR="0088166E" w:rsidRPr="00A9522E" w:rsidRDefault="0088166E" w:rsidP="0088166E">
      <w:pPr>
        <w:spacing w:line="276" w:lineRule="auto"/>
        <w:jc w:val="left"/>
        <w:rPr>
          <w:rFonts w:ascii="Times New Roman" w:hAnsi="Times New Roman" w:cs="Times New Roman"/>
          <w:lang w:val="pt-PT"/>
        </w:rPr>
      </w:pPr>
      <w:r w:rsidRPr="00A9522E">
        <w:rPr>
          <w:rFonts w:ascii="Times New Roman" w:hAnsi="Times New Roman" w:cs="Times New Roman"/>
          <w:lang w:val="pt-PT"/>
        </w:rPr>
        <w:t>(Local e Data)</w:t>
      </w:r>
    </w:p>
    <w:p w14:paraId="663B92FB" w14:textId="77777777" w:rsidR="0088166E" w:rsidRPr="00A9522E" w:rsidRDefault="0088166E" w:rsidP="0088166E">
      <w:pPr>
        <w:spacing w:line="276" w:lineRule="auto"/>
        <w:jc w:val="left"/>
        <w:rPr>
          <w:rFonts w:ascii="Times New Roman" w:hAnsi="Times New Roman" w:cs="Times New Roman"/>
          <w:lang w:val="pt-PT"/>
        </w:rPr>
      </w:pPr>
    </w:p>
    <w:p w14:paraId="1682A464" w14:textId="77777777" w:rsidR="0088166E" w:rsidRPr="00A9522E" w:rsidRDefault="0088166E" w:rsidP="0088166E">
      <w:pPr>
        <w:spacing w:line="276" w:lineRule="auto"/>
        <w:jc w:val="left"/>
        <w:rPr>
          <w:rFonts w:ascii="Times New Roman" w:hAnsi="Times New Roman" w:cs="Times New Roman"/>
          <w:lang w:val="pt-PT"/>
        </w:rPr>
      </w:pPr>
      <w:r w:rsidRPr="00A9522E">
        <w:rPr>
          <w:rFonts w:ascii="Times New Roman" w:hAnsi="Times New Roman" w:cs="Times New Roman"/>
          <w:lang w:val="pt-PT"/>
        </w:rPr>
        <w:t>(Nome e Número da Carteira de Identidade do Declarante)</w:t>
      </w:r>
    </w:p>
    <w:p w14:paraId="2CE957D0" w14:textId="77777777" w:rsidR="0088166E" w:rsidRPr="00A9522E" w:rsidRDefault="0088166E" w:rsidP="0088166E">
      <w:pPr>
        <w:spacing w:line="276" w:lineRule="auto"/>
        <w:jc w:val="left"/>
        <w:rPr>
          <w:rFonts w:ascii="Times New Roman" w:hAnsi="Times New Roman" w:cs="Times New Roman"/>
          <w:lang w:val="pt-PT"/>
        </w:rPr>
      </w:pPr>
    </w:p>
    <w:p w14:paraId="0EDA84FB" w14:textId="77777777" w:rsidR="0088166E" w:rsidRPr="00A9522E" w:rsidRDefault="0088166E" w:rsidP="0088166E">
      <w:pPr>
        <w:spacing w:line="276" w:lineRule="auto"/>
        <w:jc w:val="left"/>
        <w:rPr>
          <w:rFonts w:ascii="Times New Roman" w:hAnsi="Times New Roman" w:cs="Times New Roman"/>
          <w:lang w:val="pt-PT"/>
        </w:rPr>
      </w:pPr>
      <w:r w:rsidRPr="00A9522E">
        <w:rPr>
          <w:rFonts w:ascii="Times New Roman" w:hAnsi="Times New Roman" w:cs="Times New Roman"/>
          <w:lang w:val="pt-PT"/>
        </w:rPr>
        <w:t>Obs.</w:t>
      </w:r>
    </w:p>
    <w:p w14:paraId="702C506C" w14:textId="77777777" w:rsidR="0088166E" w:rsidRPr="00A9522E" w:rsidRDefault="0088166E" w:rsidP="0088166E">
      <w:pPr>
        <w:spacing w:line="276" w:lineRule="auto"/>
        <w:jc w:val="left"/>
        <w:rPr>
          <w:rFonts w:ascii="Times New Roman" w:hAnsi="Times New Roman" w:cs="Times New Roman"/>
          <w:lang w:val="pt-PT"/>
        </w:rPr>
      </w:pPr>
    </w:p>
    <w:p w14:paraId="6F1624C2" w14:textId="77777777" w:rsidR="0088166E" w:rsidRPr="00A9522E" w:rsidRDefault="0088166E" w:rsidP="00974299">
      <w:pPr>
        <w:pStyle w:val="PargrafodaLista"/>
        <w:numPr>
          <w:ilvl w:val="0"/>
          <w:numId w:val="13"/>
        </w:numPr>
        <w:spacing w:line="276" w:lineRule="auto"/>
        <w:jc w:val="both"/>
        <w:rPr>
          <w:rFonts w:ascii="Times New Roman" w:hAnsi="Times New Roman" w:cs="Times New Roman"/>
          <w:lang w:val="pt-PT"/>
        </w:rPr>
      </w:pPr>
      <w:r w:rsidRPr="00A9522E">
        <w:rPr>
          <w:rFonts w:ascii="Times New Roman" w:hAnsi="Times New Roman" w:cs="Times New Roman"/>
          <w:lang w:val="pt-PT"/>
        </w:rPr>
        <w:t>Esta declaração deverá ser emitida em papel timbrado da empresa proponente e carimbada com o número do CNPJ.</w:t>
      </w:r>
    </w:p>
    <w:p w14:paraId="3F8D2B7A" w14:textId="77777777" w:rsidR="0088166E" w:rsidRPr="00A9522E" w:rsidRDefault="0088166E" w:rsidP="00974299">
      <w:pPr>
        <w:pStyle w:val="PargrafodaLista"/>
        <w:numPr>
          <w:ilvl w:val="0"/>
          <w:numId w:val="13"/>
        </w:numPr>
        <w:spacing w:line="276" w:lineRule="auto"/>
        <w:jc w:val="both"/>
        <w:rPr>
          <w:rFonts w:ascii="Times New Roman" w:hAnsi="Times New Roman" w:cs="Times New Roman"/>
          <w:lang w:val="pt-PT"/>
        </w:rPr>
      </w:pPr>
      <w:r w:rsidRPr="00A9522E">
        <w:rPr>
          <w:rFonts w:ascii="Times New Roman" w:hAnsi="Times New Roman" w:cs="Times New Roman"/>
          <w:lang w:val="pt-PT"/>
        </w:rPr>
        <w:t>Se a empresa licitante possuir menores de 14 anos aprendizes deverá declarar essa condição.</w:t>
      </w:r>
    </w:p>
    <w:p w14:paraId="25C9AAAF" w14:textId="77777777" w:rsidR="0088166E" w:rsidRPr="00A9522E" w:rsidRDefault="0088166E" w:rsidP="0088166E">
      <w:pPr>
        <w:spacing w:line="276" w:lineRule="auto"/>
        <w:rPr>
          <w:rFonts w:ascii="Times New Roman" w:hAnsi="Times New Roman" w:cs="Times New Roman"/>
          <w:b/>
        </w:rPr>
      </w:pPr>
    </w:p>
    <w:p w14:paraId="44A5BA5D" w14:textId="77777777" w:rsidR="004F4931" w:rsidRPr="00A9522E" w:rsidRDefault="004F4931">
      <w:pPr>
        <w:spacing w:line="276" w:lineRule="auto"/>
        <w:jc w:val="both"/>
        <w:rPr>
          <w:rFonts w:ascii="Times New Roman" w:hAnsi="Times New Roman" w:cs="Times New Roman"/>
        </w:rPr>
      </w:pPr>
    </w:p>
    <w:p w14:paraId="24EB63DE" w14:textId="77777777" w:rsidR="004F4931" w:rsidRPr="00A9522E" w:rsidRDefault="004F4931">
      <w:pPr>
        <w:spacing w:line="276" w:lineRule="auto"/>
        <w:jc w:val="both"/>
        <w:rPr>
          <w:rFonts w:ascii="Times New Roman" w:hAnsi="Times New Roman" w:cs="Times New Roman"/>
        </w:rPr>
      </w:pPr>
    </w:p>
    <w:p w14:paraId="75630C91" w14:textId="77777777" w:rsidR="00085DDC" w:rsidRPr="00A9522E" w:rsidRDefault="00085DDC">
      <w:pPr>
        <w:spacing w:line="276" w:lineRule="auto"/>
        <w:jc w:val="both"/>
        <w:rPr>
          <w:rFonts w:ascii="Times New Roman" w:hAnsi="Times New Roman" w:cs="Times New Roman"/>
        </w:rPr>
      </w:pPr>
    </w:p>
    <w:p w14:paraId="73E61D78" w14:textId="77777777" w:rsidR="00085DDC" w:rsidRPr="00A9522E" w:rsidRDefault="00085DDC">
      <w:pPr>
        <w:spacing w:line="276" w:lineRule="auto"/>
        <w:jc w:val="both"/>
        <w:rPr>
          <w:rFonts w:ascii="Times New Roman" w:hAnsi="Times New Roman" w:cs="Times New Roman"/>
        </w:rPr>
      </w:pPr>
    </w:p>
    <w:p w14:paraId="5E057C1A" w14:textId="77777777" w:rsidR="00265D2A" w:rsidRPr="00A9522E" w:rsidRDefault="00265D2A">
      <w:pPr>
        <w:spacing w:line="276" w:lineRule="auto"/>
        <w:jc w:val="both"/>
        <w:rPr>
          <w:rFonts w:ascii="Times New Roman" w:hAnsi="Times New Roman" w:cs="Times New Roman"/>
        </w:rPr>
      </w:pPr>
    </w:p>
    <w:p w14:paraId="1376E6DC" w14:textId="77777777" w:rsidR="00265D2A" w:rsidRPr="00A9522E" w:rsidRDefault="00265D2A">
      <w:pPr>
        <w:spacing w:line="276" w:lineRule="auto"/>
        <w:jc w:val="both"/>
        <w:rPr>
          <w:rFonts w:ascii="Times New Roman" w:hAnsi="Times New Roman" w:cs="Times New Roman"/>
        </w:rPr>
      </w:pPr>
    </w:p>
    <w:p w14:paraId="53835199" w14:textId="77777777" w:rsidR="00265D2A" w:rsidRPr="00A9522E" w:rsidRDefault="00265D2A">
      <w:pPr>
        <w:spacing w:line="276" w:lineRule="auto"/>
        <w:jc w:val="both"/>
        <w:rPr>
          <w:rFonts w:ascii="Times New Roman" w:hAnsi="Times New Roman" w:cs="Times New Roman"/>
        </w:rPr>
      </w:pPr>
    </w:p>
    <w:p w14:paraId="6FDE45F4" w14:textId="77777777" w:rsidR="00265D2A" w:rsidRPr="00A9522E" w:rsidRDefault="00265D2A">
      <w:pPr>
        <w:spacing w:line="276" w:lineRule="auto"/>
        <w:jc w:val="both"/>
        <w:rPr>
          <w:rFonts w:ascii="Times New Roman" w:hAnsi="Times New Roman" w:cs="Times New Roman"/>
        </w:rPr>
      </w:pPr>
    </w:p>
    <w:p w14:paraId="3D2E86A5" w14:textId="77777777" w:rsidR="00265D2A" w:rsidRPr="00A9522E" w:rsidRDefault="00265D2A">
      <w:pPr>
        <w:spacing w:line="276" w:lineRule="auto"/>
        <w:jc w:val="both"/>
        <w:rPr>
          <w:rFonts w:ascii="Times New Roman" w:hAnsi="Times New Roman" w:cs="Times New Roman"/>
        </w:rPr>
      </w:pPr>
    </w:p>
    <w:p w14:paraId="3CF03C16" w14:textId="77777777" w:rsidR="00265D2A" w:rsidRPr="00A9522E" w:rsidRDefault="00265D2A">
      <w:pPr>
        <w:spacing w:line="276" w:lineRule="auto"/>
        <w:jc w:val="both"/>
        <w:rPr>
          <w:rFonts w:ascii="Times New Roman" w:hAnsi="Times New Roman" w:cs="Times New Roman"/>
        </w:rPr>
      </w:pPr>
    </w:p>
    <w:p w14:paraId="673DF128" w14:textId="77777777" w:rsidR="00265D2A" w:rsidRPr="00A9522E" w:rsidRDefault="00265D2A">
      <w:pPr>
        <w:spacing w:line="276" w:lineRule="auto"/>
        <w:jc w:val="both"/>
        <w:rPr>
          <w:rFonts w:ascii="Times New Roman" w:hAnsi="Times New Roman" w:cs="Times New Roman"/>
        </w:rPr>
      </w:pPr>
    </w:p>
    <w:p w14:paraId="4E596B37" w14:textId="77777777" w:rsidR="00265D2A" w:rsidRPr="00A9522E" w:rsidRDefault="00265D2A">
      <w:pPr>
        <w:spacing w:line="276" w:lineRule="auto"/>
        <w:jc w:val="both"/>
        <w:rPr>
          <w:rFonts w:ascii="Times New Roman" w:hAnsi="Times New Roman" w:cs="Times New Roman"/>
        </w:rPr>
      </w:pPr>
    </w:p>
    <w:p w14:paraId="5772F518" w14:textId="77777777" w:rsidR="00265D2A" w:rsidRPr="00A9522E" w:rsidRDefault="00265D2A">
      <w:pPr>
        <w:spacing w:line="276" w:lineRule="auto"/>
        <w:jc w:val="both"/>
        <w:rPr>
          <w:rFonts w:ascii="Times New Roman" w:hAnsi="Times New Roman" w:cs="Times New Roman"/>
        </w:rPr>
      </w:pPr>
    </w:p>
    <w:p w14:paraId="70318AEF" w14:textId="77777777" w:rsidR="00265D2A" w:rsidRPr="00A9522E" w:rsidRDefault="00265D2A" w:rsidP="00265D2A">
      <w:pPr>
        <w:spacing w:line="276" w:lineRule="auto"/>
        <w:rPr>
          <w:rFonts w:ascii="Times New Roman" w:hAnsi="Times New Roman" w:cs="Times New Roman"/>
          <w:b/>
        </w:rPr>
      </w:pPr>
      <w:r w:rsidRPr="00A9522E">
        <w:rPr>
          <w:rFonts w:ascii="Times New Roman" w:hAnsi="Times New Roman" w:cs="Times New Roman"/>
          <w:b/>
        </w:rPr>
        <w:t xml:space="preserve">ANEXO </w:t>
      </w:r>
      <w:r w:rsidR="00F6548B" w:rsidRPr="00A9522E">
        <w:rPr>
          <w:rFonts w:ascii="Times New Roman" w:hAnsi="Times New Roman" w:cs="Times New Roman"/>
          <w:b/>
        </w:rPr>
        <w:t>VI</w:t>
      </w:r>
    </w:p>
    <w:p w14:paraId="37ABDE46" w14:textId="4163DEDC" w:rsidR="00196E12" w:rsidRPr="00A9522E" w:rsidRDefault="00196E12" w:rsidP="00196E12">
      <w:pPr>
        <w:spacing w:line="276" w:lineRule="auto"/>
        <w:rPr>
          <w:rFonts w:ascii="Times New Roman" w:hAnsi="Times New Roman" w:cs="Times New Roman"/>
          <w:b/>
        </w:rPr>
      </w:pPr>
      <w:r w:rsidRPr="00A9522E">
        <w:rPr>
          <w:rFonts w:ascii="Times New Roman" w:hAnsi="Times New Roman" w:cs="Times New Roman"/>
          <w:b/>
        </w:rPr>
        <w:t xml:space="preserve">PROCESSO DE LICITAÇÃO N° </w:t>
      </w:r>
      <w:r w:rsidR="00FC09F6">
        <w:rPr>
          <w:rFonts w:ascii="Times New Roman" w:hAnsi="Times New Roman" w:cs="Times New Roman"/>
          <w:b/>
        </w:rPr>
        <w:t>66</w:t>
      </w:r>
      <w:r w:rsidRPr="00A9522E">
        <w:rPr>
          <w:rFonts w:ascii="Times New Roman" w:hAnsi="Times New Roman" w:cs="Times New Roman"/>
          <w:b/>
        </w:rPr>
        <w:t>/2023</w:t>
      </w:r>
    </w:p>
    <w:p w14:paraId="577AE930" w14:textId="31F2BD24" w:rsidR="00196E12" w:rsidRPr="00A9522E" w:rsidRDefault="00196E12" w:rsidP="00196E12">
      <w:pPr>
        <w:spacing w:line="276" w:lineRule="auto"/>
        <w:rPr>
          <w:rFonts w:ascii="Times New Roman" w:hAnsi="Times New Roman" w:cs="Times New Roman"/>
          <w:b/>
          <w:lang w:val="pt-PT"/>
        </w:rPr>
      </w:pPr>
      <w:r w:rsidRPr="00A9522E">
        <w:rPr>
          <w:rFonts w:ascii="Times New Roman" w:hAnsi="Times New Roman" w:cs="Times New Roman"/>
          <w:b/>
          <w:lang w:val="pt-PT"/>
        </w:rPr>
        <w:t xml:space="preserve">PREGÃO ELETRÔNICO Nº </w:t>
      </w:r>
      <w:r w:rsidR="00FC09F6">
        <w:rPr>
          <w:rFonts w:ascii="Times New Roman" w:hAnsi="Times New Roman" w:cs="Times New Roman"/>
          <w:b/>
          <w:lang w:val="pt-PT"/>
        </w:rPr>
        <w:t>40</w:t>
      </w:r>
      <w:r w:rsidRPr="00A9522E">
        <w:rPr>
          <w:rFonts w:ascii="Times New Roman" w:hAnsi="Times New Roman" w:cs="Times New Roman"/>
          <w:b/>
          <w:lang w:val="pt-PT"/>
        </w:rPr>
        <w:t>/2023 - PMBP</w:t>
      </w:r>
    </w:p>
    <w:p w14:paraId="2150B466" w14:textId="77777777" w:rsidR="00265D2A" w:rsidRPr="00A9522E" w:rsidRDefault="00265D2A" w:rsidP="00265D2A">
      <w:pPr>
        <w:spacing w:line="276" w:lineRule="auto"/>
        <w:rPr>
          <w:rFonts w:ascii="Times New Roman" w:hAnsi="Times New Roman" w:cs="Times New Roman"/>
          <w:b/>
          <w:lang w:val="pt-PT"/>
        </w:rPr>
      </w:pPr>
    </w:p>
    <w:p w14:paraId="30257E5A" w14:textId="77777777" w:rsidR="00265D2A" w:rsidRPr="00A9522E" w:rsidRDefault="00265D2A" w:rsidP="00265D2A">
      <w:pPr>
        <w:spacing w:line="276" w:lineRule="auto"/>
        <w:rPr>
          <w:rFonts w:ascii="Times New Roman" w:hAnsi="Times New Roman" w:cs="Times New Roman"/>
          <w:b/>
          <w:lang w:val="pt-PT"/>
        </w:rPr>
      </w:pPr>
    </w:p>
    <w:p w14:paraId="296D1F9C" w14:textId="77777777" w:rsidR="00265D2A" w:rsidRPr="00A9522E" w:rsidRDefault="00265D2A" w:rsidP="00265D2A">
      <w:pPr>
        <w:spacing w:line="276" w:lineRule="auto"/>
        <w:rPr>
          <w:rFonts w:ascii="Times New Roman" w:hAnsi="Times New Roman" w:cs="Times New Roman"/>
          <w:b/>
          <w:lang w:val="pt-PT"/>
        </w:rPr>
      </w:pPr>
      <w:r w:rsidRPr="00A9522E">
        <w:rPr>
          <w:rFonts w:ascii="Times New Roman" w:hAnsi="Times New Roman" w:cs="Times New Roman"/>
          <w:b/>
          <w:lang w:val="pt-PT"/>
        </w:rPr>
        <w:t>DECLARAÇÃO</w:t>
      </w:r>
    </w:p>
    <w:p w14:paraId="5A626023" w14:textId="77777777" w:rsidR="00265D2A" w:rsidRPr="00A9522E" w:rsidRDefault="00265D2A" w:rsidP="00265D2A">
      <w:pPr>
        <w:spacing w:line="276" w:lineRule="auto"/>
        <w:rPr>
          <w:rFonts w:ascii="Times New Roman" w:hAnsi="Times New Roman" w:cs="Times New Roman"/>
        </w:rPr>
      </w:pPr>
    </w:p>
    <w:p w14:paraId="0B0F0EF6" w14:textId="77777777" w:rsidR="00265D2A" w:rsidRPr="00A9522E" w:rsidRDefault="00265D2A" w:rsidP="00294B2C">
      <w:pPr>
        <w:spacing w:line="276" w:lineRule="auto"/>
        <w:jc w:val="both"/>
        <w:rPr>
          <w:rFonts w:ascii="Times New Roman" w:hAnsi="Times New Roman" w:cs="Times New Roman"/>
        </w:rPr>
      </w:pPr>
    </w:p>
    <w:p w14:paraId="5BBDAA97" w14:textId="77777777" w:rsidR="00265D2A" w:rsidRPr="00A9522E" w:rsidRDefault="00265D2A" w:rsidP="00294B2C">
      <w:pPr>
        <w:spacing w:line="276" w:lineRule="auto"/>
        <w:jc w:val="both"/>
        <w:rPr>
          <w:rFonts w:ascii="Times New Roman" w:hAnsi="Times New Roman" w:cs="Times New Roman"/>
          <w:lang w:val="pt-PT"/>
        </w:rPr>
      </w:pPr>
      <w:r w:rsidRPr="00A9522E">
        <w:rPr>
          <w:rFonts w:ascii="Times New Roman" w:hAnsi="Times New Roman" w:cs="Times New Roman"/>
          <w:lang w:val="pt-PT"/>
        </w:rPr>
        <w:t>Modelo de Declaração de Enquadramento em Regime de Tributação de Microempresa ou Empresa de Pequeno Porte. (Na hipótese do licitante ser ME ou EPP)</w:t>
      </w:r>
    </w:p>
    <w:p w14:paraId="164637AD" w14:textId="77777777" w:rsidR="00265D2A" w:rsidRPr="00A9522E" w:rsidRDefault="00265D2A" w:rsidP="00265D2A">
      <w:pPr>
        <w:spacing w:line="276" w:lineRule="auto"/>
        <w:jc w:val="left"/>
        <w:rPr>
          <w:rFonts w:ascii="Times New Roman" w:hAnsi="Times New Roman" w:cs="Times New Roman"/>
        </w:rPr>
      </w:pPr>
    </w:p>
    <w:p w14:paraId="1ED2B301" w14:textId="77777777" w:rsidR="00265D2A" w:rsidRPr="00A9522E" w:rsidRDefault="00265D2A" w:rsidP="00265D2A">
      <w:pPr>
        <w:spacing w:line="276" w:lineRule="auto"/>
        <w:jc w:val="left"/>
        <w:rPr>
          <w:rFonts w:ascii="Times New Roman" w:hAnsi="Times New Roman" w:cs="Times New Roman"/>
        </w:rPr>
      </w:pPr>
    </w:p>
    <w:p w14:paraId="1429E7F6" w14:textId="77777777" w:rsidR="00265D2A" w:rsidRPr="00A9522E" w:rsidRDefault="00265D2A" w:rsidP="00294B2C">
      <w:pPr>
        <w:spacing w:line="276" w:lineRule="auto"/>
        <w:jc w:val="both"/>
        <w:rPr>
          <w:rFonts w:ascii="Times New Roman" w:hAnsi="Times New Roman" w:cs="Times New Roman"/>
        </w:rPr>
      </w:pPr>
    </w:p>
    <w:p w14:paraId="26B47D7E" w14:textId="77777777" w:rsidR="00265D2A" w:rsidRPr="00A9522E" w:rsidRDefault="00265D2A" w:rsidP="00294B2C">
      <w:pPr>
        <w:spacing w:line="276" w:lineRule="auto"/>
        <w:jc w:val="both"/>
        <w:rPr>
          <w:rFonts w:ascii="Times New Roman" w:hAnsi="Times New Roman" w:cs="Times New Roman"/>
          <w:lang w:val="pt-PT"/>
        </w:rPr>
      </w:pPr>
      <w:r w:rsidRPr="00A9522E">
        <w:rPr>
          <w:rFonts w:ascii="Times New Roman" w:hAnsi="Times New Roman" w:cs="Times New Roman"/>
          <w:lang w:val="pt-PT"/>
        </w:rPr>
        <w:t>(Nome da empresa), CNPJ / MF nº, sediada (endereço completo) declaro (amos) para todos os fins de direito, especificamente para participação de licitação na modalidade de Pregão, que estou (amos) sob o regime de ME/EPP, para efeito do disposto na LC 123/2006</w:t>
      </w:r>
    </w:p>
    <w:p w14:paraId="753F1C4B" w14:textId="77777777" w:rsidR="00265D2A" w:rsidRPr="00A9522E" w:rsidRDefault="00265D2A" w:rsidP="00265D2A">
      <w:pPr>
        <w:spacing w:line="276" w:lineRule="auto"/>
        <w:jc w:val="left"/>
        <w:rPr>
          <w:rFonts w:ascii="Times New Roman" w:hAnsi="Times New Roman" w:cs="Times New Roman"/>
        </w:rPr>
      </w:pPr>
    </w:p>
    <w:p w14:paraId="112D5B11" w14:textId="77777777" w:rsidR="00265D2A" w:rsidRPr="00A9522E" w:rsidRDefault="00265D2A" w:rsidP="00265D2A">
      <w:pPr>
        <w:spacing w:line="276" w:lineRule="auto"/>
        <w:jc w:val="left"/>
        <w:rPr>
          <w:rFonts w:ascii="Times New Roman" w:hAnsi="Times New Roman" w:cs="Times New Roman"/>
        </w:rPr>
      </w:pPr>
    </w:p>
    <w:p w14:paraId="140B4B5C" w14:textId="77777777" w:rsidR="00265D2A" w:rsidRPr="00A9522E" w:rsidRDefault="00265D2A" w:rsidP="00265D2A">
      <w:pPr>
        <w:spacing w:line="276" w:lineRule="auto"/>
        <w:rPr>
          <w:rFonts w:ascii="Times New Roman" w:hAnsi="Times New Roman" w:cs="Times New Roman"/>
        </w:rPr>
      </w:pPr>
      <w:r w:rsidRPr="00A9522E">
        <w:rPr>
          <w:rFonts w:ascii="Times New Roman" w:hAnsi="Times New Roman" w:cs="Times New Roman"/>
        </w:rPr>
        <w:t>____________________________________________</w:t>
      </w:r>
    </w:p>
    <w:p w14:paraId="1056B409" w14:textId="77777777" w:rsidR="00265D2A" w:rsidRPr="00A9522E" w:rsidRDefault="00265D2A" w:rsidP="00265D2A">
      <w:pPr>
        <w:spacing w:line="276" w:lineRule="auto"/>
        <w:rPr>
          <w:rFonts w:ascii="Times New Roman" w:hAnsi="Times New Roman" w:cs="Times New Roman"/>
        </w:rPr>
      </w:pPr>
      <w:r w:rsidRPr="00A9522E">
        <w:rPr>
          <w:rFonts w:ascii="Times New Roman" w:hAnsi="Times New Roman" w:cs="Times New Roman"/>
        </w:rPr>
        <w:t>Local e data</w:t>
      </w:r>
    </w:p>
    <w:p w14:paraId="694565CE" w14:textId="77777777" w:rsidR="00265D2A" w:rsidRPr="00A9522E" w:rsidRDefault="00265D2A" w:rsidP="00265D2A">
      <w:pPr>
        <w:spacing w:line="276" w:lineRule="auto"/>
        <w:rPr>
          <w:rFonts w:ascii="Times New Roman" w:hAnsi="Times New Roman" w:cs="Times New Roman"/>
        </w:rPr>
      </w:pPr>
    </w:p>
    <w:p w14:paraId="265F73F1" w14:textId="77777777" w:rsidR="00265D2A" w:rsidRPr="00A9522E" w:rsidRDefault="00265D2A" w:rsidP="00265D2A">
      <w:pPr>
        <w:spacing w:line="276" w:lineRule="auto"/>
        <w:rPr>
          <w:rFonts w:ascii="Times New Roman" w:hAnsi="Times New Roman" w:cs="Times New Roman"/>
        </w:rPr>
      </w:pPr>
    </w:p>
    <w:p w14:paraId="36EFB1CD" w14:textId="77777777" w:rsidR="00265D2A" w:rsidRPr="00A9522E" w:rsidRDefault="00265D2A" w:rsidP="00265D2A">
      <w:pPr>
        <w:spacing w:line="276" w:lineRule="auto"/>
        <w:rPr>
          <w:rFonts w:ascii="Times New Roman" w:hAnsi="Times New Roman" w:cs="Times New Roman"/>
        </w:rPr>
      </w:pPr>
    </w:p>
    <w:p w14:paraId="2484E9BB" w14:textId="77777777" w:rsidR="00265D2A" w:rsidRPr="00A9522E" w:rsidRDefault="00265D2A" w:rsidP="00265D2A">
      <w:pPr>
        <w:spacing w:line="276" w:lineRule="auto"/>
        <w:rPr>
          <w:rFonts w:ascii="Times New Roman" w:hAnsi="Times New Roman" w:cs="Times New Roman"/>
        </w:rPr>
      </w:pPr>
      <w:r w:rsidRPr="00A9522E">
        <w:rPr>
          <w:rFonts w:ascii="Times New Roman" w:hAnsi="Times New Roman" w:cs="Times New Roman"/>
        </w:rPr>
        <w:t>____________________________________________</w:t>
      </w:r>
    </w:p>
    <w:p w14:paraId="1A075FC3" w14:textId="77777777" w:rsidR="00265D2A" w:rsidRPr="00A9522E" w:rsidRDefault="00265D2A" w:rsidP="00265D2A">
      <w:pPr>
        <w:spacing w:line="276" w:lineRule="auto"/>
        <w:rPr>
          <w:rFonts w:ascii="Times New Roman" w:hAnsi="Times New Roman" w:cs="Times New Roman"/>
          <w:lang w:val="pt-PT"/>
        </w:rPr>
      </w:pPr>
      <w:r w:rsidRPr="00A9522E">
        <w:rPr>
          <w:rFonts w:ascii="Times New Roman" w:hAnsi="Times New Roman" w:cs="Times New Roman"/>
          <w:lang w:val="pt-PT"/>
        </w:rPr>
        <w:t>Nome e nº da cédula de identidade do declarante</w:t>
      </w:r>
    </w:p>
    <w:p w14:paraId="27F1717E" w14:textId="77777777" w:rsidR="00265D2A" w:rsidRPr="00A9522E" w:rsidRDefault="00265D2A" w:rsidP="00265D2A">
      <w:pPr>
        <w:spacing w:line="276" w:lineRule="auto"/>
        <w:rPr>
          <w:rFonts w:ascii="Times New Roman" w:hAnsi="Times New Roman" w:cs="Times New Roman"/>
        </w:rPr>
      </w:pPr>
    </w:p>
    <w:p w14:paraId="749BA458" w14:textId="77777777" w:rsidR="00265D2A" w:rsidRPr="00A9522E" w:rsidRDefault="00265D2A" w:rsidP="00265D2A">
      <w:pPr>
        <w:spacing w:line="276" w:lineRule="auto"/>
        <w:rPr>
          <w:rFonts w:ascii="Times New Roman" w:hAnsi="Times New Roman" w:cs="Times New Roman"/>
        </w:rPr>
      </w:pPr>
    </w:p>
    <w:p w14:paraId="11FCBF4E" w14:textId="77777777" w:rsidR="00265D2A" w:rsidRPr="00A9522E" w:rsidRDefault="00265D2A" w:rsidP="00265D2A">
      <w:pPr>
        <w:spacing w:line="276" w:lineRule="auto"/>
        <w:rPr>
          <w:rFonts w:ascii="Times New Roman" w:hAnsi="Times New Roman" w:cs="Times New Roman"/>
        </w:rPr>
      </w:pPr>
    </w:p>
    <w:p w14:paraId="2843C637" w14:textId="77777777" w:rsidR="00265D2A" w:rsidRPr="00A9522E" w:rsidRDefault="00265D2A" w:rsidP="00265D2A">
      <w:pPr>
        <w:spacing w:line="276" w:lineRule="auto"/>
        <w:rPr>
          <w:rFonts w:ascii="Times New Roman" w:hAnsi="Times New Roman" w:cs="Times New Roman"/>
        </w:rPr>
      </w:pPr>
    </w:p>
    <w:p w14:paraId="4B17EC45" w14:textId="77777777" w:rsidR="00265D2A" w:rsidRPr="00A9522E" w:rsidRDefault="00265D2A" w:rsidP="00265D2A">
      <w:pPr>
        <w:spacing w:line="276" w:lineRule="auto"/>
        <w:rPr>
          <w:rFonts w:ascii="Times New Roman" w:hAnsi="Times New Roman" w:cs="Times New Roman"/>
        </w:rPr>
      </w:pPr>
    </w:p>
    <w:p w14:paraId="6FCFE70F" w14:textId="77777777" w:rsidR="00265D2A" w:rsidRPr="00A9522E" w:rsidRDefault="00265D2A" w:rsidP="00265D2A">
      <w:pPr>
        <w:spacing w:line="276" w:lineRule="auto"/>
        <w:rPr>
          <w:rFonts w:ascii="Times New Roman" w:hAnsi="Times New Roman" w:cs="Times New Roman"/>
        </w:rPr>
      </w:pPr>
    </w:p>
    <w:p w14:paraId="15E01C0B" w14:textId="77777777" w:rsidR="00265D2A" w:rsidRPr="00A9522E" w:rsidRDefault="00265D2A" w:rsidP="00265D2A">
      <w:pPr>
        <w:spacing w:line="276" w:lineRule="auto"/>
        <w:rPr>
          <w:rFonts w:ascii="Times New Roman" w:hAnsi="Times New Roman" w:cs="Times New Roman"/>
        </w:rPr>
      </w:pPr>
    </w:p>
    <w:p w14:paraId="51A0938F" w14:textId="77777777" w:rsidR="00265D2A" w:rsidRPr="00A9522E" w:rsidRDefault="00265D2A" w:rsidP="00265D2A">
      <w:pPr>
        <w:spacing w:line="276" w:lineRule="auto"/>
        <w:rPr>
          <w:rFonts w:ascii="Times New Roman" w:hAnsi="Times New Roman" w:cs="Times New Roman"/>
        </w:rPr>
      </w:pPr>
    </w:p>
    <w:p w14:paraId="1849AC51" w14:textId="77777777" w:rsidR="00265D2A" w:rsidRPr="00A9522E" w:rsidRDefault="00265D2A" w:rsidP="00265D2A">
      <w:pPr>
        <w:spacing w:line="276" w:lineRule="auto"/>
        <w:rPr>
          <w:rFonts w:ascii="Times New Roman" w:hAnsi="Times New Roman" w:cs="Times New Roman"/>
        </w:rPr>
      </w:pPr>
    </w:p>
    <w:p w14:paraId="5D647152" w14:textId="77777777" w:rsidR="00265D2A" w:rsidRPr="00A9522E" w:rsidRDefault="00265D2A" w:rsidP="00265D2A">
      <w:pPr>
        <w:spacing w:line="276" w:lineRule="auto"/>
        <w:rPr>
          <w:rFonts w:ascii="Times New Roman" w:hAnsi="Times New Roman" w:cs="Times New Roman"/>
        </w:rPr>
      </w:pPr>
    </w:p>
    <w:p w14:paraId="715C4515" w14:textId="77777777" w:rsidR="00265D2A" w:rsidRPr="00A9522E" w:rsidRDefault="00265D2A" w:rsidP="00265D2A">
      <w:pPr>
        <w:spacing w:line="276" w:lineRule="auto"/>
        <w:rPr>
          <w:rFonts w:ascii="Times New Roman" w:hAnsi="Times New Roman" w:cs="Times New Roman"/>
        </w:rPr>
      </w:pPr>
    </w:p>
    <w:p w14:paraId="7BD31EDA" w14:textId="77777777" w:rsidR="00265D2A" w:rsidRPr="00A9522E" w:rsidRDefault="00265D2A" w:rsidP="00265D2A">
      <w:pPr>
        <w:spacing w:line="276" w:lineRule="auto"/>
        <w:rPr>
          <w:rFonts w:ascii="Times New Roman" w:hAnsi="Times New Roman" w:cs="Times New Roman"/>
        </w:rPr>
      </w:pPr>
    </w:p>
    <w:p w14:paraId="6D538482" w14:textId="77777777" w:rsidR="00265D2A" w:rsidRPr="00A9522E" w:rsidRDefault="00265D2A" w:rsidP="00265D2A">
      <w:pPr>
        <w:spacing w:line="276" w:lineRule="auto"/>
        <w:rPr>
          <w:rFonts w:ascii="Times New Roman" w:hAnsi="Times New Roman" w:cs="Times New Roman"/>
        </w:rPr>
      </w:pPr>
    </w:p>
    <w:p w14:paraId="380F5E0C" w14:textId="77777777" w:rsidR="00265D2A" w:rsidRPr="00A9522E" w:rsidRDefault="00265D2A" w:rsidP="00265D2A">
      <w:pPr>
        <w:spacing w:line="276" w:lineRule="auto"/>
        <w:rPr>
          <w:rFonts w:ascii="Times New Roman" w:hAnsi="Times New Roman" w:cs="Times New Roman"/>
        </w:rPr>
      </w:pPr>
    </w:p>
    <w:p w14:paraId="4097BEB6" w14:textId="77777777" w:rsidR="00265D2A" w:rsidRPr="00A9522E" w:rsidRDefault="00265D2A" w:rsidP="00265D2A">
      <w:pPr>
        <w:spacing w:line="276" w:lineRule="auto"/>
        <w:rPr>
          <w:rFonts w:ascii="Times New Roman" w:hAnsi="Times New Roman" w:cs="Times New Roman"/>
        </w:rPr>
      </w:pPr>
    </w:p>
    <w:p w14:paraId="187C297B" w14:textId="77777777" w:rsidR="00265D2A" w:rsidRPr="00A9522E" w:rsidRDefault="00265D2A" w:rsidP="00265D2A">
      <w:pPr>
        <w:spacing w:line="276" w:lineRule="auto"/>
        <w:rPr>
          <w:rFonts w:ascii="Times New Roman" w:hAnsi="Times New Roman" w:cs="Times New Roman"/>
        </w:rPr>
      </w:pPr>
    </w:p>
    <w:p w14:paraId="6E501398" w14:textId="77777777" w:rsidR="00265D2A" w:rsidRPr="00A9522E" w:rsidRDefault="00265D2A" w:rsidP="00265D2A">
      <w:pPr>
        <w:spacing w:line="276" w:lineRule="auto"/>
        <w:rPr>
          <w:rFonts w:ascii="Times New Roman" w:hAnsi="Times New Roman" w:cs="Times New Roman"/>
        </w:rPr>
      </w:pPr>
    </w:p>
    <w:p w14:paraId="110CAC1A" w14:textId="77777777" w:rsidR="00265D2A" w:rsidRPr="00A9522E" w:rsidRDefault="00265D2A" w:rsidP="00265D2A">
      <w:pPr>
        <w:spacing w:line="276" w:lineRule="auto"/>
        <w:rPr>
          <w:rFonts w:ascii="Times New Roman" w:hAnsi="Times New Roman" w:cs="Times New Roman"/>
        </w:rPr>
      </w:pPr>
    </w:p>
    <w:p w14:paraId="2E331AEB" w14:textId="77777777" w:rsidR="00265D2A" w:rsidRPr="00A9522E" w:rsidRDefault="00265D2A" w:rsidP="00265D2A">
      <w:pPr>
        <w:spacing w:line="276" w:lineRule="auto"/>
        <w:rPr>
          <w:rFonts w:ascii="Times New Roman" w:hAnsi="Times New Roman" w:cs="Times New Roman"/>
        </w:rPr>
      </w:pPr>
    </w:p>
    <w:p w14:paraId="799C690F" w14:textId="77777777" w:rsidR="00265D2A" w:rsidRPr="00A9522E" w:rsidRDefault="00265D2A" w:rsidP="00265D2A">
      <w:pPr>
        <w:spacing w:line="276" w:lineRule="auto"/>
        <w:rPr>
          <w:rFonts w:ascii="Times New Roman" w:hAnsi="Times New Roman" w:cs="Times New Roman"/>
        </w:rPr>
      </w:pPr>
    </w:p>
    <w:p w14:paraId="00774D6E" w14:textId="77777777" w:rsidR="00265D2A" w:rsidRPr="00A9522E" w:rsidRDefault="00265D2A" w:rsidP="00265D2A">
      <w:pPr>
        <w:spacing w:line="276" w:lineRule="auto"/>
        <w:rPr>
          <w:rFonts w:ascii="Times New Roman" w:hAnsi="Times New Roman" w:cs="Times New Roman"/>
          <w:b/>
        </w:rPr>
      </w:pPr>
      <w:r w:rsidRPr="00A9522E">
        <w:rPr>
          <w:rFonts w:ascii="Times New Roman" w:hAnsi="Times New Roman" w:cs="Times New Roman"/>
          <w:b/>
        </w:rPr>
        <w:t xml:space="preserve">ANEXO </w:t>
      </w:r>
      <w:r w:rsidR="00F6548B" w:rsidRPr="00A9522E">
        <w:rPr>
          <w:rFonts w:ascii="Times New Roman" w:hAnsi="Times New Roman" w:cs="Times New Roman"/>
          <w:b/>
        </w:rPr>
        <w:t>VII</w:t>
      </w:r>
    </w:p>
    <w:p w14:paraId="7BE21481" w14:textId="664F29B2" w:rsidR="00196E12" w:rsidRPr="00A9522E" w:rsidRDefault="00196E12" w:rsidP="00196E12">
      <w:pPr>
        <w:spacing w:line="276" w:lineRule="auto"/>
        <w:rPr>
          <w:rFonts w:ascii="Times New Roman" w:hAnsi="Times New Roman" w:cs="Times New Roman"/>
          <w:b/>
        </w:rPr>
      </w:pPr>
      <w:r w:rsidRPr="00A9522E">
        <w:rPr>
          <w:rFonts w:ascii="Times New Roman" w:hAnsi="Times New Roman" w:cs="Times New Roman"/>
          <w:b/>
        </w:rPr>
        <w:t xml:space="preserve">PROCESSO DE LICITAÇÃO N° </w:t>
      </w:r>
      <w:r w:rsidR="00FC09F6">
        <w:rPr>
          <w:rFonts w:ascii="Times New Roman" w:hAnsi="Times New Roman" w:cs="Times New Roman"/>
          <w:b/>
        </w:rPr>
        <w:t>66</w:t>
      </w:r>
      <w:r w:rsidRPr="00A9522E">
        <w:rPr>
          <w:rFonts w:ascii="Times New Roman" w:hAnsi="Times New Roman" w:cs="Times New Roman"/>
          <w:b/>
        </w:rPr>
        <w:t>/2023</w:t>
      </w:r>
    </w:p>
    <w:p w14:paraId="2B3984C3" w14:textId="05B38A86" w:rsidR="00196E12" w:rsidRPr="00A9522E" w:rsidRDefault="00196E12" w:rsidP="00196E12">
      <w:pPr>
        <w:spacing w:line="276" w:lineRule="auto"/>
        <w:rPr>
          <w:rFonts w:ascii="Times New Roman" w:hAnsi="Times New Roman" w:cs="Times New Roman"/>
          <w:b/>
          <w:lang w:val="pt-PT"/>
        </w:rPr>
      </w:pPr>
      <w:r w:rsidRPr="00A9522E">
        <w:rPr>
          <w:rFonts w:ascii="Times New Roman" w:hAnsi="Times New Roman" w:cs="Times New Roman"/>
          <w:b/>
          <w:lang w:val="pt-PT"/>
        </w:rPr>
        <w:t xml:space="preserve">PREGÃO ELETRÔNICO Nº </w:t>
      </w:r>
      <w:r w:rsidR="00FC09F6">
        <w:rPr>
          <w:rFonts w:ascii="Times New Roman" w:hAnsi="Times New Roman" w:cs="Times New Roman"/>
          <w:b/>
          <w:lang w:val="pt-PT"/>
        </w:rPr>
        <w:t>40</w:t>
      </w:r>
      <w:r w:rsidRPr="00A9522E">
        <w:rPr>
          <w:rFonts w:ascii="Times New Roman" w:hAnsi="Times New Roman" w:cs="Times New Roman"/>
          <w:b/>
          <w:lang w:val="pt-PT"/>
        </w:rPr>
        <w:t>/2023 - PMBP</w:t>
      </w:r>
    </w:p>
    <w:p w14:paraId="58A7016F" w14:textId="77777777" w:rsidR="00265D2A" w:rsidRPr="00A9522E" w:rsidRDefault="00265D2A" w:rsidP="00265D2A">
      <w:pPr>
        <w:spacing w:line="276" w:lineRule="auto"/>
        <w:rPr>
          <w:rFonts w:ascii="Times New Roman" w:hAnsi="Times New Roman" w:cs="Times New Roman"/>
          <w:b/>
          <w:lang w:val="pt-PT"/>
        </w:rPr>
      </w:pPr>
    </w:p>
    <w:p w14:paraId="19EEDBF0" w14:textId="77777777" w:rsidR="00265D2A" w:rsidRPr="00A9522E" w:rsidRDefault="00265D2A" w:rsidP="00265D2A">
      <w:pPr>
        <w:spacing w:line="276" w:lineRule="auto"/>
        <w:rPr>
          <w:rFonts w:ascii="Times New Roman" w:hAnsi="Times New Roman" w:cs="Times New Roman"/>
          <w:b/>
          <w:lang w:val="pt-PT"/>
        </w:rPr>
      </w:pPr>
    </w:p>
    <w:p w14:paraId="7B784D24" w14:textId="77777777" w:rsidR="00265D2A" w:rsidRPr="00A9522E" w:rsidRDefault="00265D2A" w:rsidP="00265D2A">
      <w:pPr>
        <w:spacing w:line="276" w:lineRule="auto"/>
        <w:rPr>
          <w:rFonts w:ascii="Times New Roman" w:hAnsi="Times New Roman" w:cs="Times New Roman"/>
          <w:lang w:val="pt-PT"/>
        </w:rPr>
      </w:pPr>
      <w:r w:rsidRPr="00A9522E">
        <w:rPr>
          <w:rFonts w:ascii="Times New Roman" w:hAnsi="Times New Roman" w:cs="Times New Roman"/>
          <w:b/>
          <w:lang w:val="pt-PT"/>
        </w:rPr>
        <w:t>DECLARAÇÃO DE RESPONSABILIDADE</w:t>
      </w:r>
    </w:p>
    <w:p w14:paraId="51345ECE" w14:textId="77777777" w:rsidR="00265D2A" w:rsidRPr="00A9522E" w:rsidRDefault="00265D2A" w:rsidP="00265D2A">
      <w:pPr>
        <w:spacing w:line="276" w:lineRule="auto"/>
        <w:rPr>
          <w:rFonts w:ascii="Times New Roman" w:hAnsi="Times New Roman" w:cs="Times New Roman"/>
          <w:lang w:val="pt-PT"/>
        </w:rPr>
      </w:pPr>
    </w:p>
    <w:p w14:paraId="6125E112" w14:textId="77777777" w:rsidR="00265D2A" w:rsidRPr="00A9522E" w:rsidRDefault="00265D2A" w:rsidP="00265D2A">
      <w:pPr>
        <w:spacing w:line="276" w:lineRule="auto"/>
        <w:rPr>
          <w:rFonts w:ascii="Times New Roman" w:hAnsi="Times New Roman" w:cs="Times New Roman"/>
          <w:lang w:val="pt-PT"/>
        </w:rPr>
      </w:pPr>
    </w:p>
    <w:p w14:paraId="05386063" w14:textId="77777777" w:rsidR="00265D2A" w:rsidRPr="00A9522E" w:rsidRDefault="00265D2A" w:rsidP="00265D2A">
      <w:pPr>
        <w:spacing w:line="276" w:lineRule="auto"/>
        <w:ind w:firstLine="720"/>
        <w:jc w:val="both"/>
        <w:rPr>
          <w:rFonts w:ascii="Times New Roman" w:hAnsi="Times New Roman" w:cs="Times New Roman"/>
          <w:lang w:val="pt-PT"/>
        </w:rPr>
      </w:pPr>
      <w:r w:rsidRPr="00A9522E">
        <w:rPr>
          <w:rFonts w:ascii="Times New Roman" w:hAnsi="Times New Roman" w:cs="Times New Roman"/>
          <w:lang w:val="pt-PT"/>
        </w:rPr>
        <w:t xml:space="preserve">Declaramos para fins de atendimento ao que consta no edital do Pregão </w:t>
      </w:r>
      <w:r w:rsidR="004165E7" w:rsidRPr="00A9522E">
        <w:rPr>
          <w:rFonts w:ascii="Times New Roman" w:hAnsi="Times New Roman" w:cs="Times New Roman"/>
          <w:lang w:val="pt-PT"/>
        </w:rPr>
        <w:t>26</w:t>
      </w:r>
      <w:r w:rsidRPr="00A9522E">
        <w:rPr>
          <w:rFonts w:ascii="Times New Roman" w:hAnsi="Times New Roman" w:cs="Times New Roman"/>
          <w:lang w:val="pt-PT"/>
        </w:rPr>
        <w:t>/2023 da       Prefeitura Municipal de Pescaria Brava - SC, que a empresa ___________________________________tomou conhecimento do Edital e de todas as condições de participação na Licitação e se compromete a cumprir todos os termos do Edital, e a fornecer material de qualidade, sob as penas da Lei.</w:t>
      </w:r>
    </w:p>
    <w:p w14:paraId="5ED65835" w14:textId="77777777" w:rsidR="00265D2A" w:rsidRPr="00A9522E" w:rsidRDefault="00265D2A" w:rsidP="00265D2A">
      <w:pPr>
        <w:spacing w:line="276" w:lineRule="auto"/>
        <w:rPr>
          <w:rFonts w:ascii="Times New Roman" w:hAnsi="Times New Roman" w:cs="Times New Roman"/>
          <w:lang w:val="pt-PT"/>
        </w:rPr>
      </w:pPr>
    </w:p>
    <w:p w14:paraId="6002C377" w14:textId="77777777" w:rsidR="00265D2A" w:rsidRPr="00A9522E" w:rsidRDefault="00265D2A" w:rsidP="00265D2A">
      <w:pPr>
        <w:spacing w:line="276" w:lineRule="auto"/>
        <w:rPr>
          <w:rFonts w:ascii="Times New Roman" w:hAnsi="Times New Roman" w:cs="Times New Roman"/>
          <w:lang w:val="pt-PT"/>
        </w:rPr>
      </w:pPr>
    </w:p>
    <w:p w14:paraId="6511A0BE" w14:textId="77777777" w:rsidR="00265D2A" w:rsidRPr="00A9522E" w:rsidRDefault="00265D2A" w:rsidP="00265D2A">
      <w:pPr>
        <w:spacing w:line="276" w:lineRule="auto"/>
        <w:rPr>
          <w:rFonts w:ascii="Times New Roman" w:hAnsi="Times New Roman" w:cs="Times New Roman"/>
          <w:lang w:val="pt-PT"/>
        </w:rPr>
      </w:pPr>
    </w:p>
    <w:p w14:paraId="7050842B" w14:textId="77777777" w:rsidR="00265D2A" w:rsidRPr="00A9522E" w:rsidRDefault="00265D2A" w:rsidP="00265D2A">
      <w:pPr>
        <w:spacing w:line="276" w:lineRule="auto"/>
        <w:rPr>
          <w:rFonts w:ascii="Times New Roman" w:hAnsi="Times New Roman" w:cs="Times New Roman"/>
          <w:lang w:val="pt-PT"/>
        </w:rPr>
      </w:pPr>
    </w:p>
    <w:p w14:paraId="5BEB5C15" w14:textId="77777777" w:rsidR="00265D2A" w:rsidRPr="00A9522E" w:rsidRDefault="00265D2A" w:rsidP="00265D2A">
      <w:pPr>
        <w:spacing w:line="276" w:lineRule="auto"/>
        <w:jc w:val="left"/>
        <w:rPr>
          <w:rFonts w:ascii="Times New Roman" w:hAnsi="Times New Roman" w:cs="Times New Roman"/>
          <w:lang w:val="pt-PT"/>
        </w:rPr>
      </w:pPr>
      <w:r w:rsidRPr="00A9522E">
        <w:rPr>
          <w:rFonts w:ascii="Times New Roman" w:hAnsi="Times New Roman" w:cs="Times New Roman"/>
          <w:lang w:val="pt-PT"/>
        </w:rPr>
        <w:t>Local e data:</w:t>
      </w:r>
    </w:p>
    <w:p w14:paraId="6F387235" w14:textId="77777777" w:rsidR="00265D2A" w:rsidRPr="00A9522E" w:rsidRDefault="00265D2A" w:rsidP="00265D2A">
      <w:pPr>
        <w:spacing w:line="276" w:lineRule="auto"/>
        <w:jc w:val="left"/>
        <w:rPr>
          <w:rFonts w:ascii="Times New Roman" w:hAnsi="Times New Roman" w:cs="Times New Roman"/>
          <w:lang w:val="pt-PT"/>
        </w:rPr>
      </w:pPr>
    </w:p>
    <w:p w14:paraId="638260A0" w14:textId="77777777" w:rsidR="00265D2A" w:rsidRPr="00A9522E" w:rsidRDefault="00265D2A" w:rsidP="00265D2A">
      <w:pPr>
        <w:spacing w:line="276" w:lineRule="auto"/>
        <w:jc w:val="left"/>
        <w:rPr>
          <w:rFonts w:ascii="Times New Roman" w:hAnsi="Times New Roman" w:cs="Times New Roman"/>
          <w:lang w:val="pt-PT"/>
        </w:rPr>
      </w:pPr>
    </w:p>
    <w:p w14:paraId="1BC1C041" w14:textId="77777777" w:rsidR="00265D2A" w:rsidRPr="00A9522E" w:rsidRDefault="00265D2A" w:rsidP="00265D2A">
      <w:pPr>
        <w:spacing w:line="276" w:lineRule="auto"/>
        <w:jc w:val="left"/>
        <w:rPr>
          <w:rFonts w:ascii="Times New Roman" w:hAnsi="Times New Roman" w:cs="Times New Roman"/>
          <w:lang w:val="pt-PT"/>
        </w:rPr>
      </w:pPr>
      <w:r w:rsidRPr="00A9522E">
        <w:rPr>
          <w:rFonts w:ascii="Times New Roman" w:hAnsi="Times New Roman" w:cs="Times New Roman"/>
          <w:lang w:val="pt-PT"/>
        </w:rPr>
        <w:t>Assinatura e carimbo da empresa:</w:t>
      </w:r>
    </w:p>
    <w:p w14:paraId="72F94731" w14:textId="77777777" w:rsidR="00265D2A" w:rsidRPr="00A9522E" w:rsidRDefault="00265D2A" w:rsidP="00265D2A">
      <w:pPr>
        <w:spacing w:line="276" w:lineRule="auto"/>
        <w:jc w:val="left"/>
        <w:rPr>
          <w:rFonts w:ascii="Times New Roman" w:hAnsi="Times New Roman" w:cs="Times New Roman"/>
          <w:lang w:val="pt-PT"/>
        </w:rPr>
      </w:pPr>
    </w:p>
    <w:p w14:paraId="602D0AE0" w14:textId="77777777" w:rsidR="00265D2A" w:rsidRPr="00A9522E" w:rsidRDefault="00265D2A" w:rsidP="00265D2A">
      <w:pPr>
        <w:spacing w:line="276" w:lineRule="auto"/>
        <w:rPr>
          <w:rFonts w:ascii="Times New Roman" w:hAnsi="Times New Roman" w:cs="Times New Roman"/>
        </w:rPr>
      </w:pPr>
    </w:p>
    <w:p w14:paraId="3B0718C1" w14:textId="77777777" w:rsidR="00265D2A" w:rsidRPr="00A9522E" w:rsidRDefault="00265D2A" w:rsidP="00265D2A">
      <w:pPr>
        <w:spacing w:line="276" w:lineRule="auto"/>
        <w:rPr>
          <w:rFonts w:ascii="Times New Roman" w:hAnsi="Times New Roman" w:cs="Times New Roman"/>
        </w:rPr>
      </w:pPr>
    </w:p>
    <w:p w14:paraId="1A4D74BD" w14:textId="77777777" w:rsidR="00265D2A" w:rsidRPr="00A9522E" w:rsidRDefault="00265D2A">
      <w:pPr>
        <w:spacing w:line="276" w:lineRule="auto"/>
        <w:jc w:val="both"/>
        <w:rPr>
          <w:rFonts w:ascii="Times New Roman" w:hAnsi="Times New Roman" w:cs="Times New Roman"/>
        </w:rPr>
      </w:pPr>
    </w:p>
    <w:p w14:paraId="28843B39" w14:textId="77777777" w:rsidR="00265D2A" w:rsidRPr="00A9522E" w:rsidRDefault="00265D2A">
      <w:pPr>
        <w:spacing w:line="276" w:lineRule="auto"/>
        <w:jc w:val="both"/>
        <w:rPr>
          <w:rFonts w:ascii="Times New Roman" w:hAnsi="Times New Roman" w:cs="Times New Roman"/>
        </w:rPr>
      </w:pPr>
    </w:p>
    <w:p w14:paraId="73E0B4E6" w14:textId="77777777" w:rsidR="00265D2A" w:rsidRPr="00A9522E" w:rsidRDefault="00265D2A">
      <w:pPr>
        <w:spacing w:line="276" w:lineRule="auto"/>
        <w:jc w:val="both"/>
        <w:rPr>
          <w:rFonts w:ascii="Times New Roman" w:hAnsi="Times New Roman" w:cs="Times New Roman"/>
        </w:rPr>
      </w:pPr>
    </w:p>
    <w:p w14:paraId="0E88C86E" w14:textId="77777777" w:rsidR="00265D2A" w:rsidRPr="00A9522E" w:rsidRDefault="00265D2A">
      <w:pPr>
        <w:spacing w:line="276" w:lineRule="auto"/>
        <w:jc w:val="both"/>
        <w:rPr>
          <w:rFonts w:ascii="Times New Roman" w:hAnsi="Times New Roman" w:cs="Times New Roman"/>
        </w:rPr>
      </w:pPr>
    </w:p>
    <w:p w14:paraId="307DD497" w14:textId="77777777" w:rsidR="00265D2A" w:rsidRPr="00A9522E" w:rsidRDefault="00265D2A">
      <w:pPr>
        <w:spacing w:line="276" w:lineRule="auto"/>
        <w:jc w:val="both"/>
        <w:rPr>
          <w:rFonts w:ascii="Times New Roman" w:hAnsi="Times New Roman" w:cs="Times New Roman"/>
        </w:rPr>
      </w:pPr>
    </w:p>
    <w:p w14:paraId="66517A46" w14:textId="77777777" w:rsidR="00265D2A" w:rsidRPr="00A9522E" w:rsidRDefault="00265D2A">
      <w:pPr>
        <w:spacing w:line="276" w:lineRule="auto"/>
        <w:jc w:val="both"/>
        <w:rPr>
          <w:rFonts w:ascii="Times New Roman" w:hAnsi="Times New Roman" w:cs="Times New Roman"/>
        </w:rPr>
      </w:pPr>
    </w:p>
    <w:p w14:paraId="5ECCABF7" w14:textId="77777777" w:rsidR="00265D2A" w:rsidRPr="00A9522E" w:rsidRDefault="00265D2A">
      <w:pPr>
        <w:spacing w:line="276" w:lineRule="auto"/>
        <w:jc w:val="both"/>
        <w:rPr>
          <w:rFonts w:ascii="Times New Roman" w:hAnsi="Times New Roman" w:cs="Times New Roman"/>
        </w:rPr>
      </w:pPr>
    </w:p>
    <w:p w14:paraId="6CEE0915" w14:textId="77777777" w:rsidR="00265D2A" w:rsidRPr="00A9522E" w:rsidRDefault="00265D2A">
      <w:pPr>
        <w:spacing w:line="276" w:lineRule="auto"/>
        <w:jc w:val="both"/>
        <w:rPr>
          <w:rFonts w:ascii="Times New Roman" w:hAnsi="Times New Roman" w:cs="Times New Roman"/>
        </w:rPr>
      </w:pPr>
    </w:p>
    <w:p w14:paraId="02DF491E" w14:textId="77777777" w:rsidR="00265D2A" w:rsidRPr="00A9522E" w:rsidRDefault="00265D2A">
      <w:pPr>
        <w:spacing w:line="276" w:lineRule="auto"/>
        <w:jc w:val="both"/>
        <w:rPr>
          <w:rFonts w:ascii="Times New Roman" w:hAnsi="Times New Roman" w:cs="Times New Roman"/>
        </w:rPr>
      </w:pPr>
    </w:p>
    <w:p w14:paraId="4B04B952" w14:textId="77777777" w:rsidR="00265D2A" w:rsidRPr="00A9522E" w:rsidRDefault="00265D2A">
      <w:pPr>
        <w:spacing w:line="276" w:lineRule="auto"/>
        <w:jc w:val="both"/>
        <w:rPr>
          <w:rFonts w:ascii="Times New Roman" w:hAnsi="Times New Roman" w:cs="Times New Roman"/>
        </w:rPr>
      </w:pPr>
    </w:p>
    <w:p w14:paraId="0F466C31" w14:textId="77777777" w:rsidR="00265D2A" w:rsidRPr="00A9522E" w:rsidRDefault="00265D2A">
      <w:pPr>
        <w:spacing w:line="276" w:lineRule="auto"/>
        <w:jc w:val="both"/>
        <w:rPr>
          <w:rFonts w:ascii="Times New Roman" w:hAnsi="Times New Roman" w:cs="Times New Roman"/>
        </w:rPr>
      </w:pPr>
    </w:p>
    <w:p w14:paraId="1BB13F69" w14:textId="77777777" w:rsidR="00265D2A" w:rsidRPr="00A9522E" w:rsidRDefault="00265D2A">
      <w:pPr>
        <w:spacing w:line="276" w:lineRule="auto"/>
        <w:jc w:val="both"/>
        <w:rPr>
          <w:rFonts w:ascii="Times New Roman" w:hAnsi="Times New Roman" w:cs="Times New Roman"/>
        </w:rPr>
      </w:pPr>
    </w:p>
    <w:p w14:paraId="79DA6E0A" w14:textId="77777777" w:rsidR="00265D2A" w:rsidRPr="00A9522E" w:rsidRDefault="00265D2A">
      <w:pPr>
        <w:spacing w:line="276" w:lineRule="auto"/>
        <w:jc w:val="both"/>
        <w:rPr>
          <w:rFonts w:ascii="Times New Roman" w:hAnsi="Times New Roman" w:cs="Times New Roman"/>
        </w:rPr>
      </w:pPr>
    </w:p>
    <w:p w14:paraId="4BBC801A" w14:textId="77777777" w:rsidR="00265D2A" w:rsidRPr="00A9522E" w:rsidRDefault="00265D2A">
      <w:pPr>
        <w:spacing w:line="276" w:lineRule="auto"/>
        <w:jc w:val="both"/>
        <w:rPr>
          <w:rFonts w:ascii="Times New Roman" w:hAnsi="Times New Roman" w:cs="Times New Roman"/>
        </w:rPr>
      </w:pPr>
    </w:p>
    <w:p w14:paraId="198B32B3" w14:textId="77777777" w:rsidR="00265D2A" w:rsidRPr="00A9522E" w:rsidRDefault="00265D2A">
      <w:pPr>
        <w:spacing w:line="276" w:lineRule="auto"/>
        <w:jc w:val="both"/>
        <w:rPr>
          <w:rFonts w:ascii="Times New Roman" w:hAnsi="Times New Roman" w:cs="Times New Roman"/>
        </w:rPr>
      </w:pPr>
    </w:p>
    <w:p w14:paraId="0C24BAEC" w14:textId="77777777" w:rsidR="00265D2A" w:rsidRPr="00A9522E" w:rsidRDefault="00265D2A">
      <w:pPr>
        <w:spacing w:line="276" w:lineRule="auto"/>
        <w:jc w:val="both"/>
        <w:rPr>
          <w:rFonts w:ascii="Times New Roman" w:hAnsi="Times New Roman" w:cs="Times New Roman"/>
        </w:rPr>
      </w:pPr>
    </w:p>
    <w:p w14:paraId="7823A48E" w14:textId="77777777" w:rsidR="00265D2A" w:rsidRPr="00A9522E" w:rsidRDefault="00265D2A">
      <w:pPr>
        <w:spacing w:line="276" w:lineRule="auto"/>
        <w:jc w:val="both"/>
        <w:rPr>
          <w:rFonts w:ascii="Times New Roman" w:hAnsi="Times New Roman" w:cs="Times New Roman"/>
        </w:rPr>
      </w:pPr>
    </w:p>
    <w:p w14:paraId="0A6CDDF7" w14:textId="77777777" w:rsidR="00265D2A" w:rsidRPr="00A9522E" w:rsidRDefault="00265D2A">
      <w:pPr>
        <w:spacing w:line="276" w:lineRule="auto"/>
        <w:jc w:val="both"/>
        <w:rPr>
          <w:rFonts w:ascii="Times New Roman" w:hAnsi="Times New Roman" w:cs="Times New Roman"/>
        </w:rPr>
      </w:pPr>
    </w:p>
    <w:p w14:paraId="0D8C024F" w14:textId="77777777" w:rsidR="00265D2A" w:rsidRPr="00A9522E" w:rsidRDefault="00265D2A">
      <w:pPr>
        <w:spacing w:line="276" w:lineRule="auto"/>
        <w:jc w:val="both"/>
        <w:rPr>
          <w:rFonts w:ascii="Times New Roman" w:hAnsi="Times New Roman" w:cs="Times New Roman"/>
        </w:rPr>
      </w:pPr>
    </w:p>
    <w:p w14:paraId="4F413F4E" w14:textId="77777777" w:rsidR="00265D2A" w:rsidRPr="00A9522E" w:rsidRDefault="00265D2A">
      <w:pPr>
        <w:spacing w:line="276" w:lineRule="auto"/>
        <w:jc w:val="both"/>
        <w:rPr>
          <w:rFonts w:ascii="Times New Roman" w:hAnsi="Times New Roman" w:cs="Times New Roman"/>
        </w:rPr>
      </w:pPr>
    </w:p>
    <w:p w14:paraId="15266C6E" w14:textId="77777777" w:rsidR="00265D2A" w:rsidRPr="00A9522E" w:rsidRDefault="00265D2A">
      <w:pPr>
        <w:spacing w:line="276" w:lineRule="auto"/>
        <w:jc w:val="both"/>
        <w:rPr>
          <w:rFonts w:ascii="Times New Roman" w:hAnsi="Times New Roman" w:cs="Times New Roman"/>
        </w:rPr>
      </w:pPr>
    </w:p>
    <w:p w14:paraId="7E1A6A4F" w14:textId="77777777" w:rsidR="00265D2A" w:rsidRPr="00A9522E" w:rsidRDefault="00265D2A" w:rsidP="00265D2A">
      <w:pPr>
        <w:spacing w:line="276" w:lineRule="auto"/>
        <w:rPr>
          <w:rFonts w:ascii="Times New Roman" w:hAnsi="Times New Roman" w:cs="Times New Roman"/>
          <w:b/>
        </w:rPr>
      </w:pPr>
      <w:r w:rsidRPr="00A9522E">
        <w:rPr>
          <w:rFonts w:ascii="Times New Roman" w:hAnsi="Times New Roman" w:cs="Times New Roman"/>
          <w:b/>
        </w:rPr>
        <w:t xml:space="preserve">ANEXO </w:t>
      </w:r>
      <w:r w:rsidR="00F6548B" w:rsidRPr="00A9522E">
        <w:rPr>
          <w:rFonts w:ascii="Times New Roman" w:hAnsi="Times New Roman" w:cs="Times New Roman"/>
          <w:b/>
        </w:rPr>
        <w:t>VIII</w:t>
      </w:r>
    </w:p>
    <w:p w14:paraId="566D5B4C" w14:textId="1771BFD7" w:rsidR="00196E12" w:rsidRPr="00A9522E" w:rsidRDefault="00196E12" w:rsidP="00196E12">
      <w:pPr>
        <w:spacing w:line="276" w:lineRule="auto"/>
        <w:rPr>
          <w:rFonts w:ascii="Times New Roman" w:hAnsi="Times New Roman" w:cs="Times New Roman"/>
          <w:b/>
        </w:rPr>
      </w:pPr>
      <w:r w:rsidRPr="00A9522E">
        <w:rPr>
          <w:rFonts w:ascii="Times New Roman" w:hAnsi="Times New Roman" w:cs="Times New Roman"/>
          <w:b/>
        </w:rPr>
        <w:t xml:space="preserve">PROCESSO DE LICITAÇÃO N° </w:t>
      </w:r>
      <w:r w:rsidR="00FC09F6">
        <w:rPr>
          <w:rFonts w:ascii="Times New Roman" w:hAnsi="Times New Roman" w:cs="Times New Roman"/>
          <w:b/>
        </w:rPr>
        <w:t>66</w:t>
      </w:r>
      <w:r w:rsidRPr="00A9522E">
        <w:rPr>
          <w:rFonts w:ascii="Times New Roman" w:hAnsi="Times New Roman" w:cs="Times New Roman"/>
          <w:b/>
        </w:rPr>
        <w:t>/2023</w:t>
      </w:r>
    </w:p>
    <w:p w14:paraId="3C546387" w14:textId="1AD945FF" w:rsidR="00196E12" w:rsidRPr="00A9522E" w:rsidRDefault="00196E12" w:rsidP="00196E12">
      <w:pPr>
        <w:spacing w:line="276" w:lineRule="auto"/>
        <w:rPr>
          <w:rFonts w:ascii="Times New Roman" w:hAnsi="Times New Roman" w:cs="Times New Roman"/>
          <w:b/>
          <w:lang w:val="pt-PT"/>
        </w:rPr>
      </w:pPr>
      <w:r w:rsidRPr="00A9522E">
        <w:rPr>
          <w:rFonts w:ascii="Times New Roman" w:hAnsi="Times New Roman" w:cs="Times New Roman"/>
          <w:b/>
          <w:lang w:val="pt-PT"/>
        </w:rPr>
        <w:t xml:space="preserve">PREGÃO ELETRÔNICO Nº </w:t>
      </w:r>
      <w:r w:rsidR="00FC09F6">
        <w:rPr>
          <w:rFonts w:ascii="Times New Roman" w:hAnsi="Times New Roman" w:cs="Times New Roman"/>
          <w:b/>
          <w:lang w:val="pt-PT"/>
        </w:rPr>
        <w:t>40</w:t>
      </w:r>
      <w:r w:rsidRPr="00A9522E">
        <w:rPr>
          <w:rFonts w:ascii="Times New Roman" w:hAnsi="Times New Roman" w:cs="Times New Roman"/>
          <w:b/>
          <w:lang w:val="pt-PT"/>
        </w:rPr>
        <w:t>/2023 - PMBP</w:t>
      </w:r>
    </w:p>
    <w:p w14:paraId="0C7B019F" w14:textId="77777777" w:rsidR="00265D2A" w:rsidRPr="00A9522E" w:rsidRDefault="00265D2A" w:rsidP="00265D2A">
      <w:pPr>
        <w:spacing w:line="276" w:lineRule="auto"/>
        <w:rPr>
          <w:rFonts w:ascii="Times New Roman" w:hAnsi="Times New Roman" w:cs="Times New Roman"/>
          <w:b/>
          <w:lang w:val="pt-PT"/>
        </w:rPr>
      </w:pPr>
    </w:p>
    <w:p w14:paraId="65F9E07D" w14:textId="77777777" w:rsidR="00265D2A" w:rsidRPr="00A9522E" w:rsidRDefault="00265D2A" w:rsidP="00265D2A">
      <w:pPr>
        <w:spacing w:line="276" w:lineRule="auto"/>
        <w:rPr>
          <w:rFonts w:ascii="Times New Roman" w:hAnsi="Times New Roman" w:cs="Times New Roman"/>
          <w:b/>
          <w:lang w:val="pt-PT"/>
        </w:rPr>
      </w:pPr>
    </w:p>
    <w:p w14:paraId="3E26104C" w14:textId="77777777" w:rsidR="00265D2A" w:rsidRPr="00A9522E" w:rsidRDefault="00265D2A" w:rsidP="00265D2A">
      <w:pPr>
        <w:spacing w:line="276" w:lineRule="auto"/>
        <w:rPr>
          <w:rFonts w:ascii="Times New Roman" w:hAnsi="Times New Roman" w:cs="Times New Roman"/>
          <w:b/>
          <w:lang w:val="pt-PT"/>
        </w:rPr>
      </w:pPr>
      <w:r w:rsidRPr="00A9522E">
        <w:rPr>
          <w:rFonts w:ascii="Times New Roman" w:hAnsi="Times New Roman" w:cs="Times New Roman"/>
          <w:b/>
          <w:lang w:val="pt-PT"/>
        </w:rPr>
        <w:t>DECLARAÇÃO</w:t>
      </w:r>
    </w:p>
    <w:p w14:paraId="554C1B3C" w14:textId="77777777" w:rsidR="00265D2A" w:rsidRPr="00A9522E" w:rsidRDefault="00265D2A" w:rsidP="00265D2A">
      <w:pPr>
        <w:spacing w:line="276" w:lineRule="auto"/>
        <w:rPr>
          <w:rFonts w:ascii="Times New Roman" w:hAnsi="Times New Roman" w:cs="Times New Roman"/>
        </w:rPr>
      </w:pPr>
    </w:p>
    <w:p w14:paraId="63BDAEA7" w14:textId="77777777" w:rsidR="00085DDC" w:rsidRPr="00A9522E" w:rsidRDefault="00265D2A" w:rsidP="00265D2A">
      <w:pPr>
        <w:spacing w:line="276" w:lineRule="auto"/>
        <w:jc w:val="left"/>
        <w:rPr>
          <w:rFonts w:ascii="Times New Roman" w:hAnsi="Times New Roman" w:cs="Times New Roman"/>
        </w:rPr>
      </w:pPr>
      <w:r w:rsidRPr="00A9522E">
        <w:rPr>
          <w:rFonts w:ascii="Times New Roman" w:hAnsi="Times New Roman" w:cs="Times New Roman"/>
        </w:rPr>
        <w:t>(Razão Social): _________________________________________________________________</w:t>
      </w:r>
    </w:p>
    <w:p w14:paraId="7EE21F0C" w14:textId="77777777" w:rsidR="00265D2A" w:rsidRPr="00A9522E" w:rsidRDefault="00265D2A" w:rsidP="00265D2A">
      <w:pPr>
        <w:spacing w:line="276" w:lineRule="auto"/>
        <w:jc w:val="left"/>
        <w:rPr>
          <w:rFonts w:ascii="Times New Roman" w:hAnsi="Times New Roman" w:cs="Times New Roman"/>
        </w:rPr>
      </w:pPr>
    </w:p>
    <w:p w14:paraId="43CDFC28" w14:textId="77777777" w:rsidR="00265D2A" w:rsidRPr="00A9522E" w:rsidRDefault="00265D2A" w:rsidP="00265D2A">
      <w:pPr>
        <w:spacing w:line="276" w:lineRule="auto"/>
        <w:jc w:val="left"/>
        <w:rPr>
          <w:rFonts w:ascii="Times New Roman" w:hAnsi="Times New Roman" w:cs="Times New Roman"/>
        </w:rPr>
      </w:pPr>
      <w:r w:rsidRPr="00A9522E">
        <w:rPr>
          <w:rFonts w:ascii="Times New Roman" w:hAnsi="Times New Roman" w:cs="Times New Roman"/>
        </w:rPr>
        <w:t>CNPJ/MF N°: __________________________________________________________________</w:t>
      </w:r>
    </w:p>
    <w:p w14:paraId="504F5A7B" w14:textId="77777777" w:rsidR="00265D2A" w:rsidRPr="00A9522E" w:rsidRDefault="00265D2A" w:rsidP="00265D2A">
      <w:pPr>
        <w:spacing w:line="276" w:lineRule="auto"/>
        <w:jc w:val="left"/>
        <w:rPr>
          <w:rFonts w:ascii="Times New Roman" w:hAnsi="Times New Roman" w:cs="Times New Roman"/>
        </w:rPr>
      </w:pPr>
    </w:p>
    <w:p w14:paraId="0F4EF342" w14:textId="77777777" w:rsidR="00265D2A" w:rsidRPr="00A9522E" w:rsidRDefault="00265D2A" w:rsidP="00265D2A">
      <w:pPr>
        <w:spacing w:line="276" w:lineRule="auto"/>
        <w:jc w:val="left"/>
        <w:rPr>
          <w:rFonts w:ascii="Times New Roman" w:hAnsi="Times New Roman" w:cs="Times New Roman"/>
        </w:rPr>
      </w:pPr>
      <w:r w:rsidRPr="00A9522E">
        <w:rPr>
          <w:rFonts w:ascii="Times New Roman" w:hAnsi="Times New Roman" w:cs="Times New Roman"/>
        </w:rPr>
        <w:t>Sediada ______________________________________________________________________</w:t>
      </w:r>
    </w:p>
    <w:p w14:paraId="62D6E4E5" w14:textId="77777777" w:rsidR="00CF2015" w:rsidRPr="00A9522E" w:rsidRDefault="00CF2015" w:rsidP="00265D2A">
      <w:pPr>
        <w:spacing w:line="276" w:lineRule="auto"/>
        <w:jc w:val="left"/>
        <w:rPr>
          <w:rFonts w:ascii="Times New Roman" w:hAnsi="Times New Roman" w:cs="Times New Roman"/>
        </w:rPr>
      </w:pPr>
      <w:r w:rsidRPr="00A9522E">
        <w:rPr>
          <w:rFonts w:ascii="Times New Roman" w:hAnsi="Times New Roman" w:cs="Times New Roman"/>
        </w:rPr>
        <w:t>(Endereço Completo)</w:t>
      </w:r>
    </w:p>
    <w:p w14:paraId="69180EB0" w14:textId="77777777" w:rsidR="00CF2015" w:rsidRPr="00A9522E" w:rsidRDefault="00CF2015" w:rsidP="00265D2A">
      <w:pPr>
        <w:spacing w:line="276" w:lineRule="auto"/>
        <w:jc w:val="left"/>
        <w:rPr>
          <w:rFonts w:ascii="Times New Roman" w:hAnsi="Times New Roman" w:cs="Times New Roman"/>
        </w:rPr>
      </w:pPr>
    </w:p>
    <w:p w14:paraId="0769254F" w14:textId="6B8C4B03" w:rsidR="00CF2015" w:rsidRPr="00A9522E" w:rsidRDefault="00CF2015" w:rsidP="00294B2C">
      <w:pPr>
        <w:spacing w:line="276" w:lineRule="auto"/>
        <w:ind w:firstLine="720"/>
        <w:jc w:val="both"/>
        <w:rPr>
          <w:rFonts w:ascii="Times New Roman" w:hAnsi="Times New Roman" w:cs="Times New Roman"/>
          <w:lang w:val="pt-PT"/>
        </w:rPr>
      </w:pPr>
      <w:r w:rsidRPr="00A9522E">
        <w:rPr>
          <w:rFonts w:ascii="Times New Roman" w:hAnsi="Times New Roman" w:cs="Times New Roman"/>
          <w:lang w:val="pt-PT"/>
        </w:rPr>
        <w:t>Declara, sob as penas da lei, que na qualidade de proponente de procedimento licitatório sob  a modalidade Pregão Eletrônico nº</w:t>
      </w:r>
      <w:r w:rsidRPr="00A9522E">
        <w:rPr>
          <w:rFonts w:ascii="Times New Roman" w:hAnsi="Times New Roman" w:cs="Times New Roman"/>
          <w:b/>
          <w:u w:val="single"/>
          <w:lang w:val="pt-PT"/>
        </w:rPr>
        <w:t xml:space="preserve"> </w:t>
      </w:r>
      <w:r w:rsidR="004165E7" w:rsidRPr="00A9522E">
        <w:rPr>
          <w:rFonts w:ascii="Times New Roman" w:hAnsi="Times New Roman" w:cs="Times New Roman"/>
          <w:b/>
          <w:u w:val="single"/>
          <w:lang w:val="pt-PT"/>
        </w:rPr>
        <w:t>26</w:t>
      </w:r>
      <w:r w:rsidRPr="00A9522E">
        <w:rPr>
          <w:rFonts w:ascii="Times New Roman" w:hAnsi="Times New Roman" w:cs="Times New Roman"/>
          <w:b/>
          <w:u w:val="single"/>
          <w:lang w:val="pt-PT"/>
        </w:rPr>
        <w:t>/2023</w:t>
      </w:r>
      <w:r w:rsidRPr="00A9522E">
        <w:rPr>
          <w:rFonts w:ascii="Times New Roman" w:hAnsi="Times New Roman" w:cs="Times New Roman"/>
          <w:lang w:val="pt-PT"/>
        </w:rPr>
        <w:t>, instaurada pelo Município de</w:t>
      </w:r>
      <w:r w:rsidR="00294B2C">
        <w:rPr>
          <w:rFonts w:ascii="Times New Roman" w:hAnsi="Times New Roman" w:cs="Times New Roman"/>
          <w:lang w:val="pt-PT"/>
        </w:rPr>
        <w:t xml:space="preserve"> </w:t>
      </w:r>
      <w:r w:rsidRPr="00A9522E">
        <w:rPr>
          <w:rFonts w:ascii="Times New Roman" w:hAnsi="Times New Roman" w:cs="Times New Roman"/>
          <w:lang w:val="pt-PT"/>
        </w:rPr>
        <w:t>Pescaria Brava - SC, não integra nosso corpo social, nem nosso quadro funcional empregado público ou membro comissionado de órgão direto ou indireto da Administração Municipal.</w:t>
      </w:r>
    </w:p>
    <w:p w14:paraId="67C8F122" w14:textId="77777777" w:rsidR="00CF2015" w:rsidRPr="00A9522E" w:rsidRDefault="00CF2015" w:rsidP="00CF2015">
      <w:pPr>
        <w:spacing w:line="276" w:lineRule="auto"/>
        <w:jc w:val="both"/>
        <w:rPr>
          <w:rFonts w:ascii="Times New Roman" w:hAnsi="Times New Roman" w:cs="Times New Roman"/>
          <w:lang w:val="pt-PT"/>
        </w:rPr>
      </w:pPr>
    </w:p>
    <w:p w14:paraId="22D7905A" w14:textId="77777777" w:rsidR="00CF2015" w:rsidRPr="00A9522E" w:rsidRDefault="00CF2015" w:rsidP="00CF2015">
      <w:pPr>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Por ser verdade, firmamos o presente. </w:t>
      </w:r>
    </w:p>
    <w:p w14:paraId="42C98EDB" w14:textId="77777777" w:rsidR="00CF2015" w:rsidRPr="00A9522E" w:rsidRDefault="00CF2015" w:rsidP="00CF2015">
      <w:pPr>
        <w:spacing w:line="276" w:lineRule="auto"/>
        <w:jc w:val="both"/>
        <w:rPr>
          <w:rFonts w:ascii="Times New Roman" w:hAnsi="Times New Roman" w:cs="Times New Roman"/>
          <w:lang w:val="pt-PT"/>
        </w:rPr>
      </w:pPr>
    </w:p>
    <w:p w14:paraId="497A504F" w14:textId="77777777" w:rsidR="00CF2015" w:rsidRPr="00A9522E" w:rsidRDefault="00CF2015" w:rsidP="00CF2015">
      <w:pPr>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Data </w:t>
      </w:r>
      <w:r w:rsidRPr="00A9522E">
        <w:rPr>
          <w:rFonts w:ascii="Times New Roman" w:hAnsi="Times New Roman" w:cs="Times New Roman"/>
          <w:u w:val="single"/>
          <w:lang w:val="pt-PT"/>
        </w:rPr>
        <w:t xml:space="preserve"> </w:t>
      </w:r>
      <w:r w:rsidRPr="00A9522E">
        <w:rPr>
          <w:rFonts w:ascii="Times New Roman" w:hAnsi="Times New Roman" w:cs="Times New Roman"/>
          <w:u w:val="single"/>
          <w:lang w:val="pt-PT"/>
        </w:rPr>
        <w:tab/>
        <w:t>_____________________________</w:t>
      </w:r>
    </w:p>
    <w:p w14:paraId="7467BDFD" w14:textId="77777777" w:rsidR="00CF2015" w:rsidRPr="00A9522E" w:rsidRDefault="00CF2015" w:rsidP="00CF2015">
      <w:pPr>
        <w:spacing w:line="276" w:lineRule="auto"/>
        <w:jc w:val="both"/>
        <w:rPr>
          <w:rFonts w:ascii="Times New Roman" w:hAnsi="Times New Roman" w:cs="Times New Roman"/>
        </w:rPr>
      </w:pPr>
    </w:p>
    <w:p w14:paraId="4AF08434" w14:textId="77777777" w:rsidR="00CF2015" w:rsidRPr="00A9522E" w:rsidRDefault="00CF2015" w:rsidP="00CF2015">
      <w:pPr>
        <w:spacing w:line="276" w:lineRule="auto"/>
        <w:jc w:val="both"/>
        <w:rPr>
          <w:rFonts w:ascii="Times New Roman" w:hAnsi="Times New Roman" w:cs="Times New Roman"/>
          <w:lang w:val="pt-PT"/>
        </w:rPr>
      </w:pPr>
      <w:r w:rsidRPr="00A9522E">
        <w:rPr>
          <w:rFonts w:ascii="Times New Roman" w:hAnsi="Times New Roman" w:cs="Times New Roman"/>
          <w:lang w:val="pt-PT"/>
        </w:rPr>
        <w:t>Local</w:t>
      </w:r>
      <w:r w:rsidRPr="00A9522E">
        <w:rPr>
          <w:rFonts w:ascii="Times New Roman" w:hAnsi="Times New Roman" w:cs="Times New Roman"/>
          <w:u w:val="single"/>
          <w:lang w:val="pt-PT"/>
        </w:rPr>
        <w:t xml:space="preserve"> </w:t>
      </w:r>
      <w:r w:rsidRPr="00A9522E">
        <w:rPr>
          <w:rFonts w:ascii="Times New Roman" w:hAnsi="Times New Roman" w:cs="Times New Roman"/>
          <w:u w:val="single"/>
          <w:lang w:val="pt-PT"/>
        </w:rPr>
        <w:tab/>
        <w:t>_____________________________</w:t>
      </w:r>
    </w:p>
    <w:p w14:paraId="080C8AF2" w14:textId="77777777" w:rsidR="00CF2015" w:rsidRPr="00A9522E" w:rsidRDefault="00CF2015" w:rsidP="00CF2015">
      <w:pPr>
        <w:spacing w:line="276" w:lineRule="auto"/>
        <w:jc w:val="both"/>
        <w:rPr>
          <w:rFonts w:ascii="Times New Roman" w:hAnsi="Times New Roman" w:cs="Times New Roman"/>
        </w:rPr>
      </w:pPr>
    </w:p>
    <w:p w14:paraId="643B2766" w14:textId="77777777" w:rsidR="00CF2015" w:rsidRPr="00A9522E" w:rsidRDefault="00CF2015" w:rsidP="00CF2015">
      <w:pPr>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Nome do declarante </w:t>
      </w:r>
      <w:r w:rsidRPr="00A9522E">
        <w:rPr>
          <w:rFonts w:ascii="Times New Roman" w:hAnsi="Times New Roman" w:cs="Times New Roman"/>
          <w:u w:val="single"/>
          <w:lang w:val="pt-PT"/>
        </w:rPr>
        <w:t xml:space="preserve"> </w:t>
      </w:r>
      <w:r w:rsidRPr="00A9522E">
        <w:rPr>
          <w:rFonts w:ascii="Times New Roman" w:hAnsi="Times New Roman" w:cs="Times New Roman"/>
          <w:u w:val="single"/>
          <w:lang w:val="pt-PT"/>
        </w:rPr>
        <w:tab/>
        <w:t>_________________</w:t>
      </w:r>
    </w:p>
    <w:p w14:paraId="4C636AD1" w14:textId="77777777" w:rsidR="00CF2015" w:rsidRPr="00A9522E" w:rsidRDefault="00CF2015" w:rsidP="00CF2015">
      <w:pPr>
        <w:spacing w:line="276" w:lineRule="auto"/>
        <w:jc w:val="both"/>
        <w:rPr>
          <w:rFonts w:ascii="Times New Roman" w:hAnsi="Times New Roman" w:cs="Times New Roman"/>
        </w:rPr>
      </w:pPr>
    </w:p>
    <w:p w14:paraId="1D05A9F2" w14:textId="77777777" w:rsidR="00CF2015" w:rsidRPr="00A9522E" w:rsidRDefault="00CF2015" w:rsidP="00CF2015">
      <w:pPr>
        <w:spacing w:line="276" w:lineRule="auto"/>
        <w:jc w:val="both"/>
        <w:rPr>
          <w:rFonts w:ascii="Times New Roman" w:hAnsi="Times New Roman" w:cs="Times New Roman"/>
          <w:lang w:val="pt-PT"/>
        </w:rPr>
      </w:pPr>
      <w:r w:rsidRPr="00A9522E">
        <w:rPr>
          <w:rFonts w:ascii="Times New Roman" w:hAnsi="Times New Roman" w:cs="Times New Roman"/>
          <w:lang w:val="pt-PT"/>
        </w:rPr>
        <w:t>RG ________________________________</w:t>
      </w:r>
    </w:p>
    <w:p w14:paraId="7D557078" w14:textId="77777777" w:rsidR="00CF2015" w:rsidRPr="00A9522E" w:rsidRDefault="00CF2015" w:rsidP="00CF2015">
      <w:pPr>
        <w:spacing w:line="276" w:lineRule="auto"/>
        <w:jc w:val="both"/>
        <w:rPr>
          <w:rFonts w:ascii="Times New Roman" w:hAnsi="Times New Roman" w:cs="Times New Roman"/>
          <w:lang w:val="pt-PT"/>
        </w:rPr>
      </w:pPr>
    </w:p>
    <w:p w14:paraId="51C89757" w14:textId="77777777" w:rsidR="00CF2015" w:rsidRPr="00A9522E" w:rsidRDefault="00CF2015" w:rsidP="00CF2015">
      <w:pPr>
        <w:spacing w:line="276" w:lineRule="auto"/>
        <w:jc w:val="both"/>
        <w:rPr>
          <w:rFonts w:ascii="Times New Roman" w:hAnsi="Times New Roman" w:cs="Times New Roman"/>
        </w:rPr>
      </w:pPr>
      <w:r w:rsidRPr="00A9522E">
        <w:rPr>
          <w:rFonts w:ascii="Times New Roman" w:hAnsi="Times New Roman" w:cs="Times New Roman"/>
          <w:lang w:val="pt-PT"/>
        </w:rPr>
        <w:t>CPF ________________________________</w:t>
      </w:r>
    </w:p>
    <w:p w14:paraId="1762C63D" w14:textId="77777777" w:rsidR="00265D2A" w:rsidRPr="00A9522E" w:rsidRDefault="00265D2A" w:rsidP="00265D2A">
      <w:pPr>
        <w:spacing w:line="276" w:lineRule="auto"/>
        <w:jc w:val="left"/>
        <w:rPr>
          <w:rFonts w:ascii="Times New Roman" w:hAnsi="Times New Roman" w:cs="Times New Roman"/>
        </w:rPr>
      </w:pPr>
    </w:p>
    <w:p w14:paraId="435BDFA3" w14:textId="77777777" w:rsidR="00CF2015" w:rsidRPr="00A9522E" w:rsidRDefault="00CF2015" w:rsidP="00265D2A">
      <w:pPr>
        <w:spacing w:line="276" w:lineRule="auto"/>
        <w:jc w:val="left"/>
        <w:rPr>
          <w:rFonts w:ascii="Times New Roman" w:hAnsi="Times New Roman" w:cs="Times New Roman"/>
        </w:rPr>
      </w:pPr>
    </w:p>
    <w:p w14:paraId="369F4303" w14:textId="77777777" w:rsidR="00CF2015" w:rsidRPr="00A9522E" w:rsidRDefault="00CF2015" w:rsidP="00294B2C">
      <w:pPr>
        <w:spacing w:line="276" w:lineRule="auto"/>
        <w:jc w:val="both"/>
        <w:rPr>
          <w:rFonts w:ascii="Times New Roman" w:hAnsi="Times New Roman" w:cs="Times New Roman"/>
          <w:lang w:val="pt-PT"/>
        </w:rPr>
      </w:pPr>
      <w:r w:rsidRPr="00A9522E">
        <w:rPr>
          <w:rFonts w:ascii="Times New Roman" w:hAnsi="Times New Roman" w:cs="Times New Roman"/>
          <w:lang w:val="pt-PT"/>
        </w:rPr>
        <w:t>OBS. Esta declaração deverá ser emitida em papel timbrado da empresa proponente e carimbada com o número do CNPJ.</w:t>
      </w:r>
    </w:p>
    <w:p w14:paraId="16DA98EB" w14:textId="77777777" w:rsidR="00CF2015" w:rsidRPr="00A9522E" w:rsidRDefault="00CF2015" w:rsidP="00265D2A">
      <w:pPr>
        <w:spacing w:line="276" w:lineRule="auto"/>
        <w:jc w:val="left"/>
        <w:rPr>
          <w:rFonts w:ascii="Times New Roman" w:hAnsi="Times New Roman" w:cs="Times New Roman"/>
        </w:rPr>
      </w:pPr>
    </w:p>
    <w:p w14:paraId="5B292624" w14:textId="77777777" w:rsidR="00265D2A" w:rsidRPr="00A9522E" w:rsidRDefault="00265D2A" w:rsidP="00265D2A">
      <w:pPr>
        <w:spacing w:line="276" w:lineRule="auto"/>
        <w:jc w:val="left"/>
        <w:rPr>
          <w:rFonts w:ascii="Times New Roman" w:hAnsi="Times New Roman" w:cs="Times New Roman"/>
        </w:rPr>
      </w:pPr>
    </w:p>
    <w:p w14:paraId="54A92AD0" w14:textId="77777777" w:rsidR="00265D2A" w:rsidRPr="00A9522E" w:rsidRDefault="00265D2A" w:rsidP="00265D2A">
      <w:pPr>
        <w:spacing w:line="276" w:lineRule="auto"/>
        <w:jc w:val="left"/>
        <w:rPr>
          <w:rFonts w:ascii="Times New Roman" w:hAnsi="Times New Roman" w:cs="Times New Roman"/>
        </w:rPr>
      </w:pPr>
    </w:p>
    <w:p w14:paraId="78DC5170" w14:textId="77777777" w:rsidR="00265D2A" w:rsidRPr="00A9522E" w:rsidRDefault="00265D2A" w:rsidP="00265D2A">
      <w:pPr>
        <w:spacing w:line="276" w:lineRule="auto"/>
        <w:jc w:val="left"/>
        <w:rPr>
          <w:rFonts w:ascii="Times New Roman" w:hAnsi="Times New Roman" w:cs="Times New Roman"/>
        </w:rPr>
      </w:pPr>
    </w:p>
    <w:p w14:paraId="372D3AC3" w14:textId="77777777" w:rsidR="00265D2A" w:rsidRPr="00A9522E" w:rsidRDefault="00265D2A" w:rsidP="00265D2A">
      <w:pPr>
        <w:spacing w:line="276" w:lineRule="auto"/>
        <w:jc w:val="left"/>
        <w:rPr>
          <w:rFonts w:ascii="Times New Roman" w:hAnsi="Times New Roman" w:cs="Times New Roman"/>
        </w:rPr>
      </w:pPr>
    </w:p>
    <w:p w14:paraId="5D341518" w14:textId="77777777" w:rsidR="00265D2A" w:rsidRPr="00A9522E" w:rsidRDefault="00265D2A" w:rsidP="00265D2A">
      <w:pPr>
        <w:spacing w:line="276" w:lineRule="auto"/>
        <w:jc w:val="left"/>
        <w:rPr>
          <w:rFonts w:ascii="Times New Roman" w:hAnsi="Times New Roman" w:cs="Times New Roman"/>
        </w:rPr>
      </w:pPr>
    </w:p>
    <w:p w14:paraId="321A13C9" w14:textId="77777777" w:rsidR="00265D2A" w:rsidRPr="00A9522E" w:rsidRDefault="00265D2A" w:rsidP="00265D2A">
      <w:pPr>
        <w:spacing w:line="276" w:lineRule="auto"/>
        <w:jc w:val="left"/>
        <w:rPr>
          <w:rFonts w:ascii="Times New Roman" w:hAnsi="Times New Roman" w:cs="Times New Roman"/>
        </w:rPr>
      </w:pPr>
    </w:p>
    <w:p w14:paraId="2D75C63C" w14:textId="77777777" w:rsidR="00265D2A" w:rsidRPr="00A9522E" w:rsidRDefault="00265D2A" w:rsidP="00265D2A">
      <w:pPr>
        <w:spacing w:line="276" w:lineRule="auto"/>
        <w:jc w:val="left"/>
        <w:rPr>
          <w:rFonts w:ascii="Times New Roman" w:hAnsi="Times New Roman" w:cs="Times New Roman"/>
        </w:rPr>
      </w:pPr>
    </w:p>
    <w:p w14:paraId="1A42B8D3" w14:textId="77777777" w:rsidR="00265D2A" w:rsidRPr="00A9522E" w:rsidRDefault="00265D2A" w:rsidP="00265D2A">
      <w:pPr>
        <w:spacing w:line="276" w:lineRule="auto"/>
        <w:jc w:val="left"/>
        <w:rPr>
          <w:rFonts w:ascii="Times New Roman" w:hAnsi="Times New Roman" w:cs="Times New Roman"/>
        </w:rPr>
      </w:pPr>
    </w:p>
    <w:p w14:paraId="0CB94601" w14:textId="77777777" w:rsidR="00265D2A" w:rsidRPr="00A9522E" w:rsidRDefault="00265D2A" w:rsidP="00265D2A">
      <w:pPr>
        <w:spacing w:line="276" w:lineRule="auto"/>
        <w:jc w:val="left"/>
        <w:rPr>
          <w:rFonts w:ascii="Times New Roman" w:hAnsi="Times New Roman" w:cs="Times New Roman"/>
        </w:rPr>
      </w:pPr>
    </w:p>
    <w:p w14:paraId="3ABF558D" w14:textId="77777777" w:rsidR="004F4931" w:rsidRPr="00A9522E" w:rsidRDefault="00447763">
      <w:pPr>
        <w:spacing w:line="276" w:lineRule="auto"/>
        <w:rPr>
          <w:rFonts w:ascii="Times New Roman" w:hAnsi="Times New Roman" w:cs="Times New Roman"/>
          <w:b/>
        </w:rPr>
      </w:pPr>
      <w:r w:rsidRPr="00A9522E">
        <w:rPr>
          <w:rFonts w:ascii="Times New Roman" w:hAnsi="Times New Roman" w:cs="Times New Roman"/>
          <w:b/>
        </w:rPr>
        <w:t xml:space="preserve">ANEXO </w:t>
      </w:r>
      <w:r w:rsidR="00853535" w:rsidRPr="00A9522E">
        <w:rPr>
          <w:rFonts w:ascii="Times New Roman" w:hAnsi="Times New Roman" w:cs="Times New Roman"/>
          <w:b/>
        </w:rPr>
        <w:t>IX</w:t>
      </w:r>
    </w:p>
    <w:p w14:paraId="5941DD1C" w14:textId="5999C514" w:rsidR="00196E12" w:rsidRPr="00A9522E" w:rsidRDefault="00196E12" w:rsidP="00196E12">
      <w:pPr>
        <w:spacing w:line="276" w:lineRule="auto"/>
        <w:rPr>
          <w:rFonts w:ascii="Times New Roman" w:hAnsi="Times New Roman" w:cs="Times New Roman"/>
          <w:b/>
        </w:rPr>
      </w:pPr>
      <w:r w:rsidRPr="00A9522E">
        <w:rPr>
          <w:rFonts w:ascii="Times New Roman" w:hAnsi="Times New Roman" w:cs="Times New Roman"/>
          <w:b/>
        </w:rPr>
        <w:t xml:space="preserve">PROCESSO DE LICITAÇÃO N° </w:t>
      </w:r>
      <w:r w:rsidR="00FC09F6">
        <w:rPr>
          <w:rFonts w:ascii="Times New Roman" w:hAnsi="Times New Roman" w:cs="Times New Roman"/>
          <w:b/>
        </w:rPr>
        <w:t>66</w:t>
      </w:r>
      <w:r w:rsidRPr="00A9522E">
        <w:rPr>
          <w:rFonts w:ascii="Times New Roman" w:hAnsi="Times New Roman" w:cs="Times New Roman"/>
          <w:b/>
        </w:rPr>
        <w:t>/2023</w:t>
      </w:r>
    </w:p>
    <w:p w14:paraId="4ECC61AC" w14:textId="08ACB4FD" w:rsidR="00196E12" w:rsidRPr="00A9522E" w:rsidRDefault="00196E12" w:rsidP="00196E12">
      <w:pPr>
        <w:spacing w:line="276" w:lineRule="auto"/>
        <w:rPr>
          <w:rFonts w:ascii="Times New Roman" w:hAnsi="Times New Roman" w:cs="Times New Roman"/>
          <w:b/>
          <w:lang w:val="pt-PT"/>
        </w:rPr>
      </w:pPr>
      <w:r w:rsidRPr="00A9522E">
        <w:rPr>
          <w:rFonts w:ascii="Times New Roman" w:hAnsi="Times New Roman" w:cs="Times New Roman"/>
          <w:b/>
          <w:lang w:val="pt-PT"/>
        </w:rPr>
        <w:t xml:space="preserve">PREGÃO ELETRÔNICO Nº </w:t>
      </w:r>
      <w:r w:rsidR="00FC09F6">
        <w:rPr>
          <w:rFonts w:ascii="Times New Roman" w:hAnsi="Times New Roman" w:cs="Times New Roman"/>
          <w:b/>
          <w:lang w:val="pt-PT"/>
        </w:rPr>
        <w:t>40</w:t>
      </w:r>
      <w:r w:rsidRPr="00A9522E">
        <w:rPr>
          <w:rFonts w:ascii="Times New Roman" w:hAnsi="Times New Roman" w:cs="Times New Roman"/>
          <w:b/>
          <w:lang w:val="pt-PT"/>
        </w:rPr>
        <w:t>/2023 - PMBP</w:t>
      </w:r>
    </w:p>
    <w:p w14:paraId="11CBEFE9" w14:textId="77777777" w:rsidR="004F4931" w:rsidRPr="00A9522E" w:rsidRDefault="004F4931">
      <w:pPr>
        <w:spacing w:line="276" w:lineRule="auto"/>
        <w:rPr>
          <w:rFonts w:ascii="Times New Roman" w:hAnsi="Times New Roman" w:cs="Times New Roman"/>
          <w:b/>
        </w:rPr>
      </w:pPr>
    </w:p>
    <w:p w14:paraId="57BF6AC0" w14:textId="77777777" w:rsidR="004F4931" w:rsidRPr="00A9522E" w:rsidRDefault="00447763">
      <w:pPr>
        <w:spacing w:line="276" w:lineRule="auto"/>
        <w:rPr>
          <w:rFonts w:ascii="Times New Roman" w:hAnsi="Times New Roman" w:cs="Times New Roman"/>
          <w:b/>
        </w:rPr>
      </w:pPr>
      <w:r w:rsidRPr="00A9522E">
        <w:rPr>
          <w:rFonts w:ascii="Times New Roman" w:hAnsi="Times New Roman" w:cs="Times New Roman"/>
          <w:b/>
        </w:rPr>
        <w:t>MINUTA D</w:t>
      </w:r>
      <w:r w:rsidR="004E36F0" w:rsidRPr="00A9522E">
        <w:rPr>
          <w:rFonts w:ascii="Times New Roman" w:hAnsi="Times New Roman" w:cs="Times New Roman"/>
          <w:b/>
        </w:rPr>
        <w:t>O CONTRATO</w:t>
      </w:r>
    </w:p>
    <w:p w14:paraId="656F2EED" w14:textId="77777777" w:rsidR="00903375" w:rsidRPr="00A9522E" w:rsidRDefault="00903375">
      <w:pPr>
        <w:spacing w:line="276" w:lineRule="auto"/>
        <w:rPr>
          <w:rFonts w:ascii="Times New Roman" w:hAnsi="Times New Roman" w:cs="Times New Roman"/>
          <w:b/>
        </w:rPr>
      </w:pPr>
    </w:p>
    <w:p w14:paraId="358107F9" w14:textId="3785A012" w:rsidR="00903375" w:rsidRPr="004C685A" w:rsidRDefault="004C685A" w:rsidP="004C685A">
      <w:pPr>
        <w:autoSpaceDE w:val="0"/>
        <w:autoSpaceDN w:val="0"/>
        <w:jc w:val="both"/>
        <w:rPr>
          <w:rFonts w:ascii="Times New Roman" w:hAnsi="Times New Roman" w:cs="Times New Roman"/>
        </w:rPr>
      </w:pPr>
      <w:r w:rsidRPr="004C685A">
        <w:rPr>
          <w:rFonts w:ascii="Times New Roman" w:hAnsi="Times New Roman" w:cs="Times New Roman"/>
        </w:rPr>
        <w:t xml:space="preserve">Termo de contrato para prestação de serviços terceirizados de agentes de serviços gerais, merendeira, zelador, supervisor/encarregado e recepcionista, conforme condições, quantidades e exigências estabelecidas neste instrumento. </w:t>
      </w:r>
      <w:r w:rsidRPr="004C685A">
        <w:rPr>
          <w:rFonts w:ascii="Times New Roman" w:hAnsi="Times New Roman" w:cs="Times New Roman"/>
          <w:b/>
        </w:rPr>
        <w:t>O MUNICÍPIO DE PESCARIA BRAVA</w:t>
      </w:r>
      <w:r w:rsidRPr="004C685A">
        <w:rPr>
          <w:rFonts w:ascii="Times New Roman" w:hAnsi="Times New Roman" w:cs="Times New Roman"/>
        </w:rPr>
        <w:t xml:space="preserve">, doravante denominado </w:t>
      </w:r>
      <w:r w:rsidRPr="004C685A">
        <w:rPr>
          <w:rFonts w:ascii="Times New Roman" w:hAnsi="Times New Roman" w:cs="Times New Roman"/>
          <w:b/>
        </w:rPr>
        <w:t>CONTRATANTE</w:t>
      </w:r>
      <w:r w:rsidRPr="004C685A">
        <w:rPr>
          <w:rFonts w:ascii="Times New Roman" w:hAnsi="Times New Roman" w:cs="Times New Roman"/>
        </w:rPr>
        <w:t xml:space="preserve">, neste ato representado pelo Sr. Prefeito Municipal o Sr. </w:t>
      </w:r>
      <w:r w:rsidRPr="004C685A">
        <w:rPr>
          <w:rFonts w:ascii="Times New Roman" w:hAnsi="Times New Roman" w:cs="Times New Roman"/>
          <w:b/>
        </w:rPr>
        <w:t>LOURIVAL DE OLIVEIRA IZIDORO</w:t>
      </w:r>
      <w:r w:rsidRPr="004C685A">
        <w:rPr>
          <w:rFonts w:ascii="Times New Roman" w:hAnsi="Times New Roman" w:cs="Times New Roman"/>
        </w:rPr>
        <w:t>, com endereço na ROD. SC 437, Km 8, Centro, Pescaria Brava, inscrito no CNPJ Nº 16.780.795/0001-38, e de outro lado XXXXXXXXXXX inscrita no CNPJ sob o nº ....................., estabelecida na Rua ......................., Nº ..............., no Município .................., Estado ............, CEP nº ................, neste ato representada por seu representante legal, Sr. (a) ......................, portador da cédula de identidade nº ..................., expedida pela ...................., doravante denominada CONTRATADA, firmam o presente Instrumento, em conformidade com a Lei Federal nº 8.666/93 e suas alterações, além das cláusulas e condições abaixo estipuladas:</w:t>
      </w:r>
    </w:p>
    <w:p w14:paraId="3FDD9D32" w14:textId="77777777" w:rsidR="004C685A" w:rsidRPr="00A9522E" w:rsidRDefault="004C685A" w:rsidP="00903375">
      <w:pPr>
        <w:widowControl w:val="0"/>
        <w:spacing w:line="276" w:lineRule="auto"/>
        <w:jc w:val="both"/>
        <w:rPr>
          <w:rFonts w:ascii="Times New Roman" w:hAnsi="Times New Roman" w:cs="Times New Roman"/>
          <w:lang w:val="pt-PT"/>
        </w:rPr>
      </w:pPr>
    </w:p>
    <w:p w14:paraId="321B9FB8" w14:textId="77777777" w:rsidR="00903375" w:rsidRPr="00A9522E" w:rsidRDefault="00903375" w:rsidP="00903375">
      <w:pPr>
        <w:widowControl w:val="0"/>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CLÁUSULA PRIMEIRA - OBJETO</w:t>
      </w:r>
    </w:p>
    <w:p w14:paraId="68CB1B86" w14:textId="77777777" w:rsidR="00903375" w:rsidRPr="00A9522E" w:rsidRDefault="00903375" w:rsidP="00903375">
      <w:pPr>
        <w:widowControl w:val="0"/>
        <w:spacing w:line="276" w:lineRule="auto"/>
        <w:jc w:val="both"/>
        <w:rPr>
          <w:rFonts w:ascii="Times New Roman" w:hAnsi="Times New Roman" w:cs="Times New Roman"/>
          <w:b/>
          <w:lang w:val="pt-PT"/>
        </w:rPr>
      </w:pPr>
    </w:p>
    <w:p w14:paraId="2EA565D0" w14:textId="272E01AC" w:rsidR="00CB0CF8" w:rsidRPr="004C685A" w:rsidRDefault="004C685A" w:rsidP="00CB0CF8">
      <w:pPr>
        <w:autoSpaceDE w:val="0"/>
        <w:autoSpaceDN w:val="0"/>
        <w:jc w:val="both"/>
        <w:rPr>
          <w:rFonts w:ascii="Times New Roman" w:hAnsi="Times New Roman" w:cs="Times New Roman"/>
          <w:b/>
        </w:rPr>
      </w:pPr>
      <w:r w:rsidRPr="004C685A">
        <w:rPr>
          <w:rFonts w:ascii="Times New Roman" w:hAnsi="Times New Roman" w:cs="Times New Roman"/>
          <w:b/>
          <w:bCs/>
        </w:rPr>
        <w:t>C</w:t>
      </w:r>
      <w:r w:rsidRPr="004C685A">
        <w:rPr>
          <w:rFonts w:ascii="Times New Roman" w:hAnsi="Times New Roman" w:cs="Times New Roman"/>
          <w:b/>
        </w:rPr>
        <w:t>ONTRATAÇÃO DE PESSOA JURÍDICA DE DIREITO PRIVADO ESPECIALIZADA NA PRESTAÇÃO DE SERVIÇOS TERCEIRIZADOS DE AGENTES DE SERVIÇOS GERAIS, MERENDEIRA, ZELADOR, SUPERVISOR/ENCARREGADO E RECEPCIONISTA, CONFORME CONDIÇÕES, QUANTIDADES E EXIGÊNCIAS ESTABELECIDAS NESTE INSTRUMENTO.</w:t>
      </w:r>
    </w:p>
    <w:p w14:paraId="79F64D3D" w14:textId="77777777" w:rsidR="00E02082" w:rsidRPr="004C685A" w:rsidRDefault="00E02082" w:rsidP="00CB0CF8">
      <w:pPr>
        <w:autoSpaceDE w:val="0"/>
        <w:autoSpaceDN w:val="0"/>
        <w:jc w:val="both"/>
        <w:rPr>
          <w:rFonts w:ascii="Times New Roman" w:hAnsi="Times New Roman" w:cs="Times New Roman"/>
          <w:b/>
        </w:rPr>
      </w:pPr>
    </w:p>
    <w:p w14:paraId="3E24EBB0" w14:textId="77777777" w:rsidR="00903375" w:rsidRPr="00A9522E" w:rsidRDefault="00903375" w:rsidP="00903375">
      <w:pPr>
        <w:widowControl w:val="0"/>
        <w:spacing w:line="276" w:lineRule="auto"/>
        <w:jc w:val="both"/>
        <w:rPr>
          <w:rFonts w:ascii="Times New Roman" w:hAnsi="Times New Roman" w:cs="Times New Roman"/>
          <w:lang w:val="pt-PT"/>
        </w:rPr>
      </w:pPr>
    </w:p>
    <w:p w14:paraId="29729B7A" w14:textId="01925DF4" w:rsidR="00085DDC" w:rsidRPr="00A9522E" w:rsidRDefault="00903375">
      <w:pPr>
        <w:spacing w:line="276" w:lineRule="auto"/>
        <w:jc w:val="both"/>
        <w:rPr>
          <w:rFonts w:ascii="Times New Roman" w:hAnsi="Times New Roman" w:cs="Times New Roman"/>
          <w:b/>
          <w:lang w:val="pt-PT"/>
        </w:rPr>
      </w:pPr>
      <w:r w:rsidRPr="00A9522E">
        <w:rPr>
          <w:rFonts w:ascii="Times New Roman" w:hAnsi="Times New Roman" w:cs="Times New Roman"/>
          <w:b/>
          <w:lang w:val="pt-PT"/>
        </w:rPr>
        <w:t xml:space="preserve">CLÁUSULA SEGUNDA – </w:t>
      </w:r>
      <w:r w:rsidR="008C23E7">
        <w:rPr>
          <w:rFonts w:ascii="Times New Roman" w:hAnsi="Times New Roman" w:cs="Times New Roman"/>
          <w:b/>
          <w:lang w:val="pt-PT"/>
        </w:rPr>
        <w:t>DO VALOR E DA</w:t>
      </w:r>
      <w:r w:rsidRPr="00A9522E">
        <w:rPr>
          <w:rFonts w:ascii="Times New Roman" w:hAnsi="Times New Roman" w:cs="Times New Roman"/>
          <w:b/>
          <w:lang w:val="pt-PT"/>
        </w:rPr>
        <w:t xml:space="preserve"> VIGÊNCIA </w:t>
      </w:r>
      <w:r w:rsidR="00F924CB" w:rsidRPr="00A9522E">
        <w:rPr>
          <w:rFonts w:ascii="Times New Roman" w:hAnsi="Times New Roman" w:cs="Times New Roman"/>
          <w:b/>
          <w:lang w:val="pt-PT"/>
        </w:rPr>
        <w:t xml:space="preserve">DO </w:t>
      </w:r>
      <w:r w:rsidR="008C23E7">
        <w:rPr>
          <w:rFonts w:ascii="Times New Roman" w:hAnsi="Times New Roman" w:cs="Times New Roman"/>
          <w:b/>
          <w:lang w:val="pt-PT"/>
        </w:rPr>
        <w:t xml:space="preserve">PRESENTE </w:t>
      </w:r>
      <w:r w:rsidR="00F924CB" w:rsidRPr="00A9522E">
        <w:rPr>
          <w:rFonts w:ascii="Times New Roman" w:hAnsi="Times New Roman" w:cs="Times New Roman"/>
          <w:b/>
          <w:lang w:val="pt-PT"/>
        </w:rPr>
        <w:t>CONTRATO</w:t>
      </w:r>
    </w:p>
    <w:p w14:paraId="2CC35750" w14:textId="3B412384" w:rsidR="00903375" w:rsidRDefault="00903375">
      <w:pPr>
        <w:spacing w:line="276" w:lineRule="auto"/>
        <w:jc w:val="both"/>
        <w:rPr>
          <w:rFonts w:ascii="Times New Roman" w:hAnsi="Times New Roman" w:cs="Times New Roman"/>
          <w:b/>
          <w:lang w:val="pt-PT"/>
        </w:rPr>
      </w:pPr>
    </w:p>
    <w:p w14:paraId="2B690836" w14:textId="77777777" w:rsidR="008C23E7" w:rsidRPr="008C23E7" w:rsidRDefault="008C23E7" w:rsidP="008C23E7">
      <w:pPr>
        <w:spacing w:line="276" w:lineRule="auto"/>
        <w:jc w:val="both"/>
        <w:rPr>
          <w:rFonts w:ascii="Times New Roman" w:hAnsi="Times New Roman" w:cs="Times New Roman"/>
          <w:lang w:val="pt-PT"/>
        </w:rPr>
      </w:pPr>
    </w:p>
    <w:p w14:paraId="4CFC4456" w14:textId="5F99DE72" w:rsidR="008C23E7" w:rsidRDefault="008C23E7" w:rsidP="008C23E7">
      <w:pPr>
        <w:spacing w:line="276" w:lineRule="auto"/>
        <w:jc w:val="both"/>
        <w:rPr>
          <w:rFonts w:ascii="Times New Roman" w:hAnsi="Times New Roman" w:cs="Times New Roman"/>
        </w:rPr>
      </w:pPr>
      <w:r w:rsidRPr="008C23E7">
        <w:rPr>
          <w:rFonts w:ascii="Times New Roman" w:hAnsi="Times New Roman" w:cs="Times New Roman"/>
        </w:rPr>
        <w:t xml:space="preserve">O valor global do presente contrato consiste em R$ XXX (XXX), conforme detalhamento </w:t>
      </w:r>
      <w:r>
        <w:rPr>
          <w:rFonts w:ascii="Times New Roman" w:hAnsi="Times New Roman" w:cs="Times New Roman"/>
        </w:rPr>
        <w:t>abaixo:</w:t>
      </w:r>
    </w:p>
    <w:p w14:paraId="2CF7A703" w14:textId="77777777" w:rsidR="008C23E7" w:rsidRDefault="008C23E7" w:rsidP="008C23E7">
      <w:pPr>
        <w:spacing w:line="276" w:lineRule="auto"/>
        <w:jc w:val="both"/>
        <w:rPr>
          <w:rFonts w:ascii="Times New Roman" w:hAnsi="Times New Roman" w:cs="Times New Roman"/>
        </w:rPr>
      </w:pPr>
    </w:p>
    <w:tbl>
      <w:tblPr>
        <w:tblW w:w="10060" w:type="dxa"/>
        <w:tblInd w:w="-787" w:type="dxa"/>
        <w:tblCellMar>
          <w:left w:w="70" w:type="dxa"/>
          <w:right w:w="70" w:type="dxa"/>
        </w:tblCellMar>
        <w:tblLook w:val="04A0" w:firstRow="1" w:lastRow="0" w:firstColumn="1" w:lastColumn="0" w:noHBand="0" w:noVBand="1"/>
      </w:tblPr>
      <w:tblGrid>
        <w:gridCol w:w="704"/>
        <w:gridCol w:w="3827"/>
        <w:gridCol w:w="851"/>
        <w:gridCol w:w="1559"/>
        <w:gridCol w:w="1418"/>
        <w:gridCol w:w="1701"/>
      </w:tblGrid>
      <w:tr w:rsidR="008C23E7" w:rsidRPr="00A9522E" w14:paraId="125E6F50" w14:textId="77777777" w:rsidTr="008C23E7">
        <w:trPr>
          <w:trHeight w:val="12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00DA1" w14:textId="77777777" w:rsidR="008C23E7" w:rsidRPr="00A9522E" w:rsidRDefault="008C23E7" w:rsidP="003A549A">
            <w:pPr>
              <w:jc w:val="both"/>
              <w:rPr>
                <w:rFonts w:ascii="Times New Roman" w:hAnsi="Times New Roman" w:cs="Times New Roman"/>
                <w:color w:val="000000"/>
              </w:rPr>
            </w:pPr>
            <w:r w:rsidRPr="00A9522E">
              <w:rPr>
                <w:rFonts w:ascii="Times New Roman" w:hAnsi="Times New Roman" w:cs="Times New Roman"/>
                <w:color w:val="000000"/>
              </w:rPr>
              <w:t>Item</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797B799" w14:textId="77777777" w:rsidR="008C23E7" w:rsidRPr="00A9522E" w:rsidRDefault="008C23E7" w:rsidP="003A549A">
            <w:pPr>
              <w:jc w:val="both"/>
              <w:rPr>
                <w:rFonts w:ascii="Times New Roman" w:hAnsi="Times New Roman" w:cs="Times New Roman"/>
                <w:color w:val="000000"/>
              </w:rPr>
            </w:pPr>
            <w:r w:rsidRPr="00A9522E">
              <w:rPr>
                <w:rFonts w:ascii="Times New Roman" w:hAnsi="Times New Roman" w:cs="Times New Roman"/>
                <w:color w:val="000000"/>
              </w:rPr>
              <w:t>Função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26B47D1" w14:textId="77777777" w:rsidR="008C23E7" w:rsidRPr="00A9522E" w:rsidRDefault="008C23E7" w:rsidP="003A549A">
            <w:pPr>
              <w:jc w:val="both"/>
              <w:rPr>
                <w:rFonts w:ascii="Times New Roman" w:hAnsi="Times New Roman" w:cs="Times New Roman"/>
                <w:color w:val="000000"/>
              </w:rPr>
            </w:pPr>
            <w:r w:rsidRPr="00A9522E">
              <w:rPr>
                <w:rFonts w:ascii="Times New Roman" w:hAnsi="Times New Roman" w:cs="Times New Roman"/>
                <w:color w:val="000000"/>
              </w:rPr>
              <w:t>Total</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8AEF197" w14:textId="132BF048" w:rsidR="008C23E7" w:rsidRPr="00A9522E" w:rsidRDefault="008C23E7" w:rsidP="008C23E7">
            <w:pPr>
              <w:jc w:val="both"/>
              <w:rPr>
                <w:rFonts w:ascii="Times New Roman" w:hAnsi="Times New Roman" w:cs="Times New Roman"/>
                <w:color w:val="000000"/>
              </w:rPr>
            </w:pPr>
            <w:proofErr w:type="spellStart"/>
            <w:r w:rsidRPr="00A9522E">
              <w:rPr>
                <w:rFonts w:ascii="Times New Roman" w:hAnsi="Times New Roman" w:cs="Times New Roman"/>
                <w:color w:val="000000"/>
              </w:rPr>
              <w:t>Vaor</w:t>
            </w:r>
            <w:proofErr w:type="spellEnd"/>
            <w:r w:rsidRPr="00A9522E">
              <w:rPr>
                <w:rFonts w:ascii="Times New Roman" w:hAnsi="Times New Roman" w:cs="Times New Roman"/>
                <w:color w:val="000000"/>
              </w:rPr>
              <w:t xml:space="preserve"> de </w:t>
            </w:r>
            <w:proofErr w:type="spellStart"/>
            <w:r w:rsidRPr="00A9522E">
              <w:rPr>
                <w:rFonts w:ascii="Times New Roman" w:hAnsi="Times New Roman" w:cs="Times New Roman"/>
                <w:color w:val="000000"/>
              </w:rPr>
              <w:t>por</w:t>
            </w:r>
            <w:proofErr w:type="spellEnd"/>
            <w:r w:rsidRPr="00A9522E">
              <w:rPr>
                <w:rFonts w:ascii="Times New Roman" w:hAnsi="Times New Roman" w:cs="Times New Roman"/>
                <w:color w:val="000000"/>
              </w:rPr>
              <w:t xml:space="preserve"> posto mensal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7737CC" w14:textId="77777777" w:rsidR="008C23E7" w:rsidRPr="00A9522E" w:rsidRDefault="008C23E7" w:rsidP="003A549A">
            <w:pPr>
              <w:rPr>
                <w:rFonts w:ascii="Times New Roman" w:hAnsi="Times New Roman" w:cs="Times New Roman"/>
                <w:color w:val="000000"/>
              </w:rPr>
            </w:pPr>
            <w:r w:rsidRPr="00A9522E">
              <w:rPr>
                <w:rFonts w:ascii="Times New Roman" w:hAnsi="Times New Roman" w:cs="Times New Roman"/>
                <w:color w:val="000000"/>
              </w:rPr>
              <w:t>Valor mensal por posto x quantidade de postos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A47661" w14:textId="77777777" w:rsidR="008C23E7" w:rsidRPr="00A9522E" w:rsidRDefault="008C23E7" w:rsidP="003A549A">
            <w:pPr>
              <w:jc w:val="both"/>
              <w:rPr>
                <w:rFonts w:ascii="Times New Roman" w:hAnsi="Times New Roman" w:cs="Times New Roman"/>
                <w:color w:val="000000"/>
              </w:rPr>
            </w:pPr>
            <w:r w:rsidRPr="00A9522E">
              <w:rPr>
                <w:rFonts w:ascii="Times New Roman" w:hAnsi="Times New Roman" w:cs="Times New Roman"/>
                <w:color w:val="000000"/>
              </w:rPr>
              <w:t>Valor mensal x 12</w:t>
            </w:r>
          </w:p>
        </w:tc>
      </w:tr>
      <w:tr w:rsidR="008C23E7" w:rsidRPr="00A9522E" w14:paraId="1888759B" w14:textId="77777777" w:rsidTr="008C23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E0FE25" w14:textId="77777777" w:rsidR="008C23E7" w:rsidRPr="00A9522E" w:rsidRDefault="008C23E7" w:rsidP="003A549A">
            <w:pPr>
              <w:jc w:val="both"/>
              <w:rPr>
                <w:rFonts w:ascii="Times New Roman" w:hAnsi="Times New Roman" w:cs="Times New Roman"/>
                <w:color w:val="000000"/>
              </w:rPr>
            </w:pPr>
            <w:r w:rsidRPr="00A9522E">
              <w:rPr>
                <w:rFonts w:ascii="Times New Roman" w:hAnsi="Times New Roman" w:cs="Times New Roman"/>
                <w:color w:val="000000"/>
              </w:rPr>
              <w:t>1</w:t>
            </w:r>
          </w:p>
        </w:tc>
        <w:tc>
          <w:tcPr>
            <w:tcW w:w="3827" w:type="dxa"/>
            <w:tcBorders>
              <w:top w:val="nil"/>
              <w:left w:val="nil"/>
              <w:bottom w:val="single" w:sz="4" w:space="0" w:color="auto"/>
              <w:right w:val="single" w:sz="4" w:space="0" w:color="auto"/>
            </w:tcBorders>
            <w:shd w:val="clear" w:color="auto" w:fill="auto"/>
            <w:vAlign w:val="center"/>
            <w:hideMark/>
          </w:tcPr>
          <w:p w14:paraId="1182A01F" w14:textId="77777777" w:rsidR="008C23E7" w:rsidRPr="00A9522E" w:rsidRDefault="008C23E7" w:rsidP="003A549A">
            <w:pPr>
              <w:jc w:val="both"/>
              <w:rPr>
                <w:rFonts w:ascii="Times New Roman" w:hAnsi="Times New Roman" w:cs="Times New Roman"/>
                <w:color w:val="000000"/>
              </w:rPr>
            </w:pPr>
            <w:r w:rsidRPr="00A9522E">
              <w:rPr>
                <w:rFonts w:ascii="Times New Roman" w:hAnsi="Times New Roman" w:cs="Times New Roman"/>
                <w:color w:val="000000"/>
              </w:rPr>
              <w:t>Serviços de Serviços Gerais (40 horas semanais)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B456E19" w14:textId="071E8D19" w:rsidR="008C23E7" w:rsidRPr="00A9522E" w:rsidRDefault="008C23E7" w:rsidP="003A549A">
            <w:pPr>
              <w:jc w:val="both"/>
              <w:rPr>
                <w:rFonts w:ascii="Times New Roman" w:hAnsi="Times New Roman" w:cs="Times New Roman"/>
                <w:color w:val="000000"/>
              </w:rPr>
            </w:pPr>
            <w:r>
              <w:rPr>
                <w:rFonts w:ascii="Times New Roman" w:hAnsi="Times New Roman" w:cs="Times New Roman"/>
                <w:color w:val="000000"/>
              </w:rPr>
              <w:t>XX</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19D8EB3" w14:textId="77777777" w:rsidR="008C23E7" w:rsidRPr="00A9522E" w:rsidRDefault="008C23E7" w:rsidP="003A549A">
            <w:pPr>
              <w:jc w:val="right"/>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14:paraId="647825CB" w14:textId="77777777" w:rsidR="008C23E7" w:rsidRPr="00A9522E" w:rsidRDefault="008C23E7" w:rsidP="003A549A">
            <w:pPr>
              <w:jc w:val="right"/>
              <w:rPr>
                <w:rFonts w:ascii="Times New Roman" w:hAnsi="Times New Roman" w:cs="Times New Roman"/>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704EC27F" w14:textId="77777777" w:rsidR="008C23E7" w:rsidRPr="00A9522E" w:rsidRDefault="008C23E7" w:rsidP="003A549A">
            <w:pPr>
              <w:jc w:val="right"/>
              <w:rPr>
                <w:rFonts w:ascii="Times New Roman" w:hAnsi="Times New Roman" w:cs="Times New Roman"/>
                <w:color w:val="000000"/>
              </w:rPr>
            </w:pPr>
          </w:p>
        </w:tc>
      </w:tr>
      <w:tr w:rsidR="008C23E7" w:rsidRPr="00A9522E" w14:paraId="3A87A2C5" w14:textId="77777777" w:rsidTr="008C23E7">
        <w:trPr>
          <w:trHeight w:val="37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46146B56" w14:textId="77777777" w:rsidR="008C23E7" w:rsidRPr="00A9522E" w:rsidRDefault="008C23E7" w:rsidP="003A549A">
            <w:pPr>
              <w:jc w:val="both"/>
              <w:rPr>
                <w:rFonts w:ascii="Times New Roman" w:hAnsi="Times New Roman" w:cs="Times New Roman"/>
                <w:color w:val="000000"/>
              </w:rPr>
            </w:pPr>
            <w:r w:rsidRPr="00A9522E">
              <w:rPr>
                <w:rFonts w:ascii="Times New Roman" w:hAnsi="Times New Roman" w:cs="Times New Roman"/>
                <w:color w:val="000000"/>
              </w:rPr>
              <w:t>2</w:t>
            </w:r>
          </w:p>
        </w:tc>
        <w:tc>
          <w:tcPr>
            <w:tcW w:w="3827" w:type="dxa"/>
            <w:tcBorders>
              <w:top w:val="nil"/>
              <w:left w:val="nil"/>
              <w:bottom w:val="single" w:sz="8" w:space="0" w:color="auto"/>
              <w:right w:val="single" w:sz="4" w:space="0" w:color="auto"/>
            </w:tcBorders>
            <w:shd w:val="clear" w:color="auto" w:fill="auto"/>
            <w:vAlign w:val="center"/>
            <w:hideMark/>
          </w:tcPr>
          <w:p w14:paraId="1866ACA5" w14:textId="77777777" w:rsidR="008C23E7" w:rsidRPr="00A9522E" w:rsidRDefault="008C23E7" w:rsidP="003A549A">
            <w:pPr>
              <w:jc w:val="both"/>
              <w:rPr>
                <w:rFonts w:ascii="Times New Roman" w:hAnsi="Times New Roman" w:cs="Times New Roman"/>
                <w:color w:val="000000"/>
              </w:rPr>
            </w:pPr>
            <w:r w:rsidRPr="00A9522E">
              <w:rPr>
                <w:rFonts w:ascii="Times New Roman" w:hAnsi="Times New Roman" w:cs="Times New Roman"/>
                <w:color w:val="000000"/>
              </w:rPr>
              <w:t>Serviços de Merendeira (40 horas semanais)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9E6B8" w14:textId="2CE40783" w:rsidR="008C23E7" w:rsidRPr="00A9522E" w:rsidRDefault="008C23E7" w:rsidP="003A549A">
            <w:pPr>
              <w:jc w:val="both"/>
              <w:rPr>
                <w:rFonts w:ascii="Times New Roman" w:hAnsi="Times New Roman" w:cs="Times New Roman"/>
                <w:color w:val="000000"/>
              </w:rPr>
            </w:pPr>
            <w:r>
              <w:rPr>
                <w:rFonts w:ascii="Times New Roman" w:hAnsi="Times New Roman" w:cs="Times New Roman"/>
                <w:color w:val="000000"/>
              </w:rPr>
              <w:t>XX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50433" w14:textId="77777777" w:rsidR="008C23E7" w:rsidRPr="00A9522E" w:rsidRDefault="008C23E7" w:rsidP="003A549A">
            <w:pPr>
              <w:jc w:val="right"/>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14:paraId="744EECD2" w14:textId="77777777" w:rsidR="008C23E7" w:rsidRPr="00A9522E" w:rsidRDefault="008C23E7" w:rsidP="003A549A">
            <w:pPr>
              <w:jc w:val="right"/>
              <w:rPr>
                <w:rFonts w:ascii="Times New Roman" w:hAnsi="Times New Roman" w:cs="Times New Roman"/>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12E01B65" w14:textId="77777777" w:rsidR="008C23E7" w:rsidRPr="00A9522E" w:rsidRDefault="008C23E7" w:rsidP="003A549A">
            <w:pPr>
              <w:jc w:val="right"/>
              <w:rPr>
                <w:rFonts w:ascii="Times New Roman" w:hAnsi="Times New Roman" w:cs="Times New Roman"/>
                <w:color w:val="000000"/>
              </w:rPr>
            </w:pPr>
          </w:p>
        </w:tc>
      </w:tr>
      <w:tr w:rsidR="008C23E7" w:rsidRPr="00A9522E" w14:paraId="1232304A" w14:textId="77777777" w:rsidTr="008C23E7">
        <w:trPr>
          <w:trHeight w:val="31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007C3870" w14:textId="77777777" w:rsidR="008C23E7" w:rsidRPr="00A9522E" w:rsidRDefault="008C23E7" w:rsidP="003A549A">
            <w:pPr>
              <w:jc w:val="both"/>
              <w:rPr>
                <w:rFonts w:ascii="Times New Roman" w:hAnsi="Times New Roman" w:cs="Times New Roman"/>
                <w:color w:val="000000"/>
              </w:rPr>
            </w:pPr>
            <w:r w:rsidRPr="00A9522E">
              <w:rPr>
                <w:rFonts w:ascii="Times New Roman" w:hAnsi="Times New Roman" w:cs="Times New Roman"/>
                <w:color w:val="000000"/>
              </w:rPr>
              <w:t>3</w:t>
            </w:r>
          </w:p>
        </w:tc>
        <w:tc>
          <w:tcPr>
            <w:tcW w:w="3827" w:type="dxa"/>
            <w:tcBorders>
              <w:top w:val="nil"/>
              <w:left w:val="nil"/>
              <w:bottom w:val="single" w:sz="8" w:space="0" w:color="auto"/>
              <w:right w:val="single" w:sz="4" w:space="0" w:color="auto"/>
            </w:tcBorders>
            <w:shd w:val="clear" w:color="auto" w:fill="auto"/>
            <w:vAlign w:val="center"/>
            <w:hideMark/>
          </w:tcPr>
          <w:p w14:paraId="388DBE23" w14:textId="77777777" w:rsidR="008C23E7" w:rsidRPr="00A9522E" w:rsidRDefault="008C23E7" w:rsidP="003A549A">
            <w:pPr>
              <w:jc w:val="both"/>
              <w:rPr>
                <w:rFonts w:ascii="Times New Roman" w:hAnsi="Times New Roman" w:cs="Times New Roman"/>
                <w:color w:val="000000"/>
              </w:rPr>
            </w:pPr>
            <w:r w:rsidRPr="00A9522E">
              <w:rPr>
                <w:rFonts w:ascii="Times New Roman" w:hAnsi="Times New Roman" w:cs="Times New Roman"/>
                <w:color w:val="000000"/>
              </w:rPr>
              <w:t>Serviços de Zelador (40 horas semanais)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406F4" w14:textId="187A85FB" w:rsidR="008C23E7" w:rsidRPr="00A9522E" w:rsidRDefault="008C23E7" w:rsidP="003A549A">
            <w:pPr>
              <w:jc w:val="both"/>
              <w:rPr>
                <w:rFonts w:ascii="Times New Roman" w:hAnsi="Times New Roman" w:cs="Times New Roman"/>
                <w:color w:val="000000"/>
              </w:rPr>
            </w:pPr>
            <w:r>
              <w:rPr>
                <w:rFonts w:ascii="Times New Roman" w:hAnsi="Times New Roman" w:cs="Times New Roman"/>
                <w:color w:val="000000"/>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B9375" w14:textId="77777777" w:rsidR="008C23E7" w:rsidRPr="00A9522E" w:rsidRDefault="008C23E7" w:rsidP="003A549A">
            <w:pPr>
              <w:jc w:val="right"/>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14:paraId="4D64E105" w14:textId="77777777" w:rsidR="008C23E7" w:rsidRPr="00A9522E" w:rsidRDefault="008C23E7" w:rsidP="003A549A">
            <w:pPr>
              <w:jc w:val="right"/>
              <w:rPr>
                <w:rFonts w:ascii="Times New Roman" w:hAnsi="Times New Roman" w:cs="Times New Roman"/>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32195DDA" w14:textId="77777777" w:rsidR="008C23E7" w:rsidRPr="00A9522E" w:rsidRDefault="008C23E7" w:rsidP="003A549A">
            <w:pPr>
              <w:jc w:val="right"/>
              <w:rPr>
                <w:rFonts w:ascii="Times New Roman" w:hAnsi="Times New Roman" w:cs="Times New Roman"/>
                <w:color w:val="000000"/>
              </w:rPr>
            </w:pPr>
          </w:p>
        </w:tc>
      </w:tr>
      <w:tr w:rsidR="008C23E7" w:rsidRPr="00A9522E" w14:paraId="6C5630AB" w14:textId="77777777" w:rsidTr="008C23E7">
        <w:trPr>
          <w:trHeight w:val="285"/>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2A735449" w14:textId="77777777" w:rsidR="008C23E7" w:rsidRPr="00A9522E" w:rsidRDefault="008C23E7" w:rsidP="003A549A">
            <w:pPr>
              <w:jc w:val="both"/>
              <w:rPr>
                <w:rFonts w:ascii="Times New Roman" w:hAnsi="Times New Roman" w:cs="Times New Roman"/>
                <w:color w:val="000000"/>
              </w:rPr>
            </w:pPr>
            <w:r w:rsidRPr="00A9522E">
              <w:rPr>
                <w:rFonts w:ascii="Times New Roman" w:hAnsi="Times New Roman" w:cs="Times New Roman"/>
                <w:color w:val="000000"/>
              </w:rPr>
              <w:lastRenderedPageBreak/>
              <w:t>4</w:t>
            </w:r>
          </w:p>
        </w:tc>
        <w:tc>
          <w:tcPr>
            <w:tcW w:w="3827" w:type="dxa"/>
            <w:tcBorders>
              <w:top w:val="nil"/>
              <w:left w:val="nil"/>
              <w:bottom w:val="single" w:sz="8" w:space="0" w:color="auto"/>
              <w:right w:val="single" w:sz="4" w:space="0" w:color="auto"/>
            </w:tcBorders>
            <w:shd w:val="clear" w:color="auto" w:fill="auto"/>
            <w:vAlign w:val="center"/>
            <w:hideMark/>
          </w:tcPr>
          <w:p w14:paraId="25754059" w14:textId="77777777" w:rsidR="008C23E7" w:rsidRPr="00A9522E" w:rsidRDefault="008C23E7" w:rsidP="003A549A">
            <w:pPr>
              <w:jc w:val="both"/>
              <w:rPr>
                <w:rFonts w:ascii="Times New Roman" w:hAnsi="Times New Roman" w:cs="Times New Roman"/>
                <w:color w:val="000000"/>
              </w:rPr>
            </w:pPr>
            <w:r w:rsidRPr="00A9522E">
              <w:rPr>
                <w:rFonts w:ascii="Times New Roman" w:hAnsi="Times New Roman" w:cs="Times New Roman"/>
                <w:color w:val="000000"/>
              </w:rPr>
              <w:t>Serviços de Recepcionista (40 horas semanais)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26948" w14:textId="003D82FD" w:rsidR="008C23E7" w:rsidRPr="00A9522E" w:rsidRDefault="008C23E7" w:rsidP="003A549A">
            <w:pPr>
              <w:jc w:val="both"/>
              <w:rPr>
                <w:rFonts w:ascii="Times New Roman" w:hAnsi="Times New Roman" w:cs="Times New Roman"/>
                <w:color w:val="000000"/>
              </w:rPr>
            </w:pPr>
            <w:r>
              <w:rPr>
                <w:rFonts w:ascii="Times New Roman" w:hAnsi="Times New Roman" w:cs="Times New Roman"/>
                <w:color w:val="000000"/>
              </w:rPr>
              <w:t>XX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DA58F" w14:textId="77777777" w:rsidR="008C23E7" w:rsidRPr="00A9522E" w:rsidRDefault="008C23E7" w:rsidP="003A549A">
            <w:pPr>
              <w:jc w:val="right"/>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14:paraId="33C50D7B" w14:textId="77777777" w:rsidR="008C23E7" w:rsidRPr="00A9522E" w:rsidRDefault="008C23E7" w:rsidP="003A549A">
            <w:pPr>
              <w:jc w:val="right"/>
              <w:rPr>
                <w:rFonts w:ascii="Times New Roman" w:hAnsi="Times New Roman" w:cs="Times New Roman"/>
                <w:color w:val="000000"/>
              </w:rPr>
            </w:pPr>
          </w:p>
        </w:tc>
        <w:tc>
          <w:tcPr>
            <w:tcW w:w="1701" w:type="dxa"/>
            <w:tcBorders>
              <w:top w:val="nil"/>
              <w:left w:val="nil"/>
              <w:bottom w:val="single" w:sz="4" w:space="0" w:color="auto"/>
              <w:right w:val="single" w:sz="4" w:space="0" w:color="auto"/>
            </w:tcBorders>
            <w:shd w:val="clear" w:color="auto" w:fill="auto"/>
            <w:noWrap/>
            <w:vAlign w:val="bottom"/>
          </w:tcPr>
          <w:p w14:paraId="29A2F9CF" w14:textId="77777777" w:rsidR="008C23E7" w:rsidRPr="00A9522E" w:rsidRDefault="008C23E7" w:rsidP="003A549A">
            <w:pPr>
              <w:jc w:val="right"/>
              <w:rPr>
                <w:rFonts w:ascii="Times New Roman" w:hAnsi="Times New Roman" w:cs="Times New Roman"/>
                <w:color w:val="000000"/>
              </w:rPr>
            </w:pPr>
          </w:p>
        </w:tc>
      </w:tr>
      <w:tr w:rsidR="008C23E7" w:rsidRPr="00A9522E" w14:paraId="2BD9DA56" w14:textId="77777777" w:rsidTr="008C23E7">
        <w:trPr>
          <w:trHeight w:val="270"/>
        </w:trPr>
        <w:tc>
          <w:tcPr>
            <w:tcW w:w="704" w:type="dxa"/>
            <w:tcBorders>
              <w:top w:val="nil"/>
              <w:left w:val="single" w:sz="8" w:space="0" w:color="auto"/>
              <w:bottom w:val="single" w:sz="8" w:space="0" w:color="auto"/>
              <w:right w:val="single" w:sz="8" w:space="0" w:color="auto"/>
            </w:tcBorders>
            <w:shd w:val="clear" w:color="auto" w:fill="auto"/>
            <w:vAlign w:val="center"/>
            <w:hideMark/>
          </w:tcPr>
          <w:p w14:paraId="41961259" w14:textId="77777777" w:rsidR="008C23E7" w:rsidRPr="00A9522E" w:rsidRDefault="008C23E7" w:rsidP="003A549A">
            <w:pPr>
              <w:jc w:val="both"/>
              <w:rPr>
                <w:rFonts w:ascii="Times New Roman" w:hAnsi="Times New Roman" w:cs="Times New Roman"/>
                <w:color w:val="000000"/>
              </w:rPr>
            </w:pPr>
            <w:r w:rsidRPr="00A9522E">
              <w:rPr>
                <w:rFonts w:ascii="Times New Roman" w:hAnsi="Times New Roman" w:cs="Times New Roman"/>
                <w:color w:val="000000"/>
              </w:rPr>
              <w:t>5</w:t>
            </w:r>
          </w:p>
        </w:tc>
        <w:tc>
          <w:tcPr>
            <w:tcW w:w="3827" w:type="dxa"/>
            <w:tcBorders>
              <w:top w:val="nil"/>
              <w:left w:val="nil"/>
              <w:bottom w:val="single" w:sz="8" w:space="0" w:color="auto"/>
              <w:right w:val="single" w:sz="4" w:space="0" w:color="auto"/>
            </w:tcBorders>
            <w:shd w:val="clear" w:color="auto" w:fill="auto"/>
            <w:vAlign w:val="center"/>
            <w:hideMark/>
          </w:tcPr>
          <w:p w14:paraId="354AAE7C" w14:textId="77777777" w:rsidR="008C23E7" w:rsidRPr="00A9522E" w:rsidRDefault="008C23E7" w:rsidP="003A549A">
            <w:pPr>
              <w:jc w:val="both"/>
              <w:rPr>
                <w:rFonts w:ascii="Times New Roman" w:hAnsi="Times New Roman" w:cs="Times New Roman"/>
                <w:color w:val="000000"/>
              </w:rPr>
            </w:pPr>
            <w:r w:rsidRPr="00A9522E">
              <w:rPr>
                <w:rFonts w:ascii="Times New Roman" w:hAnsi="Times New Roman" w:cs="Times New Roman"/>
                <w:color w:val="000000"/>
              </w:rPr>
              <w:t>Supervisor/ encarregado (40 horas semanais)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48FD6" w14:textId="14CFFCA3" w:rsidR="008C23E7" w:rsidRPr="00A9522E" w:rsidRDefault="008C23E7" w:rsidP="003A549A">
            <w:pPr>
              <w:jc w:val="both"/>
              <w:rPr>
                <w:rFonts w:ascii="Times New Roman" w:hAnsi="Times New Roman" w:cs="Times New Roman"/>
                <w:color w:val="000000"/>
              </w:rPr>
            </w:pPr>
            <w:r>
              <w:rPr>
                <w:rFonts w:ascii="Times New Roman" w:hAnsi="Times New Roman" w:cs="Times New Roman"/>
                <w:color w:val="000000"/>
              </w:rPr>
              <w: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EAE7A" w14:textId="77777777" w:rsidR="008C23E7" w:rsidRPr="00A9522E" w:rsidRDefault="008C23E7" w:rsidP="003A549A">
            <w:pPr>
              <w:jc w:val="right"/>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14:paraId="41D85ED4" w14:textId="77777777" w:rsidR="008C23E7" w:rsidRPr="00A9522E" w:rsidRDefault="008C23E7" w:rsidP="003A549A">
            <w:pPr>
              <w:jc w:val="right"/>
              <w:rPr>
                <w:rFonts w:ascii="Times New Roman" w:hAnsi="Times New Roman" w:cs="Times New Roman"/>
                <w:color w:val="000000"/>
              </w:rPr>
            </w:pPr>
          </w:p>
        </w:tc>
        <w:tc>
          <w:tcPr>
            <w:tcW w:w="1701" w:type="dxa"/>
            <w:tcBorders>
              <w:top w:val="nil"/>
              <w:left w:val="nil"/>
              <w:bottom w:val="nil"/>
              <w:right w:val="single" w:sz="4" w:space="0" w:color="auto"/>
            </w:tcBorders>
            <w:shd w:val="clear" w:color="auto" w:fill="auto"/>
            <w:noWrap/>
            <w:vAlign w:val="bottom"/>
          </w:tcPr>
          <w:p w14:paraId="24BAC30F" w14:textId="77777777" w:rsidR="008C23E7" w:rsidRPr="00A9522E" w:rsidRDefault="008C23E7" w:rsidP="003A549A">
            <w:pPr>
              <w:jc w:val="right"/>
              <w:rPr>
                <w:rFonts w:ascii="Times New Roman" w:hAnsi="Times New Roman" w:cs="Times New Roman"/>
                <w:color w:val="000000"/>
              </w:rPr>
            </w:pPr>
          </w:p>
        </w:tc>
      </w:tr>
    </w:tbl>
    <w:p w14:paraId="66B22D48" w14:textId="77777777" w:rsidR="008C23E7" w:rsidRPr="008C23E7" w:rsidRDefault="008C23E7" w:rsidP="008C23E7">
      <w:pPr>
        <w:spacing w:line="276" w:lineRule="auto"/>
        <w:jc w:val="both"/>
        <w:rPr>
          <w:rFonts w:ascii="Times New Roman" w:hAnsi="Times New Roman" w:cs="Times New Roman"/>
          <w:b/>
          <w:lang w:val="pt-PT"/>
        </w:rPr>
      </w:pPr>
    </w:p>
    <w:p w14:paraId="32E2371C" w14:textId="77777777" w:rsidR="008C23E7" w:rsidRPr="008C23E7" w:rsidRDefault="008C23E7">
      <w:pPr>
        <w:spacing w:line="276" w:lineRule="auto"/>
        <w:jc w:val="both"/>
        <w:rPr>
          <w:rFonts w:ascii="Times New Roman" w:hAnsi="Times New Roman" w:cs="Times New Roman"/>
          <w:b/>
          <w:lang w:val="pt-PT"/>
        </w:rPr>
      </w:pPr>
    </w:p>
    <w:p w14:paraId="695B64E7" w14:textId="0843BB09" w:rsidR="00903375" w:rsidRPr="008C23E7" w:rsidRDefault="002F4ABD">
      <w:pPr>
        <w:spacing w:line="276" w:lineRule="auto"/>
        <w:jc w:val="both"/>
        <w:rPr>
          <w:rFonts w:ascii="Times New Roman" w:hAnsi="Times New Roman" w:cs="Times New Roman"/>
          <w:lang w:val="pt-PT"/>
        </w:rPr>
      </w:pPr>
      <w:r w:rsidRPr="008C23E7">
        <w:rPr>
          <w:rFonts w:ascii="Times New Roman" w:hAnsi="Times New Roman" w:cs="Times New Roman"/>
        </w:rPr>
        <w:t xml:space="preserve">O </w:t>
      </w:r>
      <w:r w:rsidRPr="008C23E7">
        <w:rPr>
          <w:rFonts w:ascii="Times New Roman" w:hAnsi="Times New Roman" w:cs="Times New Roman"/>
          <w:lang w:val="pt-PT"/>
        </w:rPr>
        <w:t xml:space="preserve">prazo </w:t>
      </w:r>
      <w:r w:rsidR="00E02082" w:rsidRPr="008C23E7">
        <w:rPr>
          <w:rFonts w:ascii="Times New Roman" w:hAnsi="Times New Roman" w:cs="Times New Roman"/>
          <w:lang w:val="pt-PT"/>
        </w:rPr>
        <w:t>de vigência do presente instrumento</w:t>
      </w:r>
      <w:r w:rsidRPr="008C23E7">
        <w:rPr>
          <w:rFonts w:ascii="Times New Roman" w:hAnsi="Times New Roman" w:cs="Times New Roman"/>
          <w:lang w:val="pt-PT"/>
        </w:rPr>
        <w:t xml:space="preserve"> será de </w:t>
      </w:r>
      <w:r w:rsidRPr="008C23E7">
        <w:rPr>
          <w:rFonts w:ascii="Times New Roman" w:hAnsi="Times New Roman" w:cs="Times New Roman"/>
          <w:b/>
          <w:u w:val="thick"/>
          <w:lang w:val="pt-PT"/>
        </w:rPr>
        <w:t>doze meses</w:t>
      </w:r>
      <w:r w:rsidRPr="008C23E7">
        <w:rPr>
          <w:rFonts w:ascii="Times New Roman" w:hAnsi="Times New Roman" w:cs="Times New Roman"/>
          <w:lang w:val="pt-PT"/>
        </w:rPr>
        <w:t xml:space="preserve">, </w:t>
      </w:r>
      <w:r w:rsidR="00E02082" w:rsidRPr="008C23E7">
        <w:rPr>
          <w:rFonts w:ascii="Times New Roman" w:hAnsi="Times New Roman" w:cs="Times New Roman"/>
          <w:lang w:val="pt-PT"/>
        </w:rPr>
        <w:t>pode ser prorrogado por iguais e sucessivos períodos nos termos do artigo 57, II, da Lei Federal nº 8.666/93.</w:t>
      </w:r>
      <w:r w:rsidR="00762850" w:rsidRPr="008C23E7">
        <w:rPr>
          <w:rFonts w:ascii="Times New Roman" w:hAnsi="Times New Roman" w:cs="Times New Roman"/>
          <w:lang w:val="pt-PT"/>
        </w:rPr>
        <w:t xml:space="preserve"> </w:t>
      </w:r>
    </w:p>
    <w:p w14:paraId="1C25C220" w14:textId="241BE37B" w:rsidR="008C23E7" w:rsidRPr="00A9522E" w:rsidRDefault="008C23E7">
      <w:pPr>
        <w:spacing w:line="276" w:lineRule="auto"/>
        <w:jc w:val="both"/>
        <w:rPr>
          <w:rFonts w:ascii="Times New Roman" w:hAnsi="Times New Roman" w:cs="Times New Roman"/>
          <w:lang w:val="pt-PT"/>
        </w:rPr>
      </w:pPr>
    </w:p>
    <w:p w14:paraId="723AE78D" w14:textId="77777777" w:rsidR="00762850" w:rsidRPr="00A9522E" w:rsidRDefault="00762850">
      <w:pPr>
        <w:spacing w:line="276" w:lineRule="auto"/>
        <w:jc w:val="both"/>
        <w:rPr>
          <w:rFonts w:ascii="Times New Roman" w:hAnsi="Times New Roman" w:cs="Times New Roman"/>
          <w:lang w:val="pt-PT"/>
        </w:rPr>
      </w:pPr>
    </w:p>
    <w:p w14:paraId="58D2132B" w14:textId="18341E27" w:rsidR="002F4ABD" w:rsidRPr="00A9522E" w:rsidRDefault="002F4ABD" w:rsidP="002F4ABD">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CLÁSULA TERCEIRA – DA GERÊNCIA E FISCALIZAÇÃO D</w:t>
      </w:r>
      <w:r w:rsidR="00E02082">
        <w:rPr>
          <w:rFonts w:ascii="Times New Roman" w:hAnsi="Times New Roman" w:cs="Times New Roman"/>
          <w:b/>
          <w:bCs/>
          <w:lang w:val="pt-PT"/>
        </w:rPr>
        <w:t>O PRESENTE INSTRUMENTO DE CONTRATO</w:t>
      </w:r>
    </w:p>
    <w:p w14:paraId="0E3637B5" w14:textId="77777777" w:rsidR="002F4ABD" w:rsidRPr="00A9522E" w:rsidRDefault="002F4ABD" w:rsidP="002F4ABD">
      <w:pPr>
        <w:spacing w:line="276" w:lineRule="auto"/>
        <w:jc w:val="both"/>
        <w:rPr>
          <w:rFonts w:ascii="Times New Roman" w:hAnsi="Times New Roman" w:cs="Times New Roman"/>
        </w:rPr>
      </w:pPr>
    </w:p>
    <w:p w14:paraId="5103E17C" w14:textId="5461AD6C" w:rsidR="002F4ABD" w:rsidRPr="00A9522E" w:rsidRDefault="002F4ABD" w:rsidP="002F4ABD">
      <w:pPr>
        <w:spacing w:line="276" w:lineRule="auto"/>
        <w:jc w:val="both"/>
        <w:rPr>
          <w:rFonts w:ascii="Times New Roman" w:hAnsi="Times New Roman" w:cs="Times New Roman"/>
        </w:rPr>
      </w:pPr>
      <w:r w:rsidRPr="00A9522E">
        <w:rPr>
          <w:rFonts w:ascii="Times New Roman" w:hAnsi="Times New Roman" w:cs="Times New Roman"/>
          <w:lang w:val="pt-PT" w:bidi="pt-PT"/>
        </w:rPr>
        <w:t>O MUNICÍPIO terá o direito de fiscalizar, direta ou indiretamente, ou ainda, por órgão financiadores, a entrega do objeto, devendo a</w:t>
      </w:r>
      <w:r w:rsidR="00EB3C38">
        <w:rPr>
          <w:rFonts w:ascii="Times New Roman" w:hAnsi="Times New Roman" w:cs="Times New Roman"/>
          <w:lang w:val="pt-PT" w:bidi="pt-PT"/>
        </w:rPr>
        <w:t xml:space="preserve"> CONTRATADA</w:t>
      </w:r>
      <w:r w:rsidRPr="00A9522E">
        <w:rPr>
          <w:rFonts w:ascii="Times New Roman" w:hAnsi="Times New Roman" w:cs="Times New Roman"/>
          <w:lang w:val="pt-PT" w:bidi="pt-PT"/>
        </w:rPr>
        <w:t xml:space="preserve"> facilitar a fiscalização, a qual não diminuirá ou atenuará a responsabilidade da </w:t>
      </w:r>
      <w:r w:rsidR="00EB3C38">
        <w:rPr>
          <w:rFonts w:ascii="Times New Roman" w:hAnsi="Times New Roman" w:cs="Times New Roman"/>
          <w:lang w:val="pt-PT" w:bidi="pt-PT"/>
        </w:rPr>
        <w:t>CONTRATADA</w:t>
      </w:r>
      <w:r w:rsidRPr="00A9522E">
        <w:rPr>
          <w:rFonts w:ascii="Times New Roman" w:hAnsi="Times New Roman" w:cs="Times New Roman"/>
          <w:lang w:val="pt-PT" w:bidi="pt-PT"/>
        </w:rPr>
        <w:t xml:space="preserve"> em relação ao acordado </w:t>
      </w:r>
      <w:r w:rsidR="00E86038">
        <w:rPr>
          <w:rFonts w:ascii="Times New Roman" w:hAnsi="Times New Roman" w:cs="Times New Roman"/>
          <w:lang w:val="pt-PT" w:bidi="pt-PT"/>
        </w:rPr>
        <w:t>neste contrato.</w:t>
      </w:r>
    </w:p>
    <w:p w14:paraId="1CEE3DDF" w14:textId="77777777" w:rsidR="002F4ABD" w:rsidRPr="00A9522E" w:rsidRDefault="002F4ABD" w:rsidP="002F4ABD">
      <w:pPr>
        <w:spacing w:line="276" w:lineRule="auto"/>
        <w:jc w:val="both"/>
        <w:rPr>
          <w:rFonts w:ascii="Times New Roman" w:hAnsi="Times New Roman" w:cs="Times New Roman"/>
        </w:rPr>
      </w:pPr>
    </w:p>
    <w:p w14:paraId="7AC85618" w14:textId="319A884F" w:rsidR="002F4ABD" w:rsidRPr="00A9522E" w:rsidRDefault="002F4ABD" w:rsidP="002F4ABD">
      <w:pPr>
        <w:spacing w:line="276" w:lineRule="auto"/>
        <w:jc w:val="both"/>
        <w:rPr>
          <w:rFonts w:ascii="Times New Roman" w:hAnsi="Times New Roman" w:cs="Times New Roman"/>
        </w:rPr>
      </w:pPr>
      <w:r w:rsidRPr="00A9522E">
        <w:rPr>
          <w:rFonts w:ascii="Times New Roman" w:hAnsi="Times New Roman" w:cs="Times New Roman"/>
        </w:rPr>
        <w:t xml:space="preserve">Parágrafo Primeiro - </w:t>
      </w:r>
      <w:r w:rsidRPr="00A9522E">
        <w:rPr>
          <w:rFonts w:ascii="Times New Roman" w:hAnsi="Times New Roman" w:cs="Times New Roman"/>
          <w:lang w:val="pt-PT" w:bidi="pt-PT"/>
        </w:rPr>
        <w:t xml:space="preserve">Verificada qualquer irregularidade no fornecimento do objeto ou inadimplemento com quaisquer outras obrigações </w:t>
      </w:r>
      <w:r w:rsidR="00E86038">
        <w:rPr>
          <w:rFonts w:ascii="Times New Roman" w:hAnsi="Times New Roman" w:cs="Times New Roman"/>
          <w:lang w:val="pt-PT" w:bidi="pt-PT"/>
        </w:rPr>
        <w:t>deste Contrato</w:t>
      </w:r>
      <w:r w:rsidRPr="00A9522E">
        <w:rPr>
          <w:rFonts w:ascii="Times New Roman" w:hAnsi="Times New Roman" w:cs="Times New Roman"/>
          <w:lang w:val="pt-PT" w:bidi="pt-PT"/>
        </w:rPr>
        <w:t xml:space="preserve">, o MUNICÍPIO, mediante notificação, por escrito, </w:t>
      </w:r>
      <w:r w:rsidR="00E86038">
        <w:rPr>
          <w:rFonts w:ascii="Times New Roman" w:hAnsi="Times New Roman" w:cs="Times New Roman"/>
          <w:lang w:val="pt-PT" w:bidi="pt-PT"/>
        </w:rPr>
        <w:t>a CONTRATADA</w:t>
      </w:r>
      <w:r w:rsidRPr="00A9522E">
        <w:rPr>
          <w:rFonts w:ascii="Times New Roman" w:hAnsi="Times New Roman" w:cs="Times New Roman"/>
          <w:lang w:val="pt-PT" w:bidi="pt-PT"/>
        </w:rPr>
        <w:t xml:space="preserve">, poderá exigir a retificação de tal defeito, irregularidade ou inadimplemento. Caso estes não sejam prontamente sanados pela </w:t>
      </w:r>
      <w:r w:rsidR="00EB3C38">
        <w:rPr>
          <w:rFonts w:ascii="Times New Roman" w:hAnsi="Times New Roman" w:cs="Times New Roman"/>
          <w:lang w:val="pt-PT" w:bidi="pt-PT"/>
        </w:rPr>
        <w:t>CONTRATADA</w:t>
      </w:r>
      <w:r w:rsidRPr="00A9522E">
        <w:rPr>
          <w:rFonts w:ascii="Times New Roman" w:hAnsi="Times New Roman" w:cs="Times New Roman"/>
          <w:lang w:val="pt-PT" w:bidi="pt-PT"/>
        </w:rPr>
        <w:t xml:space="preserve">, dentro do prazo fixado na notificação do MUNICÍPIO, o MUNICÍPIO poderá suspender, a risco e responsabilidade </w:t>
      </w:r>
      <w:r w:rsidR="00EB3C38">
        <w:rPr>
          <w:rFonts w:ascii="Times New Roman" w:hAnsi="Times New Roman" w:cs="Times New Roman"/>
          <w:lang w:val="pt-PT" w:bidi="pt-PT"/>
        </w:rPr>
        <w:t>da CONTRATADA</w:t>
      </w:r>
      <w:r w:rsidRPr="00A9522E">
        <w:rPr>
          <w:rFonts w:ascii="Times New Roman" w:hAnsi="Times New Roman" w:cs="Times New Roman"/>
          <w:lang w:val="pt-PT" w:bidi="pt-PT"/>
        </w:rPr>
        <w:t xml:space="preserve">, ficando a mesma sujeita a todas as penalidades previstas </w:t>
      </w:r>
      <w:r w:rsidR="00EB3C38">
        <w:rPr>
          <w:rFonts w:ascii="Times New Roman" w:hAnsi="Times New Roman" w:cs="Times New Roman"/>
          <w:lang w:val="pt-PT" w:bidi="pt-PT"/>
        </w:rPr>
        <w:t>neste Contrato</w:t>
      </w:r>
      <w:r w:rsidRPr="00A9522E">
        <w:rPr>
          <w:rFonts w:ascii="Times New Roman" w:hAnsi="Times New Roman" w:cs="Times New Roman"/>
          <w:lang w:val="pt-PT" w:bidi="pt-PT"/>
        </w:rPr>
        <w:t>, sem prejuízo do direito do MUNICÍPIO de rescindir o presente</w:t>
      </w:r>
      <w:r w:rsidRPr="00A9522E">
        <w:rPr>
          <w:rFonts w:ascii="Times New Roman" w:hAnsi="Times New Roman" w:cs="Times New Roman"/>
        </w:rPr>
        <w:t>.</w:t>
      </w:r>
    </w:p>
    <w:p w14:paraId="729BDEDC" w14:textId="77777777" w:rsidR="002F4ABD" w:rsidRPr="00A9522E" w:rsidRDefault="002F4ABD" w:rsidP="002F4ABD">
      <w:pPr>
        <w:spacing w:line="276" w:lineRule="auto"/>
        <w:jc w:val="both"/>
        <w:rPr>
          <w:rFonts w:ascii="Times New Roman" w:hAnsi="Times New Roman" w:cs="Times New Roman"/>
        </w:rPr>
      </w:pPr>
    </w:p>
    <w:p w14:paraId="60C19FC5" w14:textId="77777777" w:rsidR="002F4ABD" w:rsidRPr="00A9522E" w:rsidRDefault="002F4ABD" w:rsidP="002F4ABD">
      <w:pPr>
        <w:spacing w:line="276" w:lineRule="auto"/>
        <w:jc w:val="both"/>
        <w:rPr>
          <w:rFonts w:ascii="Times New Roman" w:hAnsi="Times New Roman" w:cs="Times New Roman"/>
        </w:rPr>
      </w:pPr>
      <w:r w:rsidRPr="00A9522E">
        <w:rPr>
          <w:rFonts w:ascii="Times New Roman" w:hAnsi="Times New Roman" w:cs="Times New Roman"/>
        </w:rPr>
        <w:t xml:space="preserve">Parágrafo Segundo - </w:t>
      </w:r>
      <w:r w:rsidRPr="00A9522E">
        <w:rPr>
          <w:rFonts w:ascii="Times New Roman" w:hAnsi="Times New Roman" w:cs="Times New Roman"/>
          <w:lang w:val="pt-PT"/>
        </w:rPr>
        <w:t>O acompanhamento e a fiscalização da execução do contrato consistem na verificação da conformidade da prestação dos serviços, de forma a assegurar o perfeito cumprimento do que foi acordado</w:t>
      </w:r>
      <w:r w:rsidRPr="00A9522E">
        <w:rPr>
          <w:rFonts w:ascii="Times New Roman" w:hAnsi="Times New Roman" w:cs="Times New Roman"/>
        </w:rPr>
        <w:t xml:space="preserve">. </w:t>
      </w:r>
    </w:p>
    <w:p w14:paraId="7F1B4086" w14:textId="77777777" w:rsidR="002F4ABD" w:rsidRPr="00A9522E" w:rsidRDefault="002F4ABD" w:rsidP="002F4ABD">
      <w:pPr>
        <w:spacing w:line="276" w:lineRule="auto"/>
        <w:jc w:val="both"/>
        <w:rPr>
          <w:rFonts w:ascii="Times New Roman" w:hAnsi="Times New Roman" w:cs="Times New Roman"/>
        </w:rPr>
      </w:pPr>
    </w:p>
    <w:p w14:paraId="53874D77" w14:textId="3F2D89A6" w:rsidR="002F4ABD" w:rsidRPr="00A9522E" w:rsidRDefault="002F4ABD" w:rsidP="002F4ABD">
      <w:pPr>
        <w:spacing w:line="276" w:lineRule="auto"/>
        <w:jc w:val="both"/>
        <w:rPr>
          <w:rFonts w:ascii="Times New Roman" w:hAnsi="Times New Roman" w:cs="Times New Roman"/>
        </w:rPr>
      </w:pPr>
      <w:r w:rsidRPr="00A9522E">
        <w:rPr>
          <w:rFonts w:ascii="Times New Roman" w:hAnsi="Times New Roman" w:cs="Times New Roman"/>
        </w:rPr>
        <w:t xml:space="preserve">Parágrafo Terceiro - </w:t>
      </w:r>
      <w:r w:rsidRPr="00A9522E">
        <w:rPr>
          <w:rFonts w:ascii="Times New Roman" w:hAnsi="Times New Roman" w:cs="Times New Roman"/>
          <w:lang w:val="pt-PT"/>
        </w:rPr>
        <w:t xml:space="preserve">A fiscalização será exercida </w:t>
      </w:r>
      <w:r w:rsidR="00EB3C38">
        <w:rPr>
          <w:rFonts w:ascii="Times New Roman" w:hAnsi="Times New Roman" w:cs="Times New Roman"/>
          <w:lang w:val="pt-PT"/>
        </w:rPr>
        <w:t>por</w:t>
      </w:r>
      <w:r w:rsidR="00EB3C38" w:rsidRPr="00A9522E">
        <w:rPr>
          <w:rFonts w:ascii="Times New Roman" w:hAnsi="Times New Roman" w:cs="Times New Roman"/>
          <w:lang w:val="pt-PT"/>
        </w:rPr>
        <w:t xml:space="preserve"> servidor</w:t>
      </w:r>
      <w:r w:rsidR="00EB3C38">
        <w:rPr>
          <w:rFonts w:ascii="Times New Roman" w:hAnsi="Times New Roman" w:cs="Times New Roman"/>
          <w:lang w:val="pt-PT"/>
        </w:rPr>
        <w:t>es</w:t>
      </w:r>
      <w:r w:rsidR="00EB3C38" w:rsidRPr="00A9522E">
        <w:rPr>
          <w:rFonts w:ascii="Times New Roman" w:hAnsi="Times New Roman" w:cs="Times New Roman"/>
          <w:lang w:val="pt-PT"/>
        </w:rPr>
        <w:t xml:space="preserve"> </w:t>
      </w:r>
      <w:r w:rsidR="00EB3C38" w:rsidRPr="003D5919">
        <w:rPr>
          <w:rFonts w:ascii="Times New Roman" w:hAnsi="Times New Roman" w:cs="Times New Roman"/>
        </w:rPr>
        <w:t>formalmente designados pelas secretarias requisitantes</w:t>
      </w:r>
      <w:r w:rsidRPr="00A9522E">
        <w:rPr>
          <w:rFonts w:ascii="Times New Roman" w:hAnsi="Times New Roman" w:cs="Times New Roman"/>
          <w:lang w:val="pt-PT"/>
        </w:rPr>
        <w:t xml:space="preserve">, no interesse da Administração e não exclui, nem reduz, a responsabilidade da </w:t>
      </w:r>
      <w:r w:rsidR="00B55F20" w:rsidRPr="00A9522E">
        <w:rPr>
          <w:rFonts w:ascii="Times New Roman" w:hAnsi="Times New Roman" w:cs="Times New Roman"/>
          <w:lang w:val="pt-PT"/>
        </w:rPr>
        <w:t>CONTRATANTE</w:t>
      </w:r>
      <w:r w:rsidRPr="00A9522E">
        <w:rPr>
          <w:rFonts w:ascii="Times New Roman" w:hAnsi="Times New Roman" w:cs="Times New Roman"/>
          <w:lang w:val="pt-PT"/>
        </w:rPr>
        <w:t>, inclusive perante terceiros, por quaisquer irregularidades e, na sua ocorrência, não implica corresponsabilidade do Poder Público ou de seus agentes e prepostos</w:t>
      </w:r>
      <w:r w:rsidRPr="00A9522E">
        <w:rPr>
          <w:rFonts w:ascii="Times New Roman" w:hAnsi="Times New Roman" w:cs="Times New Roman"/>
        </w:rPr>
        <w:t>.</w:t>
      </w:r>
    </w:p>
    <w:p w14:paraId="08B3A095" w14:textId="77777777" w:rsidR="002F4ABD" w:rsidRPr="00A9522E" w:rsidRDefault="002F4ABD" w:rsidP="002F4ABD">
      <w:pPr>
        <w:spacing w:line="276" w:lineRule="auto"/>
        <w:jc w:val="both"/>
        <w:rPr>
          <w:rFonts w:ascii="Times New Roman" w:hAnsi="Times New Roman" w:cs="Times New Roman"/>
        </w:rPr>
      </w:pPr>
    </w:p>
    <w:p w14:paraId="6E241924" w14:textId="66CD7014" w:rsidR="002F4ABD" w:rsidRPr="00A9522E" w:rsidRDefault="002F4ABD" w:rsidP="002F4ABD">
      <w:pPr>
        <w:spacing w:line="276" w:lineRule="auto"/>
        <w:jc w:val="both"/>
        <w:rPr>
          <w:rFonts w:ascii="Times New Roman" w:hAnsi="Times New Roman" w:cs="Times New Roman"/>
        </w:rPr>
      </w:pPr>
      <w:r w:rsidRPr="00A9522E">
        <w:rPr>
          <w:rFonts w:ascii="Times New Roman" w:hAnsi="Times New Roman" w:cs="Times New Roman"/>
        </w:rPr>
        <w:t xml:space="preserve">Parágrafo Quarto - </w:t>
      </w:r>
      <w:r w:rsidRPr="00A9522E">
        <w:rPr>
          <w:rFonts w:ascii="Times New Roman" w:hAnsi="Times New Roman" w:cs="Times New Roman"/>
          <w:lang w:val="pt-PT" w:bidi="pt-PT"/>
        </w:rPr>
        <w:t xml:space="preserve">Quaisquer exigências da fiscalização do Contrato inerentes ao objeto, deverão ser prontamente atendidas pela </w:t>
      </w:r>
      <w:r w:rsidR="00B55F20" w:rsidRPr="00A9522E">
        <w:rPr>
          <w:rFonts w:ascii="Times New Roman" w:hAnsi="Times New Roman" w:cs="Times New Roman"/>
          <w:lang w:val="pt-PT" w:bidi="pt-PT"/>
        </w:rPr>
        <w:t>CONTRATADA</w:t>
      </w:r>
      <w:r w:rsidR="00B55F20" w:rsidRPr="00A9522E">
        <w:rPr>
          <w:rFonts w:ascii="Times New Roman" w:hAnsi="Times New Roman" w:cs="Times New Roman"/>
        </w:rPr>
        <w:t>.</w:t>
      </w:r>
    </w:p>
    <w:p w14:paraId="79E56FF0" w14:textId="77777777" w:rsidR="002F4ABD" w:rsidRPr="00A9522E" w:rsidRDefault="002F4ABD" w:rsidP="002F4ABD">
      <w:pPr>
        <w:spacing w:line="276" w:lineRule="auto"/>
        <w:jc w:val="both"/>
        <w:rPr>
          <w:rFonts w:ascii="Times New Roman" w:hAnsi="Times New Roman" w:cs="Times New Roman"/>
        </w:rPr>
      </w:pPr>
    </w:p>
    <w:p w14:paraId="72043FBF" w14:textId="2BABB47E" w:rsidR="002F4ABD" w:rsidRPr="00A9522E" w:rsidRDefault="002F4ABD" w:rsidP="002F4ABD">
      <w:pPr>
        <w:spacing w:line="276" w:lineRule="auto"/>
        <w:jc w:val="both"/>
        <w:rPr>
          <w:rFonts w:ascii="Times New Roman" w:hAnsi="Times New Roman" w:cs="Times New Roman"/>
          <w:lang w:val="pt-PT"/>
        </w:rPr>
      </w:pPr>
      <w:r w:rsidRPr="00A9522E">
        <w:rPr>
          <w:rFonts w:ascii="Times New Roman" w:hAnsi="Times New Roman" w:cs="Times New Roman"/>
        </w:rPr>
        <w:t xml:space="preserve">Parágrafo Quinto - </w:t>
      </w:r>
      <w:r w:rsidRPr="00A9522E">
        <w:rPr>
          <w:rFonts w:ascii="Times New Roman" w:hAnsi="Times New Roman" w:cs="Times New Roman"/>
          <w:lang w:val="pt-PT"/>
        </w:rPr>
        <w:t xml:space="preserve">Os serviços serão executados mediante </w:t>
      </w:r>
      <w:r w:rsidR="00B55F20">
        <w:rPr>
          <w:rFonts w:ascii="Times New Roman" w:hAnsi="Times New Roman" w:cs="Times New Roman"/>
          <w:lang w:val="pt-PT"/>
        </w:rPr>
        <w:t xml:space="preserve">a assinatura do presente instrumento de contrato, conforme requisições das </w:t>
      </w:r>
      <w:r w:rsidRPr="00A9522E">
        <w:rPr>
          <w:rFonts w:ascii="Times New Roman" w:hAnsi="Times New Roman" w:cs="Times New Roman"/>
          <w:lang w:val="pt-PT"/>
        </w:rPr>
        <w:t>Secretaria</w:t>
      </w:r>
      <w:r w:rsidR="00B55F20">
        <w:rPr>
          <w:rFonts w:ascii="Times New Roman" w:hAnsi="Times New Roman" w:cs="Times New Roman"/>
          <w:lang w:val="pt-PT"/>
        </w:rPr>
        <w:t>s</w:t>
      </w:r>
      <w:r w:rsidRPr="00A9522E">
        <w:rPr>
          <w:rFonts w:ascii="Times New Roman" w:hAnsi="Times New Roman" w:cs="Times New Roman"/>
          <w:lang w:val="pt-PT"/>
        </w:rPr>
        <w:t xml:space="preserve"> Municipa</w:t>
      </w:r>
      <w:r w:rsidR="00B55F20">
        <w:rPr>
          <w:rFonts w:ascii="Times New Roman" w:hAnsi="Times New Roman" w:cs="Times New Roman"/>
          <w:lang w:val="pt-PT"/>
        </w:rPr>
        <w:t>is</w:t>
      </w:r>
      <w:r w:rsidRPr="00A9522E">
        <w:rPr>
          <w:rFonts w:ascii="Times New Roman" w:hAnsi="Times New Roman" w:cs="Times New Roman"/>
          <w:lang w:val="pt-PT"/>
        </w:rPr>
        <w:t xml:space="preserve"> solicitante</w:t>
      </w:r>
      <w:r w:rsidR="00B55F20">
        <w:rPr>
          <w:rFonts w:ascii="Times New Roman" w:hAnsi="Times New Roman" w:cs="Times New Roman"/>
          <w:lang w:val="pt-PT"/>
        </w:rPr>
        <w:t>s</w:t>
      </w:r>
      <w:r w:rsidRPr="00A9522E">
        <w:rPr>
          <w:rFonts w:ascii="Times New Roman" w:hAnsi="Times New Roman" w:cs="Times New Roman"/>
          <w:lang w:val="pt-PT"/>
        </w:rPr>
        <w:t xml:space="preserve">. Para a devida efetuação do pagamento, as Notas Fiscais deverão estar devidamente </w:t>
      </w:r>
      <w:r w:rsidRPr="00A9522E">
        <w:rPr>
          <w:rFonts w:ascii="Times New Roman" w:hAnsi="Times New Roman" w:cs="Times New Roman"/>
          <w:bCs/>
          <w:lang w:val="pt-PT"/>
        </w:rPr>
        <w:t xml:space="preserve">certificadas </w:t>
      </w:r>
      <w:r w:rsidRPr="00A9522E">
        <w:rPr>
          <w:rFonts w:ascii="Times New Roman" w:hAnsi="Times New Roman" w:cs="Times New Roman"/>
          <w:lang w:val="pt-PT"/>
        </w:rPr>
        <w:t>pel</w:t>
      </w:r>
      <w:r w:rsidR="00B55F20">
        <w:rPr>
          <w:rFonts w:ascii="Times New Roman" w:hAnsi="Times New Roman" w:cs="Times New Roman"/>
          <w:lang w:val="pt-PT"/>
        </w:rPr>
        <w:t>a fiscalização do contrato.</w:t>
      </w:r>
    </w:p>
    <w:p w14:paraId="280E8271" w14:textId="77777777" w:rsidR="002F4ABD" w:rsidRPr="00A9522E" w:rsidRDefault="002F4ABD" w:rsidP="002F4ABD">
      <w:pPr>
        <w:spacing w:line="276" w:lineRule="auto"/>
        <w:jc w:val="both"/>
        <w:rPr>
          <w:rFonts w:ascii="Times New Roman" w:hAnsi="Times New Roman" w:cs="Times New Roman"/>
          <w:lang w:val="pt-PT"/>
        </w:rPr>
      </w:pPr>
    </w:p>
    <w:p w14:paraId="4FAEECDC" w14:textId="02CBB69C" w:rsidR="002F4ABD" w:rsidRPr="00A9522E" w:rsidRDefault="002F4ABD" w:rsidP="002F4ABD">
      <w:pPr>
        <w:spacing w:line="276" w:lineRule="auto"/>
        <w:jc w:val="both"/>
        <w:rPr>
          <w:rFonts w:ascii="Times New Roman" w:hAnsi="Times New Roman" w:cs="Times New Roman"/>
        </w:rPr>
      </w:pPr>
      <w:r w:rsidRPr="00A9522E">
        <w:rPr>
          <w:rFonts w:ascii="Times New Roman" w:hAnsi="Times New Roman" w:cs="Times New Roman"/>
        </w:rPr>
        <w:lastRenderedPageBreak/>
        <w:t xml:space="preserve">Parágrafo Sexto - </w:t>
      </w:r>
      <w:r w:rsidRPr="00A9522E">
        <w:rPr>
          <w:rFonts w:ascii="Times New Roman" w:hAnsi="Times New Roman" w:cs="Times New Roman"/>
          <w:lang w:val="pt-PT" w:bidi="pt-PT"/>
        </w:rPr>
        <w:t xml:space="preserve">A </w:t>
      </w:r>
      <w:r w:rsidR="00B55F20" w:rsidRPr="00A9522E">
        <w:rPr>
          <w:rFonts w:ascii="Times New Roman" w:hAnsi="Times New Roman" w:cs="Times New Roman"/>
          <w:lang w:val="pt-PT" w:bidi="pt-PT"/>
        </w:rPr>
        <w:t>CONTRATADA</w:t>
      </w:r>
      <w:r w:rsidRPr="00A9522E">
        <w:rPr>
          <w:rFonts w:ascii="Times New Roman" w:hAnsi="Times New Roman" w:cs="Times New Roman"/>
          <w:lang w:val="pt-PT" w:bidi="pt-PT"/>
        </w:rPr>
        <w:t xml:space="preserve"> deverá observar durante todo o período contratual as normas compatíveis com a ética e a moralidade administrativas</w:t>
      </w:r>
      <w:r w:rsidRPr="00A9522E">
        <w:rPr>
          <w:rFonts w:ascii="Times New Roman" w:hAnsi="Times New Roman" w:cs="Times New Roman"/>
        </w:rPr>
        <w:t>.</w:t>
      </w:r>
    </w:p>
    <w:p w14:paraId="04C19C87" w14:textId="77777777" w:rsidR="002F4ABD" w:rsidRPr="00A9522E" w:rsidRDefault="002F4ABD" w:rsidP="002F4ABD">
      <w:pPr>
        <w:spacing w:line="276" w:lineRule="auto"/>
        <w:jc w:val="both"/>
        <w:rPr>
          <w:rFonts w:ascii="Times New Roman" w:hAnsi="Times New Roman" w:cs="Times New Roman"/>
        </w:rPr>
      </w:pPr>
    </w:p>
    <w:p w14:paraId="129E8A0A" w14:textId="799E2264" w:rsidR="002F4ABD" w:rsidRPr="00A9522E" w:rsidRDefault="002F4ABD" w:rsidP="002F4ABD">
      <w:pPr>
        <w:spacing w:line="276" w:lineRule="auto"/>
        <w:jc w:val="both"/>
        <w:rPr>
          <w:rFonts w:ascii="Times New Roman" w:hAnsi="Times New Roman" w:cs="Times New Roman"/>
          <w:lang w:val="pt-PT" w:bidi="pt-PT"/>
        </w:rPr>
      </w:pPr>
      <w:r w:rsidRPr="00A9522E">
        <w:rPr>
          <w:rFonts w:ascii="Times New Roman" w:hAnsi="Times New Roman" w:cs="Times New Roman"/>
        </w:rPr>
        <w:t xml:space="preserve">Parágrafo Sétimo - </w:t>
      </w:r>
      <w:r w:rsidRPr="00A9522E">
        <w:rPr>
          <w:rFonts w:ascii="Times New Roman" w:hAnsi="Times New Roman" w:cs="Times New Roman"/>
          <w:lang w:val="pt-PT" w:bidi="pt-PT"/>
        </w:rPr>
        <w:t xml:space="preserve">A </w:t>
      </w:r>
      <w:r w:rsidR="00B55F20" w:rsidRPr="00A9522E">
        <w:rPr>
          <w:rFonts w:ascii="Times New Roman" w:hAnsi="Times New Roman" w:cs="Times New Roman"/>
          <w:lang w:val="pt-PT" w:bidi="pt-PT"/>
        </w:rPr>
        <w:t>CONTRATADA</w:t>
      </w:r>
      <w:r w:rsidRPr="00A9522E">
        <w:rPr>
          <w:rFonts w:ascii="Times New Roman" w:hAnsi="Times New Roman" w:cs="Times New Roman"/>
          <w:lang w:val="pt-PT" w:bidi="pt-PT"/>
        </w:rPr>
        <w:t xml:space="preserve"> deverá credenciar, por escrito, junto </w:t>
      </w:r>
      <w:r w:rsidR="00B55F20">
        <w:rPr>
          <w:rFonts w:ascii="Times New Roman" w:hAnsi="Times New Roman" w:cs="Times New Roman"/>
          <w:lang w:val="pt-PT" w:bidi="pt-PT"/>
        </w:rPr>
        <w:t xml:space="preserve">a </w:t>
      </w:r>
      <w:r w:rsidR="00B55F20">
        <w:rPr>
          <w:rFonts w:ascii="Times New Roman" w:hAnsi="Times New Roman" w:cs="Times New Roman"/>
          <w:lang w:val="pt-PT"/>
        </w:rPr>
        <w:t>fiscalização do contrato</w:t>
      </w:r>
      <w:r w:rsidRPr="00A9522E">
        <w:rPr>
          <w:rFonts w:ascii="Times New Roman" w:hAnsi="Times New Roman" w:cs="Times New Roman"/>
          <w:lang w:val="pt-PT" w:bidi="pt-PT"/>
        </w:rPr>
        <w:t>, um representante com poderes para tomar quaisquer providências relativas à execução do objeto do Contrato.</w:t>
      </w:r>
    </w:p>
    <w:p w14:paraId="67224E70" w14:textId="77777777" w:rsidR="002F4ABD" w:rsidRPr="00A9522E" w:rsidRDefault="002F4ABD" w:rsidP="002F4ABD">
      <w:pPr>
        <w:spacing w:line="276" w:lineRule="auto"/>
        <w:jc w:val="both"/>
        <w:rPr>
          <w:rFonts w:ascii="Times New Roman" w:hAnsi="Times New Roman" w:cs="Times New Roman"/>
          <w:lang w:val="pt-PT"/>
        </w:rPr>
      </w:pPr>
    </w:p>
    <w:p w14:paraId="60AF09F9" w14:textId="77777777" w:rsidR="00762850" w:rsidRPr="00A9522E" w:rsidRDefault="00762850" w:rsidP="002F4ABD">
      <w:pPr>
        <w:spacing w:line="276" w:lineRule="auto"/>
        <w:jc w:val="both"/>
        <w:rPr>
          <w:rFonts w:ascii="Times New Roman" w:hAnsi="Times New Roman" w:cs="Times New Roman"/>
          <w:lang w:val="pt-PT"/>
        </w:rPr>
      </w:pPr>
    </w:p>
    <w:p w14:paraId="361E8254" w14:textId="558E4F11" w:rsidR="002F4ABD" w:rsidRPr="00A9522E" w:rsidRDefault="002F4ABD" w:rsidP="002F4ABD">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CLÁSULA QU</w:t>
      </w:r>
      <w:r w:rsidR="00B55F20">
        <w:rPr>
          <w:rFonts w:ascii="Times New Roman" w:hAnsi="Times New Roman" w:cs="Times New Roman"/>
          <w:b/>
          <w:bCs/>
          <w:lang w:val="pt-PT"/>
        </w:rPr>
        <w:t>ARTA</w:t>
      </w:r>
      <w:r w:rsidRPr="00A9522E">
        <w:rPr>
          <w:rFonts w:ascii="Times New Roman" w:hAnsi="Times New Roman" w:cs="Times New Roman"/>
          <w:b/>
          <w:bCs/>
          <w:lang w:val="pt-PT"/>
        </w:rPr>
        <w:t xml:space="preserve"> – DAS CONDIÇÕES </w:t>
      </w:r>
      <w:r w:rsidR="00B55F20">
        <w:rPr>
          <w:rFonts w:ascii="Times New Roman" w:hAnsi="Times New Roman" w:cs="Times New Roman"/>
          <w:b/>
          <w:bCs/>
          <w:lang w:val="pt-PT"/>
        </w:rPr>
        <w:t>PARA EXECUÇÃO DO OBJETO CONTRATUAL</w:t>
      </w:r>
    </w:p>
    <w:p w14:paraId="4B7AA76F" w14:textId="77777777" w:rsidR="002F4ABD" w:rsidRPr="00A9522E" w:rsidRDefault="002F4ABD" w:rsidP="002F4ABD">
      <w:pPr>
        <w:spacing w:line="276" w:lineRule="auto"/>
        <w:jc w:val="both"/>
        <w:rPr>
          <w:rFonts w:ascii="Times New Roman" w:hAnsi="Times New Roman" w:cs="Times New Roman"/>
          <w:lang w:val="pt-PT"/>
        </w:rPr>
      </w:pPr>
    </w:p>
    <w:p w14:paraId="3B761BC6" w14:textId="668E88D5" w:rsidR="002F4ABD" w:rsidRPr="00A9522E" w:rsidRDefault="002F4ABD" w:rsidP="002F4ABD">
      <w:pPr>
        <w:spacing w:line="276" w:lineRule="auto"/>
        <w:jc w:val="both"/>
        <w:rPr>
          <w:rFonts w:ascii="Times New Roman" w:hAnsi="Times New Roman" w:cs="Times New Roman"/>
          <w:lang w:val="pt-PT"/>
        </w:rPr>
      </w:pPr>
      <w:r w:rsidRPr="00A9522E">
        <w:rPr>
          <w:rFonts w:ascii="Times New Roman" w:hAnsi="Times New Roman" w:cs="Times New Roman"/>
          <w:lang w:val="pt-PT"/>
        </w:rPr>
        <w:t>A empresa</w:t>
      </w:r>
      <w:r w:rsidR="00B55F20" w:rsidRPr="00A9522E">
        <w:rPr>
          <w:rFonts w:ascii="Times New Roman" w:hAnsi="Times New Roman" w:cs="Times New Roman"/>
          <w:lang w:val="pt-PT"/>
        </w:rPr>
        <w:t xml:space="preserve"> </w:t>
      </w:r>
      <w:r w:rsidR="00B55F20">
        <w:rPr>
          <w:rFonts w:ascii="Times New Roman" w:hAnsi="Times New Roman" w:cs="Times New Roman"/>
          <w:lang w:val="pt-PT"/>
        </w:rPr>
        <w:t>CONTRATADA</w:t>
      </w:r>
      <w:r w:rsidR="00B55F20" w:rsidRPr="00A9522E">
        <w:rPr>
          <w:rFonts w:ascii="Times New Roman" w:hAnsi="Times New Roman" w:cs="Times New Roman"/>
          <w:lang w:val="pt-PT"/>
        </w:rPr>
        <w:t xml:space="preserve"> </w:t>
      </w:r>
      <w:r w:rsidRPr="00A9522E">
        <w:rPr>
          <w:rFonts w:ascii="Times New Roman" w:hAnsi="Times New Roman" w:cs="Times New Roman"/>
          <w:lang w:val="pt-PT"/>
        </w:rPr>
        <w:t xml:space="preserve">deverá executar o objeto </w:t>
      </w:r>
      <w:r w:rsidR="00B55F20">
        <w:rPr>
          <w:rFonts w:ascii="Times New Roman" w:hAnsi="Times New Roman" w:cs="Times New Roman"/>
          <w:lang w:val="pt-PT"/>
        </w:rPr>
        <w:t>contratual em atendimento as disposições constantes do Edital e Termo de Referência, conforme quantitativo contratado por intermédio do presente instrumento de contrato.</w:t>
      </w:r>
      <w:r w:rsidRPr="00A9522E">
        <w:rPr>
          <w:rFonts w:ascii="Times New Roman" w:hAnsi="Times New Roman" w:cs="Times New Roman"/>
          <w:lang w:val="pt-PT"/>
        </w:rPr>
        <w:t xml:space="preserve"> </w:t>
      </w:r>
    </w:p>
    <w:p w14:paraId="6A2365CF" w14:textId="77777777" w:rsidR="002F4ABD" w:rsidRPr="00A9522E" w:rsidRDefault="002F4ABD" w:rsidP="002F4ABD">
      <w:pPr>
        <w:spacing w:line="276" w:lineRule="auto"/>
        <w:jc w:val="both"/>
        <w:rPr>
          <w:rFonts w:ascii="Times New Roman" w:hAnsi="Times New Roman" w:cs="Times New Roman"/>
          <w:lang w:val="pt-PT"/>
        </w:rPr>
      </w:pPr>
    </w:p>
    <w:p w14:paraId="6B05B054" w14:textId="1C40CE37" w:rsidR="002F4ABD" w:rsidRPr="00A9522E" w:rsidRDefault="002F4ABD" w:rsidP="002F4ABD">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 xml:space="preserve">CLÁUSULA </w:t>
      </w:r>
      <w:r w:rsidR="00B55F20">
        <w:rPr>
          <w:rFonts w:ascii="Times New Roman" w:hAnsi="Times New Roman" w:cs="Times New Roman"/>
          <w:b/>
          <w:bCs/>
          <w:lang w:val="pt-PT"/>
        </w:rPr>
        <w:t>QUINTA</w:t>
      </w:r>
      <w:r w:rsidRPr="00A9522E">
        <w:rPr>
          <w:rFonts w:ascii="Times New Roman" w:hAnsi="Times New Roman" w:cs="Times New Roman"/>
          <w:b/>
          <w:bCs/>
          <w:lang w:val="pt-PT"/>
        </w:rPr>
        <w:t xml:space="preserve"> – DAS OBRIGAÇÕES D</w:t>
      </w:r>
      <w:r w:rsidR="00B55F20">
        <w:rPr>
          <w:rFonts w:ascii="Times New Roman" w:hAnsi="Times New Roman" w:cs="Times New Roman"/>
          <w:b/>
          <w:bCs/>
          <w:lang w:val="pt-PT"/>
        </w:rPr>
        <w:t>A CONTRATADA</w:t>
      </w:r>
    </w:p>
    <w:p w14:paraId="038CC310" w14:textId="77777777" w:rsidR="002F4ABD" w:rsidRPr="00A9522E" w:rsidRDefault="002F4ABD" w:rsidP="002F4ABD">
      <w:pPr>
        <w:spacing w:line="276" w:lineRule="auto"/>
        <w:jc w:val="both"/>
        <w:rPr>
          <w:rFonts w:ascii="Times New Roman" w:hAnsi="Times New Roman" w:cs="Times New Roman"/>
          <w:lang w:val="pt-PT"/>
        </w:rPr>
      </w:pPr>
    </w:p>
    <w:p w14:paraId="51666956" w14:textId="0AA42D34" w:rsidR="00667963" w:rsidRPr="00A9522E" w:rsidRDefault="00667963" w:rsidP="00667963">
      <w:pPr>
        <w:spacing w:line="276" w:lineRule="auto"/>
        <w:jc w:val="both"/>
        <w:rPr>
          <w:rFonts w:ascii="Times New Roman" w:hAnsi="Times New Roman" w:cs="Times New Roman"/>
          <w:lang w:val="pt-PT"/>
        </w:rPr>
      </w:pPr>
      <w:r w:rsidRPr="00A9522E">
        <w:rPr>
          <w:rFonts w:ascii="Times New Roman" w:hAnsi="Times New Roman" w:cs="Times New Roman"/>
          <w:lang w:val="pt-PT"/>
        </w:rPr>
        <w:t>São obrigações d</w:t>
      </w:r>
      <w:r>
        <w:rPr>
          <w:rFonts w:ascii="Times New Roman" w:hAnsi="Times New Roman" w:cs="Times New Roman"/>
          <w:lang w:val="pt-PT"/>
        </w:rPr>
        <w:t>a</w:t>
      </w:r>
      <w:r w:rsidRPr="00A9522E">
        <w:rPr>
          <w:rFonts w:ascii="Times New Roman" w:hAnsi="Times New Roman" w:cs="Times New Roman"/>
          <w:lang w:val="pt-PT"/>
        </w:rPr>
        <w:t xml:space="preserve"> </w:t>
      </w:r>
      <w:r>
        <w:rPr>
          <w:rFonts w:ascii="Times New Roman" w:hAnsi="Times New Roman" w:cs="Times New Roman"/>
          <w:lang w:val="pt-PT"/>
        </w:rPr>
        <w:t>CONTRATADA</w:t>
      </w:r>
      <w:r w:rsidRPr="00A9522E">
        <w:rPr>
          <w:rFonts w:ascii="Times New Roman" w:hAnsi="Times New Roman" w:cs="Times New Roman"/>
          <w:lang w:val="pt-PT"/>
        </w:rPr>
        <w:t xml:space="preserve">, além das demais prevista neste contrato e nos Anexos que integram e complementam o Edital relativo ao </w:t>
      </w:r>
      <w:r w:rsidRPr="005B6C24">
        <w:rPr>
          <w:rFonts w:ascii="Times New Roman" w:hAnsi="Times New Roman" w:cs="Times New Roman"/>
          <w:lang w:val="pt-PT"/>
        </w:rPr>
        <w:t xml:space="preserve">PREGÃO ELETRÔNICO Nº </w:t>
      </w:r>
      <w:r w:rsidR="005B6C24" w:rsidRPr="005B6C24">
        <w:rPr>
          <w:rFonts w:ascii="Times New Roman" w:hAnsi="Times New Roman" w:cs="Times New Roman"/>
          <w:lang w:val="pt-PT"/>
        </w:rPr>
        <w:t>40</w:t>
      </w:r>
      <w:r w:rsidRPr="005B6C24">
        <w:rPr>
          <w:rFonts w:ascii="Times New Roman" w:hAnsi="Times New Roman" w:cs="Times New Roman"/>
          <w:lang w:val="pt-PT"/>
        </w:rPr>
        <w:t>/2023</w:t>
      </w:r>
      <w:r w:rsidRPr="00A9522E">
        <w:rPr>
          <w:rFonts w:ascii="Times New Roman" w:hAnsi="Times New Roman" w:cs="Times New Roman"/>
          <w:lang w:val="pt-PT"/>
        </w:rPr>
        <w:t>.</w:t>
      </w:r>
    </w:p>
    <w:p w14:paraId="60E3DA96" w14:textId="77777777" w:rsidR="00667963" w:rsidRPr="00A9522E" w:rsidRDefault="00667963" w:rsidP="00667963">
      <w:pPr>
        <w:spacing w:line="276" w:lineRule="auto"/>
        <w:jc w:val="both"/>
        <w:rPr>
          <w:rFonts w:ascii="Times New Roman" w:hAnsi="Times New Roman" w:cs="Times New Roman"/>
          <w:lang w:val="pt-PT"/>
        </w:rPr>
      </w:pPr>
    </w:p>
    <w:p w14:paraId="20459E3C" w14:textId="77777777" w:rsidR="00667963" w:rsidRDefault="00667963" w:rsidP="00667963">
      <w:pPr>
        <w:jc w:val="both"/>
        <w:rPr>
          <w:rFonts w:ascii="Times New Roman" w:hAnsi="Times New Roman" w:cs="Times New Roman"/>
        </w:rPr>
      </w:pPr>
      <w:r w:rsidRPr="00A9522E">
        <w:rPr>
          <w:rFonts w:ascii="Times New Roman" w:hAnsi="Times New Roman" w:cs="Times New Roman"/>
        </w:rPr>
        <w:t>Prestar esclarecimentos, a qualquer tempo, quanto à prestação de serviços a Secretaria Municipal de Obras e Transportes</w:t>
      </w:r>
      <w:r>
        <w:rPr>
          <w:rFonts w:ascii="Times New Roman" w:hAnsi="Times New Roman" w:cs="Times New Roman"/>
        </w:rPr>
        <w:t>.</w:t>
      </w:r>
    </w:p>
    <w:p w14:paraId="29D4334C" w14:textId="77777777" w:rsidR="00667963" w:rsidRPr="00A9522E" w:rsidRDefault="00667963" w:rsidP="00667963">
      <w:pPr>
        <w:jc w:val="both"/>
        <w:rPr>
          <w:rFonts w:ascii="Times New Roman" w:hAnsi="Times New Roman" w:cs="Times New Roman"/>
        </w:rPr>
      </w:pPr>
    </w:p>
    <w:p w14:paraId="4CC0B9BC" w14:textId="77777777" w:rsidR="00667963" w:rsidRDefault="00667963" w:rsidP="00667963">
      <w:pPr>
        <w:jc w:val="both"/>
        <w:rPr>
          <w:rFonts w:ascii="Times New Roman" w:hAnsi="Times New Roman" w:cs="Times New Roman"/>
        </w:rPr>
      </w:pPr>
      <w:r w:rsidRPr="00A9522E">
        <w:rPr>
          <w:rFonts w:ascii="Times New Roman" w:hAnsi="Times New Roman" w:cs="Times New Roman"/>
        </w:rPr>
        <w:t>Responsabilizar-se e responder civil e criminalmente por todos e quaisquer danos pessoais, materiais ou morais ocasionados à Administração e/ou a terceiros, por si, seus sucessores, representantes ou prepostos, na execução do objeto da presente licitação, isentando o Município de Pescaria Brava de toda e qualquer responsabilidade</w:t>
      </w:r>
      <w:r>
        <w:rPr>
          <w:rFonts w:ascii="Times New Roman" w:hAnsi="Times New Roman" w:cs="Times New Roman"/>
        </w:rPr>
        <w:t>.</w:t>
      </w:r>
    </w:p>
    <w:p w14:paraId="18A233F2" w14:textId="77777777" w:rsidR="00667963" w:rsidRPr="00A9522E" w:rsidRDefault="00667963" w:rsidP="00667963">
      <w:pPr>
        <w:jc w:val="both"/>
        <w:rPr>
          <w:rFonts w:ascii="Times New Roman" w:hAnsi="Times New Roman" w:cs="Times New Roman"/>
        </w:rPr>
      </w:pPr>
    </w:p>
    <w:p w14:paraId="21AF8BCE" w14:textId="77777777" w:rsidR="00667963" w:rsidRDefault="00667963" w:rsidP="00667963">
      <w:pPr>
        <w:jc w:val="both"/>
        <w:rPr>
          <w:rFonts w:ascii="Times New Roman" w:hAnsi="Times New Roman" w:cs="Times New Roman"/>
        </w:rPr>
      </w:pPr>
      <w:r w:rsidRPr="00A9522E">
        <w:rPr>
          <w:rFonts w:ascii="Times New Roman" w:hAnsi="Times New Roman" w:cs="Times New Roman"/>
        </w:rPr>
        <w:t>A contratada não poderá transferir a terceiros, no total ou parcialmente, as obrigações assumidas no contrato</w:t>
      </w:r>
      <w:r>
        <w:rPr>
          <w:rFonts w:ascii="Times New Roman" w:hAnsi="Times New Roman" w:cs="Times New Roman"/>
        </w:rPr>
        <w:t>.</w:t>
      </w:r>
    </w:p>
    <w:p w14:paraId="66931CD9" w14:textId="77777777" w:rsidR="00667963" w:rsidRPr="00A9522E" w:rsidRDefault="00667963" w:rsidP="00667963">
      <w:pPr>
        <w:jc w:val="both"/>
        <w:rPr>
          <w:rFonts w:ascii="Times New Roman" w:hAnsi="Times New Roman" w:cs="Times New Roman"/>
        </w:rPr>
      </w:pPr>
    </w:p>
    <w:p w14:paraId="34C6A7D2" w14:textId="77777777" w:rsidR="00667963" w:rsidRDefault="00667963" w:rsidP="00667963">
      <w:pPr>
        <w:jc w:val="both"/>
        <w:rPr>
          <w:rFonts w:ascii="Times New Roman" w:hAnsi="Times New Roman" w:cs="Times New Roman"/>
          <w:color w:val="000000"/>
        </w:rPr>
      </w:pPr>
      <w:r w:rsidRPr="00A9522E">
        <w:rPr>
          <w:rFonts w:ascii="Times New Roman" w:hAnsi="Times New Roman" w:cs="Times New Roman"/>
          <w:color w:val="000000"/>
        </w:rPr>
        <w:t>A empresa contratada deverá apresentar para o fiscal do contrato a seguinte documentação no primeiro mês de prestação dos serviços:</w:t>
      </w:r>
    </w:p>
    <w:p w14:paraId="4420E7D9" w14:textId="77777777" w:rsidR="00667963" w:rsidRPr="00A9522E" w:rsidRDefault="00667963" w:rsidP="00667963">
      <w:pPr>
        <w:jc w:val="both"/>
        <w:rPr>
          <w:rFonts w:ascii="Times New Roman" w:hAnsi="Times New Roman" w:cs="Times New Roman"/>
          <w:color w:val="000000"/>
        </w:rPr>
      </w:pPr>
    </w:p>
    <w:p w14:paraId="3D6B5164" w14:textId="77777777" w:rsidR="00667963" w:rsidRDefault="00667963" w:rsidP="00667963">
      <w:pPr>
        <w:jc w:val="both"/>
        <w:rPr>
          <w:rFonts w:ascii="Times New Roman" w:hAnsi="Times New Roman" w:cs="Times New Roman"/>
          <w:color w:val="000000"/>
        </w:rPr>
      </w:pPr>
      <w:r w:rsidRPr="00A9522E">
        <w:rPr>
          <w:rFonts w:ascii="Times New Roman" w:hAnsi="Times New Roman" w:cs="Times New Roman"/>
          <w:color w:val="000000"/>
        </w:rPr>
        <w:t>Relação dos empregados, contendo nome completo, cargo ou função, salário, horário do posto de trabalho, números da carteira de identidade (RG) e da inscrição no Cadastro de Pessoas Físicas (CPF);</w:t>
      </w:r>
    </w:p>
    <w:p w14:paraId="591E2FD6" w14:textId="77777777" w:rsidR="00667963" w:rsidRPr="00A9522E" w:rsidRDefault="00667963" w:rsidP="00667963">
      <w:pPr>
        <w:jc w:val="both"/>
        <w:rPr>
          <w:rFonts w:ascii="Times New Roman" w:hAnsi="Times New Roman" w:cs="Times New Roman"/>
          <w:color w:val="000000"/>
        </w:rPr>
      </w:pPr>
    </w:p>
    <w:p w14:paraId="761DFBA8" w14:textId="77777777" w:rsidR="00667963" w:rsidRDefault="00667963" w:rsidP="00667963">
      <w:pPr>
        <w:jc w:val="both"/>
        <w:rPr>
          <w:rFonts w:ascii="Times New Roman" w:hAnsi="Times New Roman" w:cs="Times New Roman"/>
          <w:color w:val="000000"/>
        </w:rPr>
      </w:pPr>
      <w:r w:rsidRPr="00A9522E">
        <w:rPr>
          <w:rFonts w:ascii="Times New Roman" w:hAnsi="Times New Roman" w:cs="Times New Roman"/>
          <w:color w:val="000000"/>
        </w:rPr>
        <w:t>Declaração do funcionário que não possui vínculo com a Administração Pública</w:t>
      </w:r>
      <w:r>
        <w:rPr>
          <w:rFonts w:ascii="Times New Roman" w:hAnsi="Times New Roman" w:cs="Times New Roman"/>
          <w:color w:val="000000"/>
        </w:rPr>
        <w:t>;</w:t>
      </w:r>
    </w:p>
    <w:p w14:paraId="774C50D7" w14:textId="77777777" w:rsidR="00667963" w:rsidRPr="00A9522E" w:rsidRDefault="00667963" w:rsidP="00667963">
      <w:pPr>
        <w:jc w:val="both"/>
        <w:rPr>
          <w:rFonts w:ascii="Times New Roman" w:hAnsi="Times New Roman" w:cs="Times New Roman"/>
          <w:color w:val="000000"/>
        </w:rPr>
      </w:pPr>
    </w:p>
    <w:p w14:paraId="45C64F33" w14:textId="77777777" w:rsidR="00667963" w:rsidRDefault="00667963" w:rsidP="00667963">
      <w:pPr>
        <w:jc w:val="both"/>
        <w:rPr>
          <w:rFonts w:ascii="Times New Roman" w:hAnsi="Times New Roman" w:cs="Times New Roman"/>
          <w:color w:val="000000"/>
        </w:rPr>
      </w:pPr>
      <w:r w:rsidRPr="00A9522E">
        <w:rPr>
          <w:rFonts w:ascii="Times New Roman" w:hAnsi="Times New Roman" w:cs="Times New Roman"/>
          <w:color w:val="000000"/>
        </w:rPr>
        <w:t xml:space="preserve">Os documentos acima mencionados deverão ser apresentados para cada novo empregado que se vincule à prestação do contrato administrativo. </w:t>
      </w:r>
    </w:p>
    <w:p w14:paraId="63D9448C" w14:textId="77777777" w:rsidR="00667963" w:rsidRDefault="00667963" w:rsidP="00667963">
      <w:pPr>
        <w:jc w:val="both"/>
        <w:rPr>
          <w:rFonts w:ascii="Times New Roman" w:hAnsi="Times New Roman" w:cs="Times New Roman"/>
          <w:color w:val="000000"/>
        </w:rPr>
      </w:pPr>
    </w:p>
    <w:p w14:paraId="212793B7" w14:textId="77777777" w:rsidR="00667963" w:rsidRDefault="00667963" w:rsidP="00667963">
      <w:pPr>
        <w:jc w:val="both"/>
        <w:rPr>
          <w:rFonts w:ascii="Times New Roman" w:hAnsi="Times New Roman" w:cs="Times New Roman"/>
          <w:color w:val="000000"/>
        </w:rPr>
      </w:pPr>
      <w:r w:rsidRPr="00A9522E">
        <w:rPr>
          <w:rFonts w:ascii="Times New Roman" w:hAnsi="Times New Roman" w:cs="Times New Roman"/>
          <w:color w:val="000000"/>
        </w:rPr>
        <w:t>De igual modo, o desligamento de empregados no curso do contrato de prestação de serviços deve ser devidamente comunicado, com toda a documentação pertinente ao empregado dispensado, à semelhança do que se exige quando do encerramento do contrato administrativo</w:t>
      </w:r>
      <w:r>
        <w:rPr>
          <w:rFonts w:ascii="Times New Roman" w:hAnsi="Times New Roman" w:cs="Times New Roman"/>
          <w:color w:val="000000"/>
        </w:rPr>
        <w:t>.</w:t>
      </w:r>
    </w:p>
    <w:p w14:paraId="065A99B1" w14:textId="77777777" w:rsidR="00667963" w:rsidRPr="00A9522E" w:rsidRDefault="00667963" w:rsidP="00667963">
      <w:pPr>
        <w:jc w:val="both"/>
        <w:rPr>
          <w:rFonts w:ascii="Times New Roman" w:hAnsi="Times New Roman" w:cs="Times New Roman"/>
          <w:color w:val="000000"/>
        </w:rPr>
      </w:pPr>
    </w:p>
    <w:p w14:paraId="5CC6D658" w14:textId="77777777" w:rsidR="00667963" w:rsidRDefault="00667963" w:rsidP="00667963">
      <w:pPr>
        <w:jc w:val="both"/>
        <w:rPr>
          <w:rFonts w:ascii="Times New Roman" w:hAnsi="Times New Roman" w:cs="Times New Roman"/>
        </w:rPr>
      </w:pPr>
      <w:r w:rsidRPr="00A9522E">
        <w:rPr>
          <w:rFonts w:ascii="Times New Roman" w:hAnsi="Times New Roman" w:cs="Times New Roman"/>
        </w:rPr>
        <w:t xml:space="preserve">Comprometer-se a enviar à contratante, na pessoa do fiscal do contrato, a frequência efetiva, que deverá ser registrada diariamente para que possa ser elaborado e arquivado o Controle de Horas </w:t>
      </w:r>
      <w:r w:rsidRPr="00A9522E">
        <w:rPr>
          <w:rFonts w:ascii="Times New Roman" w:hAnsi="Times New Roman" w:cs="Times New Roman"/>
        </w:rPr>
        <w:lastRenderedPageBreak/>
        <w:t>Realizadas, que deverá ser repassado à Administração, juntamente com fotos dos serviços realizados e os demais documentos necessários para o pagamento. O relatório deverá conter a carga horária dos serviços prestados, contendo horário cumprido pelas equipes, resumo de folha de pagamento, para comprovação da regularidade dos pagamentos e recolhimento dos encargos devidos;</w:t>
      </w:r>
    </w:p>
    <w:p w14:paraId="5319CCE7" w14:textId="77777777" w:rsidR="00667963" w:rsidRPr="00A9522E" w:rsidRDefault="00667963" w:rsidP="00667963">
      <w:pPr>
        <w:jc w:val="both"/>
        <w:rPr>
          <w:rFonts w:ascii="Times New Roman" w:hAnsi="Times New Roman" w:cs="Times New Roman"/>
        </w:rPr>
      </w:pPr>
    </w:p>
    <w:p w14:paraId="1FD69914" w14:textId="77777777" w:rsidR="00667963" w:rsidRDefault="00667963" w:rsidP="00667963">
      <w:pPr>
        <w:jc w:val="both"/>
        <w:rPr>
          <w:rFonts w:ascii="Times New Roman" w:hAnsi="Times New Roman" w:cs="Times New Roman"/>
        </w:rPr>
      </w:pPr>
      <w:r w:rsidRPr="00A9522E">
        <w:rPr>
          <w:rFonts w:ascii="Times New Roman" w:hAnsi="Times New Roman" w:cs="Times New Roman"/>
        </w:rPr>
        <w:t xml:space="preserve">O controle de horário da prestação de serviço será efetuado em formulário próprio da CONTRATADA e por ela fiscalizado. </w:t>
      </w:r>
    </w:p>
    <w:p w14:paraId="06BB61F8" w14:textId="77777777" w:rsidR="00667963" w:rsidRPr="00A9522E" w:rsidRDefault="00667963" w:rsidP="00667963">
      <w:pPr>
        <w:jc w:val="both"/>
        <w:rPr>
          <w:rFonts w:ascii="Times New Roman" w:hAnsi="Times New Roman" w:cs="Times New Roman"/>
        </w:rPr>
      </w:pPr>
    </w:p>
    <w:p w14:paraId="5DAA286E" w14:textId="77777777" w:rsidR="00667963" w:rsidRDefault="00667963" w:rsidP="00667963">
      <w:pPr>
        <w:jc w:val="both"/>
        <w:rPr>
          <w:rFonts w:ascii="Times New Roman" w:hAnsi="Times New Roman" w:cs="Times New Roman"/>
        </w:rPr>
      </w:pPr>
      <w:r w:rsidRPr="001537EF">
        <w:rPr>
          <w:rFonts w:ascii="Times New Roman" w:hAnsi="Times New Roman" w:cs="Times New Roman"/>
        </w:rPr>
        <w:t>Arcar com todas as despesas, diretas ou indiretas, decorrentes do cumprimento das obrigações assumidas, sem qualquer ônus para o município, além das</w:t>
      </w:r>
      <w:r w:rsidRPr="001537EF">
        <w:rPr>
          <w:rFonts w:ascii="Times New Roman" w:hAnsi="Times New Roman" w:cs="Times New Roman"/>
          <w:w w:val="90"/>
        </w:rPr>
        <w:t xml:space="preserve"> despesas com alimentação, encargos sociais e demais </w:t>
      </w:r>
      <w:r w:rsidRPr="001537EF">
        <w:rPr>
          <w:rFonts w:ascii="Times New Roman" w:hAnsi="Times New Roman" w:cs="Times New Roman"/>
          <w:w w:val="95"/>
        </w:rPr>
        <w:t>custos com os funcionários ficam por conta da</w:t>
      </w:r>
      <w:r w:rsidRPr="001537EF">
        <w:rPr>
          <w:rFonts w:ascii="Times New Roman" w:hAnsi="Times New Roman" w:cs="Times New Roman"/>
          <w:spacing w:val="-5"/>
          <w:w w:val="95"/>
        </w:rPr>
        <w:t xml:space="preserve"> </w:t>
      </w:r>
      <w:r w:rsidRPr="001537EF">
        <w:rPr>
          <w:rFonts w:ascii="Times New Roman" w:hAnsi="Times New Roman" w:cs="Times New Roman"/>
          <w:w w:val="95"/>
        </w:rPr>
        <w:t>empresa</w:t>
      </w:r>
      <w:r>
        <w:rPr>
          <w:rFonts w:ascii="Times New Roman" w:hAnsi="Times New Roman" w:cs="Times New Roman"/>
          <w:w w:val="95"/>
        </w:rPr>
        <w:t>.</w:t>
      </w:r>
      <w:r w:rsidRPr="00A9522E">
        <w:rPr>
          <w:rFonts w:ascii="Times New Roman" w:hAnsi="Times New Roman" w:cs="Times New Roman"/>
        </w:rPr>
        <w:t xml:space="preserve"> Caso o profissional responsável pelo serviço falte ou não seja localizado, a Contratada deverá encaminhar profissional substituto por meio de contato com a chefia do serviço, a fim de que o serviço não fique descoberto.</w:t>
      </w:r>
    </w:p>
    <w:p w14:paraId="63DDECC9" w14:textId="77777777" w:rsidR="00667963" w:rsidRPr="00A9522E" w:rsidRDefault="00667963" w:rsidP="00667963">
      <w:pPr>
        <w:jc w:val="both"/>
        <w:rPr>
          <w:rFonts w:ascii="Times New Roman" w:hAnsi="Times New Roman" w:cs="Times New Roman"/>
        </w:rPr>
      </w:pPr>
    </w:p>
    <w:p w14:paraId="53D1B947" w14:textId="77777777" w:rsidR="00667963" w:rsidRDefault="00667963" w:rsidP="00667963">
      <w:pPr>
        <w:jc w:val="both"/>
        <w:rPr>
          <w:rFonts w:ascii="Times New Roman" w:hAnsi="Times New Roman" w:cs="Times New Roman"/>
        </w:rPr>
      </w:pPr>
      <w:r w:rsidRPr="00A9522E">
        <w:rPr>
          <w:rFonts w:ascii="Times New Roman" w:hAnsi="Times New Roman" w:cs="Times New Roman"/>
        </w:rPr>
        <w:t>Quando se tratar de férias, a empresa deverá substituir o profissional, ficando por sua responsabilidade os custos do folguistas.</w:t>
      </w:r>
    </w:p>
    <w:p w14:paraId="2FBDC5F7" w14:textId="77777777" w:rsidR="00667963" w:rsidRPr="00A9522E" w:rsidRDefault="00667963" w:rsidP="00667963">
      <w:pPr>
        <w:jc w:val="both"/>
        <w:rPr>
          <w:rFonts w:ascii="Times New Roman" w:hAnsi="Times New Roman" w:cs="Times New Roman"/>
        </w:rPr>
      </w:pPr>
    </w:p>
    <w:p w14:paraId="1E606129" w14:textId="77777777" w:rsidR="00667963" w:rsidRDefault="00667963" w:rsidP="00667963">
      <w:pPr>
        <w:jc w:val="both"/>
        <w:rPr>
          <w:rFonts w:ascii="Times New Roman" w:hAnsi="Times New Roman" w:cs="Times New Roman"/>
        </w:rPr>
      </w:pPr>
      <w:r w:rsidRPr="00A9522E">
        <w:rPr>
          <w:rFonts w:ascii="Times New Roman" w:hAnsi="Times New Roman" w:cs="Times New Roman"/>
        </w:rPr>
        <w:t>Substituir profissional faltante em até duas horas após a constatação do fato, sob pena de desconto da fatura mensal</w:t>
      </w:r>
      <w:r>
        <w:rPr>
          <w:rFonts w:ascii="Times New Roman" w:hAnsi="Times New Roman" w:cs="Times New Roman"/>
        </w:rPr>
        <w:t>.</w:t>
      </w:r>
    </w:p>
    <w:p w14:paraId="727C1FDC" w14:textId="77777777" w:rsidR="00667963" w:rsidRPr="00A9522E" w:rsidRDefault="00667963" w:rsidP="00667963">
      <w:pPr>
        <w:jc w:val="both"/>
        <w:rPr>
          <w:rFonts w:ascii="Times New Roman" w:hAnsi="Times New Roman" w:cs="Times New Roman"/>
        </w:rPr>
      </w:pPr>
    </w:p>
    <w:p w14:paraId="1EDF1D15" w14:textId="77777777" w:rsidR="00667963" w:rsidRDefault="00667963" w:rsidP="00667963">
      <w:pPr>
        <w:jc w:val="both"/>
        <w:rPr>
          <w:rFonts w:ascii="Times New Roman" w:hAnsi="Times New Roman" w:cs="Times New Roman"/>
        </w:rPr>
      </w:pPr>
      <w:r w:rsidRPr="00A9522E">
        <w:rPr>
          <w:rFonts w:ascii="Times New Roman" w:hAnsi="Times New Roman" w:cs="Times New Roman"/>
        </w:rPr>
        <w:t>Supervisionar a conduta dos profissionais de seu quadro em atuação nas Secretarias e o cumprimento da carga horária por parte dos seus profissionais, substituindo imediatamente o profissional que não cumprir com as normas das Secretarias;</w:t>
      </w:r>
    </w:p>
    <w:p w14:paraId="706B604E" w14:textId="77777777" w:rsidR="00667963" w:rsidRPr="00A9522E" w:rsidRDefault="00667963" w:rsidP="00667963">
      <w:pPr>
        <w:jc w:val="both"/>
        <w:rPr>
          <w:rFonts w:ascii="Times New Roman" w:hAnsi="Times New Roman" w:cs="Times New Roman"/>
        </w:rPr>
      </w:pPr>
    </w:p>
    <w:p w14:paraId="625A7A95" w14:textId="77777777" w:rsidR="00667963" w:rsidRDefault="00667963" w:rsidP="00667963">
      <w:pPr>
        <w:jc w:val="both"/>
        <w:rPr>
          <w:rFonts w:ascii="Times New Roman" w:hAnsi="Times New Roman" w:cs="Times New Roman"/>
        </w:rPr>
      </w:pPr>
      <w:r w:rsidRPr="00A9522E">
        <w:rPr>
          <w:rFonts w:ascii="Times New Roman" w:hAnsi="Times New Roman" w:cs="Times New Roman"/>
        </w:rPr>
        <w:t>Permitir aos gestores do contrato, indicados pelo Município, a fiscalização da sua execução e deverá participar de reuniões quando convocada.</w:t>
      </w:r>
    </w:p>
    <w:p w14:paraId="441D95D9" w14:textId="77777777" w:rsidR="00667963" w:rsidRPr="00A9522E" w:rsidRDefault="00667963" w:rsidP="00667963">
      <w:pPr>
        <w:jc w:val="both"/>
        <w:rPr>
          <w:rFonts w:ascii="Times New Roman" w:hAnsi="Times New Roman" w:cs="Times New Roman"/>
        </w:rPr>
      </w:pPr>
    </w:p>
    <w:p w14:paraId="3E0A7901" w14:textId="77777777" w:rsidR="00667963" w:rsidRDefault="00667963" w:rsidP="00667963">
      <w:pPr>
        <w:jc w:val="both"/>
        <w:rPr>
          <w:rFonts w:ascii="Times New Roman" w:hAnsi="Times New Roman" w:cs="Times New Roman"/>
        </w:rPr>
      </w:pPr>
      <w:r w:rsidRPr="00A9522E">
        <w:rPr>
          <w:rFonts w:ascii="Times New Roman" w:hAnsi="Times New Roman" w:cs="Times New Roman"/>
        </w:rPr>
        <w:t xml:space="preserve">Responsabilizar-se integralmente pelo pagamento de todos os empregados, cumprindo a legislação trabalhista (CLT), efetuando os descontos e recolhimentos previstos em lei, bem como, responsabilizar-se por todos os encargos e obrigações concernentes às legislações social, trabalhista, tributária, fiscal, comercial, securitária e previdenciária, que resultem ou venham a resultar da execução do contrato a ser firmado entre as partes. A contratada responderá por qualquer recolhimento tributário indevido e por quaisquer infrações fiscais cometidas, decorrentes do objeto contratual. </w:t>
      </w:r>
    </w:p>
    <w:p w14:paraId="32D0E6AB" w14:textId="77777777" w:rsidR="00667963" w:rsidRPr="00A9522E" w:rsidRDefault="00667963" w:rsidP="00667963">
      <w:pPr>
        <w:jc w:val="both"/>
        <w:rPr>
          <w:rFonts w:ascii="Times New Roman" w:hAnsi="Times New Roman" w:cs="Times New Roman"/>
        </w:rPr>
      </w:pPr>
    </w:p>
    <w:p w14:paraId="132DF6A8" w14:textId="77777777" w:rsidR="00667963" w:rsidRDefault="00667963" w:rsidP="00667963">
      <w:pPr>
        <w:jc w:val="both"/>
        <w:rPr>
          <w:rFonts w:ascii="Times New Roman" w:hAnsi="Times New Roman" w:cs="Times New Roman"/>
        </w:rPr>
      </w:pPr>
      <w:r w:rsidRPr="00A9522E">
        <w:rPr>
          <w:rFonts w:ascii="Times New Roman" w:hAnsi="Times New Roman" w:cs="Times New Roman"/>
        </w:rPr>
        <w:t xml:space="preserve">Caso a Justiça Trabalhista condene financeiramente o Contratante, este descontará os valores correspondentes das faturas a serem pagas, após o devido procedimento administrativo. </w:t>
      </w:r>
    </w:p>
    <w:p w14:paraId="655C37E9" w14:textId="77777777" w:rsidR="00667963" w:rsidRPr="00A9522E" w:rsidRDefault="00667963" w:rsidP="00667963">
      <w:pPr>
        <w:jc w:val="both"/>
        <w:rPr>
          <w:rFonts w:ascii="Times New Roman" w:hAnsi="Times New Roman" w:cs="Times New Roman"/>
        </w:rPr>
      </w:pPr>
    </w:p>
    <w:p w14:paraId="1DD9DE48" w14:textId="77777777" w:rsidR="00667963" w:rsidRDefault="00667963" w:rsidP="00667963">
      <w:pPr>
        <w:jc w:val="both"/>
        <w:rPr>
          <w:rFonts w:ascii="Times New Roman" w:hAnsi="Times New Roman" w:cs="Times New Roman"/>
        </w:rPr>
      </w:pPr>
      <w:r w:rsidRPr="00A9522E">
        <w:rPr>
          <w:rFonts w:ascii="Times New Roman" w:hAnsi="Times New Roman" w:cs="Times New Roman"/>
        </w:rPr>
        <w:t xml:space="preserve">Responsabilizar-se por qualquer acidente e suas consequências de que possam ser vítimas seus profissionais no desempenho dos serviços objetos deste contrato; </w:t>
      </w:r>
    </w:p>
    <w:p w14:paraId="4A313491" w14:textId="77777777" w:rsidR="00667963" w:rsidRPr="00A9522E" w:rsidRDefault="00667963" w:rsidP="00667963">
      <w:pPr>
        <w:jc w:val="both"/>
        <w:rPr>
          <w:rFonts w:ascii="Times New Roman" w:hAnsi="Times New Roman" w:cs="Times New Roman"/>
        </w:rPr>
      </w:pPr>
    </w:p>
    <w:p w14:paraId="5CBA724B" w14:textId="77777777" w:rsidR="00667963" w:rsidRDefault="00667963" w:rsidP="00667963">
      <w:pPr>
        <w:jc w:val="both"/>
        <w:rPr>
          <w:rFonts w:ascii="Times New Roman" w:hAnsi="Times New Roman" w:cs="Times New Roman"/>
        </w:rPr>
      </w:pPr>
      <w:r w:rsidRPr="00A9522E">
        <w:rPr>
          <w:rFonts w:ascii="Times New Roman" w:hAnsi="Times New Roman" w:cs="Times New Roman"/>
        </w:rPr>
        <w:t>Os profissionais da contratada deverão zelar pelo patrimônio público quando de sua atuação nos serviços e também de integridade física dos mesmos;</w:t>
      </w:r>
    </w:p>
    <w:p w14:paraId="77BF9C5B" w14:textId="77777777" w:rsidR="00667963" w:rsidRPr="00A9522E" w:rsidRDefault="00667963" w:rsidP="00667963">
      <w:pPr>
        <w:jc w:val="both"/>
        <w:rPr>
          <w:rFonts w:ascii="Times New Roman" w:hAnsi="Times New Roman" w:cs="Times New Roman"/>
        </w:rPr>
      </w:pPr>
    </w:p>
    <w:p w14:paraId="0CDE4B98" w14:textId="77777777" w:rsidR="00667963" w:rsidRDefault="00667963" w:rsidP="00667963">
      <w:pPr>
        <w:jc w:val="both"/>
        <w:rPr>
          <w:rFonts w:ascii="Times New Roman" w:hAnsi="Times New Roman" w:cs="Times New Roman"/>
        </w:rPr>
      </w:pPr>
      <w:r w:rsidRPr="00A9522E">
        <w:rPr>
          <w:rFonts w:ascii="Times New Roman" w:hAnsi="Times New Roman" w:cs="Times New Roman"/>
        </w:rPr>
        <w:t xml:space="preserve">Comunicar por escrito às coordenações/direções das Secretarias, no menor espaço de tempo possível, qualquer problema com equipamento ou com o pessoal para que sejam tomadas as providências necessárias; </w:t>
      </w:r>
    </w:p>
    <w:p w14:paraId="4706B580" w14:textId="77777777" w:rsidR="00667963" w:rsidRPr="00A9522E" w:rsidRDefault="00667963" w:rsidP="00667963">
      <w:pPr>
        <w:jc w:val="both"/>
        <w:rPr>
          <w:rFonts w:ascii="Times New Roman" w:hAnsi="Times New Roman" w:cs="Times New Roman"/>
        </w:rPr>
      </w:pPr>
    </w:p>
    <w:p w14:paraId="676DBA93" w14:textId="77777777" w:rsidR="00667963" w:rsidRDefault="00667963" w:rsidP="00667963">
      <w:pPr>
        <w:jc w:val="both"/>
        <w:rPr>
          <w:rFonts w:ascii="Times New Roman" w:hAnsi="Times New Roman" w:cs="Times New Roman"/>
        </w:rPr>
      </w:pPr>
      <w:r w:rsidRPr="00A9522E">
        <w:rPr>
          <w:rFonts w:ascii="Times New Roman" w:hAnsi="Times New Roman" w:cs="Times New Roman"/>
        </w:rPr>
        <w:t>Respeitar o piso salarial e todos os encargos relativos aos profissionais prestadores do presente serviço, em conformidade com as determinações relativas a categoria.</w:t>
      </w:r>
    </w:p>
    <w:p w14:paraId="779B99C0" w14:textId="77777777" w:rsidR="00667963" w:rsidRPr="00A9522E" w:rsidRDefault="00667963" w:rsidP="00667963">
      <w:pPr>
        <w:jc w:val="both"/>
        <w:rPr>
          <w:rFonts w:ascii="Times New Roman" w:hAnsi="Times New Roman" w:cs="Times New Roman"/>
        </w:rPr>
      </w:pPr>
    </w:p>
    <w:p w14:paraId="276660B9" w14:textId="77777777" w:rsidR="00667963" w:rsidRDefault="00667963" w:rsidP="00667963">
      <w:pPr>
        <w:jc w:val="both"/>
        <w:rPr>
          <w:rFonts w:ascii="Times New Roman" w:hAnsi="Times New Roman" w:cs="Times New Roman"/>
        </w:rPr>
      </w:pPr>
      <w:r w:rsidRPr="00A9522E">
        <w:rPr>
          <w:rFonts w:ascii="Times New Roman" w:hAnsi="Times New Roman" w:cs="Times New Roman"/>
        </w:rPr>
        <w:lastRenderedPageBreak/>
        <w:t xml:space="preserve">Manter profissionais devidamente capacitados e em número exigido para a execução dos serviços contratados, respeitando o número de profissionais exigidos neste Edital. </w:t>
      </w:r>
    </w:p>
    <w:p w14:paraId="1D996A5B" w14:textId="77777777" w:rsidR="00667963" w:rsidRPr="00A9522E" w:rsidRDefault="00667963" w:rsidP="00667963">
      <w:pPr>
        <w:jc w:val="both"/>
        <w:rPr>
          <w:rFonts w:ascii="Times New Roman" w:hAnsi="Times New Roman" w:cs="Times New Roman"/>
        </w:rPr>
      </w:pPr>
    </w:p>
    <w:p w14:paraId="2191F409" w14:textId="77777777" w:rsidR="00667963" w:rsidRDefault="00667963" w:rsidP="00667963">
      <w:pPr>
        <w:jc w:val="both"/>
        <w:rPr>
          <w:rFonts w:ascii="Times New Roman" w:hAnsi="Times New Roman" w:cs="Times New Roman"/>
        </w:rPr>
      </w:pPr>
      <w:r w:rsidRPr="00A9522E">
        <w:rPr>
          <w:rFonts w:ascii="Times New Roman" w:hAnsi="Times New Roman" w:cs="Times New Roman"/>
        </w:rPr>
        <w:t xml:space="preserve">Supervisionar e administrar a frequência dos profissionais, se responsabilizando pela substituição destes em eventuais faltas ou atrasos. </w:t>
      </w:r>
    </w:p>
    <w:p w14:paraId="774BC1FA" w14:textId="77777777" w:rsidR="00667963" w:rsidRPr="00A9522E" w:rsidRDefault="00667963" w:rsidP="00667963">
      <w:pPr>
        <w:jc w:val="both"/>
        <w:rPr>
          <w:rFonts w:ascii="Times New Roman" w:hAnsi="Times New Roman" w:cs="Times New Roman"/>
        </w:rPr>
      </w:pPr>
    </w:p>
    <w:p w14:paraId="305D8351" w14:textId="77777777" w:rsidR="00667963" w:rsidRDefault="00667963" w:rsidP="00667963">
      <w:pPr>
        <w:jc w:val="both"/>
        <w:rPr>
          <w:rFonts w:ascii="Times New Roman" w:hAnsi="Times New Roman" w:cs="Times New Roman"/>
        </w:rPr>
      </w:pPr>
      <w:r w:rsidRPr="00A9522E">
        <w:rPr>
          <w:rFonts w:ascii="Times New Roman" w:hAnsi="Times New Roman" w:cs="Times New Roman"/>
        </w:rPr>
        <w:t>Atender de imediato às solicitações quanto a substituições de profissionais, entendidos como desqualificados ou inadequados para a prestação dos serviços.</w:t>
      </w:r>
    </w:p>
    <w:p w14:paraId="0E8378B2" w14:textId="77777777" w:rsidR="00667963" w:rsidRPr="00A9522E" w:rsidRDefault="00667963" w:rsidP="00667963">
      <w:pPr>
        <w:jc w:val="both"/>
        <w:rPr>
          <w:rFonts w:ascii="Times New Roman" w:hAnsi="Times New Roman" w:cs="Times New Roman"/>
        </w:rPr>
      </w:pPr>
      <w:r w:rsidRPr="00A9522E">
        <w:rPr>
          <w:rFonts w:ascii="Times New Roman" w:hAnsi="Times New Roman" w:cs="Times New Roman"/>
        </w:rPr>
        <w:t xml:space="preserve"> </w:t>
      </w:r>
    </w:p>
    <w:p w14:paraId="64B9F5F7" w14:textId="77777777" w:rsidR="00667963" w:rsidRDefault="00667963" w:rsidP="00667963">
      <w:pPr>
        <w:jc w:val="both"/>
        <w:rPr>
          <w:rFonts w:ascii="Times New Roman" w:hAnsi="Times New Roman" w:cs="Times New Roman"/>
        </w:rPr>
      </w:pPr>
      <w:r w:rsidRPr="00A9522E">
        <w:rPr>
          <w:rFonts w:ascii="Times New Roman" w:hAnsi="Times New Roman" w:cs="Times New Roman"/>
        </w:rPr>
        <w:t xml:space="preserve">Arquivar a frequência em livro ponto ou similar dos profissionais que prestarão os serviços, para que possa ser elaborado e arquivado Boletim de Frequência, que deverá ser repassado à Administração, juntamente com os demais documentos necessários para o pagamento. </w:t>
      </w:r>
    </w:p>
    <w:p w14:paraId="4D1DF280" w14:textId="77777777" w:rsidR="00667963" w:rsidRPr="00A9522E" w:rsidRDefault="00667963" w:rsidP="00667963">
      <w:pPr>
        <w:jc w:val="both"/>
        <w:rPr>
          <w:rFonts w:ascii="Times New Roman" w:hAnsi="Times New Roman" w:cs="Times New Roman"/>
        </w:rPr>
      </w:pPr>
    </w:p>
    <w:p w14:paraId="10ECF650" w14:textId="77777777" w:rsidR="00667963" w:rsidRDefault="00667963" w:rsidP="00667963">
      <w:pPr>
        <w:jc w:val="both"/>
        <w:rPr>
          <w:rFonts w:ascii="Times New Roman" w:hAnsi="Times New Roman" w:cs="Times New Roman"/>
        </w:rPr>
      </w:pPr>
      <w:r w:rsidRPr="00A9522E">
        <w:rPr>
          <w:rFonts w:ascii="Times New Roman" w:hAnsi="Times New Roman" w:cs="Times New Roman"/>
        </w:rPr>
        <w:t>A contrata</w:t>
      </w:r>
      <w:r>
        <w:rPr>
          <w:rFonts w:ascii="Times New Roman" w:hAnsi="Times New Roman" w:cs="Times New Roman"/>
        </w:rPr>
        <w:t>da</w:t>
      </w:r>
      <w:r w:rsidRPr="00A9522E">
        <w:rPr>
          <w:rFonts w:ascii="Times New Roman" w:hAnsi="Times New Roman" w:cs="Times New Roman"/>
        </w:rPr>
        <w:t xml:space="preserve"> deverá realizar todos os procedimentos pertinentes à seleção, treinamento, admissão e demissão dos funcionários em local apropriado e de responsabilidade da empresa, dentro do município de Pecaria Brava.</w:t>
      </w:r>
    </w:p>
    <w:p w14:paraId="2F271436" w14:textId="77777777" w:rsidR="00234A3A" w:rsidRDefault="00234A3A" w:rsidP="00667963">
      <w:pPr>
        <w:jc w:val="both"/>
        <w:rPr>
          <w:rFonts w:ascii="Times New Roman" w:hAnsi="Times New Roman" w:cs="Times New Roman"/>
        </w:rPr>
      </w:pPr>
    </w:p>
    <w:p w14:paraId="35D8EDD1" w14:textId="77777777" w:rsidR="00234A3A" w:rsidRPr="00A9522E" w:rsidRDefault="00234A3A" w:rsidP="00234A3A">
      <w:pPr>
        <w:jc w:val="both"/>
        <w:rPr>
          <w:rFonts w:ascii="Times New Roman" w:hAnsi="Times New Roman" w:cs="Times New Roman"/>
          <w:w w:val="95"/>
        </w:rPr>
      </w:pPr>
      <w:r>
        <w:rPr>
          <w:rFonts w:ascii="Times New Roman" w:hAnsi="Times New Roman" w:cs="Times New Roman"/>
        </w:rPr>
        <w:t>A alíquota de ISS é de 5%, conforme previsto na L</w:t>
      </w:r>
      <w:r w:rsidRPr="004D2EFF">
        <w:rPr>
          <w:rFonts w:ascii="Times New Roman" w:hAnsi="Times New Roman" w:cs="Times New Roman"/>
        </w:rPr>
        <w:t xml:space="preserve">ei </w:t>
      </w:r>
      <w:r>
        <w:rPr>
          <w:rFonts w:ascii="Times New Roman" w:hAnsi="Times New Roman" w:cs="Times New Roman"/>
        </w:rPr>
        <w:t>C</w:t>
      </w:r>
      <w:r w:rsidRPr="004D2EFF">
        <w:rPr>
          <w:rFonts w:ascii="Times New Roman" w:hAnsi="Times New Roman" w:cs="Times New Roman"/>
        </w:rPr>
        <w:t xml:space="preserve">omplementar </w:t>
      </w:r>
      <w:r>
        <w:rPr>
          <w:rFonts w:ascii="Times New Roman" w:hAnsi="Times New Roman" w:cs="Times New Roman"/>
        </w:rPr>
        <w:t xml:space="preserve">Municipal </w:t>
      </w:r>
      <w:r w:rsidRPr="004D2EFF">
        <w:rPr>
          <w:rFonts w:ascii="Times New Roman" w:hAnsi="Times New Roman" w:cs="Times New Roman"/>
        </w:rPr>
        <w:t xml:space="preserve">nº 195, de 15 de </w:t>
      </w:r>
      <w:r>
        <w:rPr>
          <w:rFonts w:ascii="Times New Roman" w:hAnsi="Times New Roman" w:cs="Times New Roman"/>
        </w:rPr>
        <w:t>A</w:t>
      </w:r>
      <w:r w:rsidRPr="004D2EFF">
        <w:rPr>
          <w:rFonts w:ascii="Times New Roman" w:hAnsi="Times New Roman" w:cs="Times New Roman"/>
        </w:rPr>
        <w:t>gosto de 2023</w:t>
      </w:r>
    </w:p>
    <w:p w14:paraId="17DBDDF9" w14:textId="77777777" w:rsidR="002F4ABD" w:rsidRPr="00A9522E" w:rsidRDefault="002F4ABD" w:rsidP="002F4ABD">
      <w:pPr>
        <w:spacing w:line="276" w:lineRule="auto"/>
        <w:jc w:val="both"/>
        <w:rPr>
          <w:rFonts w:ascii="Times New Roman" w:hAnsi="Times New Roman" w:cs="Times New Roman"/>
          <w:lang w:val="pt-PT"/>
        </w:rPr>
      </w:pPr>
    </w:p>
    <w:p w14:paraId="68DF5CD1" w14:textId="025C03C4" w:rsidR="002F4ABD" w:rsidRPr="00A9522E" w:rsidRDefault="002F4ABD" w:rsidP="002F4ABD">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CLÁUSULA S</w:t>
      </w:r>
      <w:r w:rsidR="00231E4B">
        <w:rPr>
          <w:rFonts w:ascii="Times New Roman" w:hAnsi="Times New Roman" w:cs="Times New Roman"/>
          <w:b/>
          <w:bCs/>
          <w:lang w:val="pt-PT"/>
        </w:rPr>
        <w:t xml:space="preserve">EXTA </w:t>
      </w:r>
      <w:r w:rsidRPr="00A9522E">
        <w:rPr>
          <w:rFonts w:ascii="Times New Roman" w:hAnsi="Times New Roman" w:cs="Times New Roman"/>
          <w:b/>
          <w:bCs/>
          <w:lang w:val="pt-PT"/>
        </w:rPr>
        <w:t xml:space="preserve">‐ DAS RESPONSABILIDADES </w:t>
      </w:r>
      <w:r w:rsidR="00074A42">
        <w:rPr>
          <w:rFonts w:ascii="Times New Roman" w:hAnsi="Times New Roman" w:cs="Times New Roman"/>
          <w:b/>
          <w:bCs/>
          <w:lang w:val="pt-PT"/>
        </w:rPr>
        <w:t>DA CONTRATADA</w:t>
      </w:r>
    </w:p>
    <w:p w14:paraId="5BF8A314" w14:textId="77777777" w:rsidR="002F4ABD" w:rsidRPr="00A9522E" w:rsidRDefault="002F4ABD" w:rsidP="002F4ABD">
      <w:pPr>
        <w:spacing w:line="276" w:lineRule="auto"/>
        <w:jc w:val="both"/>
        <w:rPr>
          <w:rFonts w:ascii="Times New Roman" w:hAnsi="Times New Roman" w:cs="Times New Roman"/>
          <w:lang w:val="pt-PT"/>
        </w:rPr>
      </w:pPr>
    </w:p>
    <w:p w14:paraId="6C951858" w14:textId="62C6F606" w:rsidR="002F4ABD" w:rsidRPr="00A9522E" w:rsidRDefault="002F4ABD" w:rsidP="002F4ABD">
      <w:pPr>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São responsabilidades </w:t>
      </w:r>
      <w:r w:rsidR="00074A42">
        <w:rPr>
          <w:rFonts w:ascii="Times New Roman" w:hAnsi="Times New Roman" w:cs="Times New Roman"/>
          <w:lang w:val="pt-PT"/>
        </w:rPr>
        <w:t>da CONTRATADA</w:t>
      </w:r>
      <w:r w:rsidR="00074A42" w:rsidRPr="00A9522E">
        <w:rPr>
          <w:rFonts w:ascii="Times New Roman" w:hAnsi="Times New Roman" w:cs="Times New Roman"/>
          <w:lang w:val="pt-PT"/>
        </w:rPr>
        <w:t>:</w:t>
      </w:r>
    </w:p>
    <w:p w14:paraId="2ED3DF42" w14:textId="77777777" w:rsidR="00762850" w:rsidRPr="00A9522E" w:rsidRDefault="00762850" w:rsidP="00074A42">
      <w:pPr>
        <w:spacing w:line="276" w:lineRule="auto"/>
        <w:contextualSpacing/>
        <w:jc w:val="both"/>
        <w:rPr>
          <w:rFonts w:ascii="Times New Roman" w:hAnsi="Times New Roman" w:cs="Times New Roman"/>
        </w:rPr>
      </w:pPr>
      <w:r w:rsidRPr="00A9522E">
        <w:rPr>
          <w:rFonts w:ascii="Times New Roman" w:hAnsi="Times New Roman" w:cs="Times New Roman"/>
          <w:lang w:val="pt-PT"/>
        </w:rPr>
        <w:t>I.</w:t>
      </w:r>
      <w:r w:rsidRPr="00A9522E">
        <w:rPr>
          <w:rFonts w:ascii="Times New Roman" w:hAnsi="Times New Roman" w:cs="Times New Roman"/>
          <w:lang w:val="pt-PT"/>
        </w:rPr>
        <w:tab/>
        <w:t>Fornecer, mensalmente, prova de regularidade relativa à Seguridade Social - INSS e ao Fundo de Garantia por Tempo de Serviço – CRF/FGTS</w:t>
      </w:r>
      <w:r w:rsidRPr="00A9522E">
        <w:rPr>
          <w:rFonts w:ascii="Times New Roman" w:hAnsi="Times New Roman" w:cs="Times New Roman"/>
        </w:rPr>
        <w:t>;</w:t>
      </w:r>
    </w:p>
    <w:p w14:paraId="1128A10D" w14:textId="77777777" w:rsidR="00762850" w:rsidRPr="00A9522E" w:rsidRDefault="00762850" w:rsidP="00074A42">
      <w:pPr>
        <w:spacing w:line="276" w:lineRule="auto"/>
        <w:contextualSpacing/>
        <w:jc w:val="both"/>
        <w:rPr>
          <w:rFonts w:ascii="Times New Roman" w:hAnsi="Times New Roman" w:cs="Times New Roman"/>
        </w:rPr>
      </w:pPr>
      <w:r w:rsidRPr="00A9522E">
        <w:rPr>
          <w:rFonts w:ascii="Times New Roman" w:hAnsi="Times New Roman" w:cs="Times New Roman"/>
        </w:rPr>
        <w:t>II.</w:t>
      </w:r>
      <w:r w:rsidRPr="00A9522E">
        <w:rPr>
          <w:rFonts w:ascii="Times New Roman" w:hAnsi="Times New Roman" w:cs="Times New Roman"/>
        </w:rPr>
        <w:tab/>
      </w:r>
      <w:r w:rsidRPr="00A9522E">
        <w:rPr>
          <w:rFonts w:ascii="Times New Roman" w:hAnsi="Times New Roman" w:cs="Times New Roman"/>
          <w:lang w:val="pt-PT"/>
        </w:rPr>
        <w:t>Comunicar à unidade requisitante, no prazo de 24 (vinte e quatro) horas, qualquer ocorrência anormal, que retarde ou impeça o fornecimento contratado</w:t>
      </w:r>
      <w:r w:rsidRPr="00A9522E">
        <w:rPr>
          <w:rFonts w:ascii="Times New Roman" w:hAnsi="Times New Roman" w:cs="Times New Roman"/>
        </w:rPr>
        <w:t>;</w:t>
      </w:r>
    </w:p>
    <w:p w14:paraId="5EB71A6E" w14:textId="77777777" w:rsidR="00762850" w:rsidRPr="00A9522E" w:rsidRDefault="00762850" w:rsidP="00074A42">
      <w:pPr>
        <w:spacing w:line="276" w:lineRule="auto"/>
        <w:contextualSpacing/>
        <w:jc w:val="both"/>
        <w:rPr>
          <w:rFonts w:ascii="Times New Roman" w:hAnsi="Times New Roman" w:cs="Times New Roman"/>
        </w:rPr>
      </w:pPr>
      <w:r w:rsidRPr="00A9522E">
        <w:rPr>
          <w:rFonts w:ascii="Times New Roman" w:hAnsi="Times New Roman" w:cs="Times New Roman"/>
        </w:rPr>
        <w:t>III.</w:t>
      </w:r>
      <w:r w:rsidRPr="00A9522E">
        <w:rPr>
          <w:rFonts w:ascii="Times New Roman" w:hAnsi="Times New Roman" w:cs="Times New Roman"/>
        </w:rPr>
        <w:tab/>
      </w:r>
      <w:r w:rsidRPr="00A9522E">
        <w:rPr>
          <w:rFonts w:ascii="Times New Roman" w:hAnsi="Times New Roman" w:cs="Times New Roman"/>
          <w:lang w:val="pt-PT"/>
        </w:rPr>
        <w:t>Manter as mesmas condições de habilitação, verificadas quando da abertura das propostas</w:t>
      </w:r>
      <w:r w:rsidRPr="00A9522E">
        <w:rPr>
          <w:rFonts w:ascii="Times New Roman" w:hAnsi="Times New Roman" w:cs="Times New Roman"/>
        </w:rPr>
        <w:t xml:space="preserve">; </w:t>
      </w:r>
    </w:p>
    <w:p w14:paraId="317DDC55" w14:textId="77777777" w:rsidR="00762850" w:rsidRPr="00A9522E" w:rsidRDefault="00762850" w:rsidP="00074A42">
      <w:pPr>
        <w:spacing w:line="276" w:lineRule="auto"/>
        <w:contextualSpacing/>
        <w:jc w:val="both"/>
        <w:rPr>
          <w:rFonts w:ascii="Times New Roman" w:hAnsi="Times New Roman" w:cs="Times New Roman"/>
        </w:rPr>
      </w:pPr>
      <w:r w:rsidRPr="00A9522E">
        <w:rPr>
          <w:rFonts w:ascii="Times New Roman" w:hAnsi="Times New Roman" w:cs="Times New Roman"/>
        </w:rPr>
        <w:t>IV.</w:t>
      </w:r>
      <w:r w:rsidRPr="00A9522E">
        <w:rPr>
          <w:rFonts w:ascii="Times New Roman" w:hAnsi="Times New Roman" w:cs="Times New Roman"/>
        </w:rPr>
        <w:tab/>
      </w:r>
      <w:r w:rsidRPr="00A9522E">
        <w:rPr>
          <w:rFonts w:ascii="Times New Roman" w:hAnsi="Times New Roman" w:cs="Times New Roman"/>
          <w:lang w:val="pt-PT"/>
        </w:rPr>
        <w:t>Indicar o responsável que responderá perante a Administração por todos os atos e comunicações formais</w:t>
      </w:r>
      <w:r w:rsidRPr="00A9522E">
        <w:rPr>
          <w:rFonts w:ascii="Times New Roman" w:hAnsi="Times New Roman" w:cs="Times New Roman"/>
        </w:rPr>
        <w:t>;</w:t>
      </w:r>
    </w:p>
    <w:p w14:paraId="447A71B6" w14:textId="77777777" w:rsidR="00762850" w:rsidRPr="00A9522E" w:rsidRDefault="00762850" w:rsidP="00074A42">
      <w:pPr>
        <w:spacing w:line="276" w:lineRule="auto"/>
        <w:contextualSpacing/>
        <w:jc w:val="both"/>
        <w:rPr>
          <w:rFonts w:ascii="Times New Roman" w:hAnsi="Times New Roman" w:cs="Times New Roman"/>
        </w:rPr>
      </w:pPr>
      <w:r w:rsidRPr="00A9522E">
        <w:rPr>
          <w:rFonts w:ascii="Times New Roman" w:hAnsi="Times New Roman" w:cs="Times New Roman"/>
        </w:rPr>
        <w:t>V.</w:t>
      </w:r>
      <w:r w:rsidRPr="00A9522E">
        <w:rPr>
          <w:rFonts w:ascii="Times New Roman" w:hAnsi="Times New Roman" w:cs="Times New Roman"/>
        </w:rPr>
        <w:tab/>
      </w:r>
      <w:r w:rsidRPr="00A9522E">
        <w:rPr>
          <w:rFonts w:ascii="Times New Roman" w:hAnsi="Times New Roman" w:cs="Times New Roman"/>
          <w:lang w:val="pt-PT"/>
        </w:rPr>
        <w:t>Arcar com o pagamento de todos os tributos e encargos que incidam sobre o material fornecido, bem como pelo seu transporte e demais encargos até o local determinado para sua entrega</w:t>
      </w:r>
      <w:r w:rsidRPr="00A9522E">
        <w:rPr>
          <w:rFonts w:ascii="Times New Roman" w:hAnsi="Times New Roman" w:cs="Times New Roman"/>
        </w:rPr>
        <w:t>;</w:t>
      </w:r>
    </w:p>
    <w:p w14:paraId="28691BE0" w14:textId="77777777" w:rsidR="00762850" w:rsidRPr="00A9522E" w:rsidRDefault="00762850" w:rsidP="00074A42">
      <w:pPr>
        <w:spacing w:line="276" w:lineRule="auto"/>
        <w:contextualSpacing/>
        <w:jc w:val="both"/>
        <w:rPr>
          <w:rFonts w:ascii="Times New Roman" w:hAnsi="Times New Roman" w:cs="Times New Roman"/>
        </w:rPr>
      </w:pPr>
      <w:r w:rsidRPr="00A9522E">
        <w:rPr>
          <w:rFonts w:ascii="Times New Roman" w:hAnsi="Times New Roman" w:cs="Times New Roman"/>
        </w:rPr>
        <w:t>VI.</w:t>
      </w:r>
      <w:r w:rsidRPr="00A9522E">
        <w:rPr>
          <w:rFonts w:ascii="Times New Roman" w:hAnsi="Times New Roman" w:cs="Times New Roman"/>
        </w:rPr>
        <w:tab/>
      </w:r>
      <w:r w:rsidRPr="00A9522E">
        <w:rPr>
          <w:rFonts w:ascii="Times New Roman" w:hAnsi="Times New Roman" w:cs="Times New Roman"/>
          <w:lang w:val="pt-PT"/>
        </w:rPr>
        <w:t>O prazo para prestação de serviço, conforme solicitado pela Contratante, via e-mail, que conterá o extrato de publicação a ser publicado pela contratada que deverá confirmar sempre o recebimento, dos extratos via e-mail.</w:t>
      </w:r>
    </w:p>
    <w:p w14:paraId="635F2229" w14:textId="77777777" w:rsidR="002F4ABD" w:rsidRPr="00A9522E" w:rsidRDefault="002F4ABD" w:rsidP="002F4ABD">
      <w:pPr>
        <w:spacing w:line="276" w:lineRule="auto"/>
        <w:ind w:left="720"/>
        <w:contextualSpacing/>
        <w:jc w:val="both"/>
        <w:rPr>
          <w:rFonts w:ascii="Times New Roman" w:hAnsi="Times New Roman" w:cs="Times New Roman"/>
          <w:lang w:val="pt-PT"/>
        </w:rPr>
      </w:pPr>
    </w:p>
    <w:p w14:paraId="53AE6B2A" w14:textId="7C0F76BC" w:rsidR="002F4ABD" w:rsidRPr="00A9522E" w:rsidRDefault="002F4ABD" w:rsidP="002F4ABD">
      <w:pPr>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Parágrafo Primeiro - A </w:t>
      </w:r>
      <w:r w:rsidR="00074A42">
        <w:rPr>
          <w:rFonts w:ascii="Times New Roman" w:hAnsi="Times New Roman" w:cs="Times New Roman"/>
          <w:lang w:val="pt-PT"/>
        </w:rPr>
        <w:t>CONTRATADA</w:t>
      </w:r>
      <w:r w:rsidRPr="00A9522E">
        <w:rPr>
          <w:rFonts w:ascii="Times New Roman" w:hAnsi="Times New Roman" w:cs="Times New Roman"/>
          <w:lang w:val="pt-PT"/>
        </w:rPr>
        <w:t xml:space="preserve"> autoriza a Prefeitura a descontar o valor correspondente aos referidos danos ou prejuízos diretamente das faturas pertinentes aos pagamentos que lhe forem devidos, ou da garantia contratual, independentemente de qualquer procedimento judicial, assegurada a prévia defesa.</w:t>
      </w:r>
    </w:p>
    <w:p w14:paraId="65521627" w14:textId="77777777" w:rsidR="002F4ABD" w:rsidRPr="00A9522E" w:rsidRDefault="002F4ABD" w:rsidP="002F4ABD">
      <w:pPr>
        <w:spacing w:line="276" w:lineRule="auto"/>
        <w:jc w:val="both"/>
        <w:rPr>
          <w:rFonts w:ascii="Times New Roman" w:hAnsi="Times New Roman" w:cs="Times New Roman"/>
        </w:rPr>
      </w:pPr>
    </w:p>
    <w:p w14:paraId="1928C597" w14:textId="2A3CF3D2" w:rsidR="002F4ABD" w:rsidRPr="00A9522E" w:rsidRDefault="002F4ABD" w:rsidP="002F4ABD">
      <w:pPr>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Parágrafo Segundo - A ausência ou omissão da fiscalização da Prefeitura não eximirá a </w:t>
      </w:r>
      <w:r w:rsidR="00074A42">
        <w:rPr>
          <w:rFonts w:ascii="Times New Roman" w:hAnsi="Times New Roman" w:cs="Times New Roman"/>
          <w:lang w:val="pt-PT"/>
        </w:rPr>
        <w:t>CONTRATADA</w:t>
      </w:r>
      <w:r w:rsidRPr="00A9522E">
        <w:rPr>
          <w:rFonts w:ascii="Times New Roman" w:hAnsi="Times New Roman" w:cs="Times New Roman"/>
          <w:lang w:val="pt-PT"/>
        </w:rPr>
        <w:t xml:space="preserve"> das responsabilidades previstas </w:t>
      </w:r>
      <w:r w:rsidR="00074A42">
        <w:rPr>
          <w:rFonts w:ascii="Times New Roman" w:hAnsi="Times New Roman" w:cs="Times New Roman"/>
          <w:lang w:val="pt-PT"/>
        </w:rPr>
        <w:t>neste Contrato.</w:t>
      </w:r>
    </w:p>
    <w:p w14:paraId="4C30E927" w14:textId="77777777" w:rsidR="002F4ABD" w:rsidRPr="00A9522E" w:rsidRDefault="002F4ABD" w:rsidP="002F4ABD">
      <w:pPr>
        <w:spacing w:line="276" w:lineRule="auto"/>
        <w:jc w:val="both"/>
        <w:rPr>
          <w:rFonts w:ascii="Times New Roman" w:hAnsi="Times New Roman" w:cs="Times New Roman"/>
          <w:lang w:val="pt-PT"/>
        </w:rPr>
      </w:pPr>
    </w:p>
    <w:p w14:paraId="0B6D58F5" w14:textId="72E70D5F" w:rsidR="002F4ABD" w:rsidRPr="00A9522E" w:rsidRDefault="002F4ABD" w:rsidP="002F4ABD">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 xml:space="preserve">CLÁUSULA </w:t>
      </w:r>
      <w:r w:rsidR="00231E4B">
        <w:rPr>
          <w:rFonts w:ascii="Times New Roman" w:hAnsi="Times New Roman" w:cs="Times New Roman"/>
          <w:b/>
          <w:bCs/>
          <w:lang w:val="pt-PT"/>
        </w:rPr>
        <w:t>SÉTIMA</w:t>
      </w:r>
      <w:r w:rsidRPr="00A9522E">
        <w:rPr>
          <w:rFonts w:ascii="Times New Roman" w:hAnsi="Times New Roman" w:cs="Times New Roman"/>
          <w:b/>
          <w:bCs/>
          <w:lang w:val="pt-PT"/>
        </w:rPr>
        <w:t xml:space="preserve"> ‐ OBRIGAÇÕES DA PREFEITURA MUNICIPAL</w:t>
      </w:r>
    </w:p>
    <w:p w14:paraId="7CFA7608" w14:textId="77777777" w:rsidR="002F4ABD" w:rsidRPr="00A9522E" w:rsidRDefault="002F4ABD" w:rsidP="002F4ABD">
      <w:pPr>
        <w:spacing w:line="276" w:lineRule="auto"/>
        <w:jc w:val="both"/>
        <w:rPr>
          <w:rFonts w:ascii="Times New Roman" w:hAnsi="Times New Roman" w:cs="Times New Roman"/>
        </w:rPr>
      </w:pPr>
    </w:p>
    <w:p w14:paraId="2F8F189A" w14:textId="77777777" w:rsidR="002F4ABD" w:rsidRPr="00A9522E" w:rsidRDefault="002F4ABD" w:rsidP="002F4ABD">
      <w:pPr>
        <w:spacing w:line="276" w:lineRule="auto"/>
        <w:jc w:val="both"/>
        <w:rPr>
          <w:rFonts w:ascii="Times New Roman" w:hAnsi="Times New Roman" w:cs="Times New Roman"/>
          <w:lang w:val="pt-PT"/>
        </w:rPr>
      </w:pPr>
      <w:r w:rsidRPr="00A9522E">
        <w:rPr>
          <w:rFonts w:ascii="Times New Roman" w:hAnsi="Times New Roman" w:cs="Times New Roman"/>
          <w:lang w:val="pt-PT"/>
        </w:rPr>
        <w:lastRenderedPageBreak/>
        <w:t>A Prefeitura obriga‐se a:</w:t>
      </w:r>
    </w:p>
    <w:p w14:paraId="1FAFA3FD" w14:textId="77777777" w:rsidR="00762850" w:rsidRPr="00A9522E" w:rsidRDefault="00762850" w:rsidP="00074A42">
      <w:pPr>
        <w:spacing w:line="276" w:lineRule="auto"/>
        <w:contextualSpacing/>
        <w:jc w:val="both"/>
        <w:rPr>
          <w:rFonts w:ascii="Times New Roman" w:hAnsi="Times New Roman" w:cs="Times New Roman"/>
        </w:rPr>
      </w:pPr>
      <w:r w:rsidRPr="00A9522E">
        <w:rPr>
          <w:rFonts w:ascii="Times New Roman" w:hAnsi="Times New Roman" w:cs="Times New Roman"/>
        </w:rPr>
        <w:t>I.</w:t>
      </w:r>
      <w:r w:rsidRPr="00A9522E">
        <w:rPr>
          <w:rFonts w:ascii="Times New Roman" w:hAnsi="Times New Roman" w:cs="Times New Roman"/>
        </w:rPr>
        <w:tab/>
        <w:t xml:space="preserve">Orientar, acompanhar e fiscalizar a empresa Contratada quanto à execução dos serviços contratados, sem prejuízos das disposições administrativas, civis ou penais; </w:t>
      </w:r>
    </w:p>
    <w:p w14:paraId="3032E4CC" w14:textId="77777777" w:rsidR="00762850" w:rsidRPr="00A9522E" w:rsidRDefault="00762850" w:rsidP="00074A42">
      <w:pPr>
        <w:spacing w:line="276" w:lineRule="auto"/>
        <w:contextualSpacing/>
        <w:jc w:val="both"/>
        <w:rPr>
          <w:rFonts w:ascii="Times New Roman" w:hAnsi="Times New Roman" w:cs="Times New Roman"/>
        </w:rPr>
      </w:pPr>
      <w:r w:rsidRPr="00A9522E">
        <w:rPr>
          <w:rFonts w:ascii="Times New Roman" w:hAnsi="Times New Roman" w:cs="Times New Roman"/>
        </w:rPr>
        <w:t>II.</w:t>
      </w:r>
      <w:r w:rsidRPr="00A9522E">
        <w:rPr>
          <w:rFonts w:ascii="Times New Roman" w:hAnsi="Times New Roman" w:cs="Times New Roman"/>
        </w:rPr>
        <w:tab/>
        <w:t>Zelar pela boa execução dos serviços pela Contratada;</w:t>
      </w:r>
    </w:p>
    <w:p w14:paraId="2B802F51" w14:textId="77777777" w:rsidR="00762850" w:rsidRPr="00A9522E" w:rsidRDefault="00762850" w:rsidP="00074A42">
      <w:pPr>
        <w:spacing w:line="276" w:lineRule="auto"/>
        <w:contextualSpacing/>
        <w:jc w:val="both"/>
        <w:rPr>
          <w:rFonts w:ascii="Times New Roman" w:hAnsi="Times New Roman" w:cs="Times New Roman"/>
        </w:rPr>
      </w:pPr>
      <w:r w:rsidRPr="00A9522E">
        <w:rPr>
          <w:rFonts w:ascii="Times New Roman" w:hAnsi="Times New Roman" w:cs="Times New Roman"/>
        </w:rPr>
        <w:t>III.</w:t>
      </w:r>
      <w:r w:rsidRPr="00A9522E">
        <w:rPr>
          <w:rFonts w:ascii="Times New Roman" w:hAnsi="Times New Roman" w:cs="Times New Roman"/>
        </w:rPr>
        <w:tab/>
        <w:t xml:space="preserve">Cumprir e fazer cumprir as cláusulas contratuais; </w:t>
      </w:r>
    </w:p>
    <w:p w14:paraId="6FA3FBA8" w14:textId="77777777" w:rsidR="00762850" w:rsidRPr="00A9522E" w:rsidRDefault="00762850" w:rsidP="00074A42">
      <w:pPr>
        <w:spacing w:line="276" w:lineRule="auto"/>
        <w:contextualSpacing/>
        <w:jc w:val="both"/>
        <w:rPr>
          <w:rFonts w:ascii="Times New Roman" w:hAnsi="Times New Roman" w:cs="Times New Roman"/>
        </w:rPr>
      </w:pPr>
      <w:r w:rsidRPr="00A9522E">
        <w:rPr>
          <w:rFonts w:ascii="Times New Roman" w:hAnsi="Times New Roman" w:cs="Times New Roman"/>
        </w:rPr>
        <w:t>IV.</w:t>
      </w:r>
      <w:r w:rsidRPr="00A9522E">
        <w:rPr>
          <w:rFonts w:ascii="Times New Roman" w:hAnsi="Times New Roman" w:cs="Times New Roman"/>
        </w:rPr>
        <w:tab/>
      </w:r>
      <w:r w:rsidRPr="00A9522E">
        <w:rPr>
          <w:rFonts w:ascii="Times New Roman" w:hAnsi="Times New Roman" w:cs="Times New Roman"/>
          <w:lang w:val="pt-PT"/>
        </w:rPr>
        <w:t>Elaborar e manter atualizada uma listagem de preços que contemple a relação dos materiais, para os fins previstos nesta Ata e no termo contratual</w:t>
      </w:r>
      <w:r w:rsidRPr="00A9522E">
        <w:rPr>
          <w:rFonts w:ascii="Times New Roman" w:hAnsi="Times New Roman" w:cs="Times New Roman"/>
        </w:rPr>
        <w:t>;</w:t>
      </w:r>
    </w:p>
    <w:p w14:paraId="00FA55F2" w14:textId="77777777" w:rsidR="00762850" w:rsidRPr="00A9522E" w:rsidRDefault="00762850" w:rsidP="00074A42">
      <w:pPr>
        <w:spacing w:line="276" w:lineRule="auto"/>
        <w:contextualSpacing/>
        <w:jc w:val="both"/>
        <w:rPr>
          <w:rFonts w:ascii="Times New Roman" w:hAnsi="Times New Roman" w:cs="Times New Roman"/>
        </w:rPr>
      </w:pPr>
      <w:r w:rsidRPr="00A9522E">
        <w:rPr>
          <w:rFonts w:ascii="Times New Roman" w:hAnsi="Times New Roman" w:cs="Times New Roman"/>
        </w:rPr>
        <w:t>V.</w:t>
      </w:r>
      <w:r w:rsidRPr="00A9522E">
        <w:rPr>
          <w:rFonts w:ascii="Times New Roman" w:hAnsi="Times New Roman" w:cs="Times New Roman"/>
        </w:rPr>
        <w:tab/>
        <w:t>Assegurar o equilíbrio econômico-financeiro do Contrato a ser firmado;</w:t>
      </w:r>
    </w:p>
    <w:p w14:paraId="1EBFC669" w14:textId="77777777" w:rsidR="00762850" w:rsidRPr="00A9522E" w:rsidRDefault="00762850" w:rsidP="00074A42">
      <w:pPr>
        <w:spacing w:line="276" w:lineRule="auto"/>
        <w:contextualSpacing/>
        <w:jc w:val="both"/>
        <w:rPr>
          <w:rFonts w:ascii="Times New Roman" w:hAnsi="Times New Roman" w:cs="Times New Roman"/>
        </w:rPr>
      </w:pPr>
      <w:r w:rsidRPr="00A9522E">
        <w:rPr>
          <w:rFonts w:ascii="Times New Roman" w:hAnsi="Times New Roman" w:cs="Times New Roman"/>
        </w:rPr>
        <w:t>VI.</w:t>
      </w:r>
      <w:r w:rsidRPr="00A9522E">
        <w:rPr>
          <w:rFonts w:ascii="Times New Roman" w:hAnsi="Times New Roman" w:cs="Times New Roman"/>
        </w:rPr>
        <w:tab/>
        <w:t>Notificar a Contratada, formal e tempestivamente, acerca das irregularidades observadas no cumprimento do Contrato;</w:t>
      </w:r>
    </w:p>
    <w:p w14:paraId="3E2B650A" w14:textId="77777777" w:rsidR="00762850" w:rsidRPr="00A9522E" w:rsidRDefault="00762850" w:rsidP="00074A42">
      <w:pPr>
        <w:spacing w:line="276" w:lineRule="auto"/>
        <w:contextualSpacing/>
        <w:jc w:val="both"/>
        <w:rPr>
          <w:rFonts w:ascii="Times New Roman" w:hAnsi="Times New Roman" w:cs="Times New Roman"/>
        </w:rPr>
      </w:pPr>
      <w:r w:rsidRPr="00A9522E">
        <w:rPr>
          <w:rFonts w:ascii="Times New Roman" w:hAnsi="Times New Roman" w:cs="Times New Roman"/>
        </w:rPr>
        <w:t>VII.</w:t>
      </w:r>
      <w:r w:rsidRPr="00A9522E">
        <w:rPr>
          <w:rFonts w:ascii="Times New Roman" w:hAnsi="Times New Roman" w:cs="Times New Roman"/>
        </w:rPr>
        <w:tab/>
        <w:t>Exercer a fiscalização dos serviços por técnicos especialmente designados;</w:t>
      </w:r>
    </w:p>
    <w:p w14:paraId="4594A113" w14:textId="237D4278" w:rsidR="00762850" w:rsidRPr="00A9522E" w:rsidRDefault="00AD3F2F" w:rsidP="00074A42">
      <w:pPr>
        <w:spacing w:line="276" w:lineRule="auto"/>
        <w:contextualSpacing/>
        <w:jc w:val="both"/>
        <w:rPr>
          <w:rFonts w:ascii="Times New Roman" w:hAnsi="Times New Roman" w:cs="Times New Roman"/>
        </w:rPr>
      </w:pPr>
      <w:r w:rsidRPr="00A9522E">
        <w:rPr>
          <w:rFonts w:ascii="Times New Roman" w:hAnsi="Times New Roman" w:cs="Times New Roman"/>
        </w:rPr>
        <w:t>VIII</w:t>
      </w:r>
      <w:r w:rsidR="00762850" w:rsidRPr="00A9522E">
        <w:rPr>
          <w:rFonts w:ascii="Times New Roman" w:hAnsi="Times New Roman" w:cs="Times New Roman"/>
        </w:rPr>
        <w:t>.</w:t>
      </w:r>
      <w:r w:rsidR="00762850" w:rsidRPr="00A9522E">
        <w:rPr>
          <w:rFonts w:ascii="Times New Roman" w:hAnsi="Times New Roman" w:cs="Times New Roman"/>
        </w:rPr>
        <w:tab/>
        <w:t>Informar à Contratada, previamente ao início dos serviços, e sempre que julgar necessário, todas as normas, as rotinas e os protocolos institucionais que deverão ser seguidos para a correta e a satisfatória execução dos serviços contratados, bem como indicar e disponibilizar instalações necessárias à execução dos mesmos;</w:t>
      </w:r>
    </w:p>
    <w:p w14:paraId="71F439EE" w14:textId="176BA89F" w:rsidR="002F4ABD" w:rsidRPr="00A9522E" w:rsidRDefault="00AD3F2F" w:rsidP="00074A42">
      <w:pPr>
        <w:spacing w:line="276" w:lineRule="auto"/>
        <w:contextualSpacing/>
        <w:jc w:val="both"/>
        <w:rPr>
          <w:rFonts w:ascii="Times New Roman" w:hAnsi="Times New Roman" w:cs="Times New Roman"/>
        </w:rPr>
      </w:pPr>
      <w:r w:rsidRPr="00A9522E">
        <w:rPr>
          <w:rFonts w:ascii="Times New Roman" w:hAnsi="Times New Roman" w:cs="Times New Roman"/>
        </w:rPr>
        <w:t>I</w:t>
      </w:r>
      <w:r w:rsidR="00762850" w:rsidRPr="00A9522E">
        <w:rPr>
          <w:rFonts w:ascii="Times New Roman" w:hAnsi="Times New Roman" w:cs="Times New Roman"/>
        </w:rPr>
        <w:t>X.</w:t>
      </w:r>
      <w:r w:rsidR="00762850" w:rsidRPr="00A9522E">
        <w:rPr>
          <w:rFonts w:ascii="Times New Roman" w:hAnsi="Times New Roman" w:cs="Times New Roman"/>
        </w:rPr>
        <w:tab/>
        <w:t>É dever da Contratante, sempre que houver necessidade, averiguada em processo formal, a aplicação à Contratada das penalidades legais e contratuais.</w:t>
      </w:r>
    </w:p>
    <w:p w14:paraId="415F4C1B" w14:textId="77777777" w:rsidR="00762850" w:rsidRPr="00A9522E" w:rsidRDefault="00762850" w:rsidP="002F4ABD">
      <w:pPr>
        <w:spacing w:line="276" w:lineRule="auto"/>
        <w:jc w:val="both"/>
        <w:rPr>
          <w:rFonts w:ascii="Times New Roman" w:hAnsi="Times New Roman" w:cs="Times New Roman"/>
          <w:b/>
          <w:bCs/>
          <w:lang w:val="pt-PT"/>
        </w:rPr>
      </w:pPr>
    </w:p>
    <w:p w14:paraId="7FF79054" w14:textId="470DDDAD" w:rsidR="002F4ABD" w:rsidRPr="00A9522E" w:rsidRDefault="002F4ABD" w:rsidP="002F4ABD">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 xml:space="preserve">CLÁUSULA </w:t>
      </w:r>
      <w:r w:rsidR="00231E4B">
        <w:rPr>
          <w:rFonts w:ascii="Times New Roman" w:hAnsi="Times New Roman" w:cs="Times New Roman"/>
          <w:b/>
          <w:bCs/>
          <w:lang w:val="pt-PT"/>
        </w:rPr>
        <w:t>OITAVA</w:t>
      </w:r>
      <w:r w:rsidRPr="00A9522E">
        <w:rPr>
          <w:rFonts w:ascii="Times New Roman" w:hAnsi="Times New Roman" w:cs="Times New Roman"/>
          <w:b/>
          <w:bCs/>
          <w:lang w:val="pt-PT"/>
        </w:rPr>
        <w:t xml:space="preserve"> – DO PAGAMENTO</w:t>
      </w:r>
    </w:p>
    <w:p w14:paraId="5768F5A1" w14:textId="77777777" w:rsidR="002F4ABD" w:rsidRPr="00A9522E" w:rsidRDefault="002F4ABD" w:rsidP="002F4ABD">
      <w:pPr>
        <w:spacing w:line="276" w:lineRule="auto"/>
        <w:jc w:val="both"/>
        <w:rPr>
          <w:rFonts w:ascii="Times New Roman" w:hAnsi="Times New Roman" w:cs="Times New Roman"/>
        </w:rPr>
      </w:pPr>
    </w:p>
    <w:p w14:paraId="70A3F8ED" w14:textId="242004F4" w:rsidR="002F4ABD" w:rsidRPr="00A9522E" w:rsidRDefault="002F4ABD" w:rsidP="002F4ABD">
      <w:pPr>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A Prefeitura efetuará o pagamento à </w:t>
      </w:r>
      <w:r w:rsidR="00231E4B">
        <w:rPr>
          <w:rFonts w:ascii="Times New Roman" w:hAnsi="Times New Roman" w:cs="Times New Roman"/>
          <w:lang w:val="pt-PT"/>
        </w:rPr>
        <w:t>CONTRATADA</w:t>
      </w:r>
      <w:r w:rsidRPr="00A9522E">
        <w:rPr>
          <w:rFonts w:ascii="Times New Roman" w:hAnsi="Times New Roman" w:cs="Times New Roman"/>
          <w:lang w:val="pt-PT"/>
        </w:rPr>
        <w:t xml:space="preserve"> através de crédito em conta corrente mantida pela mesma, de acordo com o cronograma de desembolso estabelecido no edital </w:t>
      </w:r>
      <w:r w:rsidRPr="005B6C24">
        <w:rPr>
          <w:rFonts w:ascii="Times New Roman" w:hAnsi="Times New Roman" w:cs="Times New Roman"/>
          <w:lang w:val="pt-PT"/>
        </w:rPr>
        <w:t xml:space="preserve">PE </w:t>
      </w:r>
      <w:r w:rsidR="005B6C24" w:rsidRPr="005B6C24">
        <w:rPr>
          <w:rFonts w:ascii="Times New Roman" w:hAnsi="Times New Roman" w:cs="Times New Roman"/>
          <w:lang w:val="pt-PT"/>
        </w:rPr>
        <w:t>40</w:t>
      </w:r>
      <w:r w:rsidRPr="005B6C24">
        <w:rPr>
          <w:rFonts w:ascii="Times New Roman" w:hAnsi="Times New Roman" w:cs="Times New Roman"/>
          <w:lang w:val="pt-PT"/>
        </w:rPr>
        <w:t>/2023 a partir da data da apresentação da nota fiscal/fatura, com o respectivo ateste da unida</w:t>
      </w:r>
      <w:r w:rsidRPr="00A9522E">
        <w:rPr>
          <w:rFonts w:ascii="Times New Roman" w:hAnsi="Times New Roman" w:cs="Times New Roman"/>
          <w:lang w:val="pt-PT"/>
        </w:rPr>
        <w:t>de responsável pela fiscalização do objeto dest</w:t>
      </w:r>
      <w:r w:rsidR="00231E4B">
        <w:rPr>
          <w:rFonts w:ascii="Times New Roman" w:hAnsi="Times New Roman" w:cs="Times New Roman"/>
          <w:lang w:val="pt-PT"/>
        </w:rPr>
        <w:t>e contrato.</w:t>
      </w:r>
    </w:p>
    <w:p w14:paraId="5D919B53" w14:textId="77777777" w:rsidR="002F4ABD" w:rsidRPr="00A9522E" w:rsidRDefault="002F4ABD" w:rsidP="002F4ABD">
      <w:pPr>
        <w:spacing w:line="276" w:lineRule="auto"/>
        <w:jc w:val="both"/>
        <w:rPr>
          <w:rFonts w:ascii="Times New Roman" w:hAnsi="Times New Roman" w:cs="Times New Roman"/>
          <w:lang w:val="pt-PT"/>
        </w:rPr>
      </w:pPr>
    </w:p>
    <w:p w14:paraId="3600A97A" w14:textId="77777777" w:rsidR="002F4ABD" w:rsidRPr="00A9522E" w:rsidRDefault="002F4ABD" w:rsidP="002F4ABD">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Primeiro ‐ Caso seja constatada alguma irregularidade nas notas fiscais/fatura, estas serão devolvidas a empresa, para as necessárias correções, com as informações que motivaram sua rejeição, contando‐se o prazo para o pagamento da data da sua reapresentação.</w:t>
      </w:r>
    </w:p>
    <w:p w14:paraId="52727D7E" w14:textId="77777777" w:rsidR="002F4ABD" w:rsidRPr="00A9522E" w:rsidRDefault="002F4ABD" w:rsidP="002F4ABD">
      <w:pPr>
        <w:spacing w:line="276" w:lineRule="auto"/>
        <w:jc w:val="both"/>
        <w:rPr>
          <w:rFonts w:ascii="Times New Roman" w:hAnsi="Times New Roman" w:cs="Times New Roman"/>
        </w:rPr>
      </w:pPr>
    </w:p>
    <w:p w14:paraId="0D453241" w14:textId="77777777" w:rsidR="002F4ABD" w:rsidRPr="00A9522E" w:rsidRDefault="002F4ABD" w:rsidP="002F4ABD">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Segundo ‐ Para fazer jus ao pagamento, a empresa deverá apresentar, juntamente com o documento de cobrança, prova de regularidade fiscal.</w:t>
      </w:r>
    </w:p>
    <w:p w14:paraId="32A5952C" w14:textId="77777777" w:rsidR="002F4ABD" w:rsidRPr="00A9522E" w:rsidRDefault="002F4ABD" w:rsidP="002F4ABD">
      <w:pPr>
        <w:spacing w:line="276" w:lineRule="auto"/>
        <w:jc w:val="both"/>
        <w:rPr>
          <w:rFonts w:ascii="Times New Roman" w:hAnsi="Times New Roman" w:cs="Times New Roman"/>
        </w:rPr>
      </w:pPr>
    </w:p>
    <w:p w14:paraId="15587D3F" w14:textId="77777777" w:rsidR="002F4ABD" w:rsidRPr="00A9522E" w:rsidRDefault="002F4ABD" w:rsidP="002F4ABD">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Terceiro ‐ Nenhum pagamento será efetuado a empresa enquanto houver pendência de liquidação de obrigação financeira, em virtude de penalidade ou inadimplência do pactuado.</w:t>
      </w:r>
    </w:p>
    <w:p w14:paraId="7EC99F91" w14:textId="77777777" w:rsidR="002F4ABD" w:rsidRPr="00A9522E" w:rsidRDefault="002F4ABD" w:rsidP="002F4ABD">
      <w:pPr>
        <w:spacing w:line="276" w:lineRule="auto"/>
        <w:jc w:val="both"/>
        <w:rPr>
          <w:rFonts w:ascii="Times New Roman" w:hAnsi="Times New Roman" w:cs="Times New Roman"/>
        </w:rPr>
      </w:pPr>
    </w:p>
    <w:p w14:paraId="0EDFE042" w14:textId="6F18E7EF" w:rsidR="002F4ABD" w:rsidRPr="00A9522E" w:rsidRDefault="002F4ABD" w:rsidP="002F4ABD">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CLÁUSULA</w:t>
      </w:r>
      <w:r w:rsidR="00231E4B">
        <w:rPr>
          <w:rFonts w:ascii="Times New Roman" w:hAnsi="Times New Roman" w:cs="Times New Roman"/>
          <w:b/>
          <w:bCs/>
          <w:lang w:val="pt-PT"/>
        </w:rPr>
        <w:t xml:space="preserve"> NONA</w:t>
      </w:r>
      <w:r w:rsidRPr="00A9522E">
        <w:rPr>
          <w:rFonts w:ascii="Times New Roman" w:hAnsi="Times New Roman" w:cs="Times New Roman"/>
          <w:b/>
          <w:bCs/>
          <w:lang w:val="pt-PT"/>
        </w:rPr>
        <w:t xml:space="preserve"> ‐ DO REAJUSTAMENTO DE PREÇO</w:t>
      </w:r>
    </w:p>
    <w:p w14:paraId="3DAB04F1" w14:textId="77777777" w:rsidR="002F4ABD" w:rsidRPr="00A9522E" w:rsidRDefault="002F4ABD" w:rsidP="002F4ABD">
      <w:pPr>
        <w:spacing w:line="276" w:lineRule="auto"/>
        <w:jc w:val="both"/>
        <w:rPr>
          <w:rFonts w:ascii="Times New Roman" w:hAnsi="Times New Roman" w:cs="Times New Roman"/>
        </w:rPr>
      </w:pPr>
    </w:p>
    <w:p w14:paraId="0E457899" w14:textId="77777777" w:rsidR="00A378E7" w:rsidRPr="00A378E7" w:rsidRDefault="00A378E7" w:rsidP="00A378E7">
      <w:pPr>
        <w:pStyle w:val="PargrafodaLista"/>
        <w:spacing w:before="120" w:after="120"/>
        <w:ind w:left="0"/>
        <w:jc w:val="both"/>
        <w:rPr>
          <w:rFonts w:ascii="Times New Roman" w:hAnsi="Times New Roman" w:cs="Times New Roman"/>
          <w:szCs w:val="20"/>
        </w:rPr>
      </w:pPr>
      <w:r w:rsidRPr="00A378E7">
        <w:rPr>
          <w:rFonts w:ascii="Times New Roman" w:hAnsi="Times New Roman" w:cs="Times New Roman"/>
          <w:szCs w:val="20"/>
        </w:rPr>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14:paraId="1A304174" w14:textId="77777777" w:rsidR="00A378E7" w:rsidRPr="00A378E7" w:rsidRDefault="00A378E7" w:rsidP="00A378E7">
      <w:pPr>
        <w:spacing w:before="120" w:after="120"/>
        <w:jc w:val="both"/>
        <w:rPr>
          <w:rFonts w:ascii="Times New Roman" w:hAnsi="Times New Roman" w:cs="Times New Roman"/>
          <w:szCs w:val="20"/>
        </w:rPr>
      </w:pPr>
      <w:r w:rsidRPr="00A378E7">
        <w:rPr>
          <w:rFonts w:ascii="Times New Roman" w:hAnsi="Times New Roman" w:cs="Times New Roman"/>
          <w:szCs w:val="20"/>
        </w:rPr>
        <w:lastRenderedPageBreak/>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14:paraId="484BB7A3" w14:textId="77777777" w:rsidR="00A378E7" w:rsidRPr="00A378E7" w:rsidRDefault="00A378E7" w:rsidP="00A378E7">
      <w:pPr>
        <w:spacing w:before="120" w:after="120"/>
        <w:jc w:val="both"/>
        <w:rPr>
          <w:rFonts w:ascii="Times New Roman" w:hAnsi="Times New Roman" w:cs="Times New Roman"/>
          <w:szCs w:val="20"/>
        </w:rPr>
      </w:pPr>
      <w:r w:rsidRPr="00A378E7">
        <w:rPr>
          <w:rFonts w:ascii="Times New Roman" w:hAnsi="Times New Roman" w:cs="Times New Roman"/>
          <w:szCs w:val="20"/>
        </w:rPr>
        <w:t>O interregno mínimo de 1 (um) ano para a primeira repactuação será contado:</w:t>
      </w:r>
    </w:p>
    <w:p w14:paraId="1BD0C068" w14:textId="4FC62FA8" w:rsidR="00A378E7" w:rsidRPr="00A378E7" w:rsidRDefault="003142B1" w:rsidP="00A378E7">
      <w:pPr>
        <w:spacing w:before="120" w:after="120"/>
        <w:jc w:val="both"/>
        <w:rPr>
          <w:rFonts w:ascii="Times New Roman" w:hAnsi="Times New Roman" w:cs="Times New Roman"/>
          <w:szCs w:val="20"/>
        </w:rPr>
      </w:pPr>
      <w:r>
        <w:rPr>
          <w:rFonts w:ascii="Times New Roman" w:hAnsi="Times New Roman" w:cs="Times New Roman"/>
          <w:szCs w:val="20"/>
        </w:rPr>
        <w:t xml:space="preserve">* </w:t>
      </w:r>
      <w:r w:rsidR="00A378E7">
        <w:rPr>
          <w:rFonts w:ascii="Times New Roman" w:hAnsi="Times New Roman" w:cs="Times New Roman"/>
          <w:szCs w:val="20"/>
        </w:rPr>
        <w:t xml:space="preserve"> </w:t>
      </w:r>
      <w:r w:rsidR="00A378E7" w:rsidRPr="00A378E7">
        <w:rPr>
          <w:rFonts w:ascii="Times New Roman" w:hAnsi="Times New Roman" w:cs="Times New Roman"/>
          <w:szCs w:val="20"/>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14:paraId="3272279B" w14:textId="24EAA6C0" w:rsidR="00A378E7" w:rsidRPr="00A378E7" w:rsidRDefault="003142B1" w:rsidP="00A378E7">
      <w:pPr>
        <w:spacing w:before="120" w:after="120"/>
        <w:jc w:val="both"/>
        <w:rPr>
          <w:rFonts w:ascii="Times New Roman" w:hAnsi="Times New Roman" w:cs="Times New Roman"/>
          <w:szCs w:val="20"/>
        </w:rPr>
      </w:pPr>
      <w:r>
        <w:rPr>
          <w:rFonts w:ascii="Times New Roman" w:hAnsi="Times New Roman" w:cs="Times New Roman"/>
          <w:szCs w:val="20"/>
        </w:rPr>
        <w:t xml:space="preserve">* </w:t>
      </w:r>
      <w:r w:rsidR="00A378E7">
        <w:rPr>
          <w:rFonts w:ascii="Times New Roman" w:hAnsi="Times New Roman" w:cs="Times New Roman"/>
          <w:szCs w:val="20"/>
        </w:rPr>
        <w:t xml:space="preserve"> </w:t>
      </w:r>
      <w:r w:rsidR="00A378E7" w:rsidRPr="00A378E7">
        <w:rPr>
          <w:rFonts w:ascii="Times New Roman" w:hAnsi="Times New Roman" w:cs="Times New Roman"/>
          <w:szCs w:val="20"/>
        </w:rPr>
        <w:t>Para os insumos discriminados na Planilha de Custos e Formação de Preços que estejam diretamente vinculados ao valor de preço público (tarifa): do último reajuste aprovado por autoridade governamental ou realizado por determinação legal ou normativa;</w:t>
      </w:r>
    </w:p>
    <w:p w14:paraId="60662645" w14:textId="35C403C7" w:rsidR="00A378E7" w:rsidRPr="00A378E7" w:rsidRDefault="003142B1" w:rsidP="00A378E7">
      <w:pPr>
        <w:spacing w:before="120" w:after="120"/>
        <w:jc w:val="both"/>
        <w:rPr>
          <w:rFonts w:ascii="Times New Roman" w:hAnsi="Times New Roman" w:cs="Times New Roman"/>
          <w:szCs w:val="20"/>
        </w:rPr>
      </w:pPr>
      <w:r>
        <w:rPr>
          <w:rFonts w:ascii="Times New Roman" w:hAnsi="Times New Roman" w:cs="Times New Roman"/>
          <w:szCs w:val="20"/>
        </w:rPr>
        <w:t xml:space="preserve">* </w:t>
      </w:r>
      <w:r w:rsidR="00A378E7">
        <w:rPr>
          <w:rFonts w:ascii="Times New Roman" w:hAnsi="Times New Roman" w:cs="Times New Roman"/>
          <w:szCs w:val="20"/>
        </w:rPr>
        <w:t xml:space="preserve"> </w:t>
      </w:r>
      <w:r w:rsidR="00A378E7" w:rsidRPr="00A378E7">
        <w:rPr>
          <w:rFonts w:ascii="Times New Roman" w:hAnsi="Times New Roman" w:cs="Times New Roman"/>
          <w:szCs w:val="20"/>
        </w:rPr>
        <w:t>Para os demais custos, sujeitos à variação de preços do mercado (insumos não decorrentes da mão de obra): a partir da data limite para apresentação das propostas constante do Edital.</w:t>
      </w:r>
    </w:p>
    <w:p w14:paraId="49D7116A" w14:textId="77777777" w:rsidR="00A378E7" w:rsidRPr="00A378E7" w:rsidRDefault="00A378E7" w:rsidP="00A378E7">
      <w:pPr>
        <w:spacing w:before="120" w:after="120"/>
        <w:jc w:val="both"/>
        <w:rPr>
          <w:rFonts w:ascii="Times New Roman" w:hAnsi="Times New Roman" w:cs="Times New Roman"/>
          <w:szCs w:val="20"/>
        </w:rPr>
      </w:pPr>
      <w:r w:rsidRPr="00A378E7">
        <w:rPr>
          <w:rFonts w:ascii="Times New Roman" w:hAnsi="Times New Roman" w:cs="Times New Roman"/>
          <w:szCs w:val="20"/>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5AC3DC02" w14:textId="77777777" w:rsidR="00A378E7" w:rsidRPr="00A378E7" w:rsidRDefault="00A378E7" w:rsidP="00A378E7">
      <w:pPr>
        <w:spacing w:before="120" w:after="120"/>
        <w:jc w:val="both"/>
        <w:rPr>
          <w:rFonts w:ascii="Times New Roman" w:hAnsi="Times New Roman" w:cs="Times New Roman"/>
          <w:szCs w:val="20"/>
        </w:rPr>
      </w:pPr>
      <w:r w:rsidRPr="00A378E7">
        <w:rPr>
          <w:rFonts w:ascii="Times New Roman" w:hAnsi="Times New Roman" w:cs="Times New Roman"/>
          <w:szCs w:val="20"/>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14:paraId="26DC2407" w14:textId="77777777" w:rsidR="00A378E7" w:rsidRPr="00A378E7" w:rsidRDefault="00A378E7" w:rsidP="00A378E7">
      <w:pPr>
        <w:spacing w:before="120" w:after="120"/>
        <w:jc w:val="both"/>
        <w:rPr>
          <w:rFonts w:ascii="Times New Roman" w:hAnsi="Times New Roman" w:cs="Times New Roman"/>
          <w:szCs w:val="20"/>
        </w:rPr>
      </w:pPr>
      <w:r w:rsidRPr="00A378E7">
        <w:rPr>
          <w:rFonts w:ascii="Times New Roman" w:hAnsi="Times New Roman" w:cs="Times New Roman"/>
          <w:szCs w:val="20"/>
        </w:rPr>
        <w:t>Caso a CONTRATADA não solicite a repactuação tempestivamente, dentro do prazo acima fixado, ocorrerá a preclusão do direito à repactuação.</w:t>
      </w:r>
    </w:p>
    <w:p w14:paraId="665ED836" w14:textId="77777777" w:rsidR="00A378E7" w:rsidRPr="00A378E7" w:rsidRDefault="00A378E7" w:rsidP="00A378E7">
      <w:pPr>
        <w:spacing w:before="120" w:after="120"/>
        <w:jc w:val="both"/>
        <w:rPr>
          <w:rFonts w:ascii="Times New Roman" w:hAnsi="Times New Roman" w:cs="Times New Roman"/>
          <w:szCs w:val="20"/>
        </w:rPr>
      </w:pPr>
      <w:r w:rsidRPr="00A378E7">
        <w:rPr>
          <w:rFonts w:ascii="Times New Roman" w:hAnsi="Times New Roman" w:cs="Times New Roman"/>
          <w:szCs w:val="20"/>
        </w:rPr>
        <w:t>Nessas condições, se a vigência do contrato tiver sido prorrogada, nova repactuação só poderá ser pleiteada após o decurso de novo interregno mínimo de 1 (um) ano, contado:</w:t>
      </w:r>
    </w:p>
    <w:p w14:paraId="5F998E3F" w14:textId="5248F47E" w:rsidR="00A378E7" w:rsidRPr="00A378E7" w:rsidRDefault="003142B1" w:rsidP="003142B1">
      <w:pPr>
        <w:spacing w:before="120" w:after="120"/>
        <w:jc w:val="both"/>
        <w:rPr>
          <w:rFonts w:ascii="Times New Roman" w:hAnsi="Times New Roman" w:cs="Times New Roman"/>
          <w:szCs w:val="20"/>
        </w:rPr>
      </w:pPr>
      <w:r>
        <w:rPr>
          <w:rFonts w:ascii="Times New Roman" w:hAnsi="Times New Roman" w:cs="Times New Roman"/>
          <w:szCs w:val="20"/>
        </w:rPr>
        <w:t>* d</w:t>
      </w:r>
      <w:r w:rsidR="00A378E7" w:rsidRPr="00A378E7">
        <w:rPr>
          <w:rFonts w:ascii="Times New Roman" w:hAnsi="Times New Roman" w:cs="Times New Roman"/>
          <w:szCs w:val="20"/>
        </w:rPr>
        <w:t>a vigência do acordo, dissídio ou convenção coletiva anterior, em relação aos custos decorrentes de mão de obra;</w:t>
      </w:r>
    </w:p>
    <w:p w14:paraId="20F2DFAE" w14:textId="545E6D61" w:rsidR="00A378E7" w:rsidRPr="00A378E7" w:rsidRDefault="003142B1" w:rsidP="003142B1">
      <w:pPr>
        <w:spacing w:before="120" w:after="120"/>
        <w:jc w:val="both"/>
        <w:rPr>
          <w:rFonts w:ascii="Times New Roman" w:hAnsi="Times New Roman" w:cs="Times New Roman"/>
          <w:szCs w:val="20"/>
        </w:rPr>
      </w:pPr>
      <w:r>
        <w:rPr>
          <w:rFonts w:ascii="Times New Roman" w:hAnsi="Times New Roman" w:cs="Times New Roman"/>
          <w:szCs w:val="20"/>
        </w:rPr>
        <w:t xml:space="preserve">*  </w:t>
      </w:r>
      <w:r w:rsidR="00A378E7" w:rsidRPr="00A378E7">
        <w:rPr>
          <w:rFonts w:ascii="Times New Roman" w:hAnsi="Times New Roman" w:cs="Times New Roman"/>
          <w:szCs w:val="20"/>
        </w:rPr>
        <w:t>do último reajuste aprovado por autoridade governamental ou realizado por determinação legal ou normativa, para os insumos discriminados na planilha de custos e formação de preços que estejam diretamente vinculados ao valor de preço público (tarifa);</w:t>
      </w:r>
    </w:p>
    <w:p w14:paraId="207BD30E" w14:textId="4AF86C75" w:rsidR="00A378E7" w:rsidRPr="00A378E7" w:rsidRDefault="003142B1" w:rsidP="003142B1">
      <w:pPr>
        <w:spacing w:before="120" w:after="120"/>
        <w:jc w:val="both"/>
        <w:rPr>
          <w:rFonts w:ascii="Times New Roman" w:hAnsi="Times New Roman" w:cs="Times New Roman"/>
          <w:szCs w:val="20"/>
        </w:rPr>
      </w:pPr>
      <w:r>
        <w:rPr>
          <w:rFonts w:ascii="Times New Roman" w:hAnsi="Times New Roman" w:cs="Times New Roman"/>
          <w:szCs w:val="20"/>
        </w:rPr>
        <w:t xml:space="preserve">*  </w:t>
      </w:r>
      <w:r w:rsidR="00A378E7" w:rsidRPr="00A378E7">
        <w:rPr>
          <w:rFonts w:ascii="Times New Roman" w:hAnsi="Times New Roman" w:cs="Times New Roman"/>
          <w:szCs w:val="20"/>
        </w:rPr>
        <w:t>do dia em que se completou um ou mais anos da apresentação da proposta, em relação aos custos sujeitos à variação de preços do mercado;</w:t>
      </w:r>
    </w:p>
    <w:p w14:paraId="495C8672" w14:textId="77777777" w:rsidR="00A378E7" w:rsidRPr="00A378E7" w:rsidRDefault="00A378E7" w:rsidP="003142B1">
      <w:pPr>
        <w:spacing w:before="120" w:after="120"/>
        <w:jc w:val="both"/>
        <w:rPr>
          <w:rFonts w:ascii="Times New Roman" w:hAnsi="Times New Roman" w:cs="Times New Roman"/>
          <w:szCs w:val="20"/>
        </w:rPr>
      </w:pPr>
      <w:r w:rsidRPr="00A378E7">
        <w:rPr>
          <w:rFonts w:ascii="Times New Roman" w:hAnsi="Times New Roman" w:cs="Times New Roman"/>
          <w:szCs w:val="20"/>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14:paraId="7D9E8C64" w14:textId="77777777" w:rsidR="00A378E7" w:rsidRPr="00A378E7" w:rsidRDefault="00A378E7" w:rsidP="003142B1">
      <w:pPr>
        <w:spacing w:before="120" w:after="120"/>
        <w:jc w:val="both"/>
        <w:rPr>
          <w:rFonts w:ascii="Times New Roman" w:hAnsi="Times New Roman" w:cs="Times New Roman"/>
          <w:szCs w:val="20"/>
        </w:rPr>
      </w:pPr>
      <w:r w:rsidRPr="00A378E7">
        <w:rPr>
          <w:rFonts w:ascii="Times New Roman" w:hAnsi="Times New Roman" w:cs="Times New Roman"/>
          <w:szCs w:val="20"/>
        </w:rPr>
        <w:t>Quando a contratação envolver mais de uma categoria profissional, com datas base diferenciadas, a repactuação deverá ser dividida em tantas parcelas quantos forem os acordos, dissídios ou convenções coletivas das categorias envolvidas na contratação.</w:t>
      </w:r>
    </w:p>
    <w:p w14:paraId="467CD562" w14:textId="77777777" w:rsidR="00A378E7" w:rsidRPr="00A378E7" w:rsidRDefault="00A378E7" w:rsidP="003142B1">
      <w:pPr>
        <w:spacing w:before="120" w:after="120"/>
        <w:jc w:val="both"/>
        <w:rPr>
          <w:rFonts w:ascii="Times New Roman" w:hAnsi="Times New Roman" w:cs="Times New Roman"/>
          <w:szCs w:val="20"/>
        </w:rPr>
      </w:pPr>
      <w:r w:rsidRPr="00A378E7">
        <w:rPr>
          <w:rFonts w:ascii="Times New Roman" w:hAnsi="Times New Roman" w:cs="Times New Roman"/>
          <w:szCs w:val="20"/>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14:paraId="3E12F096" w14:textId="77777777" w:rsidR="00A378E7" w:rsidRPr="00A378E7" w:rsidRDefault="00A378E7" w:rsidP="003142B1">
      <w:pPr>
        <w:spacing w:before="120" w:after="120"/>
        <w:jc w:val="both"/>
        <w:rPr>
          <w:rFonts w:ascii="Times New Roman" w:hAnsi="Times New Roman" w:cs="Times New Roman"/>
          <w:szCs w:val="20"/>
        </w:rPr>
      </w:pPr>
      <w:r w:rsidRPr="00A378E7">
        <w:rPr>
          <w:rFonts w:ascii="Times New Roman" w:hAnsi="Times New Roman" w:cs="Times New Roman"/>
          <w:szCs w:val="20"/>
        </w:rPr>
        <w:lastRenderedPageBreak/>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77A4781D" w14:textId="77777777" w:rsidR="00A378E7" w:rsidRPr="00A378E7" w:rsidRDefault="00A378E7" w:rsidP="003142B1">
      <w:pPr>
        <w:spacing w:before="120" w:after="120"/>
        <w:jc w:val="both"/>
        <w:rPr>
          <w:rFonts w:ascii="Times New Roman" w:hAnsi="Times New Roman" w:cs="Times New Roman"/>
          <w:szCs w:val="20"/>
        </w:rPr>
      </w:pPr>
      <w:r w:rsidRPr="00A378E7">
        <w:rPr>
          <w:rFonts w:ascii="Times New Roman" w:hAnsi="Times New Roman" w:cs="Times New Roman"/>
          <w:szCs w:val="20"/>
        </w:rPr>
        <w:t>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14:paraId="7BA0F7A1" w14:textId="77777777" w:rsidR="00A378E7" w:rsidRPr="00A378E7" w:rsidRDefault="00A378E7" w:rsidP="003142B1">
      <w:pPr>
        <w:spacing w:before="120" w:after="120"/>
        <w:jc w:val="both"/>
        <w:rPr>
          <w:rFonts w:ascii="Times New Roman" w:hAnsi="Times New Roman" w:cs="Times New Roman"/>
          <w:szCs w:val="20"/>
        </w:rPr>
      </w:pPr>
      <w:r w:rsidRPr="00A378E7">
        <w:rPr>
          <w:rFonts w:ascii="Times New Roman" w:hAnsi="Times New Roman" w:cs="Times New Roman"/>
          <w:szCs w:val="20"/>
        </w:rPr>
        <w:t xml:space="preserve">Quando a repactuação solicitada pela CONTRATADA se referir aos custos sujeitos à variação dos preços de mercado (insumos não decorrentes da mão de obra), o respectivo aumento será apurado mediante a aplicação do índice de reajustamento INPC, com base na seguinte fórmula (art. 5º do Decreto n.º 1.054, de 1994): </w:t>
      </w:r>
    </w:p>
    <w:p w14:paraId="6948C882" w14:textId="77777777" w:rsidR="00A378E7" w:rsidRPr="00A378E7" w:rsidRDefault="00A378E7" w:rsidP="00A378E7">
      <w:pPr>
        <w:spacing w:before="120" w:after="120"/>
        <w:jc w:val="both"/>
        <w:rPr>
          <w:rFonts w:ascii="Times New Roman" w:hAnsi="Times New Roman" w:cs="Times New Roman"/>
          <w:szCs w:val="20"/>
        </w:rPr>
      </w:pPr>
      <w:r w:rsidRPr="00A378E7">
        <w:rPr>
          <w:rFonts w:ascii="Times New Roman" w:hAnsi="Times New Roman" w:cs="Times New Roman"/>
          <w:szCs w:val="20"/>
        </w:rPr>
        <w:t xml:space="preserve">R = V (I – </w:t>
      </w:r>
      <w:proofErr w:type="spellStart"/>
      <w:r w:rsidRPr="00A378E7">
        <w:rPr>
          <w:rFonts w:ascii="Times New Roman" w:hAnsi="Times New Roman" w:cs="Times New Roman"/>
          <w:szCs w:val="20"/>
        </w:rPr>
        <w:t>Iº</w:t>
      </w:r>
      <w:proofErr w:type="spellEnd"/>
      <w:r w:rsidRPr="00A378E7">
        <w:rPr>
          <w:rFonts w:ascii="Times New Roman" w:hAnsi="Times New Roman" w:cs="Times New Roman"/>
          <w:szCs w:val="20"/>
        </w:rPr>
        <w:t xml:space="preserve">) / </w:t>
      </w:r>
      <w:proofErr w:type="spellStart"/>
      <w:r w:rsidRPr="00A378E7">
        <w:rPr>
          <w:rFonts w:ascii="Times New Roman" w:hAnsi="Times New Roman" w:cs="Times New Roman"/>
          <w:szCs w:val="20"/>
        </w:rPr>
        <w:t>Iº</w:t>
      </w:r>
      <w:proofErr w:type="spellEnd"/>
      <w:r w:rsidRPr="00A378E7">
        <w:rPr>
          <w:rFonts w:ascii="Times New Roman" w:hAnsi="Times New Roman" w:cs="Times New Roman"/>
          <w:szCs w:val="20"/>
        </w:rPr>
        <w:t>, onde:</w:t>
      </w:r>
    </w:p>
    <w:p w14:paraId="28410828" w14:textId="77777777" w:rsidR="00A378E7" w:rsidRPr="00A378E7" w:rsidRDefault="00A378E7" w:rsidP="00A378E7">
      <w:pPr>
        <w:spacing w:before="120" w:after="120"/>
        <w:jc w:val="both"/>
        <w:rPr>
          <w:rFonts w:ascii="Times New Roman" w:hAnsi="Times New Roman" w:cs="Times New Roman"/>
          <w:szCs w:val="20"/>
        </w:rPr>
      </w:pPr>
      <w:r w:rsidRPr="00A378E7">
        <w:rPr>
          <w:rFonts w:ascii="Times New Roman" w:hAnsi="Times New Roman" w:cs="Times New Roman"/>
          <w:szCs w:val="20"/>
        </w:rPr>
        <w:t>R = Valor do reajuste procurado;</w:t>
      </w:r>
    </w:p>
    <w:p w14:paraId="61E2B3B5" w14:textId="77777777" w:rsidR="00A378E7" w:rsidRPr="00A378E7" w:rsidRDefault="00A378E7" w:rsidP="00A378E7">
      <w:pPr>
        <w:spacing w:before="120" w:after="120"/>
        <w:jc w:val="both"/>
        <w:rPr>
          <w:rFonts w:ascii="Times New Roman" w:hAnsi="Times New Roman" w:cs="Times New Roman"/>
          <w:szCs w:val="20"/>
        </w:rPr>
      </w:pPr>
      <w:r w:rsidRPr="00A378E7">
        <w:rPr>
          <w:rFonts w:ascii="Times New Roman" w:hAnsi="Times New Roman" w:cs="Times New Roman"/>
          <w:szCs w:val="20"/>
        </w:rPr>
        <w:t>V = Valor contratual correspondente à parcela dos insumos a ser reajustada;</w:t>
      </w:r>
    </w:p>
    <w:p w14:paraId="5115040A" w14:textId="77777777" w:rsidR="00A378E7" w:rsidRPr="00A378E7" w:rsidRDefault="00A378E7" w:rsidP="00A378E7">
      <w:pPr>
        <w:spacing w:before="120" w:after="120"/>
        <w:jc w:val="both"/>
        <w:rPr>
          <w:rFonts w:ascii="Times New Roman" w:hAnsi="Times New Roman" w:cs="Times New Roman"/>
          <w:szCs w:val="20"/>
        </w:rPr>
      </w:pPr>
      <w:proofErr w:type="spellStart"/>
      <w:r w:rsidRPr="00A378E7">
        <w:rPr>
          <w:rFonts w:ascii="Times New Roman" w:hAnsi="Times New Roman" w:cs="Times New Roman"/>
          <w:szCs w:val="20"/>
          <w:shd w:val="clear" w:color="auto" w:fill="FFFFFF"/>
        </w:rPr>
        <w:t>Iº</w:t>
      </w:r>
      <w:proofErr w:type="spellEnd"/>
      <w:r w:rsidRPr="00A378E7">
        <w:rPr>
          <w:rFonts w:ascii="Times New Roman" w:hAnsi="Times New Roman" w:cs="Times New Roman"/>
          <w:szCs w:val="20"/>
          <w:shd w:val="clear" w:color="auto" w:fill="FFFFFF"/>
        </w:rPr>
        <w:t xml:space="preserve"> = índice inicial - refere-se ao índice de custos ou de preços correspondente à data fixada para entrega da proposta da licitação;</w:t>
      </w:r>
    </w:p>
    <w:p w14:paraId="2E48D2F1" w14:textId="77777777" w:rsidR="00A378E7" w:rsidRPr="00A378E7" w:rsidRDefault="00A378E7" w:rsidP="00A378E7">
      <w:pPr>
        <w:spacing w:before="120" w:after="120"/>
        <w:jc w:val="both"/>
        <w:rPr>
          <w:rFonts w:ascii="Times New Roman" w:hAnsi="Times New Roman" w:cs="Times New Roman"/>
          <w:szCs w:val="20"/>
        </w:rPr>
      </w:pPr>
      <w:r w:rsidRPr="00A378E7">
        <w:rPr>
          <w:rFonts w:ascii="Times New Roman" w:hAnsi="Times New Roman" w:cs="Times New Roman"/>
          <w:szCs w:val="20"/>
        </w:rPr>
        <w:t>I = Índice relativo ao mês do reajustamento;</w:t>
      </w:r>
    </w:p>
    <w:p w14:paraId="3AD14330" w14:textId="77777777" w:rsidR="00A378E7" w:rsidRPr="00A378E7" w:rsidRDefault="00A378E7" w:rsidP="003142B1">
      <w:pPr>
        <w:spacing w:before="120" w:after="120"/>
        <w:jc w:val="both"/>
        <w:rPr>
          <w:rFonts w:ascii="Times New Roman" w:hAnsi="Times New Roman" w:cs="Times New Roman"/>
          <w:szCs w:val="20"/>
        </w:rPr>
      </w:pPr>
      <w:r w:rsidRPr="00A378E7">
        <w:rPr>
          <w:rFonts w:ascii="Times New Roman" w:hAnsi="Times New Roman" w:cs="Times New Roman"/>
          <w:szCs w:val="20"/>
        </w:rPr>
        <w:t xml:space="preserve">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090B67E6" w14:textId="77777777" w:rsidR="00A378E7" w:rsidRPr="00A378E7" w:rsidRDefault="00A378E7" w:rsidP="003142B1">
      <w:pPr>
        <w:spacing w:before="120" w:after="120"/>
        <w:jc w:val="both"/>
        <w:rPr>
          <w:rFonts w:ascii="Times New Roman" w:hAnsi="Times New Roman" w:cs="Times New Roman"/>
          <w:szCs w:val="20"/>
        </w:rPr>
      </w:pPr>
      <w:r w:rsidRPr="00A378E7">
        <w:rPr>
          <w:rFonts w:ascii="Times New Roman" w:hAnsi="Times New Roman" w:cs="Times New Roman"/>
          <w:szCs w:val="20"/>
        </w:rPr>
        <w:t xml:space="preserve">Nas aferições finais, o índice utilizado para a repactuação dos insumos será, obrigatoriamente, o definitivo. </w:t>
      </w:r>
    </w:p>
    <w:p w14:paraId="159DA5C5" w14:textId="77777777" w:rsidR="00A378E7" w:rsidRPr="00A378E7" w:rsidRDefault="00A378E7" w:rsidP="003142B1">
      <w:pPr>
        <w:spacing w:before="120" w:after="120"/>
        <w:jc w:val="both"/>
        <w:rPr>
          <w:rFonts w:ascii="Times New Roman" w:hAnsi="Times New Roman" w:cs="Times New Roman"/>
          <w:szCs w:val="20"/>
        </w:rPr>
      </w:pPr>
      <w:r w:rsidRPr="00A378E7">
        <w:rPr>
          <w:rFonts w:ascii="Times New Roman" w:hAnsi="Times New Roman" w:cs="Times New Roman"/>
          <w:szCs w:val="20"/>
        </w:rPr>
        <w:t xml:space="preserve">Caso o índice estabelecido para a repactuação de insumos venha a ser extinto ou de qualquer forma não possa mais ser utilizado, será adotado, em substituição, o que vier a ser determinado pela legislação então em vigor. </w:t>
      </w:r>
    </w:p>
    <w:p w14:paraId="5BED276B" w14:textId="77777777" w:rsidR="00A378E7" w:rsidRPr="00A378E7" w:rsidRDefault="00A378E7" w:rsidP="003142B1">
      <w:pPr>
        <w:spacing w:before="120" w:after="120"/>
        <w:jc w:val="both"/>
        <w:rPr>
          <w:rFonts w:ascii="Times New Roman" w:hAnsi="Times New Roman" w:cs="Times New Roman"/>
          <w:szCs w:val="20"/>
        </w:rPr>
      </w:pPr>
      <w:r w:rsidRPr="00A378E7">
        <w:rPr>
          <w:rFonts w:ascii="Times New Roman" w:hAnsi="Times New Roman" w:cs="Times New Roman"/>
          <w:szCs w:val="20"/>
        </w:rPr>
        <w:t xml:space="preserve">Na ausência de previsão legal quanto ao índice substituto, as partes elegerão novo índice oficial, para reajustamento do preço do valor remanescente dos insumos e materiais, por meio de termo aditivo.  </w:t>
      </w:r>
    </w:p>
    <w:p w14:paraId="340E1E32" w14:textId="77777777" w:rsidR="00A378E7" w:rsidRPr="00A378E7" w:rsidRDefault="00A378E7" w:rsidP="003142B1">
      <w:pPr>
        <w:spacing w:before="120" w:after="120"/>
        <w:jc w:val="both"/>
        <w:rPr>
          <w:rFonts w:ascii="Times New Roman" w:hAnsi="Times New Roman" w:cs="Times New Roman"/>
          <w:szCs w:val="20"/>
        </w:rPr>
      </w:pPr>
      <w:r w:rsidRPr="00A378E7">
        <w:rPr>
          <w:rFonts w:ascii="Times New Roman" w:hAnsi="Times New Roman" w:cs="Times New Roman"/>
          <w:szCs w:val="20"/>
        </w:rPr>
        <w:t>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14:paraId="1CA93457" w14:textId="77777777" w:rsidR="00A378E7" w:rsidRPr="00A378E7" w:rsidRDefault="00A378E7" w:rsidP="003142B1">
      <w:pPr>
        <w:spacing w:before="120" w:after="120"/>
        <w:jc w:val="both"/>
        <w:rPr>
          <w:rFonts w:ascii="Times New Roman" w:hAnsi="Times New Roman" w:cs="Times New Roman"/>
          <w:szCs w:val="20"/>
        </w:rPr>
      </w:pPr>
      <w:r w:rsidRPr="00A378E7">
        <w:rPr>
          <w:rFonts w:ascii="Times New Roman" w:hAnsi="Times New Roman" w:cs="Times New Roman"/>
          <w:szCs w:val="20"/>
        </w:rPr>
        <w:t>Os novos valores contratuais decorrentes das repactuações terão suas vigências iniciadas observando-se o seguinte:</w:t>
      </w:r>
    </w:p>
    <w:p w14:paraId="2249AEB8" w14:textId="768E7FAC" w:rsidR="00A378E7" w:rsidRPr="00A378E7" w:rsidRDefault="003142B1" w:rsidP="003142B1">
      <w:pPr>
        <w:spacing w:before="120" w:after="120"/>
        <w:jc w:val="both"/>
        <w:rPr>
          <w:rFonts w:ascii="Times New Roman" w:hAnsi="Times New Roman" w:cs="Times New Roman"/>
          <w:szCs w:val="20"/>
        </w:rPr>
      </w:pPr>
      <w:r>
        <w:rPr>
          <w:rFonts w:ascii="Times New Roman" w:hAnsi="Times New Roman" w:cs="Times New Roman"/>
          <w:szCs w:val="20"/>
        </w:rPr>
        <w:t xml:space="preserve">*  </w:t>
      </w:r>
      <w:r w:rsidR="00A378E7" w:rsidRPr="00A378E7">
        <w:rPr>
          <w:rFonts w:ascii="Times New Roman" w:hAnsi="Times New Roman" w:cs="Times New Roman"/>
          <w:szCs w:val="20"/>
        </w:rPr>
        <w:t>a partir da ocorrência do fato gerador que deu causa à repactuação;</w:t>
      </w:r>
    </w:p>
    <w:p w14:paraId="7FC09CC3" w14:textId="41185B35" w:rsidR="00A378E7" w:rsidRPr="003142B1" w:rsidRDefault="003142B1" w:rsidP="003142B1">
      <w:pPr>
        <w:spacing w:before="120" w:after="120"/>
        <w:jc w:val="both"/>
        <w:rPr>
          <w:rFonts w:ascii="Times New Roman" w:hAnsi="Times New Roman" w:cs="Times New Roman"/>
          <w:szCs w:val="20"/>
        </w:rPr>
      </w:pPr>
      <w:r>
        <w:rPr>
          <w:rFonts w:ascii="Times New Roman" w:hAnsi="Times New Roman" w:cs="Times New Roman"/>
          <w:szCs w:val="20"/>
        </w:rPr>
        <w:t xml:space="preserve">*  </w:t>
      </w:r>
      <w:r w:rsidR="00A378E7" w:rsidRPr="003142B1">
        <w:rPr>
          <w:rFonts w:ascii="Times New Roman" w:hAnsi="Times New Roman" w:cs="Times New Roman"/>
          <w:szCs w:val="20"/>
        </w:rPr>
        <w:t>em data futura, desde que acordada entre as partes, sem prejuízo da contagem de periodicidade para concessão das próximas repactuações futuras; ou</w:t>
      </w:r>
    </w:p>
    <w:p w14:paraId="1B4ACF77" w14:textId="064AA2A9" w:rsidR="00A378E7" w:rsidRPr="00A378E7" w:rsidRDefault="003142B1" w:rsidP="003142B1">
      <w:pPr>
        <w:spacing w:before="120" w:after="120"/>
        <w:jc w:val="both"/>
        <w:rPr>
          <w:rFonts w:ascii="Times New Roman" w:hAnsi="Times New Roman" w:cs="Times New Roman"/>
          <w:szCs w:val="20"/>
        </w:rPr>
      </w:pPr>
      <w:r>
        <w:rPr>
          <w:rFonts w:ascii="Times New Roman" w:hAnsi="Times New Roman" w:cs="Times New Roman"/>
          <w:szCs w:val="20"/>
        </w:rPr>
        <w:t xml:space="preserve">*  </w:t>
      </w:r>
      <w:r w:rsidR="00A378E7" w:rsidRPr="00A378E7">
        <w:rPr>
          <w:rFonts w:ascii="Times New Roman" w:hAnsi="Times New Roman" w:cs="Times New Roman"/>
          <w:szCs w:val="20"/>
        </w:rPr>
        <w:t xml:space="preserve">em data anterior à ocorrência do fato gerador, exclusivamente quando a repactuação envolver revisão do custo de mão de obra em que o próprio fato gerador, na forma de acordo, dissídio ou </w:t>
      </w:r>
      <w:r w:rsidR="00A378E7" w:rsidRPr="00A378E7">
        <w:rPr>
          <w:rFonts w:ascii="Times New Roman" w:hAnsi="Times New Roman" w:cs="Times New Roman"/>
          <w:szCs w:val="20"/>
        </w:rPr>
        <w:lastRenderedPageBreak/>
        <w:t>convenção coletiva, ou sentença normativa, contemplar data de vigência retroativa, podendo esta ser considerada para efeito de compensação do pagamento devido, assim como para a contagem da anualidade em repactuações futuras.</w:t>
      </w:r>
    </w:p>
    <w:p w14:paraId="2005CDFE" w14:textId="77777777" w:rsidR="00A378E7" w:rsidRPr="00A378E7" w:rsidRDefault="00A378E7" w:rsidP="003142B1">
      <w:pPr>
        <w:spacing w:before="120" w:after="120"/>
        <w:jc w:val="both"/>
        <w:rPr>
          <w:rFonts w:ascii="Times New Roman" w:hAnsi="Times New Roman" w:cs="Times New Roman"/>
          <w:szCs w:val="20"/>
        </w:rPr>
      </w:pPr>
      <w:r w:rsidRPr="00A378E7">
        <w:rPr>
          <w:rFonts w:ascii="Times New Roman" w:hAnsi="Times New Roman" w:cs="Times New Roman"/>
          <w:szCs w:val="20"/>
        </w:rPr>
        <w:t>Os efeitos financeiros da repactuação ficarão restritos exclusivamente aos itens que a motivaram, e apenas em relação à diferença porventura existente.</w:t>
      </w:r>
    </w:p>
    <w:p w14:paraId="19BC40DF" w14:textId="77777777" w:rsidR="00A378E7" w:rsidRPr="00A378E7" w:rsidRDefault="00A378E7" w:rsidP="003142B1">
      <w:pPr>
        <w:spacing w:before="120" w:after="120"/>
        <w:jc w:val="both"/>
        <w:rPr>
          <w:rFonts w:ascii="Times New Roman" w:hAnsi="Times New Roman" w:cs="Times New Roman"/>
          <w:szCs w:val="20"/>
        </w:rPr>
      </w:pPr>
      <w:r w:rsidRPr="00A378E7">
        <w:rPr>
          <w:rFonts w:ascii="Times New Roman" w:hAnsi="Times New Roman" w:cs="Times New Roman"/>
          <w:szCs w:val="20"/>
        </w:rPr>
        <w:t>A decisão sobre o pedido de repactuação deve ser feita no prazo máximo de sessenta dias, contados a partir da solicitação e da entrega dos comprovantes de variação dos custos.</w:t>
      </w:r>
    </w:p>
    <w:p w14:paraId="66117C4F" w14:textId="77777777" w:rsidR="00A378E7" w:rsidRPr="00A378E7" w:rsidRDefault="00A378E7" w:rsidP="003142B1">
      <w:pPr>
        <w:spacing w:before="120" w:after="120"/>
        <w:jc w:val="both"/>
        <w:rPr>
          <w:rFonts w:ascii="Times New Roman" w:hAnsi="Times New Roman" w:cs="Times New Roman"/>
          <w:szCs w:val="20"/>
        </w:rPr>
      </w:pPr>
      <w:r w:rsidRPr="00A378E7">
        <w:rPr>
          <w:rFonts w:ascii="Times New Roman" w:hAnsi="Times New Roman" w:cs="Times New Roman"/>
          <w:szCs w:val="20"/>
        </w:rPr>
        <w:t>O prazo referido no subitem anterior ficará suspenso enquanto a CONTRATADA não cumprir os atos ou apresentar a documentação solicitada pela CONTRATANTE para a comprovação da variação dos custos.</w:t>
      </w:r>
    </w:p>
    <w:p w14:paraId="47DABF9C" w14:textId="77777777" w:rsidR="00A378E7" w:rsidRPr="00A378E7" w:rsidRDefault="00A378E7" w:rsidP="003142B1">
      <w:pPr>
        <w:spacing w:before="120" w:after="120"/>
        <w:jc w:val="both"/>
        <w:rPr>
          <w:rFonts w:ascii="Times New Roman" w:hAnsi="Times New Roman" w:cs="Times New Roman"/>
          <w:szCs w:val="20"/>
        </w:rPr>
      </w:pPr>
      <w:r w:rsidRPr="00A378E7">
        <w:rPr>
          <w:rFonts w:ascii="Times New Roman" w:hAnsi="Times New Roman" w:cs="Times New Roman"/>
          <w:szCs w:val="20"/>
        </w:rPr>
        <w:t>As repactuações serão formalizadas por meio de apostilamento, exceto quando coincidirem com a prorrogação contratual, caso em que deverão ser formalizadas por aditamento ao contrato.</w:t>
      </w:r>
    </w:p>
    <w:p w14:paraId="2DF5A681" w14:textId="643727E5" w:rsidR="00A378E7" w:rsidRPr="00A378E7" w:rsidRDefault="003142B1" w:rsidP="003142B1">
      <w:pPr>
        <w:spacing w:before="120" w:after="120"/>
        <w:jc w:val="both"/>
        <w:rPr>
          <w:rFonts w:ascii="Times New Roman" w:hAnsi="Times New Roman" w:cs="Times New Roman"/>
          <w:szCs w:val="20"/>
        </w:rPr>
      </w:pPr>
      <w:r>
        <w:rPr>
          <w:rFonts w:ascii="Times New Roman" w:hAnsi="Times New Roman" w:cs="Times New Roman"/>
          <w:szCs w:val="20"/>
        </w:rPr>
        <w:t>A</w:t>
      </w:r>
      <w:r w:rsidR="00A378E7" w:rsidRPr="00A378E7">
        <w:rPr>
          <w:rFonts w:ascii="Times New Roman" w:hAnsi="Times New Roman" w:cs="Times New Roman"/>
          <w:szCs w:val="20"/>
        </w:rPr>
        <w:t xml:space="preserve"> CONTRATAD</w:t>
      </w:r>
      <w:r>
        <w:rPr>
          <w:rFonts w:ascii="Times New Roman" w:hAnsi="Times New Roman" w:cs="Times New Roman"/>
          <w:szCs w:val="20"/>
        </w:rPr>
        <w:t>A</w:t>
      </w:r>
      <w:r w:rsidR="00A378E7" w:rsidRPr="00A378E7">
        <w:rPr>
          <w:rFonts w:ascii="Times New Roman" w:hAnsi="Times New Roman" w:cs="Times New Roman"/>
          <w:szCs w:val="20"/>
        </w:rPr>
        <w:t xml:space="preserve"> deverá complementar a garantia contratual anteriormente prestada, de modo que se mantenha a proporção de 5% (cinco por cento) em relação ao valor contratado, como condição para a repactuação, nos termos da alínea K do item 3.1 do Anexo VII-F da IN SEGES/MP n. 5/2017.  </w:t>
      </w:r>
    </w:p>
    <w:p w14:paraId="29CF980A" w14:textId="77777777" w:rsidR="002F4ABD" w:rsidRPr="00A9522E" w:rsidRDefault="002F4ABD" w:rsidP="002F4ABD">
      <w:pPr>
        <w:spacing w:line="276" w:lineRule="auto"/>
        <w:jc w:val="both"/>
        <w:rPr>
          <w:rFonts w:ascii="Times New Roman" w:hAnsi="Times New Roman" w:cs="Times New Roman"/>
        </w:rPr>
      </w:pPr>
    </w:p>
    <w:p w14:paraId="1C087946" w14:textId="0A9AE9DD" w:rsidR="002F4ABD" w:rsidRPr="00A9522E" w:rsidRDefault="002F4ABD" w:rsidP="002F4ABD">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 xml:space="preserve">CLÁUSULA DÉCIMA ‐ </w:t>
      </w:r>
      <w:r w:rsidR="003142B1">
        <w:rPr>
          <w:rFonts w:ascii="Times New Roman" w:hAnsi="Times New Roman" w:cs="Times New Roman"/>
          <w:b/>
          <w:bCs/>
          <w:lang w:val="pt-PT"/>
        </w:rPr>
        <w:t>DA RESCISÃO CONTRATUAL</w:t>
      </w:r>
    </w:p>
    <w:p w14:paraId="0C212A68" w14:textId="77777777" w:rsidR="002F4ABD" w:rsidRPr="00A9522E" w:rsidRDefault="002F4ABD" w:rsidP="002F4ABD">
      <w:pPr>
        <w:spacing w:line="276" w:lineRule="auto"/>
        <w:jc w:val="both"/>
        <w:rPr>
          <w:rFonts w:ascii="Times New Roman" w:hAnsi="Times New Roman" w:cs="Times New Roman"/>
        </w:rPr>
      </w:pPr>
    </w:p>
    <w:p w14:paraId="01D364F0" w14:textId="1C32BC9F" w:rsidR="002F4ABD" w:rsidRDefault="003142B1" w:rsidP="003142B1">
      <w:pPr>
        <w:spacing w:line="276" w:lineRule="auto"/>
        <w:jc w:val="both"/>
        <w:rPr>
          <w:rFonts w:ascii="Times New Roman" w:hAnsi="Times New Roman" w:cs="Times New Roman"/>
          <w:lang w:val="pt-PT"/>
        </w:rPr>
      </w:pPr>
      <w:r>
        <w:rPr>
          <w:rFonts w:ascii="Times New Roman" w:hAnsi="Times New Roman" w:cs="Times New Roman"/>
          <w:lang w:val="pt-PT"/>
        </w:rPr>
        <w:t>O</w:t>
      </w:r>
      <w:r w:rsidR="002F4ABD" w:rsidRPr="00A9522E">
        <w:rPr>
          <w:rFonts w:ascii="Times New Roman" w:hAnsi="Times New Roman" w:cs="Times New Roman"/>
          <w:lang w:val="pt-PT"/>
        </w:rPr>
        <w:t xml:space="preserve"> presente </w:t>
      </w:r>
      <w:r>
        <w:rPr>
          <w:rFonts w:ascii="Times New Roman" w:hAnsi="Times New Roman" w:cs="Times New Roman"/>
          <w:lang w:val="pt-PT"/>
        </w:rPr>
        <w:t>contrato</w:t>
      </w:r>
      <w:r w:rsidR="002F4ABD" w:rsidRPr="00A9522E">
        <w:rPr>
          <w:rFonts w:ascii="Times New Roman" w:hAnsi="Times New Roman" w:cs="Times New Roman"/>
          <w:lang w:val="pt-PT"/>
        </w:rPr>
        <w:t xml:space="preserve"> poderá ser </w:t>
      </w:r>
      <w:r>
        <w:rPr>
          <w:rFonts w:ascii="Times New Roman" w:hAnsi="Times New Roman" w:cs="Times New Roman"/>
          <w:lang w:val="pt-PT"/>
        </w:rPr>
        <w:t xml:space="preserve">rescindido </w:t>
      </w:r>
      <w:r w:rsidR="002F4ABD" w:rsidRPr="00A9522E">
        <w:rPr>
          <w:rFonts w:ascii="Times New Roman" w:hAnsi="Times New Roman" w:cs="Times New Roman"/>
          <w:lang w:val="pt-PT"/>
        </w:rPr>
        <w:t>nas hipóteses previstas nos incisos de I a XII e XVII do art. 78 da Lei 8.666/93</w:t>
      </w:r>
      <w:r>
        <w:rPr>
          <w:rFonts w:ascii="Times New Roman" w:hAnsi="Times New Roman" w:cs="Times New Roman"/>
          <w:lang w:val="pt-PT"/>
        </w:rPr>
        <w:t>, bem como:</w:t>
      </w:r>
    </w:p>
    <w:p w14:paraId="3893D802" w14:textId="77777777" w:rsidR="003142B1" w:rsidRPr="003142B1" w:rsidRDefault="003142B1" w:rsidP="003142B1">
      <w:pPr>
        <w:spacing w:line="276" w:lineRule="auto"/>
        <w:jc w:val="both"/>
        <w:rPr>
          <w:rFonts w:ascii="Times New Roman" w:hAnsi="Times New Roman" w:cs="Times New Roman"/>
          <w:lang w:val="pt-PT"/>
        </w:rPr>
      </w:pPr>
    </w:p>
    <w:p w14:paraId="25D3FF44" w14:textId="445F0AC8" w:rsidR="002F4ABD" w:rsidRPr="00A9522E" w:rsidRDefault="003142B1" w:rsidP="003142B1">
      <w:pPr>
        <w:spacing w:line="276" w:lineRule="auto"/>
        <w:contextualSpacing/>
        <w:jc w:val="both"/>
        <w:rPr>
          <w:rFonts w:ascii="Times New Roman" w:hAnsi="Times New Roman" w:cs="Times New Roman"/>
        </w:rPr>
      </w:pPr>
      <w:r>
        <w:rPr>
          <w:rFonts w:ascii="Times New Roman" w:hAnsi="Times New Roman" w:cs="Times New Roman"/>
          <w:lang w:val="pt-PT"/>
        </w:rPr>
        <w:t xml:space="preserve">* </w:t>
      </w:r>
      <w:r w:rsidR="002F4ABD" w:rsidRPr="00A9522E">
        <w:rPr>
          <w:rFonts w:ascii="Times New Roman" w:hAnsi="Times New Roman" w:cs="Times New Roman"/>
          <w:lang w:val="pt-PT"/>
        </w:rPr>
        <w:t xml:space="preserve">Em qualquer hipótese de inexecução total ou parcial do objeto </w:t>
      </w:r>
      <w:r>
        <w:rPr>
          <w:rFonts w:ascii="Times New Roman" w:hAnsi="Times New Roman" w:cs="Times New Roman"/>
          <w:lang w:val="pt-PT"/>
        </w:rPr>
        <w:t>contratual.</w:t>
      </w:r>
    </w:p>
    <w:p w14:paraId="50F49066" w14:textId="65D8AE0C" w:rsidR="002F4ABD" w:rsidRPr="00A9522E" w:rsidRDefault="003142B1" w:rsidP="003142B1">
      <w:pPr>
        <w:spacing w:line="276" w:lineRule="auto"/>
        <w:contextualSpacing/>
        <w:jc w:val="both"/>
        <w:rPr>
          <w:rFonts w:ascii="Times New Roman" w:hAnsi="Times New Roman" w:cs="Times New Roman"/>
        </w:rPr>
      </w:pPr>
      <w:r>
        <w:rPr>
          <w:rFonts w:ascii="Times New Roman" w:hAnsi="Times New Roman" w:cs="Times New Roman"/>
          <w:lang w:val="pt-PT"/>
        </w:rPr>
        <w:t>* Quando o valor de contrataçao</w:t>
      </w:r>
      <w:r w:rsidR="002F4ABD" w:rsidRPr="00A9522E">
        <w:rPr>
          <w:rFonts w:ascii="Times New Roman" w:hAnsi="Times New Roman" w:cs="Times New Roman"/>
          <w:lang w:val="pt-PT"/>
        </w:rPr>
        <w:t xml:space="preserve"> se apresentar</w:t>
      </w:r>
      <w:r>
        <w:rPr>
          <w:rFonts w:ascii="Times New Roman" w:hAnsi="Times New Roman" w:cs="Times New Roman"/>
          <w:lang w:val="pt-PT"/>
        </w:rPr>
        <w:t xml:space="preserve"> </w:t>
      </w:r>
      <w:r w:rsidR="002F4ABD" w:rsidRPr="00A9522E">
        <w:rPr>
          <w:rFonts w:ascii="Times New Roman" w:hAnsi="Times New Roman" w:cs="Times New Roman"/>
          <w:lang w:val="pt-PT"/>
        </w:rPr>
        <w:t xml:space="preserve">superior aos </w:t>
      </w:r>
      <w:r>
        <w:rPr>
          <w:rFonts w:ascii="Times New Roman" w:hAnsi="Times New Roman" w:cs="Times New Roman"/>
          <w:lang w:val="pt-PT"/>
        </w:rPr>
        <w:t xml:space="preserve">valores </w:t>
      </w:r>
      <w:r w:rsidR="002F4ABD" w:rsidRPr="00A9522E">
        <w:rPr>
          <w:rFonts w:ascii="Times New Roman" w:hAnsi="Times New Roman" w:cs="Times New Roman"/>
          <w:lang w:val="pt-PT"/>
        </w:rPr>
        <w:t>praticados no mercado;</w:t>
      </w:r>
    </w:p>
    <w:p w14:paraId="5154687A" w14:textId="6E3D596E" w:rsidR="002F4ABD" w:rsidRPr="00A9522E" w:rsidRDefault="003142B1" w:rsidP="003142B1">
      <w:pPr>
        <w:spacing w:line="276" w:lineRule="auto"/>
        <w:contextualSpacing/>
        <w:jc w:val="both"/>
        <w:rPr>
          <w:rFonts w:ascii="Times New Roman" w:hAnsi="Times New Roman" w:cs="Times New Roman"/>
        </w:rPr>
      </w:pPr>
      <w:r>
        <w:rPr>
          <w:rFonts w:ascii="Times New Roman" w:hAnsi="Times New Roman" w:cs="Times New Roman"/>
          <w:lang w:val="pt-PT"/>
        </w:rPr>
        <w:t xml:space="preserve">* </w:t>
      </w:r>
      <w:r w:rsidR="002F4ABD" w:rsidRPr="00A9522E">
        <w:rPr>
          <w:rFonts w:ascii="Times New Roman" w:hAnsi="Times New Roman" w:cs="Times New Roman"/>
          <w:lang w:val="pt-PT"/>
        </w:rPr>
        <w:t>Por razões de interesse público, devidamente demonstradas e justificadas pela Prefeitura.</w:t>
      </w:r>
    </w:p>
    <w:p w14:paraId="66382E10" w14:textId="77777777" w:rsidR="002F4ABD" w:rsidRPr="00A9522E" w:rsidRDefault="002F4ABD" w:rsidP="002F4ABD">
      <w:pPr>
        <w:spacing w:line="276" w:lineRule="auto"/>
        <w:jc w:val="both"/>
        <w:rPr>
          <w:rFonts w:ascii="Times New Roman" w:hAnsi="Times New Roman" w:cs="Times New Roman"/>
        </w:rPr>
      </w:pPr>
    </w:p>
    <w:p w14:paraId="144BFC66" w14:textId="41725D53" w:rsidR="002F4ABD" w:rsidRPr="00A9522E" w:rsidRDefault="002F4ABD" w:rsidP="002F4ABD">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 xml:space="preserve">CLÁUSULA DÉCIMA </w:t>
      </w:r>
      <w:r w:rsidR="003142B1">
        <w:rPr>
          <w:rFonts w:ascii="Times New Roman" w:hAnsi="Times New Roman" w:cs="Times New Roman"/>
          <w:b/>
          <w:bCs/>
          <w:lang w:val="pt-PT"/>
        </w:rPr>
        <w:t xml:space="preserve">PRIMEIRA </w:t>
      </w:r>
      <w:r w:rsidRPr="00A9522E">
        <w:rPr>
          <w:rFonts w:ascii="Times New Roman" w:hAnsi="Times New Roman" w:cs="Times New Roman"/>
          <w:b/>
          <w:bCs/>
          <w:lang w:val="pt-PT"/>
        </w:rPr>
        <w:t>– DAS INCIDÊNCIAS FISCAIS</w:t>
      </w:r>
    </w:p>
    <w:p w14:paraId="421E8DB3" w14:textId="77777777" w:rsidR="002F4ABD" w:rsidRPr="00A9522E" w:rsidRDefault="002F4ABD" w:rsidP="002F4ABD">
      <w:pPr>
        <w:spacing w:line="276" w:lineRule="auto"/>
        <w:jc w:val="both"/>
        <w:rPr>
          <w:rFonts w:ascii="Times New Roman" w:hAnsi="Times New Roman" w:cs="Times New Roman"/>
        </w:rPr>
      </w:pPr>
    </w:p>
    <w:p w14:paraId="292EF228" w14:textId="7FBE7538" w:rsidR="002F4ABD" w:rsidRPr="00A9522E" w:rsidRDefault="002F4ABD" w:rsidP="002F4ABD">
      <w:pPr>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São obrigações da empresa </w:t>
      </w:r>
      <w:r w:rsidR="003142B1">
        <w:rPr>
          <w:rFonts w:ascii="Times New Roman" w:hAnsi="Times New Roman" w:cs="Times New Roman"/>
          <w:lang w:val="pt-PT"/>
        </w:rPr>
        <w:t>CONTRATADA</w:t>
      </w:r>
      <w:r w:rsidRPr="00A9522E">
        <w:rPr>
          <w:rFonts w:ascii="Times New Roman" w:hAnsi="Times New Roman" w:cs="Times New Roman"/>
          <w:lang w:val="pt-PT"/>
        </w:rPr>
        <w:t>:</w:t>
      </w:r>
    </w:p>
    <w:p w14:paraId="090CB21D" w14:textId="5A326A71" w:rsidR="002F4ABD" w:rsidRPr="00A9522E" w:rsidRDefault="002F4ABD" w:rsidP="00974299">
      <w:pPr>
        <w:numPr>
          <w:ilvl w:val="0"/>
          <w:numId w:val="8"/>
        </w:numPr>
        <w:spacing w:line="276" w:lineRule="auto"/>
        <w:contextualSpacing/>
        <w:jc w:val="both"/>
        <w:rPr>
          <w:rFonts w:ascii="Times New Roman" w:hAnsi="Times New Roman" w:cs="Times New Roman"/>
        </w:rPr>
      </w:pPr>
      <w:r w:rsidRPr="00A9522E">
        <w:rPr>
          <w:rFonts w:ascii="Times New Roman" w:hAnsi="Times New Roman" w:cs="Times New Roman"/>
          <w:lang w:val="pt-PT"/>
        </w:rPr>
        <w:t>Os tributos, emolumentos, contribuições fiscais e parafiscais, custos e despesas que sejam devidos em decorrência direta ou indireta d</w:t>
      </w:r>
      <w:r w:rsidR="003142B1">
        <w:rPr>
          <w:rFonts w:ascii="Times New Roman" w:hAnsi="Times New Roman" w:cs="Times New Roman"/>
          <w:lang w:val="pt-PT"/>
        </w:rPr>
        <w:t>o presente contrato.</w:t>
      </w:r>
    </w:p>
    <w:p w14:paraId="4719C43F" w14:textId="77777777" w:rsidR="002F4ABD" w:rsidRPr="00A9522E" w:rsidRDefault="002F4ABD" w:rsidP="00974299">
      <w:pPr>
        <w:numPr>
          <w:ilvl w:val="0"/>
          <w:numId w:val="8"/>
        </w:numPr>
        <w:spacing w:line="276" w:lineRule="auto"/>
        <w:contextualSpacing/>
        <w:jc w:val="both"/>
        <w:rPr>
          <w:rFonts w:ascii="Times New Roman" w:hAnsi="Times New Roman" w:cs="Times New Roman"/>
        </w:rPr>
      </w:pPr>
      <w:r w:rsidRPr="00A9522E">
        <w:rPr>
          <w:rFonts w:ascii="Times New Roman" w:hAnsi="Times New Roman" w:cs="Times New Roman"/>
          <w:lang w:val="pt-PT"/>
        </w:rPr>
        <w:t>A empresa vencedora declara haver levado em conta na apresentação de sua proposta os tributos, emolumentos, contribuições fiscais e parafiscais, encargos trabalhistas e todas as despesas incidentes sobre a compra de material, não cabendo quaisquer reivindicações devidas a erros nessa avaliação, para efeito de solicitar revisão de preços por recolhimentos determinados pela autoridade competente.</w:t>
      </w:r>
    </w:p>
    <w:p w14:paraId="428A8A31" w14:textId="77777777" w:rsidR="002F4ABD" w:rsidRPr="00A9522E" w:rsidRDefault="002F4ABD" w:rsidP="002F4ABD">
      <w:pPr>
        <w:spacing w:line="276" w:lineRule="auto"/>
        <w:jc w:val="both"/>
        <w:rPr>
          <w:rFonts w:ascii="Times New Roman" w:hAnsi="Times New Roman" w:cs="Times New Roman"/>
        </w:rPr>
      </w:pPr>
    </w:p>
    <w:p w14:paraId="57E44374" w14:textId="544F91F2" w:rsidR="002F4ABD" w:rsidRPr="00A9522E" w:rsidRDefault="002F4ABD" w:rsidP="002F4ABD">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 xml:space="preserve">CLÁUSULA DÉCIMA </w:t>
      </w:r>
      <w:r w:rsidR="003142B1">
        <w:rPr>
          <w:rFonts w:ascii="Times New Roman" w:hAnsi="Times New Roman" w:cs="Times New Roman"/>
          <w:b/>
          <w:bCs/>
          <w:lang w:val="pt-PT"/>
        </w:rPr>
        <w:t>SEGUNDA</w:t>
      </w:r>
      <w:r w:rsidRPr="00A9522E">
        <w:rPr>
          <w:rFonts w:ascii="Times New Roman" w:hAnsi="Times New Roman" w:cs="Times New Roman"/>
          <w:b/>
          <w:bCs/>
          <w:lang w:val="pt-PT"/>
        </w:rPr>
        <w:t xml:space="preserve"> ‐ DAS SANÇÕES ADMINISTRATIVAS</w:t>
      </w:r>
    </w:p>
    <w:p w14:paraId="6AFCA82F" w14:textId="77777777" w:rsidR="002F4ABD" w:rsidRPr="00A9522E" w:rsidRDefault="002F4ABD" w:rsidP="002F4ABD">
      <w:pPr>
        <w:spacing w:line="276" w:lineRule="auto"/>
        <w:jc w:val="both"/>
        <w:rPr>
          <w:rFonts w:ascii="Times New Roman" w:hAnsi="Times New Roman" w:cs="Times New Roman"/>
        </w:rPr>
      </w:pPr>
    </w:p>
    <w:p w14:paraId="79CCF441" w14:textId="1300E28D" w:rsidR="002F4ABD" w:rsidRPr="00A9522E" w:rsidRDefault="002F4ABD" w:rsidP="002F4ABD">
      <w:pPr>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Pelo atraso injustificado, pela inexecução total ou parcial do objeto pactuado, conforme o caso, o </w:t>
      </w:r>
      <w:r w:rsidR="003142B1">
        <w:rPr>
          <w:rFonts w:ascii="Times New Roman" w:hAnsi="Times New Roman" w:cs="Times New Roman"/>
          <w:lang w:val="pt-PT"/>
        </w:rPr>
        <w:t>gestor do contrato</w:t>
      </w:r>
      <w:r w:rsidRPr="00A9522E">
        <w:rPr>
          <w:rFonts w:ascii="Times New Roman" w:hAnsi="Times New Roman" w:cs="Times New Roman"/>
          <w:lang w:val="pt-PT"/>
        </w:rPr>
        <w:t xml:space="preserve"> poderá aplicar a EMPRESA </w:t>
      </w:r>
      <w:r w:rsidR="003142B1">
        <w:rPr>
          <w:rFonts w:ascii="Times New Roman" w:hAnsi="Times New Roman" w:cs="Times New Roman"/>
          <w:lang w:val="pt-PT"/>
        </w:rPr>
        <w:t>CONTRATADA</w:t>
      </w:r>
      <w:r w:rsidRPr="00A9522E">
        <w:rPr>
          <w:rFonts w:ascii="Times New Roman" w:hAnsi="Times New Roman" w:cs="Times New Roman"/>
          <w:lang w:val="pt-PT"/>
        </w:rPr>
        <w:t xml:space="preserve"> as seguintes sanções, garantida a prévia defesa:</w:t>
      </w:r>
    </w:p>
    <w:p w14:paraId="46C35215" w14:textId="77777777" w:rsidR="002F4ABD" w:rsidRPr="00A9522E" w:rsidRDefault="002F4ABD" w:rsidP="00974299">
      <w:pPr>
        <w:numPr>
          <w:ilvl w:val="0"/>
          <w:numId w:val="27"/>
        </w:numPr>
        <w:spacing w:line="276" w:lineRule="auto"/>
        <w:contextualSpacing/>
        <w:jc w:val="both"/>
        <w:rPr>
          <w:rFonts w:ascii="Times New Roman" w:hAnsi="Times New Roman" w:cs="Times New Roman"/>
        </w:rPr>
      </w:pPr>
      <w:r w:rsidRPr="00A9522E">
        <w:rPr>
          <w:rFonts w:ascii="Times New Roman" w:hAnsi="Times New Roman" w:cs="Times New Roman"/>
          <w:lang w:val="pt-PT"/>
        </w:rPr>
        <w:t>Advertência;</w:t>
      </w:r>
    </w:p>
    <w:p w14:paraId="4E30BBD5" w14:textId="77777777" w:rsidR="002F4ABD" w:rsidRPr="00A9522E" w:rsidRDefault="002F4ABD" w:rsidP="00974299">
      <w:pPr>
        <w:numPr>
          <w:ilvl w:val="0"/>
          <w:numId w:val="27"/>
        </w:numPr>
        <w:spacing w:line="276" w:lineRule="auto"/>
        <w:contextualSpacing/>
        <w:jc w:val="both"/>
        <w:rPr>
          <w:rFonts w:ascii="Times New Roman" w:hAnsi="Times New Roman" w:cs="Times New Roman"/>
        </w:rPr>
      </w:pPr>
      <w:r w:rsidRPr="00A9522E">
        <w:rPr>
          <w:rFonts w:ascii="Times New Roman" w:hAnsi="Times New Roman" w:cs="Times New Roman"/>
          <w:lang w:val="pt-PT"/>
        </w:rPr>
        <w:t>Multa de 1% (um por cento) por dia, até o máximo de 10% (dez por cento) sobre o valor da parcela inadimplida, em decorrência de atraso injustificado no fornecimento;</w:t>
      </w:r>
    </w:p>
    <w:p w14:paraId="3EA2A9CE" w14:textId="77777777" w:rsidR="002F4ABD" w:rsidRPr="00A9522E" w:rsidRDefault="002F4ABD" w:rsidP="00974299">
      <w:pPr>
        <w:numPr>
          <w:ilvl w:val="0"/>
          <w:numId w:val="27"/>
        </w:numPr>
        <w:spacing w:line="276" w:lineRule="auto"/>
        <w:contextualSpacing/>
        <w:jc w:val="both"/>
        <w:rPr>
          <w:rFonts w:ascii="Times New Roman" w:hAnsi="Times New Roman" w:cs="Times New Roman"/>
        </w:rPr>
      </w:pPr>
      <w:r w:rsidRPr="00A9522E">
        <w:rPr>
          <w:rFonts w:ascii="Times New Roman" w:hAnsi="Times New Roman" w:cs="Times New Roman"/>
          <w:lang w:val="pt-PT"/>
        </w:rPr>
        <w:lastRenderedPageBreak/>
        <w:t>multa de 5% (cinco por cento) sobre o valor total do contrato, no caso de inexecução total ou parcial do mesmo;</w:t>
      </w:r>
    </w:p>
    <w:p w14:paraId="01590BFF" w14:textId="77777777" w:rsidR="002F4ABD" w:rsidRPr="00A9522E" w:rsidRDefault="002F4ABD" w:rsidP="00974299">
      <w:pPr>
        <w:numPr>
          <w:ilvl w:val="0"/>
          <w:numId w:val="27"/>
        </w:numPr>
        <w:spacing w:line="276" w:lineRule="auto"/>
        <w:contextualSpacing/>
        <w:jc w:val="both"/>
        <w:rPr>
          <w:rFonts w:ascii="Times New Roman" w:hAnsi="Times New Roman" w:cs="Times New Roman"/>
        </w:rPr>
      </w:pPr>
      <w:r w:rsidRPr="00A9522E">
        <w:rPr>
          <w:rFonts w:ascii="Times New Roman" w:hAnsi="Times New Roman" w:cs="Times New Roman"/>
          <w:bCs/>
        </w:rPr>
        <w:t>Multa compensatória, no mesmo percentual do subitem acima, em caso de inexecução parcial, aplicada de forma proporcional à obrigação inadimplida;</w:t>
      </w:r>
    </w:p>
    <w:p w14:paraId="502DE60A" w14:textId="77777777" w:rsidR="002F4ABD" w:rsidRPr="00A9522E" w:rsidRDefault="002F4ABD" w:rsidP="00974299">
      <w:pPr>
        <w:numPr>
          <w:ilvl w:val="0"/>
          <w:numId w:val="27"/>
        </w:numPr>
        <w:spacing w:line="276" w:lineRule="auto"/>
        <w:contextualSpacing/>
        <w:jc w:val="both"/>
        <w:rPr>
          <w:rFonts w:ascii="Times New Roman" w:hAnsi="Times New Roman" w:cs="Times New Roman"/>
        </w:rPr>
      </w:pPr>
      <w:r w:rsidRPr="00A9522E">
        <w:rPr>
          <w:rFonts w:ascii="Times New Roman" w:hAnsi="Times New Roman" w:cs="Times New Roman"/>
          <w:lang w:val="pt-PT"/>
        </w:rPr>
        <w:t>Declaração de inidoneidade para licitar ou contratar com a Administração Pública.</w:t>
      </w:r>
    </w:p>
    <w:p w14:paraId="0BDEF484" w14:textId="77777777" w:rsidR="002F4ABD" w:rsidRPr="00A9522E" w:rsidRDefault="002F4ABD" w:rsidP="002F4ABD">
      <w:pPr>
        <w:spacing w:line="276" w:lineRule="auto"/>
        <w:jc w:val="both"/>
        <w:rPr>
          <w:rFonts w:ascii="Times New Roman" w:hAnsi="Times New Roman" w:cs="Times New Roman"/>
        </w:rPr>
      </w:pPr>
    </w:p>
    <w:p w14:paraId="03571398" w14:textId="669B4582" w:rsidR="002F4ABD" w:rsidRDefault="002F4ABD" w:rsidP="002F4ABD">
      <w:pPr>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Parágrafo Primeiro ‐ </w:t>
      </w:r>
      <w:r w:rsidR="003142B1">
        <w:rPr>
          <w:rFonts w:ascii="Times New Roman" w:hAnsi="Times New Roman" w:cs="Times New Roman"/>
          <w:lang w:val="pt-PT"/>
        </w:rPr>
        <w:t>A CONTRATADA f</w:t>
      </w:r>
      <w:r w:rsidRPr="00A9522E">
        <w:rPr>
          <w:rFonts w:ascii="Times New Roman" w:hAnsi="Times New Roman" w:cs="Times New Roman"/>
          <w:lang w:val="pt-PT"/>
        </w:rPr>
        <w:t xml:space="preserve">icará impedida de licitar e de contratar com a Administração, pelo prazo de até 5 (cinco) anos, garantido o direito prévio da citação e da ampla defesa, enquanto perdurarem os motivos determinantes da punição ou até que seja promovida a reabilitação perante a própria autoridade que aplicou a penalidade, </w:t>
      </w:r>
      <w:r w:rsidR="003142B1">
        <w:rPr>
          <w:rFonts w:ascii="Times New Roman" w:hAnsi="Times New Roman" w:cs="Times New Roman"/>
          <w:lang w:val="pt-PT"/>
        </w:rPr>
        <w:t>caso pratique qualquer uma das seguintes infrações</w:t>
      </w:r>
      <w:r w:rsidRPr="00A9522E">
        <w:rPr>
          <w:rFonts w:ascii="Times New Roman" w:hAnsi="Times New Roman" w:cs="Times New Roman"/>
          <w:lang w:val="pt-PT"/>
        </w:rPr>
        <w:t>:</w:t>
      </w:r>
    </w:p>
    <w:p w14:paraId="6142B88C" w14:textId="77777777" w:rsidR="003142B1" w:rsidRPr="00A9522E" w:rsidRDefault="003142B1" w:rsidP="002F4ABD">
      <w:pPr>
        <w:spacing w:line="276" w:lineRule="auto"/>
        <w:jc w:val="both"/>
        <w:rPr>
          <w:rFonts w:ascii="Times New Roman" w:hAnsi="Times New Roman" w:cs="Times New Roman"/>
          <w:lang w:val="pt-PT"/>
        </w:rPr>
      </w:pPr>
    </w:p>
    <w:p w14:paraId="3E976511" w14:textId="77777777" w:rsidR="002F4ABD" w:rsidRPr="00A9522E" w:rsidRDefault="002F4ABD" w:rsidP="00974299">
      <w:pPr>
        <w:numPr>
          <w:ilvl w:val="0"/>
          <w:numId w:val="27"/>
        </w:numPr>
        <w:spacing w:line="276" w:lineRule="auto"/>
        <w:contextualSpacing/>
        <w:jc w:val="both"/>
        <w:rPr>
          <w:rFonts w:ascii="Times New Roman" w:hAnsi="Times New Roman" w:cs="Times New Roman"/>
        </w:rPr>
      </w:pPr>
      <w:r w:rsidRPr="00A9522E">
        <w:rPr>
          <w:rFonts w:ascii="Times New Roman" w:hAnsi="Times New Roman" w:cs="Times New Roman"/>
          <w:lang w:val="pt-PT"/>
        </w:rPr>
        <w:t>Ensejar o retardamento da execução do objeto do Pregão;</w:t>
      </w:r>
    </w:p>
    <w:p w14:paraId="510D1584" w14:textId="77777777" w:rsidR="002F4ABD" w:rsidRPr="00A9522E" w:rsidRDefault="002F4ABD" w:rsidP="00974299">
      <w:pPr>
        <w:numPr>
          <w:ilvl w:val="0"/>
          <w:numId w:val="27"/>
        </w:numPr>
        <w:spacing w:line="276" w:lineRule="auto"/>
        <w:contextualSpacing/>
        <w:jc w:val="both"/>
        <w:rPr>
          <w:rFonts w:ascii="Times New Roman" w:hAnsi="Times New Roman" w:cs="Times New Roman"/>
        </w:rPr>
      </w:pPr>
      <w:r w:rsidRPr="00A9522E">
        <w:rPr>
          <w:rFonts w:ascii="Times New Roman" w:hAnsi="Times New Roman" w:cs="Times New Roman"/>
          <w:lang w:val="pt-PT"/>
        </w:rPr>
        <w:t>Não mantiver a proposta, injustificadamente;</w:t>
      </w:r>
    </w:p>
    <w:p w14:paraId="7DFF48B5" w14:textId="77777777" w:rsidR="002F4ABD" w:rsidRPr="00A9522E" w:rsidRDefault="002F4ABD" w:rsidP="00974299">
      <w:pPr>
        <w:numPr>
          <w:ilvl w:val="0"/>
          <w:numId w:val="27"/>
        </w:numPr>
        <w:spacing w:line="276" w:lineRule="auto"/>
        <w:contextualSpacing/>
        <w:jc w:val="both"/>
        <w:rPr>
          <w:rFonts w:ascii="Times New Roman" w:hAnsi="Times New Roman" w:cs="Times New Roman"/>
        </w:rPr>
      </w:pPr>
      <w:r w:rsidRPr="00A9522E">
        <w:rPr>
          <w:rFonts w:ascii="Times New Roman" w:hAnsi="Times New Roman" w:cs="Times New Roman"/>
          <w:lang w:val="pt-PT"/>
        </w:rPr>
        <w:t>Comportar‐se de modo inidôneo;</w:t>
      </w:r>
    </w:p>
    <w:p w14:paraId="45954D34" w14:textId="77777777" w:rsidR="002F4ABD" w:rsidRPr="00A9522E" w:rsidRDefault="002F4ABD" w:rsidP="00974299">
      <w:pPr>
        <w:numPr>
          <w:ilvl w:val="0"/>
          <w:numId w:val="27"/>
        </w:numPr>
        <w:spacing w:line="276" w:lineRule="auto"/>
        <w:contextualSpacing/>
        <w:jc w:val="both"/>
        <w:rPr>
          <w:rFonts w:ascii="Times New Roman" w:hAnsi="Times New Roman" w:cs="Times New Roman"/>
        </w:rPr>
      </w:pPr>
      <w:r w:rsidRPr="00A9522E">
        <w:rPr>
          <w:rFonts w:ascii="Times New Roman" w:hAnsi="Times New Roman" w:cs="Times New Roman"/>
          <w:lang w:val="pt-PT"/>
        </w:rPr>
        <w:t>Fizer declaração falsa;</w:t>
      </w:r>
    </w:p>
    <w:p w14:paraId="0BBF8AB4" w14:textId="77777777" w:rsidR="002F4ABD" w:rsidRPr="00A9522E" w:rsidRDefault="002F4ABD" w:rsidP="00974299">
      <w:pPr>
        <w:numPr>
          <w:ilvl w:val="0"/>
          <w:numId w:val="27"/>
        </w:numPr>
        <w:spacing w:line="276" w:lineRule="auto"/>
        <w:contextualSpacing/>
        <w:jc w:val="both"/>
        <w:rPr>
          <w:rFonts w:ascii="Times New Roman" w:hAnsi="Times New Roman" w:cs="Times New Roman"/>
        </w:rPr>
      </w:pPr>
      <w:r w:rsidRPr="00A9522E">
        <w:rPr>
          <w:rFonts w:ascii="Times New Roman" w:hAnsi="Times New Roman" w:cs="Times New Roman"/>
          <w:lang w:val="pt-PT"/>
        </w:rPr>
        <w:t>Cometer fraude fiscal;</w:t>
      </w:r>
    </w:p>
    <w:p w14:paraId="4E38C174" w14:textId="77777777" w:rsidR="002F4ABD" w:rsidRPr="00A9522E" w:rsidRDefault="002F4ABD" w:rsidP="00974299">
      <w:pPr>
        <w:numPr>
          <w:ilvl w:val="0"/>
          <w:numId w:val="27"/>
        </w:numPr>
        <w:spacing w:line="276" w:lineRule="auto"/>
        <w:contextualSpacing/>
        <w:jc w:val="both"/>
        <w:rPr>
          <w:rFonts w:ascii="Times New Roman" w:hAnsi="Times New Roman" w:cs="Times New Roman"/>
        </w:rPr>
      </w:pPr>
      <w:r w:rsidRPr="00A9522E">
        <w:rPr>
          <w:rFonts w:ascii="Times New Roman" w:hAnsi="Times New Roman" w:cs="Times New Roman"/>
          <w:lang w:val="pt-PT"/>
        </w:rPr>
        <w:t>Falhar ou fraudar no fornecimento do objeto.</w:t>
      </w:r>
    </w:p>
    <w:p w14:paraId="72626378" w14:textId="77777777" w:rsidR="002F4ABD" w:rsidRPr="00A9522E" w:rsidRDefault="002F4ABD" w:rsidP="002F4ABD">
      <w:pPr>
        <w:spacing w:line="276" w:lineRule="auto"/>
        <w:jc w:val="both"/>
        <w:rPr>
          <w:rFonts w:ascii="Times New Roman" w:hAnsi="Times New Roman" w:cs="Times New Roman"/>
        </w:rPr>
      </w:pPr>
    </w:p>
    <w:p w14:paraId="438ED4C0" w14:textId="0EAF5A66" w:rsidR="002F4ABD" w:rsidRPr="00A9522E" w:rsidRDefault="002F4ABD" w:rsidP="002F4ABD">
      <w:pPr>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Parágrafo Segundo ‐ A penalidade de declaração de inidoneidade  poderá ser proposta, se a empresa </w:t>
      </w:r>
      <w:r w:rsidR="003142B1">
        <w:rPr>
          <w:rFonts w:ascii="Times New Roman" w:hAnsi="Times New Roman" w:cs="Times New Roman"/>
          <w:lang w:val="pt-PT"/>
        </w:rPr>
        <w:t>CONTRATADA</w:t>
      </w:r>
      <w:r w:rsidRPr="00A9522E">
        <w:rPr>
          <w:rFonts w:ascii="Times New Roman" w:hAnsi="Times New Roman" w:cs="Times New Roman"/>
          <w:lang w:val="pt-PT"/>
        </w:rPr>
        <w:t>:</w:t>
      </w:r>
    </w:p>
    <w:p w14:paraId="5984A1CA" w14:textId="77777777" w:rsidR="002F4ABD" w:rsidRPr="00A9522E" w:rsidRDefault="002F4ABD" w:rsidP="00974299">
      <w:pPr>
        <w:numPr>
          <w:ilvl w:val="0"/>
          <w:numId w:val="28"/>
        </w:numPr>
        <w:spacing w:line="276" w:lineRule="auto"/>
        <w:jc w:val="both"/>
        <w:rPr>
          <w:rFonts w:ascii="Times New Roman" w:hAnsi="Times New Roman" w:cs="Times New Roman"/>
          <w:lang w:val="pt-PT"/>
        </w:rPr>
      </w:pPr>
      <w:r w:rsidRPr="00A9522E">
        <w:rPr>
          <w:rFonts w:ascii="Times New Roman" w:hAnsi="Times New Roman" w:cs="Times New Roman"/>
          <w:lang w:val="pt-PT"/>
        </w:rPr>
        <w:t>descumprir ou cumprir parcialmente obrigação prevista nesta Ata, desde que desses fatos resultem prejuízos à Prefeitura;</w:t>
      </w:r>
    </w:p>
    <w:p w14:paraId="503FACA1" w14:textId="77777777" w:rsidR="002F4ABD" w:rsidRPr="00A9522E" w:rsidRDefault="002F4ABD" w:rsidP="00974299">
      <w:pPr>
        <w:numPr>
          <w:ilvl w:val="0"/>
          <w:numId w:val="28"/>
        </w:numPr>
        <w:spacing w:line="276" w:lineRule="auto"/>
        <w:jc w:val="both"/>
        <w:rPr>
          <w:rFonts w:ascii="Times New Roman" w:hAnsi="Times New Roman" w:cs="Times New Roman"/>
          <w:lang w:val="pt-PT"/>
        </w:rPr>
      </w:pPr>
      <w:r w:rsidRPr="00A9522E">
        <w:rPr>
          <w:rFonts w:ascii="Times New Roman" w:hAnsi="Times New Roman" w:cs="Times New Roman"/>
          <w:lang w:val="pt-PT"/>
        </w:rPr>
        <w:t>sofrer condenação definitiva por prática de fraude fiscal no recolhimento de quaisquer tributos, ou deixar de cumprir suas obrigações fiscais ou parafiscais;</w:t>
      </w:r>
    </w:p>
    <w:p w14:paraId="35CE8C0F" w14:textId="77777777" w:rsidR="002F4ABD" w:rsidRPr="00A9522E" w:rsidRDefault="002F4ABD" w:rsidP="00974299">
      <w:pPr>
        <w:numPr>
          <w:ilvl w:val="0"/>
          <w:numId w:val="28"/>
        </w:numPr>
        <w:spacing w:line="276" w:lineRule="auto"/>
        <w:jc w:val="both"/>
        <w:rPr>
          <w:rFonts w:ascii="Times New Roman" w:hAnsi="Times New Roman" w:cs="Times New Roman"/>
          <w:lang w:val="pt-PT"/>
        </w:rPr>
      </w:pPr>
      <w:r w:rsidRPr="00A9522E">
        <w:rPr>
          <w:rFonts w:ascii="Times New Roman" w:hAnsi="Times New Roman" w:cs="Times New Roman"/>
          <w:lang w:val="pt-PT"/>
        </w:rPr>
        <w:t>tiver praticado atos ilícitos visando frustrar os objetivos da licitação.</w:t>
      </w:r>
    </w:p>
    <w:p w14:paraId="4FDFE0AF" w14:textId="77777777" w:rsidR="00762850" w:rsidRPr="00A9522E" w:rsidRDefault="00762850" w:rsidP="002F4ABD">
      <w:pPr>
        <w:spacing w:line="276" w:lineRule="auto"/>
        <w:jc w:val="both"/>
        <w:rPr>
          <w:rFonts w:ascii="Times New Roman" w:hAnsi="Times New Roman" w:cs="Times New Roman"/>
          <w:lang w:val="pt-PT"/>
        </w:rPr>
      </w:pPr>
    </w:p>
    <w:p w14:paraId="6356060B" w14:textId="77777777" w:rsidR="002F4ABD" w:rsidRPr="00A9522E" w:rsidRDefault="002F4ABD" w:rsidP="002F4ABD">
      <w:pPr>
        <w:spacing w:line="276" w:lineRule="auto"/>
        <w:jc w:val="both"/>
        <w:rPr>
          <w:rFonts w:ascii="Times New Roman" w:hAnsi="Times New Roman" w:cs="Times New Roman"/>
        </w:rPr>
      </w:pPr>
    </w:p>
    <w:p w14:paraId="7632AE48" w14:textId="51533AD0" w:rsidR="002F4ABD" w:rsidRPr="00A9522E" w:rsidRDefault="002F4ABD" w:rsidP="002F4ABD">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 xml:space="preserve">CLÁUSULA DÉCIMA </w:t>
      </w:r>
      <w:r w:rsidR="003142B1">
        <w:rPr>
          <w:rFonts w:ascii="Times New Roman" w:hAnsi="Times New Roman" w:cs="Times New Roman"/>
          <w:b/>
          <w:bCs/>
          <w:lang w:val="pt-PT"/>
        </w:rPr>
        <w:t>TERCEIRA</w:t>
      </w:r>
      <w:r w:rsidRPr="00A9522E">
        <w:rPr>
          <w:rFonts w:ascii="Times New Roman" w:hAnsi="Times New Roman" w:cs="Times New Roman"/>
          <w:b/>
          <w:bCs/>
          <w:lang w:val="pt-PT"/>
        </w:rPr>
        <w:t xml:space="preserve"> ‐ DOS ILÍCITOS PENAIS</w:t>
      </w:r>
    </w:p>
    <w:p w14:paraId="1154FBA4" w14:textId="77777777" w:rsidR="002F4ABD" w:rsidRPr="00A9522E" w:rsidRDefault="002F4ABD" w:rsidP="002F4ABD">
      <w:pPr>
        <w:spacing w:line="276" w:lineRule="auto"/>
        <w:jc w:val="both"/>
        <w:rPr>
          <w:rFonts w:ascii="Times New Roman" w:hAnsi="Times New Roman" w:cs="Times New Roman"/>
        </w:rPr>
      </w:pPr>
    </w:p>
    <w:p w14:paraId="0446833F" w14:textId="77777777" w:rsidR="002F4ABD" w:rsidRPr="00A9522E" w:rsidRDefault="002F4ABD" w:rsidP="002F4ABD">
      <w:pPr>
        <w:spacing w:line="276" w:lineRule="auto"/>
        <w:jc w:val="both"/>
        <w:rPr>
          <w:rFonts w:ascii="Times New Roman" w:hAnsi="Times New Roman" w:cs="Times New Roman"/>
          <w:lang w:val="pt-PT"/>
        </w:rPr>
      </w:pPr>
      <w:r w:rsidRPr="00A9522E">
        <w:rPr>
          <w:rFonts w:ascii="Times New Roman" w:hAnsi="Times New Roman" w:cs="Times New Roman"/>
          <w:lang w:val="pt-PT"/>
        </w:rPr>
        <w:t>As infrações penais tipificadas na Lei 8.666/93 e alterações posteriores serão objeto de processo judicial na forma legalmente prevista, sem prejuízo das demais cominações aplicáveis.</w:t>
      </w:r>
    </w:p>
    <w:p w14:paraId="2025B200" w14:textId="77777777" w:rsidR="002F4ABD" w:rsidRPr="00A9522E" w:rsidRDefault="002F4ABD" w:rsidP="002F4ABD">
      <w:pPr>
        <w:spacing w:line="276" w:lineRule="auto"/>
        <w:jc w:val="both"/>
        <w:rPr>
          <w:rFonts w:ascii="Times New Roman" w:hAnsi="Times New Roman" w:cs="Times New Roman"/>
          <w:b/>
          <w:bCs/>
          <w:lang w:val="pt-PT"/>
        </w:rPr>
      </w:pPr>
    </w:p>
    <w:p w14:paraId="612A609F" w14:textId="22A25C9C" w:rsidR="002F4ABD" w:rsidRPr="00A9522E" w:rsidRDefault="002F4ABD" w:rsidP="002F4ABD">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 xml:space="preserve">CLÁUSULA DÉCIMA </w:t>
      </w:r>
      <w:r w:rsidR="003142B1">
        <w:rPr>
          <w:rFonts w:ascii="Times New Roman" w:hAnsi="Times New Roman" w:cs="Times New Roman"/>
          <w:b/>
          <w:bCs/>
          <w:lang w:val="pt-PT"/>
        </w:rPr>
        <w:t>QUARTA</w:t>
      </w:r>
      <w:r w:rsidRPr="00A9522E">
        <w:rPr>
          <w:rFonts w:ascii="Times New Roman" w:hAnsi="Times New Roman" w:cs="Times New Roman"/>
          <w:b/>
          <w:bCs/>
          <w:lang w:val="pt-PT"/>
        </w:rPr>
        <w:t xml:space="preserve"> ‐ DOS RECURSOS ORÇAMENTÁRIOS</w:t>
      </w:r>
    </w:p>
    <w:p w14:paraId="31C99D90" w14:textId="77777777" w:rsidR="002F4ABD" w:rsidRPr="00A9522E" w:rsidRDefault="002F4ABD" w:rsidP="002F4ABD">
      <w:pPr>
        <w:spacing w:line="276" w:lineRule="auto"/>
        <w:jc w:val="both"/>
        <w:rPr>
          <w:rFonts w:ascii="Times New Roman" w:hAnsi="Times New Roman" w:cs="Times New Roman"/>
        </w:rPr>
      </w:pPr>
    </w:p>
    <w:p w14:paraId="1EAE6313" w14:textId="1AA0DA3C" w:rsidR="002F4ABD" w:rsidRPr="00A9522E" w:rsidRDefault="002F4ABD" w:rsidP="002F4ABD">
      <w:pPr>
        <w:spacing w:line="276" w:lineRule="auto"/>
        <w:jc w:val="both"/>
        <w:rPr>
          <w:rFonts w:ascii="Times New Roman" w:hAnsi="Times New Roman" w:cs="Times New Roman"/>
          <w:lang w:val="pt-PT"/>
        </w:rPr>
      </w:pPr>
      <w:r w:rsidRPr="00A9522E">
        <w:rPr>
          <w:rFonts w:ascii="Times New Roman" w:hAnsi="Times New Roman" w:cs="Times New Roman"/>
          <w:lang w:val="pt-PT"/>
        </w:rPr>
        <w:t>As despesas decorrentes da contratação do objeto desta licitação correrão à conta dos recursos consignados no orçamento da Prefeitura para os exercícios alcançados pelo prazo de validade d</w:t>
      </w:r>
      <w:r w:rsidR="003142B1">
        <w:rPr>
          <w:rFonts w:ascii="Times New Roman" w:hAnsi="Times New Roman" w:cs="Times New Roman"/>
          <w:lang w:val="pt-PT"/>
        </w:rPr>
        <w:t>o presente instrumento de contrato.</w:t>
      </w:r>
    </w:p>
    <w:p w14:paraId="231B8780" w14:textId="77777777" w:rsidR="002F4ABD" w:rsidRPr="00A9522E" w:rsidRDefault="002F4ABD" w:rsidP="002F4ABD">
      <w:pPr>
        <w:spacing w:line="276" w:lineRule="auto"/>
        <w:jc w:val="both"/>
        <w:rPr>
          <w:rFonts w:ascii="Times New Roman" w:hAnsi="Times New Roman" w:cs="Times New Roman"/>
        </w:rPr>
      </w:pPr>
    </w:p>
    <w:p w14:paraId="722A0ACB" w14:textId="7D84B134" w:rsidR="002F4ABD" w:rsidRPr="00A9522E" w:rsidRDefault="002F4ABD" w:rsidP="002F4ABD">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 xml:space="preserve">CLÁUSULA DÉCIMA </w:t>
      </w:r>
      <w:r w:rsidR="003142B1">
        <w:rPr>
          <w:rFonts w:ascii="Times New Roman" w:hAnsi="Times New Roman" w:cs="Times New Roman"/>
          <w:b/>
          <w:bCs/>
          <w:lang w:val="pt-PT"/>
        </w:rPr>
        <w:t>QUINTA</w:t>
      </w:r>
      <w:r w:rsidRPr="00A9522E">
        <w:rPr>
          <w:rFonts w:ascii="Times New Roman" w:hAnsi="Times New Roman" w:cs="Times New Roman"/>
          <w:b/>
          <w:bCs/>
          <w:lang w:val="pt-PT"/>
        </w:rPr>
        <w:t xml:space="preserve"> ‐ DAS DISPOSIÇÕES FINAIS</w:t>
      </w:r>
    </w:p>
    <w:p w14:paraId="51ED1105" w14:textId="77777777" w:rsidR="002F4ABD" w:rsidRPr="00A9522E" w:rsidRDefault="002F4ABD" w:rsidP="002F4ABD">
      <w:pPr>
        <w:spacing w:line="276" w:lineRule="auto"/>
        <w:jc w:val="both"/>
        <w:rPr>
          <w:rFonts w:ascii="Times New Roman" w:hAnsi="Times New Roman" w:cs="Times New Roman"/>
        </w:rPr>
      </w:pPr>
    </w:p>
    <w:p w14:paraId="0EB2CFA6" w14:textId="17534FEE" w:rsidR="002F4ABD" w:rsidRPr="00A9522E" w:rsidRDefault="002F4ABD" w:rsidP="00974299">
      <w:pPr>
        <w:numPr>
          <w:ilvl w:val="0"/>
          <w:numId w:val="12"/>
        </w:numPr>
        <w:spacing w:line="276" w:lineRule="auto"/>
        <w:contextualSpacing/>
        <w:jc w:val="both"/>
        <w:rPr>
          <w:rFonts w:ascii="Times New Roman" w:hAnsi="Times New Roman" w:cs="Times New Roman"/>
        </w:rPr>
      </w:pPr>
      <w:r w:rsidRPr="00A9522E">
        <w:rPr>
          <w:rFonts w:ascii="Times New Roman" w:hAnsi="Times New Roman" w:cs="Times New Roman"/>
          <w:lang w:val="pt-PT"/>
        </w:rPr>
        <w:t xml:space="preserve">Todas as alterações que se fizerem necessárias serão registradas por intermédio de lavratura de termo aditivo </w:t>
      </w:r>
      <w:r w:rsidR="003142B1">
        <w:rPr>
          <w:rFonts w:ascii="Times New Roman" w:hAnsi="Times New Roman" w:cs="Times New Roman"/>
          <w:lang w:val="pt-PT"/>
        </w:rPr>
        <w:t>ao</w:t>
      </w:r>
      <w:r w:rsidRPr="00A9522E">
        <w:rPr>
          <w:rFonts w:ascii="Times New Roman" w:hAnsi="Times New Roman" w:cs="Times New Roman"/>
          <w:lang w:val="pt-PT"/>
        </w:rPr>
        <w:t xml:space="preserve"> presente </w:t>
      </w:r>
      <w:r w:rsidR="003142B1">
        <w:rPr>
          <w:rFonts w:ascii="Times New Roman" w:hAnsi="Times New Roman" w:cs="Times New Roman"/>
          <w:lang w:val="pt-PT"/>
        </w:rPr>
        <w:t>instrumento de contrato</w:t>
      </w:r>
      <w:r w:rsidRPr="00A9522E">
        <w:rPr>
          <w:rFonts w:ascii="Times New Roman" w:hAnsi="Times New Roman" w:cs="Times New Roman"/>
          <w:lang w:val="pt-PT"/>
        </w:rPr>
        <w:t>;</w:t>
      </w:r>
    </w:p>
    <w:p w14:paraId="7CD4DD2E" w14:textId="7303DD24" w:rsidR="002F4ABD" w:rsidRPr="00A9522E" w:rsidRDefault="002F4ABD" w:rsidP="00974299">
      <w:pPr>
        <w:numPr>
          <w:ilvl w:val="0"/>
          <w:numId w:val="12"/>
        </w:numPr>
        <w:spacing w:line="276" w:lineRule="auto"/>
        <w:contextualSpacing/>
        <w:jc w:val="both"/>
        <w:rPr>
          <w:rFonts w:ascii="Times New Roman" w:hAnsi="Times New Roman" w:cs="Times New Roman"/>
        </w:rPr>
      </w:pPr>
      <w:r w:rsidRPr="00A9522E">
        <w:rPr>
          <w:rFonts w:ascii="Times New Roman" w:hAnsi="Times New Roman" w:cs="Times New Roman"/>
          <w:lang w:val="pt-PT"/>
        </w:rPr>
        <w:t xml:space="preserve">Integram </w:t>
      </w:r>
      <w:r w:rsidR="003142B1">
        <w:rPr>
          <w:rFonts w:ascii="Times New Roman" w:hAnsi="Times New Roman" w:cs="Times New Roman"/>
          <w:lang w:val="pt-PT"/>
        </w:rPr>
        <w:t>este contrato</w:t>
      </w:r>
      <w:r w:rsidRPr="00A9522E">
        <w:rPr>
          <w:rFonts w:ascii="Times New Roman" w:hAnsi="Times New Roman" w:cs="Times New Roman"/>
          <w:lang w:val="pt-PT"/>
        </w:rPr>
        <w:t xml:space="preserve">, o Edital de </w:t>
      </w:r>
      <w:r w:rsidRPr="005B6C24">
        <w:rPr>
          <w:rFonts w:ascii="Times New Roman" w:hAnsi="Times New Roman" w:cs="Times New Roman"/>
          <w:lang w:val="pt-PT"/>
        </w:rPr>
        <w:t xml:space="preserve">PREGÃO ELETRÔNICO </w:t>
      </w:r>
      <w:r w:rsidR="005B6C24" w:rsidRPr="005B6C24">
        <w:rPr>
          <w:rFonts w:ascii="Times New Roman" w:hAnsi="Times New Roman" w:cs="Times New Roman"/>
          <w:lang w:val="pt-PT"/>
        </w:rPr>
        <w:t>40</w:t>
      </w:r>
      <w:r w:rsidRPr="005B6C24">
        <w:rPr>
          <w:rFonts w:ascii="Times New Roman" w:hAnsi="Times New Roman" w:cs="Times New Roman"/>
          <w:lang w:val="pt-PT"/>
        </w:rPr>
        <w:t>/2023</w:t>
      </w:r>
      <w:r w:rsidRPr="00A9522E">
        <w:rPr>
          <w:rFonts w:ascii="Times New Roman" w:hAnsi="Times New Roman" w:cs="Times New Roman"/>
          <w:lang w:val="pt-PT"/>
        </w:rPr>
        <w:t xml:space="preserve"> e seus anexos</w:t>
      </w:r>
      <w:r w:rsidR="00135D05">
        <w:rPr>
          <w:rFonts w:ascii="Times New Roman" w:hAnsi="Times New Roman" w:cs="Times New Roman"/>
          <w:lang w:val="pt-PT"/>
        </w:rPr>
        <w:t>.</w:t>
      </w:r>
    </w:p>
    <w:p w14:paraId="0D3631AA" w14:textId="7CA2621B" w:rsidR="002F4ABD" w:rsidRPr="00A9522E" w:rsidRDefault="002F4ABD" w:rsidP="00974299">
      <w:pPr>
        <w:numPr>
          <w:ilvl w:val="0"/>
          <w:numId w:val="12"/>
        </w:numPr>
        <w:spacing w:line="276" w:lineRule="auto"/>
        <w:contextualSpacing/>
        <w:jc w:val="both"/>
        <w:rPr>
          <w:rFonts w:ascii="Times New Roman" w:hAnsi="Times New Roman" w:cs="Times New Roman"/>
        </w:rPr>
      </w:pPr>
      <w:r w:rsidRPr="00A9522E">
        <w:rPr>
          <w:rFonts w:ascii="Times New Roman" w:hAnsi="Times New Roman" w:cs="Times New Roman"/>
          <w:lang w:val="pt-PT"/>
        </w:rPr>
        <w:lastRenderedPageBreak/>
        <w:t xml:space="preserve">É vedado caucionar ou utilizar </w:t>
      </w:r>
      <w:r w:rsidR="00135D05">
        <w:rPr>
          <w:rFonts w:ascii="Times New Roman" w:hAnsi="Times New Roman" w:cs="Times New Roman"/>
          <w:lang w:val="pt-PT"/>
        </w:rPr>
        <w:t>o presente contrato</w:t>
      </w:r>
      <w:r w:rsidRPr="00A9522E">
        <w:rPr>
          <w:rFonts w:ascii="Times New Roman" w:hAnsi="Times New Roman" w:cs="Times New Roman"/>
          <w:lang w:val="pt-PT"/>
        </w:rPr>
        <w:t xml:space="preserve"> para qualquer operação financeira, sem prévia e expressa autorização da Prefeitura;</w:t>
      </w:r>
    </w:p>
    <w:p w14:paraId="731BF549" w14:textId="77777777" w:rsidR="002F4ABD" w:rsidRPr="00A9522E" w:rsidRDefault="002F4ABD" w:rsidP="002F4ABD">
      <w:pPr>
        <w:spacing w:line="276" w:lineRule="auto"/>
        <w:jc w:val="both"/>
        <w:rPr>
          <w:rFonts w:ascii="Times New Roman" w:hAnsi="Times New Roman" w:cs="Times New Roman"/>
        </w:rPr>
      </w:pPr>
    </w:p>
    <w:p w14:paraId="129DEA02" w14:textId="3EEEF867" w:rsidR="006B6E5A" w:rsidRPr="00A9522E" w:rsidRDefault="002F4ABD" w:rsidP="006B6E5A">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CLÁUSULA DÉCIMA S</w:t>
      </w:r>
      <w:r w:rsidR="00135D05">
        <w:rPr>
          <w:rFonts w:ascii="Times New Roman" w:hAnsi="Times New Roman" w:cs="Times New Roman"/>
          <w:b/>
          <w:bCs/>
          <w:lang w:val="pt-PT"/>
        </w:rPr>
        <w:t>EXTA</w:t>
      </w:r>
      <w:r w:rsidRPr="00A9522E">
        <w:rPr>
          <w:rFonts w:ascii="Times New Roman" w:hAnsi="Times New Roman" w:cs="Times New Roman"/>
          <w:b/>
          <w:bCs/>
          <w:lang w:val="pt-PT"/>
        </w:rPr>
        <w:t xml:space="preserve"> ‐ </w:t>
      </w:r>
      <w:r w:rsidR="006B6E5A" w:rsidRPr="00A9522E">
        <w:rPr>
          <w:rFonts w:ascii="Times New Roman" w:hAnsi="Times New Roman" w:cs="Times New Roman"/>
          <w:b/>
          <w:bCs/>
          <w:lang w:val="pt-PT"/>
        </w:rPr>
        <w:t>DO FORO</w:t>
      </w:r>
    </w:p>
    <w:p w14:paraId="4F270533" w14:textId="77777777" w:rsidR="006B6E5A" w:rsidRPr="00A9522E" w:rsidRDefault="006B6E5A" w:rsidP="006B6E5A">
      <w:pPr>
        <w:spacing w:line="276" w:lineRule="auto"/>
        <w:jc w:val="both"/>
        <w:rPr>
          <w:rFonts w:ascii="Times New Roman" w:hAnsi="Times New Roman" w:cs="Times New Roman"/>
        </w:rPr>
      </w:pPr>
    </w:p>
    <w:p w14:paraId="26FF5164" w14:textId="77777777" w:rsidR="006B6E5A" w:rsidRPr="00A9522E" w:rsidRDefault="006B6E5A" w:rsidP="006B6E5A">
      <w:pPr>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O foro designado para julgamento de quaisquer questões judiciais resultantes deste </w:t>
      </w:r>
      <w:r w:rsidR="00F3114B" w:rsidRPr="00A9522E">
        <w:rPr>
          <w:rFonts w:ascii="Times New Roman" w:hAnsi="Times New Roman" w:cs="Times New Roman"/>
          <w:lang w:val="pt-PT"/>
        </w:rPr>
        <w:t>contrato</w:t>
      </w:r>
      <w:r w:rsidRPr="00A9522E">
        <w:rPr>
          <w:rFonts w:ascii="Times New Roman" w:hAnsi="Times New Roman" w:cs="Times New Roman"/>
          <w:lang w:val="pt-PT"/>
        </w:rPr>
        <w:t xml:space="preserve"> será o da Comarca de Laguna/SC.</w:t>
      </w:r>
    </w:p>
    <w:p w14:paraId="2BE23754" w14:textId="77777777" w:rsidR="006B6E5A" w:rsidRPr="00A9522E" w:rsidRDefault="006B6E5A" w:rsidP="006B6E5A">
      <w:pPr>
        <w:spacing w:line="276" w:lineRule="auto"/>
        <w:jc w:val="both"/>
        <w:rPr>
          <w:rFonts w:ascii="Times New Roman" w:hAnsi="Times New Roman" w:cs="Times New Roman"/>
        </w:rPr>
      </w:pPr>
    </w:p>
    <w:p w14:paraId="20716EBB" w14:textId="77777777" w:rsidR="006B6E5A" w:rsidRPr="00A9522E" w:rsidRDefault="006B6E5A" w:rsidP="006B6E5A">
      <w:pPr>
        <w:spacing w:line="276" w:lineRule="auto"/>
        <w:jc w:val="both"/>
        <w:rPr>
          <w:rFonts w:ascii="Times New Roman" w:hAnsi="Times New Roman" w:cs="Times New Roman"/>
          <w:lang w:val="pt-PT"/>
        </w:rPr>
      </w:pPr>
      <w:r w:rsidRPr="00A9522E">
        <w:rPr>
          <w:rFonts w:ascii="Times New Roman" w:hAnsi="Times New Roman" w:cs="Times New Roman"/>
          <w:lang w:val="pt-PT"/>
        </w:rPr>
        <w:t>E por estarem, assim, justas e contratadas, as partes assinam a presente, em duas vias de igual teor e forma, na presença de duas testemunhas.</w:t>
      </w:r>
    </w:p>
    <w:p w14:paraId="3AB1ADE9" w14:textId="77777777" w:rsidR="001530C7" w:rsidRPr="00A9522E" w:rsidRDefault="001530C7">
      <w:pPr>
        <w:spacing w:line="276" w:lineRule="auto"/>
        <w:jc w:val="both"/>
        <w:rPr>
          <w:rFonts w:ascii="Times New Roman" w:hAnsi="Times New Roman" w:cs="Times New Roman"/>
          <w:b/>
        </w:rPr>
      </w:pPr>
    </w:p>
    <w:p w14:paraId="4D69A367" w14:textId="77777777" w:rsidR="00762850" w:rsidRPr="00A9522E" w:rsidRDefault="00762850">
      <w:pPr>
        <w:spacing w:line="276" w:lineRule="auto"/>
        <w:jc w:val="both"/>
        <w:rPr>
          <w:rFonts w:ascii="Times New Roman" w:hAnsi="Times New Roman" w:cs="Times New Roman"/>
          <w:b/>
        </w:rPr>
      </w:pPr>
    </w:p>
    <w:p w14:paraId="68AE8580" w14:textId="77777777" w:rsidR="001530C7" w:rsidRPr="00A9522E" w:rsidRDefault="001530C7">
      <w:pPr>
        <w:spacing w:line="276" w:lineRule="auto"/>
        <w:jc w:val="both"/>
        <w:rPr>
          <w:rFonts w:ascii="Times New Roman" w:hAnsi="Times New Roman" w:cs="Times New Roman"/>
          <w:b/>
        </w:rPr>
      </w:pPr>
    </w:p>
    <w:p w14:paraId="0A446C99" w14:textId="77777777" w:rsidR="004F4931" w:rsidRPr="00A9522E" w:rsidRDefault="004F4931">
      <w:pPr>
        <w:spacing w:line="276" w:lineRule="auto"/>
        <w:rPr>
          <w:rFonts w:ascii="Times New Roman" w:hAnsi="Times New Roman" w:cs="Times New Roman"/>
          <w:b/>
        </w:rPr>
        <w:sectPr w:rsidR="004F4931" w:rsidRPr="00A9522E">
          <w:headerReference w:type="default" r:id="rId18"/>
          <w:footerReference w:type="default" r:id="rId19"/>
          <w:pgSz w:w="11906" w:h="16838"/>
          <w:pgMar w:top="1417" w:right="1701" w:bottom="1417" w:left="1701" w:header="708" w:footer="708" w:gutter="0"/>
          <w:pgNumType w:start="1"/>
          <w:cols w:space="720"/>
        </w:sectPr>
      </w:pPr>
    </w:p>
    <w:p w14:paraId="7E06EF09" w14:textId="77777777" w:rsidR="004F4931" w:rsidRPr="00A9522E" w:rsidRDefault="00447763">
      <w:pPr>
        <w:spacing w:line="276" w:lineRule="auto"/>
        <w:jc w:val="both"/>
        <w:rPr>
          <w:rFonts w:ascii="Times New Roman" w:hAnsi="Times New Roman" w:cs="Times New Roman"/>
          <w:b/>
        </w:rPr>
      </w:pPr>
      <w:r w:rsidRPr="00A9522E">
        <w:rPr>
          <w:rFonts w:ascii="Times New Roman" w:hAnsi="Times New Roman" w:cs="Times New Roman"/>
          <w:b/>
        </w:rPr>
        <w:t>MUNICÍPIO DE PESCARIA BRAVA</w:t>
      </w:r>
    </w:p>
    <w:p w14:paraId="6B0D3B15" w14:textId="77777777" w:rsidR="004F4931" w:rsidRPr="00A9522E" w:rsidRDefault="00447763">
      <w:pPr>
        <w:spacing w:line="276" w:lineRule="auto"/>
        <w:jc w:val="both"/>
        <w:rPr>
          <w:rFonts w:ascii="Times New Roman" w:hAnsi="Times New Roman" w:cs="Times New Roman"/>
        </w:rPr>
      </w:pPr>
      <w:r w:rsidRPr="00A9522E">
        <w:rPr>
          <w:rFonts w:ascii="Times New Roman" w:hAnsi="Times New Roman" w:cs="Times New Roman"/>
        </w:rPr>
        <w:t xml:space="preserve">LOURIVAL DE OLIVEIRA IZIDORO </w:t>
      </w:r>
    </w:p>
    <w:p w14:paraId="75A0768F" w14:textId="77777777" w:rsidR="004F4931" w:rsidRPr="00A9522E" w:rsidRDefault="00447763">
      <w:pPr>
        <w:spacing w:line="276" w:lineRule="auto"/>
        <w:jc w:val="both"/>
        <w:rPr>
          <w:rFonts w:ascii="Times New Roman" w:hAnsi="Times New Roman" w:cs="Times New Roman"/>
        </w:rPr>
      </w:pPr>
      <w:r w:rsidRPr="00A9522E">
        <w:rPr>
          <w:rFonts w:ascii="Times New Roman" w:hAnsi="Times New Roman" w:cs="Times New Roman"/>
        </w:rPr>
        <w:t>Prefeito Municipal</w:t>
      </w:r>
    </w:p>
    <w:p w14:paraId="27F13560" w14:textId="77777777" w:rsidR="004F4931" w:rsidRPr="00A9522E" w:rsidRDefault="00447763">
      <w:pPr>
        <w:spacing w:line="276" w:lineRule="auto"/>
        <w:jc w:val="both"/>
        <w:rPr>
          <w:rFonts w:ascii="Times New Roman" w:hAnsi="Times New Roman" w:cs="Times New Roman"/>
        </w:rPr>
      </w:pPr>
      <w:r w:rsidRPr="00A9522E">
        <w:rPr>
          <w:rFonts w:ascii="Times New Roman" w:hAnsi="Times New Roman" w:cs="Times New Roman"/>
        </w:rPr>
        <w:t>Contratante</w:t>
      </w:r>
    </w:p>
    <w:p w14:paraId="6B996D3A" w14:textId="77777777" w:rsidR="004F4931" w:rsidRPr="00A9522E" w:rsidRDefault="00447763">
      <w:pPr>
        <w:spacing w:line="276" w:lineRule="auto"/>
        <w:jc w:val="both"/>
        <w:rPr>
          <w:rFonts w:ascii="Times New Roman" w:hAnsi="Times New Roman" w:cs="Times New Roman"/>
          <w:b/>
          <w:color w:val="000000"/>
        </w:rPr>
      </w:pPr>
      <w:bookmarkStart w:id="2" w:name="_heading=h.gjdgxs" w:colFirst="0" w:colLast="0"/>
      <w:bookmarkEnd w:id="2"/>
      <w:r w:rsidRPr="00A9522E">
        <w:rPr>
          <w:rFonts w:ascii="Times New Roman" w:hAnsi="Times New Roman" w:cs="Times New Roman"/>
          <w:b/>
          <w:color w:val="000000"/>
        </w:rPr>
        <w:t>XXXXXXXX</w:t>
      </w:r>
    </w:p>
    <w:p w14:paraId="7800439A" w14:textId="77777777" w:rsidR="004F4931" w:rsidRPr="00A9522E" w:rsidRDefault="00447763">
      <w:pPr>
        <w:spacing w:line="276" w:lineRule="auto"/>
        <w:jc w:val="both"/>
        <w:rPr>
          <w:rFonts w:ascii="Times New Roman" w:hAnsi="Times New Roman" w:cs="Times New Roman"/>
        </w:rPr>
      </w:pPr>
      <w:r w:rsidRPr="00A9522E">
        <w:rPr>
          <w:rFonts w:ascii="Times New Roman" w:hAnsi="Times New Roman" w:cs="Times New Roman"/>
        </w:rPr>
        <w:t>REPRESENTANTE</w:t>
      </w:r>
    </w:p>
    <w:p w14:paraId="3D2E5CC3" w14:textId="77777777" w:rsidR="004F4931" w:rsidRPr="00A9522E" w:rsidRDefault="00447763">
      <w:pPr>
        <w:spacing w:line="276" w:lineRule="auto"/>
        <w:jc w:val="both"/>
        <w:rPr>
          <w:rFonts w:ascii="Times New Roman" w:hAnsi="Times New Roman" w:cs="Times New Roman"/>
        </w:rPr>
        <w:sectPr w:rsidR="004F4931" w:rsidRPr="00A9522E">
          <w:type w:val="continuous"/>
          <w:pgSz w:w="11906" w:h="16838"/>
          <w:pgMar w:top="1417" w:right="1701" w:bottom="1417" w:left="1701" w:header="708" w:footer="708" w:gutter="0"/>
          <w:cols w:num="2" w:space="720" w:equalWidth="0">
            <w:col w:w="3897" w:space="708"/>
            <w:col w:w="3897" w:space="0"/>
          </w:cols>
        </w:sectPr>
      </w:pPr>
      <w:r w:rsidRPr="00A9522E">
        <w:rPr>
          <w:rFonts w:ascii="Times New Roman" w:hAnsi="Times New Roman" w:cs="Times New Roman"/>
        </w:rPr>
        <w:t>Contratada</w:t>
      </w:r>
    </w:p>
    <w:p w14:paraId="36A97B62" w14:textId="77777777" w:rsidR="004F4931" w:rsidRPr="00A9522E" w:rsidRDefault="004F4931">
      <w:pPr>
        <w:spacing w:line="276" w:lineRule="auto"/>
        <w:jc w:val="both"/>
        <w:rPr>
          <w:rFonts w:ascii="Times New Roman" w:hAnsi="Times New Roman" w:cs="Times New Roman"/>
        </w:rPr>
      </w:pPr>
    </w:p>
    <w:p w14:paraId="1EEF3093" w14:textId="77777777" w:rsidR="00762850" w:rsidRPr="00A9522E" w:rsidRDefault="00762850">
      <w:pPr>
        <w:spacing w:line="276" w:lineRule="auto"/>
        <w:jc w:val="both"/>
        <w:rPr>
          <w:rFonts w:ascii="Times New Roman" w:hAnsi="Times New Roman" w:cs="Times New Roman"/>
        </w:rPr>
      </w:pPr>
    </w:p>
    <w:p w14:paraId="5927464D" w14:textId="77777777" w:rsidR="004F4931" w:rsidRPr="00A9522E" w:rsidRDefault="00447763">
      <w:pPr>
        <w:spacing w:line="276" w:lineRule="auto"/>
        <w:jc w:val="both"/>
        <w:rPr>
          <w:rFonts w:ascii="Times New Roman" w:hAnsi="Times New Roman" w:cs="Times New Roman"/>
        </w:rPr>
      </w:pPr>
      <w:r w:rsidRPr="00A9522E">
        <w:rPr>
          <w:rFonts w:ascii="Times New Roman" w:hAnsi="Times New Roman" w:cs="Times New Roman"/>
        </w:rPr>
        <w:t>TESTEMUNHAS:</w:t>
      </w:r>
    </w:p>
    <w:p w14:paraId="52C0DC13" w14:textId="77777777" w:rsidR="004F4931" w:rsidRPr="00A9522E" w:rsidRDefault="004F4931">
      <w:pPr>
        <w:spacing w:line="276" w:lineRule="auto"/>
        <w:jc w:val="both"/>
        <w:rPr>
          <w:rFonts w:ascii="Times New Roman" w:hAnsi="Times New Roman" w:cs="Times New Roman"/>
        </w:rPr>
      </w:pPr>
    </w:p>
    <w:p w14:paraId="4BC7B884" w14:textId="625CD46C" w:rsidR="004F4931" w:rsidRPr="00A9522E" w:rsidRDefault="00447763">
      <w:pPr>
        <w:spacing w:line="276" w:lineRule="auto"/>
        <w:jc w:val="both"/>
        <w:rPr>
          <w:rFonts w:ascii="Times New Roman" w:hAnsi="Times New Roman" w:cs="Times New Roman"/>
        </w:rPr>
      </w:pPr>
      <w:r w:rsidRPr="00A9522E">
        <w:rPr>
          <w:rFonts w:ascii="Times New Roman" w:hAnsi="Times New Roman" w:cs="Times New Roman"/>
        </w:rPr>
        <w:t xml:space="preserve">NOME: </w:t>
      </w:r>
      <w:r w:rsidRPr="00A9522E">
        <w:rPr>
          <w:rFonts w:ascii="Times New Roman" w:hAnsi="Times New Roman" w:cs="Times New Roman"/>
        </w:rPr>
        <w:tab/>
      </w:r>
      <w:r w:rsidRPr="00A9522E">
        <w:rPr>
          <w:rFonts w:ascii="Times New Roman" w:hAnsi="Times New Roman" w:cs="Times New Roman"/>
        </w:rPr>
        <w:tab/>
      </w:r>
      <w:r w:rsidRPr="00A9522E">
        <w:rPr>
          <w:rFonts w:ascii="Times New Roman" w:hAnsi="Times New Roman" w:cs="Times New Roman"/>
        </w:rPr>
        <w:tab/>
      </w:r>
      <w:r w:rsidRPr="00A9522E">
        <w:rPr>
          <w:rFonts w:ascii="Times New Roman" w:hAnsi="Times New Roman" w:cs="Times New Roman"/>
        </w:rPr>
        <w:tab/>
      </w:r>
      <w:r w:rsidRPr="00A9522E">
        <w:rPr>
          <w:rFonts w:ascii="Times New Roman" w:hAnsi="Times New Roman" w:cs="Times New Roman"/>
        </w:rPr>
        <w:tab/>
        <w:t xml:space="preserve">NOME: </w:t>
      </w:r>
    </w:p>
    <w:p w14:paraId="47FE8435" w14:textId="77777777" w:rsidR="004F4931" w:rsidRPr="00A9522E" w:rsidRDefault="00447763">
      <w:pPr>
        <w:spacing w:line="276" w:lineRule="auto"/>
        <w:jc w:val="both"/>
        <w:rPr>
          <w:rFonts w:ascii="Times New Roman" w:hAnsi="Times New Roman" w:cs="Times New Roman"/>
        </w:rPr>
      </w:pPr>
      <w:r w:rsidRPr="00A9522E">
        <w:rPr>
          <w:rFonts w:ascii="Times New Roman" w:hAnsi="Times New Roman" w:cs="Times New Roman"/>
        </w:rPr>
        <w:t xml:space="preserve">CPF: </w:t>
      </w:r>
      <w:r w:rsidRPr="00A9522E">
        <w:rPr>
          <w:rFonts w:ascii="Times New Roman" w:hAnsi="Times New Roman" w:cs="Times New Roman"/>
        </w:rPr>
        <w:tab/>
      </w:r>
      <w:r w:rsidRPr="00A9522E">
        <w:rPr>
          <w:rFonts w:ascii="Times New Roman" w:hAnsi="Times New Roman" w:cs="Times New Roman"/>
        </w:rPr>
        <w:tab/>
      </w:r>
      <w:r w:rsidRPr="00A9522E">
        <w:rPr>
          <w:rFonts w:ascii="Times New Roman" w:hAnsi="Times New Roman" w:cs="Times New Roman"/>
        </w:rPr>
        <w:tab/>
      </w:r>
      <w:r w:rsidRPr="00A9522E">
        <w:rPr>
          <w:rFonts w:ascii="Times New Roman" w:hAnsi="Times New Roman" w:cs="Times New Roman"/>
        </w:rPr>
        <w:tab/>
      </w:r>
      <w:r w:rsidRPr="00A9522E">
        <w:rPr>
          <w:rFonts w:ascii="Times New Roman" w:hAnsi="Times New Roman" w:cs="Times New Roman"/>
        </w:rPr>
        <w:tab/>
      </w:r>
      <w:r w:rsidRPr="00A9522E">
        <w:rPr>
          <w:rFonts w:ascii="Times New Roman" w:hAnsi="Times New Roman" w:cs="Times New Roman"/>
        </w:rPr>
        <w:tab/>
        <w:t xml:space="preserve">CPF: </w:t>
      </w:r>
    </w:p>
    <w:p w14:paraId="16521474" w14:textId="77777777" w:rsidR="001A13FB" w:rsidRPr="00A9522E" w:rsidRDefault="001A13FB">
      <w:pPr>
        <w:spacing w:line="276" w:lineRule="auto"/>
        <w:jc w:val="both"/>
        <w:rPr>
          <w:rFonts w:ascii="Times New Roman" w:hAnsi="Times New Roman" w:cs="Times New Roman"/>
        </w:rPr>
      </w:pPr>
    </w:p>
    <w:p w14:paraId="7B70A582" w14:textId="77777777" w:rsidR="001A13FB" w:rsidRPr="00A9522E" w:rsidRDefault="001A13FB">
      <w:pPr>
        <w:spacing w:line="276" w:lineRule="auto"/>
        <w:jc w:val="both"/>
        <w:rPr>
          <w:rFonts w:ascii="Times New Roman" w:hAnsi="Times New Roman" w:cs="Times New Roman"/>
        </w:rPr>
      </w:pPr>
    </w:p>
    <w:p w14:paraId="7A4034C1" w14:textId="77777777" w:rsidR="001A13FB" w:rsidRPr="00A9522E" w:rsidRDefault="001A13FB">
      <w:pPr>
        <w:spacing w:line="276" w:lineRule="auto"/>
        <w:jc w:val="both"/>
        <w:rPr>
          <w:rFonts w:ascii="Times New Roman" w:hAnsi="Times New Roman" w:cs="Times New Roman"/>
        </w:rPr>
      </w:pPr>
    </w:p>
    <w:p w14:paraId="5FD2747C" w14:textId="77777777" w:rsidR="001A13FB" w:rsidRPr="00A9522E" w:rsidRDefault="001A13FB">
      <w:pPr>
        <w:spacing w:line="276" w:lineRule="auto"/>
        <w:jc w:val="both"/>
        <w:rPr>
          <w:rFonts w:ascii="Times New Roman" w:hAnsi="Times New Roman" w:cs="Times New Roman"/>
        </w:rPr>
      </w:pPr>
    </w:p>
    <w:p w14:paraId="4C3E4D0D" w14:textId="77777777" w:rsidR="001A13FB" w:rsidRPr="00A9522E" w:rsidRDefault="001A13FB">
      <w:pPr>
        <w:spacing w:line="276" w:lineRule="auto"/>
        <w:jc w:val="both"/>
        <w:rPr>
          <w:rFonts w:ascii="Times New Roman" w:hAnsi="Times New Roman" w:cs="Times New Roman"/>
        </w:rPr>
      </w:pPr>
    </w:p>
    <w:p w14:paraId="73C13220" w14:textId="77777777" w:rsidR="001A13FB" w:rsidRDefault="001A13FB">
      <w:pPr>
        <w:spacing w:line="276" w:lineRule="auto"/>
        <w:jc w:val="both"/>
        <w:rPr>
          <w:rFonts w:ascii="Times New Roman" w:hAnsi="Times New Roman" w:cs="Times New Roman"/>
        </w:rPr>
      </w:pPr>
    </w:p>
    <w:p w14:paraId="371E1018" w14:textId="77777777" w:rsidR="005B6C24" w:rsidRDefault="005B6C24">
      <w:pPr>
        <w:spacing w:line="276" w:lineRule="auto"/>
        <w:jc w:val="both"/>
        <w:rPr>
          <w:rFonts w:ascii="Times New Roman" w:hAnsi="Times New Roman" w:cs="Times New Roman"/>
        </w:rPr>
      </w:pPr>
    </w:p>
    <w:p w14:paraId="47898F9B" w14:textId="77777777" w:rsidR="005B6C24" w:rsidRDefault="005B6C24">
      <w:pPr>
        <w:spacing w:line="276" w:lineRule="auto"/>
        <w:jc w:val="both"/>
        <w:rPr>
          <w:rFonts w:ascii="Times New Roman" w:hAnsi="Times New Roman" w:cs="Times New Roman"/>
        </w:rPr>
      </w:pPr>
    </w:p>
    <w:p w14:paraId="3E29FDEC" w14:textId="77777777" w:rsidR="005B6C24" w:rsidRDefault="005B6C24">
      <w:pPr>
        <w:spacing w:line="276" w:lineRule="auto"/>
        <w:jc w:val="both"/>
        <w:rPr>
          <w:rFonts w:ascii="Times New Roman" w:hAnsi="Times New Roman" w:cs="Times New Roman"/>
        </w:rPr>
      </w:pPr>
    </w:p>
    <w:p w14:paraId="36F0294C" w14:textId="77777777" w:rsidR="005B6C24" w:rsidRDefault="005B6C24">
      <w:pPr>
        <w:spacing w:line="276" w:lineRule="auto"/>
        <w:jc w:val="both"/>
        <w:rPr>
          <w:rFonts w:ascii="Times New Roman" w:hAnsi="Times New Roman" w:cs="Times New Roman"/>
        </w:rPr>
      </w:pPr>
    </w:p>
    <w:p w14:paraId="1322EF36" w14:textId="77777777" w:rsidR="005B6C24" w:rsidRDefault="005B6C24">
      <w:pPr>
        <w:spacing w:line="276" w:lineRule="auto"/>
        <w:jc w:val="both"/>
        <w:rPr>
          <w:rFonts w:ascii="Times New Roman" w:hAnsi="Times New Roman" w:cs="Times New Roman"/>
        </w:rPr>
      </w:pPr>
    </w:p>
    <w:p w14:paraId="2C1EF3AF" w14:textId="77777777" w:rsidR="005B6C24" w:rsidRDefault="005B6C24">
      <w:pPr>
        <w:spacing w:line="276" w:lineRule="auto"/>
        <w:jc w:val="both"/>
        <w:rPr>
          <w:rFonts w:ascii="Times New Roman" w:hAnsi="Times New Roman" w:cs="Times New Roman"/>
        </w:rPr>
      </w:pPr>
    </w:p>
    <w:p w14:paraId="0AE39F16" w14:textId="77777777" w:rsidR="005B6C24" w:rsidRDefault="005B6C24">
      <w:pPr>
        <w:spacing w:line="276" w:lineRule="auto"/>
        <w:jc w:val="both"/>
        <w:rPr>
          <w:rFonts w:ascii="Times New Roman" w:hAnsi="Times New Roman" w:cs="Times New Roman"/>
        </w:rPr>
      </w:pPr>
    </w:p>
    <w:p w14:paraId="0B58F675" w14:textId="77777777" w:rsidR="005B6C24" w:rsidRDefault="005B6C24">
      <w:pPr>
        <w:spacing w:line="276" w:lineRule="auto"/>
        <w:jc w:val="both"/>
        <w:rPr>
          <w:rFonts w:ascii="Times New Roman" w:hAnsi="Times New Roman" w:cs="Times New Roman"/>
        </w:rPr>
      </w:pPr>
    </w:p>
    <w:p w14:paraId="1289824E" w14:textId="77777777" w:rsidR="005B6C24" w:rsidRDefault="005B6C24">
      <w:pPr>
        <w:spacing w:line="276" w:lineRule="auto"/>
        <w:jc w:val="both"/>
        <w:rPr>
          <w:rFonts w:ascii="Times New Roman" w:hAnsi="Times New Roman" w:cs="Times New Roman"/>
        </w:rPr>
      </w:pPr>
    </w:p>
    <w:p w14:paraId="26B5D7AE" w14:textId="77777777" w:rsidR="005B6C24" w:rsidRDefault="005B6C24">
      <w:pPr>
        <w:spacing w:line="276" w:lineRule="auto"/>
        <w:jc w:val="both"/>
        <w:rPr>
          <w:rFonts w:ascii="Times New Roman" w:hAnsi="Times New Roman" w:cs="Times New Roman"/>
        </w:rPr>
      </w:pPr>
    </w:p>
    <w:p w14:paraId="48F399A9" w14:textId="77777777" w:rsidR="005B6C24" w:rsidRDefault="005B6C24">
      <w:pPr>
        <w:spacing w:line="276" w:lineRule="auto"/>
        <w:jc w:val="both"/>
        <w:rPr>
          <w:rFonts w:ascii="Times New Roman" w:hAnsi="Times New Roman" w:cs="Times New Roman"/>
        </w:rPr>
      </w:pPr>
    </w:p>
    <w:p w14:paraId="6678E4E2" w14:textId="77777777" w:rsidR="005B6C24" w:rsidRPr="00A9522E" w:rsidRDefault="005B6C24">
      <w:pPr>
        <w:spacing w:line="276" w:lineRule="auto"/>
        <w:jc w:val="both"/>
        <w:rPr>
          <w:rFonts w:ascii="Times New Roman" w:hAnsi="Times New Roman" w:cs="Times New Roman"/>
        </w:rPr>
      </w:pPr>
    </w:p>
    <w:p w14:paraId="6223040A" w14:textId="77777777" w:rsidR="001A13FB" w:rsidRPr="00A9522E" w:rsidRDefault="001A13FB">
      <w:pPr>
        <w:spacing w:line="276" w:lineRule="auto"/>
        <w:jc w:val="both"/>
        <w:rPr>
          <w:rFonts w:ascii="Times New Roman" w:hAnsi="Times New Roman" w:cs="Times New Roman"/>
        </w:rPr>
      </w:pPr>
    </w:p>
    <w:p w14:paraId="6B937391" w14:textId="19BFAAFB" w:rsidR="001A13FB" w:rsidRPr="00A9522E" w:rsidRDefault="001A13FB" w:rsidP="001A13FB">
      <w:pPr>
        <w:spacing w:line="276" w:lineRule="auto"/>
        <w:rPr>
          <w:rFonts w:ascii="Times New Roman" w:hAnsi="Times New Roman" w:cs="Times New Roman"/>
          <w:b/>
        </w:rPr>
      </w:pPr>
      <w:r w:rsidRPr="00A9522E">
        <w:rPr>
          <w:rFonts w:ascii="Times New Roman" w:hAnsi="Times New Roman" w:cs="Times New Roman"/>
          <w:b/>
        </w:rPr>
        <w:t>ANEXO X</w:t>
      </w:r>
    </w:p>
    <w:p w14:paraId="12C58421" w14:textId="5C5507B6" w:rsidR="001A13FB" w:rsidRPr="00FC09F6" w:rsidRDefault="001A13FB" w:rsidP="001A13FB">
      <w:pPr>
        <w:spacing w:line="276" w:lineRule="auto"/>
        <w:rPr>
          <w:rFonts w:ascii="Times New Roman" w:hAnsi="Times New Roman" w:cs="Times New Roman"/>
          <w:b/>
        </w:rPr>
      </w:pPr>
      <w:r w:rsidRPr="00A9522E">
        <w:rPr>
          <w:rFonts w:ascii="Times New Roman" w:hAnsi="Times New Roman" w:cs="Times New Roman"/>
          <w:b/>
        </w:rPr>
        <w:t xml:space="preserve">PROCESSO DE LICITAÇÃO N° </w:t>
      </w:r>
      <w:r w:rsidR="00FC09F6" w:rsidRPr="00FC09F6">
        <w:rPr>
          <w:rFonts w:ascii="Times New Roman" w:hAnsi="Times New Roman" w:cs="Times New Roman"/>
          <w:b/>
        </w:rPr>
        <w:t>66</w:t>
      </w:r>
      <w:r w:rsidRPr="00FC09F6">
        <w:rPr>
          <w:rFonts w:ascii="Times New Roman" w:hAnsi="Times New Roman" w:cs="Times New Roman"/>
          <w:b/>
        </w:rPr>
        <w:t>/2023</w:t>
      </w:r>
    </w:p>
    <w:p w14:paraId="3E6AA29B" w14:textId="5FF19FC5" w:rsidR="001A13FB" w:rsidRPr="00A9522E" w:rsidRDefault="001A13FB" w:rsidP="001A13FB">
      <w:pPr>
        <w:spacing w:line="276" w:lineRule="auto"/>
        <w:rPr>
          <w:rFonts w:ascii="Times New Roman" w:hAnsi="Times New Roman" w:cs="Times New Roman"/>
          <w:b/>
          <w:lang w:val="pt-PT"/>
        </w:rPr>
      </w:pPr>
      <w:r w:rsidRPr="00FC09F6">
        <w:rPr>
          <w:rFonts w:ascii="Times New Roman" w:hAnsi="Times New Roman" w:cs="Times New Roman"/>
          <w:b/>
          <w:lang w:val="pt-PT"/>
        </w:rPr>
        <w:t xml:space="preserve">PREGÃO ELETRÔNICO Nº </w:t>
      </w:r>
      <w:r w:rsidR="00FC09F6" w:rsidRPr="00FC09F6">
        <w:rPr>
          <w:rFonts w:ascii="Times New Roman" w:hAnsi="Times New Roman" w:cs="Times New Roman"/>
          <w:b/>
          <w:lang w:val="pt-PT"/>
        </w:rPr>
        <w:t>40</w:t>
      </w:r>
      <w:r w:rsidRPr="00FC09F6">
        <w:rPr>
          <w:rFonts w:ascii="Times New Roman" w:hAnsi="Times New Roman" w:cs="Times New Roman"/>
          <w:b/>
          <w:lang w:val="pt-PT"/>
        </w:rPr>
        <w:t>/2023 - PMBP</w:t>
      </w:r>
    </w:p>
    <w:p w14:paraId="1BECEC21" w14:textId="77777777" w:rsidR="001A13FB" w:rsidRPr="00A9522E" w:rsidRDefault="001A13FB" w:rsidP="001A13FB">
      <w:pPr>
        <w:spacing w:line="276" w:lineRule="auto"/>
        <w:rPr>
          <w:rFonts w:ascii="Times New Roman" w:hAnsi="Times New Roman" w:cs="Times New Roman"/>
          <w:b/>
        </w:rPr>
      </w:pPr>
    </w:p>
    <w:p w14:paraId="6B2B5CF7" w14:textId="77777777" w:rsidR="001A13FB" w:rsidRPr="00A9522E" w:rsidRDefault="001A13FB" w:rsidP="001A13FB">
      <w:pPr>
        <w:spacing w:line="276" w:lineRule="auto"/>
        <w:rPr>
          <w:rFonts w:ascii="Times New Roman" w:hAnsi="Times New Roman" w:cs="Times New Roman"/>
          <w:b/>
        </w:rPr>
      </w:pPr>
      <w:r w:rsidRPr="00A9522E">
        <w:rPr>
          <w:rFonts w:ascii="Times New Roman" w:hAnsi="Times New Roman" w:cs="Times New Roman"/>
          <w:b/>
        </w:rPr>
        <w:t>MINUTA DA ATA DE REGISTRO DE PREÇOS</w:t>
      </w:r>
    </w:p>
    <w:p w14:paraId="799A6BA9" w14:textId="77777777" w:rsidR="001A13FB" w:rsidRPr="00A9522E" w:rsidRDefault="001A13FB" w:rsidP="001A13FB">
      <w:pPr>
        <w:spacing w:line="276" w:lineRule="auto"/>
        <w:rPr>
          <w:rFonts w:ascii="Times New Roman" w:hAnsi="Times New Roman" w:cs="Times New Roman"/>
          <w:b/>
        </w:rPr>
      </w:pPr>
    </w:p>
    <w:p w14:paraId="34211D05" w14:textId="1043D057" w:rsidR="001A13FB" w:rsidRPr="00A9522E" w:rsidRDefault="001A13FB" w:rsidP="001A13FB">
      <w:pPr>
        <w:widowControl w:val="0"/>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O </w:t>
      </w:r>
      <w:r w:rsidRPr="00A9522E">
        <w:rPr>
          <w:rFonts w:ascii="Times New Roman" w:hAnsi="Times New Roman" w:cs="Times New Roman"/>
          <w:b/>
          <w:lang w:val="pt-PT"/>
        </w:rPr>
        <w:t>MUNICÍPIO DE PESCARIA BARAVA, ESTADO DE SANTA CATARINA</w:t>
      </w:r>
      <w:r w:rsidRPr="00A9522E">
        <w:rPr>
          <w:rFonts w:ascii="Times New Roman" w:hAnsi="Times New Roman" w:cs="Times New Roman"/>
          <w:lang w:val="pt-PT"/>
        </w:rPr>
        <w:t xml:space="preserve">, considerando o julgamento da licitação na modalidade de </w:t>
      </w:r>
      <w:r w:rsidRPr="00A9522E">
        <w:rPr>
          <w:rFonts w:ascii="Times New Roman" w:hAnsi="Times New Roman" w:cs="Times New Roman"/>
          <w:b/>
          <w:lang w:val="pt-PT"/>
        </w:rPr>
        <w:t>PREGÃO ELETRÔNICO Nº 19/2023</w:t>
      </w:r>
      <w:r w:rsidRPr="00A9522E">
        <w:rPr>
          <w:rFonts w:ascii="Times New Roman" w:hAnsi="Times New Roman" w:cs="Times New Roman"/>
          <w:lang w:val="pt-PT"/>
        </w:rPr>
        <w:t>, para Registro de Preços</w:t>
      </w:r>
      <w:r w:rsidR="00CC4E7E" w:rsidRPr="00A9522E">
        <w:rPr>
          <w:rFonts w:ascii="Times New Roman" w:hAnsi="Times New Roman" w:cs="Times New Roman"/>
          <w:lang w:val="pt-PT"/>
        </w:rPr>
        <w:t xml:space="preserve"> </w:t>
      </w:r>
      <w:r w:rsidRPr="00A9522E">
        <w:rPr>
          <w:rFonts w:ascii="Times New Roman" w:hAnsi="Times New Roman" w:cs="Times New Roman"/>
          <w:lang w:val="pt-PT"/>
        </w:rPr>
        <w:t>e a respectiva homologação, resolve registrar o preço da empresa, nas quantidades estimadas, de acordo com a classificação por ela alcançada, atendendo as condições previstas no Instrumento Convocatório e as constantes desta Ata de Registro de Preços, sujeitando‐se as partes às normas constantes da Lei 8.666, de 21 de junho de 1993, bem como pelas demais leis correlatas do Pregão e pelas condições e em conformidade com as disposições a seguir:</w:t>
      </w:r>
    </w:p>
    <w:p w14:paraId="75630E92" w14:textId="77777777" w:rsidR="001A13FB" w:rsidRPr="00A9522E" w:rsidRDefault="001A13FB" w:rsidP="001A13FB">
      <w:pPr>
        <w:widowControl w:val="0"/>
        <w:spacing w:line="276" w:lineRule="auto"/>
        <w:jc w:val="both"/>
        <w:rPr>
          <w:rFonts w:ascii="Times New Roman" w:hAnsi="Times New Roman" w:cs="Times New Roman"/>
          <w:lang w:val="pt-PT"/>
        </w:rPr>
      </w:pPr>
    </w:p>
    <w:p w14:paraId="7432FB5C" w14:textId="77777777" w:rsidR="001A13FB" w:rsidRPr="00A9522E" w:rsidRDefault="001A13FB" w:rsidP="001A13FB">
      <w:pPr>
        <w:widowControl w:val="0"/>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CLÁUSULA PRIMEIRA - OBJETO</w:t>
      </w:r>
    </w:p>
    <w:p w14:paraId="62E1F03B" w14:textId="77777777" w:rsidR="001A13FB" w:rsidRPr="00A9522E" w:rsidRDefault="001A13FB" w:rsidP="001A13FB">
      <w:pPr>
        <w:widowControl w:val="0"/>
        <w:spacing w:line="276" w:lineRule="auto"/>
        <w:jc w:val="both"/>
        <w:rPr>
          <w:rFonts w:ascii="Times New Roman" w:hAnsi="Times New Roman" w:cs="Times New Roman"/>
          <w:b/>
          <w:bCs/>
          <w:lang w:val="pt-PT"/>
        </w:rPr>
      </w:pPr>
    </w:p>
    <w:p w14:paraId="3CC2151B" w14:textId="227579BD" w:rsidR="00C42F79" w:rsidRPr="00A9522E" w:rsidRDefault="00C42F79" w:rsidP="00C42F79">
      <w:pPr>
        <w:autoSpaceDE w:val="0"/>
        <w:autoSpaceDN w:val="0"/>
        <w:jc w:val="both"/>
        <w:rPr>
          <w:rFonts w:ascii="Times New Roman" w:hAnsi="Times New Roman" w:cs="Times New Roman"/>
        </w:rPr>
      </w:pPr>
      <w:r w:rsidRPr="00A9522E">
        <w:rPr>
          <w:rFonts w:ascii="Times New Roman" w:hAnsi="Times New Roman" w:cs="Times New Roman"/>
          <w:bCs/>
        </w:rPr>
        <w:t>C</w:t>
      </w:r>
      <w:r w:rsidRPr="00A9522E">
        <w:rPr>
          <w:rFonts w:ascii="Times New Roman" w:hAnsi="Times New Roman" w:cs="Times New Roman"/>
        </w:rPr>
        <w:t>ontratação de pessoa jurídica de direito privado especializada na prestação de serviços terceirizados de agentes de serviços gerais, merendeira, zelador, supervisor/encarregado e recepcionista, conforme condições, quantidades e exigências estabelecidas neste instrumento</w:t>
      </w:r>
      <w:r w:rsidR="00E02082">
        <w:rPr>
          <w:rFonts w:ascii="Times New Roman" w:hAnsi="Times New Roman" w:cs="Times New Roman"/>
        </w:rPr>
        <w:t>.</w:t>
      </w:r>
    </w:p>
    <w:p w14:paraId="2E636E9E" w14:textId="77777777" w:rsidR="001A13FB" w:rsidRPr="00A9522E" w:rsidRDefault="001A13FB" w:rsidP="001A13FB">
      <w:pPr>
        <w:widowControl w:val="0"/>
        <w:spacing w:line="276" w:lineRule="auto"/>
        <w:jc w:val="both"/>
        <w:rPr>
          <w:rFonts w:ascii="Times New Roman" w:hAnsi="Times New Roman" w:cs="Times New Roman"/>
          <w:lang w:val="pt-PT"/>
        </w:rPr>
      </w:pPr>
    </w:p>
    <w:p w14:paraId="379769E8" w14:textId="77777777" w:rsidR="001A13FB" w:rsidRPr="00A9522E" w:rsidRDefault="001A13FB" w:rsidP="001A13FB">
      <w:pPr>
        <w:widowControl w:val="0"/>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ANEXO I</w:t>
      </w:r>
    </w:p>
    <w:p w14:paraId="46C6C033" w14:textId="77777777" w:rsidR="001A13FB" w:rsidRPr="00A9522E" w:rsidRDefault="001A13FB" w:rsidP="001A13FB">
      <w:pPr>
        <w:widowControl w:val="0"/>
        <w:spacing w:line="276" w:lineRule="auto"/>
        <w:jc w:val="both"/>
        <w:rPr>
          <w:rFonts w:ascii="Times New Roman" w:hAnsi="Times New Roman" w:cs="Times New Roman"/>
          <w:b/>
          <w:lang w:val="pt-PT"/>
        </w:rPr>
      </w:pPr>
    </w:p>
    <w:p w14:paraId="51C832FA" w14:textId="77777777" w:rsidR="001A13FB" w:rsidRPr="00A9522E" w:rsidRDefault="001A13FB" w:rsidP="001A13FB">
      <w:pPr>
        <w:widowControl w:val="0"/>
        <w:spacing w:line="276" w:lineRule="auto"/>
        <w:jc w:val="both"/>
        <w:rPr>
          <w:rFonts w:ascii="Times New Roman" w:hAnsi="Times New Roman" w:cs="Times New Roman"/>
          <w:lang w:val="pt-PT"/>
        </w:rPr>
      </w:pPr>
      <w:r w:rsidRPr="00A9522E">
        <w:rPr>
          <w:rFonts w:ascii="Times New Roman" w:hAnsi="Times New Roman" w:cs="Times New Roman"/>
          <w:lang w:val="pt-PT"/>
        </w:rPr>
        <w:t>Parágrafo Primeiro – As especificações técnicas contidas no Anexo I constituem parte integrante do Objeto.</w:t>
      </w:r>
    </w:p>
    <w:p w14:paraId="0858817B" w14:textId="77777777" w:rsidR="001A13FB" w:rsidRPr="00A9522E" w:rsidRDefault="001A13FB" w:rsidP="001A13FB">
      <w:pPr>
        <w:widowControl w:val="0"/>
        <w:spacing w:line="276" w:lineRule="auto"/>
        <w:jc w:val="both"/>
        <w:rPr>
          <w:rFonts w:ascii="Times New Roman" w:hAnsi="Times New Roman" w:cs="Times New Roman"/>
          <w:lang w:val="pt-PT"/>
        </w:rPr>
      </w:pPr>
    </w:p>
    <w:p w14:paraId="466C0B4C" w14:textId="77777777" w:rsidR="001A13FB" w:rsidRPr="00A9522E" w:rsidRDefault="001A13FB" w:rsidP="001A13FB">
      <w:pPr>
        <w:widowControl w:val="0"/>
        <w:spacing w:line="276" w:lineRule="auto"/>
        <w:jc w:val="both"/>
        <w:rPr>
          <w:rFonts w:ascii="Times New Roman" w:hAnsi="Times New Roman" w:cs="Times New Roman"/>
          <w:lang w:val="pt-PT"/>
        </w:rPr>
      </w:pPr>
      <w:r w:rsidRPr="00A9522E">
        <w:rPr>
          <w:rFonts w:ascii="Times New Roman" w:hAnsi="Times New Roman" w:cs="Times New Roman"/>
          <w:lang w:val="pt-PT"/>
        </w:rPr>
        <w:t>Parágrafo Segundo ‐ Este Instrumento não obriga a Prefeitura a firmar contratações nas quantidades estimadas, podendo ocorrer licitações específicas para a aquisição do(s) objeto(s), obedecida à legislação pertinente, sendo assegurado ao detentor do registro a preferência de fornecimento, em igualdade de condições.</w:t>
      </w:r>
    </w:p>
    <w:p w14:paraId="39FA449E" w14:textId="77777777" w:rsidR="001A13FB" w:rsidRPr="00A9522E" w:rsidRDefault="001A13FB" w:rsidP="001A13FB">
      <w:pPr>
        <w:widowControl w:val="0"/>
        <w:spacing w:line="276" w:lineRule="auto"/>
        <w:jc w:val="both"/>
        <w:rPr>
          <w:rFonts w:ascii="Times New Roman" w:hAnsi="Times New Roman" w:cs="Times New Roman"/>
          <w:lang w:val="pt-PT"/>
        </w:rPr>
      </w:pPr>
    </w:p>
    <w:p w14:paraId="51272B5A" w14:textId="77777777" w:rsidR="001A13FB" w:rsidRPr="00A9522E" w:rsidRDefault="001A13FB" w:rsidP="001A13FB">
      <w:pPr>
        <w:spacing w:line="276" w:lineRule="auto"/>
        <w:jc w:val="both"/>
        <w:rPr>
          <w:rFonts w:ascii="Times New Roman" w:hAnsi="Times New Roman" w:cs="Times New Roman"/>
          <w:b/>
          <w:lang w:val="pt-PT"/>
        </w:rPr>
      </w:pPr>
      <w:r w:rsidRPr="00A9522E">
        <w:rPr>
          <w:rFonts w:ascii="Times New Roman" w:hAnsi="Times New Roman" w:cs="Times New Roman"/>
          <w:b/>
          <w:lang w:val="pt-PT"/>
        </w:rPr>
        <w:t>CLÁUSULA SEGUNDA – DA VIGÊNCIA DA ATA DE REGISTRO DE PREÇOS</w:t>
      </w:r>
    </w:p>
    <w:p w14:paraId="66B7003F" w14:textId="77777777" w:rsidR="001A13FB" w:rsidRPr="00A9522E" w:rsidRDefault="001A13FB" w:rsidP="001A13FB">
      <w:pPr>
        <w:spacing w:line="276" w:lineRule="auto"/>
        <w:jc w:val="both"/>
        <w:rPr>
          <w:rFonts w:ascii="Times New Roman" w:hAnsi="Times New Roman" w:cs="Times New Roman"/>
          <w:b/>
          <w:lang w:val="pt-PT"/>
        </w:rPr>
      </w:pPr>
    </w:p>
    <w:p w14:paraId="159167F3"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O prazo de vigência da Ata de Registro de Preços oriunda desta licitação é de até 12 meses, contados da data de sua publicação.</w:t>
      </w:r>
    </w:p>
    <w:p w14:paraId="064DA0CF" w14:textId="77777777" w:rsidR="001A13FB" w:rsidRPr="00A9522E" w:rsidRDefault="001A13FB" w:rsidP="001A13FB">
      <w:pPr>
        <w:spacing w:line="276" w:lineRule="auto"/>
        <w:jc w:val="both"/>
        <w:rPr>
          <w:rFonts w:ascii="Times New Roman" w:hAnsi="Times New Roman" w:cs="Times New Roman"/>
          <w:lang w:val="pt-PT"/>
        </w:rPr>
      </w:pPr>
    </w:p>
    <w:p w14:paraId="6B1EDC45" w14:textId="77777777" w:rsidR="001A13FB" w:rsidRPr="00A9522E" w:rsidRDefault="001A13FB" w:rsidP="001A13FB">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CLÁSULA TERCEIRA – DA GERÊNCIA DA PRESENTE ATA DE REGISTRO DE PREÇOS</w:t>
      </w:r>
    </w:p>
    <w:p w14:paraId="19F53051" w14:textId="77777777" w:rsidR="001A13FB" w:rsidRPr="00A9522E" w:rsidRDefault="001A13FB" w:rsidP="001A13FB">
      <w:pPr>
        <w:spacing w:line="276" w:lineRule="auto"/>
        <w:jc w:val="both"/>
        <w:rPr>
          <w:rFonts w:ascii="Times New Roman" w:hAnsi="Times New Roman" w:cs="Times New Roman"/>
        </w:rPr>
      </w:pPr>
    </w:p>
    <w:p w14:paraId="6E4B409B"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O gerenciamento deste instrumento caberá a servidor previamente designado (FISCAL DE CONTRATO) no seu aspecto operacional e legal, dentro de suas competências.</w:t>
      </w:r>
    </w:p>
    <w:p w14:paraId="57FA6874" w14:textId="77777777" w:rsidR="001A13FB" w:rsidRPr="00A9522E" w:rsidRDefault="001A13FB" w:rsidP="001A13FB">
      <w:pPr>
        <w:spacing w:line="276" w:lineRule="auto"/>
        <w:jc w:val="both"/>
        <w:rPr>
          <w:rFonts w:ascii="Times New Roman" w:hAnsi="Times New Roman" w:cs="Times New Roman"/>
          <w:lang w:val="pt-PT"/>
        </w:rPr>
      </w:pPr>
    </w:p>
    <w:p w14:paraId="3C860494" w14:textId="77777777" w:rsidR="001A13FB" w:rsidRPr="00A9522E" w:rsidRDefault="001A13FB" w:rsidP="001A13FB">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CLÁUSULA QUARTA ‐ DOS PREÇOS, ESPECIFICAÇÕES E QUANTITATIVOS</w:t>
      </w:r>
    </w:p>
    <w:p w14:paraId="7C6A84D1" w14:textId="77777777" w:rsidR="001A13FB" w:rsidRPr="00A9522E" w:rsidRDefault="001A13FB" w:rsidP="001A13FB">
      <w:pPr>
        <w:spacing w:line="276" w:lineRule="auto"/>
        <w:jc w:val="both"/>
        <w:rPr>
          <w:rFonts w:ascii="Times New Roman" w:hAnsi="Times New Roman" w:cs="Times New Roman"/>
          <w:lang w:val="pt-PT"/>
        </w:rPr>
      </w:pPr>
    </w:p>
    <w:p w14:paraId="1D764B13"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Os preços registrados, a especificação dos produtos, quantitativos, marcas, empresas fornecedoras </w:t>
      </w:r>
    </w:p>
    <w:p w14:paraId="5E2AE933"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e representantes e representantes legais, encontram‐se elencados na presente Ata em ordem </w:t>
      </w:r>
    </w:p>
    <w:p w14:paraId="2F412671"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de classificação das propostas.</w:t>
      </w:r>
    </w:p>
    <w:p w14:paraId="2BBA5EBA" w14:textId="77777777" w:rsidR="00C42F79" w:rsidRPr="00A9522E" w:rsidRDefault="00C42F79" w:rsidP="001A13FB">
      <w:pPr>
        <w:spacing w:line="276" w:lineRule="auto"/>
        <w:jc w:val="both"/>
        <w:rPr>
          <w:rFonts w:ascii="Times New Roman" w:hAnsi="Times New Roman" w:cs="Times New Roman"/>
          <w:lang w:val="pt-PT"/>
        </w:rPr>
      </w:pPr>
    </w:p>
    <w:p w14:paraId="716C7984" w14:textId="77777777" w:rsidR="001A13FB" w:rsidRPr="00A9522E" w:rsidRDefault="001A13FB" w:rsidP="001A13FB">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CLÁSULA QUINTA – DAS CONDIÇÕES DE FORNECIMENTO</w:t>
      </w:r>
    </w:p>
    <w:p w14:paraId="697EAD32" w14:textId="77777777" w:rsidR="001A13FB" w:rsidRPr="00A9522E" w:rsidRDefault="001A13FB" w:rsidP="001A13FB">
      <w:pPr>
        <w:spacing w:line="276" w:lineRule="auto"/>
        <w:jc w:val="both"/>
        <w:rPr>
          <w:rFonts w:ascii="Times New Roman" w:hAnsi="Times New Roman" w:cs="Times New Roman"/>
          <w:lang w:val="pt-PT"/>
        </w:rPr>
      </w:pPr>
    </w:p>
    <w:p w14:paraId="3BC734E6"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A empresa detentora do preço registrado deverá executar o objeto nos quantitativos solicitados na Autorização de Fornecimento e respectiva Nota de Empenho, observadas as condições fixadas nesta Ata e seus Anexos e na legislação pertinente.</w:t>
      </w:r>
    </w:p>
    <w:p w14:paraId="64453E4F" w14:textId="77777777" w:rsidR="001A13FB" w:rsidRPr="00A9522E" w:rsidRDefault="001A13FB" w:rsidP="001A13FB">
      <w:pPr>
        <w:spacing w:line="276" w:lineRule="auto"/>
        <w:jc w:val="both"/>
        <w:rPr>
          <w:rFonts w:ascii="Times New Roman" w:hAnsi="Times New Roman" w:cs="Times New Roman"/>
          <w:lang w:val="pt-PT"/>
        </w:rPr>
      </w:pPr>
    </w:p>
    <w:p w14:paraId="4F7445F9" w14:textId="4FA64D41"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Parágrafo Primeiro ‐ As aquisições dos objetos registrados neste Instrumento serão efetuadas através de </w:t>
      </w:r>
      <w:r w:rsidR="00E02082">
        <w:rPr>
          <w:rFonts w:ascii="Times New Roman" w:hAnsi="Times New Roman" w:cs="Times New Roman"/>
          <w:lang w:val="pt-PT"/>
        </w:rPr>
        <w:t xml:space="preserve">Contratos, </w:t>
      </w:r>
      <w:r w:rsidRPr="00A9522E">
        <w:rPr>
          <w:rFonts w:ascii="Times New Roman" w:hAnsi="Times New Roman" w:cs="Times New Roman"/>
          <w:lang w:val="pt-PT"/>
        </w:rPr>
        <w:t>Autorizaç</w:t>
      </w:r>
      <w:r w:rsidR="00E02082">
        <w:rPr>
          <w:rFonts w:ascii="Times New Roman" w:hAnsi="Times New Roman" w:cs="Times New Roman"/>
          <w:lang w:val="pt-PT"/>
        </w:rPr>
        <w:t>ões</w:t>
      </w:r>
      <w:r w:rsidRPr="00A9522E">
        <w:rPr>
          <w:rFonts w:ascii="Times New Roman" w:hAnsi="Times New Roman" w:cs="Times New Roman"/>
          <w:lang w:val="pt-PT"/>
        </w:rPr>
        <w:t xml:space="preserve"> de Fornecimento/execução e respectiva Nota de Empenho firmado com a Prefeitura, contendo: nº da Ata, o nome da empresa, o objeto, a especificação, e demais informações pertinentes.</w:t>
      </w:r>
    </w:p>
    <w:p w14:paraId="3AAD432A" w14:textId="77777777" w:rsidR="001A13FB" w:rsidRPr="00A9522E" w:rsidRDefault="001A13FB" w:rsidP="001A13FB">
      <w:pPr>
        <w:spacing w:line="276" w:lineRule="auto"/>
        <w:jc w:val="both"/>
        <w:rPr>
          <w:rFonts w:ascii="Times New Roman" w:hAnsi="Times New Roman" w:cs="Times New Roman"/>
          <w:lang w:val="pt-PT"/>
        </w:rPr>
      </w:pPr>
    </w:p>
    <w:p w14:paraId="23F676B4" w14:textId="6BDEC9ED"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Parágrafo Segundo – </w:t>
      </w:r>
      <w:r w:rsidR="00E02082">
        <w:rPr>
          <w:rFonts w:ascii="Times New Roman" w:hAnsi="Times New Roman" w:cs="Times New Roman"/>
          <w:lang w:val="pt-PT"/>
        </w:rPr>
        <w:t>O Contrato,</w:t>
      </w:r>
      <w:r w:rsidRPr="00A9522E">
        <w:rPr>
          <w:rFonts w:ascii="Times New Roman" w:hAnsi="Times New Roman" w:cs="Times New Roman"/>
          <w:lang w:val="pt-PT"/>
        </w:rPr>
        <w:t xml:space="preserve"> Autorização de Fornecimento/execução e respectiva Nota de Empenho serão encaminhadas a Empresa Vencedora que deverá recebê-los e atender o quanto solicitado, no prazo estabelecido no edital.</w:t>
      </w:r>
    </w:p>
    <w:p w14:paraId="4134A611" w14:textId="77777777" w:rsidR="001A13FB" w:rsidRPr="00A9522E" w:rsidRDefault="001A13FB" w:rsidP="001A13FB">
      <w:pPr>
        <w:spacing w:line="276" w:lineRule="auto"/>
        <w:jc w:val="both"/>
        <w:rPr>
          <w:rFonts w:ascii="Times New Roman" w:hAnsi="Times New Roman" w:cs="Times New Roman"/>
          <w:lang w:val="pt-PT"/>
        </w:rPr>
      </w:pPr>
    </w:p>
    <w:p w14:paraId="1BD3A961"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Terceiro ‐ Se a empresa com preço registrado em primeiro lugar recusar‐se a assinar a Ata de Registro de Preço, poderão ser convocadas as demais classificadas na licitação, respeitados as condições de fornecimento, os preços e os prazos do primeiro classificado.</w:t>
      </w:r>
    </w:p>
    <w:p w14:paraId="2215A17E" w14:textId="77777777" w:rsidR="001A13FB" w:rsidRPr="00A9522E" w:rsidRDefault="001A13FB" w:rsidP="001A13FB">
      <w:pPr>
        <w:spacing w:line="276" w:lineRule="auto"/>
        <w:jc w:val="both"/>
        <w:rPr>
          <w:rFonts w:ascii="Times New Roman" w:hAnsi="Times New Roman" w:cs="Times New Roman"/>
          <w:lang w:val="pt-PT"/>
        </w:rPr>
      </w:pPr>
    </w:p>
    <w:p w14:paraId="32E11B8B" w14:textId="77777777" w:rsidR="001A13FB" w:rsidRPr="00A9522E" w:rsidRDefault="001A13FB" w:rsidP="001A13FB">
      <w:pPr>
        <w:spacing w:line="276" w:lineRule="auto"/>
        <w:jc w:val="both"/>
        <w:rPr>
          <w:rFonts w:ascii="Times New Roman" w:hAnsi="Times New Roman" w:cs="Times New Roman"/>
        </w:rPr>
      </w:pPr>
      <w:r w:rsidRPr="00A9522E">
        <w:rPr>
          <w:rFonts w:ascii="Times New Roman" w:hAnsi="Times New Roman" w:cs="Times New Roman"/>
          <w:lang w:val="pt-PT"/>
        </w:rPr>
        <w:t xml:space="preserve">Parágrafo Quarto - </w:t>
      </w:r>
      <w:r w:rsidRPr="00A9522E">
        <w:rPr>
          <w:rFonts w:ascii="Times New Roman" w:hAnsi="Times New Roman" w:cs="Times New Roman"/>
        </w:rPr>
        <w:t xml:space="preserve">A Contratada disporá do prazo para prestação de serviço, conforme solicitado pela Contratante, via e-mail, que conterá o extrato de publicação a ser publicado pela contratada. </w:t>
      </w:r>
    </w:p>
    <w:p w14:paraId="00EA62E4" w14:textId="77777777" w:rsidR="001A13FB" w:rsidRPr="00A9522E" w:rsidRDefault="001A13FB" w:rsidP="001A13FB">
      <w:pPr>
        <w:spacing w:line="276" w:lineRule="auto"/>
        <w:jc w:val="both"/>
        <w:rPr>
          <w:rFonts w:ascii="Times New Roman" w:hAnsi="Times New Roman" w:cs="Times New Roman"/>
          <w:lang w:val="pt-PT"/>
        </w:rPr>
      </w:pPr>
    </w:p>
    <w:p w14:paraId="3AE06B91" w14:textId="77777777" w:rsidR="001A13FB" w:rsidRPr="00A9522E" w:rsidRDefault="001A13FB" w:rsidP="001A13FB">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CLÁUSULA SEXTA – DAS OBRIGAÇÕES DO DETENTOR DO PREÇO REGISTRADO</w:t>
      </w:r>
    </w:p>
    <w:p w14:paraId="4E8B6FFE" w14:textId="77777777" w:rsidR="001A13FB" w:rsidRPr="00A9522E" w:rsidRDefault="001A13FB" w:rsidP="001A13FB">
      <w:pPr>
        <w:spacing w:line="276" w:lineRule="auto"/>
        <w:jc w:val="both"/>
        <w:rPr>
          <w:rFonts w:ascii="Times New Roman" w:hAnsi="Times New Roman" w:cs="Times New Roman"/>
          <w:lang w:val="pt-PT"/>
        </w:rPr>
      </w:pPr>
    </w:p>
    <w:p w14:paraId="5654522B" w14:textId="48DD6F3B"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São obrigações do detentor do preço registrado, além das demais prevista nesta Ata e nos Anexos que integram e complementam o Edital</w:t>
      </w:r>
      <w:r w:rsidR="00CC4E7E" w:rsidRPr="00A9522E">
        <w:rPr>
          <w:rFonts w:ascii="Times New Roman" w:hAnsi="Times New Roman" w:cs="Times New Roman"/>
          <w:lang w:val="pt-PT"/>
        </w:rPr>
        <w:t>.</w:t>
      </w:r>
    </w:p>
    <w:p w14:paraId="7BE10EDD" w14:textId="77777777" w:rsidR="001A13FB" w:rsidRPr="00A9522E" w:rsidRDefault="001A13FB" w:rsidP="001A13FB">
      <w:pPr>
        <w:spacing w:line="276" w:lineRule="auto"/>
        <w:jc w:val="both"/>
        <w:rPr>
          <w:rFonts w:ascii="Times New Roman" w:hAnsi="Times New Roman" w:cs="Times New Roman"/>
          <w:lang w:val="pt-PT"/>
        </w:rPr>
      </w:pPr>
    </w:p>
    <w:p w14:paraId="6FACD471" w14:textId="2E856E4E" w:rsidR="00CC4E7E" w:rsidRPr="00A9522E" w:rsidRDefault="00CC4E7E" w:rsidP="00CC4E7E">
      <w:pPr>
        <w:jc w:val="both"/>
        <w:rPr>
          <w:rFonts w:ascii="Times New Roman" w:hAnsi="Times New Roman" w:cs="Times New Roman"/>
        </w:rPr>
      </w:pPr>
      <w:r w:rsidRPr="00A9522E">
        <w:rPr>
          <w:rFonts w:ascii="Times New Roman" w:hAnsi="Times New Roman" w:cs="Times New Roman"/>
        </w:rPr>
        <w:t>I- Prestar esclarecimentos, a qualquer tempo, quanto à prestação de serviços a Secretaria Municipal de Obras e Transportes;</w:t>
      </w:r>
    </w:p>
    <w:p w14:paraId="545EE384" w14:textId="00267798" w:rsidR="00CC4E7E" w:rsidRPr="00A9522E" w:rsidRDefault="00CC4E7E" w:rsidP="00CC4E7E">
      <w:pPr>
        <w:jc w:val="both"/>
        <w:rPr>
          <w:rFonts w:ascii="Times New Roman" w:hAnsi="Times New Roman" w:cs="Times New Roman"/>
        </w:rPr>
      </w:pPr>
      <w:r w:rsidRPr="00A9522E">
        <w:rPr>
          <w:rFonts w:ascii="Times New Roman" w:hAnsi="Times New Roman" w:cs="Times New Roman"/>
        </w:rPr>
        <w:t>II - Responsabilizar-se e responder civil e criminalmente por todos e quaisquer danos pessoais, materiais ou morais ocasionados à Administração e/ou a terceiros, por si, seus sucessores, representantes ou prepostos, na execução do objeto da presente licitação, isentando o Município de Pescaria Brava de toda e qualquer responsabilidade;</w:t>
      </w:r>
    </w:p>
    <w:p w14:paraId="574B3184" w14:textId="2C4F8BB8" w:rsidR="00CC4E7E" w:rsidRPr="00A9522E" w:rsidRDefault="00CC4E7E" w:rsidP="00CC4E7E">
      <w:pPr>
        <w:jc w:val="both"/>
        <w:rPr>
          <w:rFonts w:ascii="Times New Roman" w:hAnsi="Times New Roman" w:cs="Times New Roman"/>
        </w:rPr>
      </w:pPr>
      <w:r w:rsidRPr="00A9522E">
        <w:rPr>
          <w:rFonts w:ascii="Times New Roman" w:hAnsi="Times New Roman" w:cs="Times New Roman"/>
        </w:rPr>
        <w:t>III - A contratada não poderá transferir a terceiros, no total ou parcialmente, as obrigações assumidas no contrato;</w:t>
      </w:r>
    </w:p>
    <w:p w14:paraId="7AB78ABD" w14:textId="41E731D5" w:rsidR="00CC4E7E" w:rsidRPr="00A9522E" w:rsidRDefault="00CC4E7E" w:rsidP="00CC4E7E">
      <w:pPr>
        <w:jc w:val="both"/>
        <w:rPr>
          <w:rFonts w:ascii="Times New Roman" w:hAnsi="Times New Roman" w:cs="Times New Roman"/>
          <w:color w:val="000000"/>
        </w:rPr>
      </w:pPr>
      <w:r w:rsidRPr="00A9522E">
        <w:rPr>
          <w:rFonts w:ascii="Times New Roman" w:hAnsi="Times New Roman" w:cs="Times New Roman"/>
          <w:color w:val="000000"/>
        </w:rPr>
        <w:t>IV - A empresa contratada deverá apresentar para o fiscal do contrato a seguinte documentação no primeiro mês de prestação dos serviços:</w:t>
      </w:r>
    </w:p>
    <w:p w14:paraId="6E52632D" w14:textId="1FEBB285" w:rsidR="00CC4E7E" w:rsidRPr="00A9522E" w:rsidRDefault="00CC4E7E" w:rsidP="00CC4E7E">
      <w:pPr>
        <w:jc w:val="both"/>
        <w:rPr>
          <w:rFonts w:ascii="Times New Roman" w:hAnsi="Times New Roman" w:cs="Times New Roman"/>
          <w:color w:val="000000"/>
        </w:rPr>
      </w:pPr>
      <w:r w:rsidRPr="00A9522E">
        <w:rPr>
          <w:rFonts w:ascii="Times New Roman" w:hAnsi="Times New Roman" w:cs="Times New Roman"/>
          <w:color w:val="000000"/>
        </w:rPr>
        <w:t>V - Relação dos empregados, contendo nome completo, cargo ou função, salário, horário do posto de trabalho, números da carteira de identidade (RG) e da inscrição no Cadastro de Pessoas Físicas (CPF);</w:t>
      </w:r>
    </w:p>
    <w:p w14:paraId="69B3B28D" w14:textId="6ACCF75A" w:rsidR="00CC4E7E" w:rsidRPr="00A9522E" w:rsidRDefault="00CC4E7E" w:rsidP="00CC4E7E">
      <w:pPr>
        <w:jc w:val="both"/>
        <w:rPr>
          <w:rFonts w:ascii="Times New Roman" w:hAnsi="Times New Roman" w:cs="Times New Roman"/>
          <w:color w:val="000000"/>
        </w:rPr>
      </w:pPr>
      <w:r w:rsidRPr="00A9522E">
        <w:rPr>
          <w:rFonts w:ascii="Times New Roman" w:hAnsi="Times New Roman" w:cs="Times New Roman"/>
          <w:color w:val="000000"/>
        </w:rPr>
        <w:t>VI - Declaração do funcionário que não possui vínculo com a Administração Pública</w:t>
      </w:r>
    </w:p>
    <w:p w14:paraId="2DD5B925" w14:textId="0CF6E02C" w:rsidR="00CC4E7E" w:rsidRPr="00A9522E" w:rsidRDefault="00CC4E7E" w:rsidP="00CC4E7E">
      <w:pPr>
        <w:jc w:val="both"/>
        <w:rPr>
          <w:rFonts w:ascii="Times New Roman" w:hAnsi="Times New Roman" w:cs="Times New Roman"/>
          <w:color w:val="000000"/>
        </w:rPr>
      </w:pPr>
      <w:r w:rsidRPr="00A9522E">
        <w:rPr>
          <w:rFonts w:ascii="Times New Roman" w:hAnsi="Times New Roman" w:cs="Times New Roman"/>
          <w:color w:val="000000"/>
        </w:rPr>
        <w:t>VII - 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7B2C85D2" w14:textId="4FA90109" w:rsidR="00CC4E7E" w:rsidRPr="00A9522E" w:rsidRDefault="00CC4E7E" w:rsidP="00CC4E7E">
      <w:pPr>
        <w:jc w:val="both"/>
        <w:rPr>
          <w:rFonts w:ascii="Times New Roman" w:hAnsi="Times New Roman" w:cs="Times New Roman"/>
        </w:rPr>
      </w:pPr>
      <w:r w:rsidRPr="00A9522E">
        <w:rPr>
          <w:rFonts w:ascii="Times New Roman" w:hAnsi="Times New Roman" w:cs="Times New Roman"/>
        </w:rPr>
        <w:t xml:space="preserve">VIII - Comprometer-se a enviar à contratante, na pessoa do fiscal do contrato, a frequência efetiva, que deverá ser registrada diariamente para que possa ser elaborado e arquivado o Controle de Horas Realizadas, que deverá ser repassado à Administração, juntamente com fotos dos serviços </w:t>
      </w:r>
      <w:r w:rsidRPr="00A9522E">
        <w:rPr>
          <w:rFonts w:ascii="Times New Roman" w:hAnsi="Times New Roman" w:cs="Times New Roman"/>
        </w:rPr>
        <w:lastRenderedPageBreak/>
        <w:t>realizados e os demais documentos necessários para o pagamento. O relatório deverá conter a carga horária dos serviços prestados, contendo horário cumprido pelas equipes, resumo de folha de pagamento, para comprovação da regularidade dos pagamentos e recolhimento dos encargos devidos;</w:t>
      </w:r>
    </w:p>
    <w:p w14:paraId="7616D122" w14:textId="76097582" w:rsidR="00CC4E7E" w:rsidRPr="00A9522E" w:rsidRDefault="00CC4E7E" w:rsidP="00CC4E7E">
      <w:pPr>
        <w:jc w:val="both"/>
        <w:rPr>
          <w:rFonts w:ascii="Times New Roman" w:hAnsi="Times New Roman" w:cs="Times New Roman"/>
        </w:rPr>
      </w:pPr>
      <w:r w:rsidRPr="00A9522E">
        <w:rPr>
          <w:rFonts w:ascii="Times New Roman" w:hAnsi="Times New Roman" w:cs="Times New Roman"/>
        </w:rPr>
        <w:t xml:space="preserve">IX - O controle de horário da prestação de serviço será efetuado em formulário próprio da CONTRATADA e por ela fiscalizado. </w:t>
      </w:r>
    </w:p>
    <w:p w14:paraId="6461EB54" w14:textId="1AC8E555" w:rsidR="00CC4E7E" w:rsidRPr="00A9522E" w:rsidRDefault="00CC4E7E" w:rsidP="00CC4E7E">
      <w:pPr>
        <w:jc w:val="both"/>
        <w:rPr>
          <w:rFonts w:ascii="Times New Roman" w:hAnsi="Times New Roman" w:cs="Times New Roman"/>
        </w:rPr>
      </w:pPr>
      <w:r w:rsidRPr="00A9522E">
        <w:rPr>
          <w:rFonts w:ascii="Times New Roman" w:hAnsi="Times New Roman" w:cs="Times New Roman"/>
        </w:rPr>
        <w:t>X- Arcar com todas as despesas, diretas ou indiretas, decorrentes do cumprimento das obrigações assumidas, sem qualquer ônus para o município, além das</w:t>
      </w:r>
      <w:r w:rsidRPr="00A9522E">
        <w:rPr>
          <w:rFonts w:ascii="Times New Roman" w:hAnsi="Times New Roman" w:cs="Times New Roman"/>
          <w:w w:val="90"/>
        </w:rPr>
        <w:t xml:space="preserve"> despesas com alimentação, encargos sociais e demais </w:t>
      </w:r>
      <w:r w:rsidRPr="00A9522E">
        <w:rPr>
          <w:rFonts w:ascii="Times New Roman" w:hAnsi="Times New Roman" w:cs="Times New Roman"/>
          <w:w w:val="95"/>
        </w:rPr>
        <w:t>custos com os funcionários ficam por conta da</w:t>
      </w:r>
      <w:r w:rsidRPr="00A9522E">
        <w:rPr>
          <w:rFonts w:ascii="Times New Roman" w:hAnsi="Times New Roman" w:cs="Times New Roman"/>
          <w:spacing w:val="-5"/>
          <w:w w:val="95"/>
        </w:rPr>
        <w:t xml:space="preserve"> </w:t>
      </w:r>
      <w:r w:rsidRPr="00A9522E">
        <w:rPr>
          <w:rFonts w:ascii="Times New Roman" w:hAnsi="Times New Roman" w:cs="Times New Roman"/>
          <w:w w:val="95"/>
        </w:rPr>
        <w:t>empresa</w:t>
      </w:r>
    </w:p>
    <w:p w14:paraId="1B8DD799" w14:textId="0E493894" w:rsidR="00CC4E7E" w:rsidRPr="00A9522E" w:rsidRDefault="00CC4E7E" w:rsidP="00CC4E7E">
      <w:pPr>
        <w:jc w:val="both"/>
        <w:rPr>
          <w:rFonts w:ascii="Times New Roman" w:hAnsi="Times New Roman" w:cs="Times New Roman"/>
        </w:rPr>
      </w:pPr>
      <w:r w:rsidRPr="00A9522E">
        <w:rPr>
          <w:rFonts w:ascii="Times New Roman" w:hAnsi="Times New Roman" w:cs="Times New Roman"/>
        </w:rPr>
        <w:t>XI - Caso o profissional responsável pelo serviço falte ou não seja localizado, a Contratada deverá encaminhar profissional substituto por meio de contato com a chefia do serviço, a fim de que o serviço não fique descoberto.</w:t>
      </w:r>
    </w:p>
    <w:p w14:paraId="2B94D982" w14:textId="77777777" w:rsidR="00CC4E7E" w:rsidRPr="00A9522E" w:rsidRDefault="00CC4E7E" w:rsidP="00CC4E7E">
      <w:pPr>
        <w:jc w:val="both"/>
        <w:rPr>
          <w:rFonts w:ascii="Times New Roman" w:hAnsi="Times New Roman" w:cs="Times New Roman"/>
        </w:rPr>
      </w:pPr>
      <w:r w:rsidRPr="00A9522E">
        <w:rPr>
          <w:rFonts w:ascii="Times New Roman" w:hAnsi="Times New Roman" w:cs="Times New Roman"/>
        </w:rPr>
        <w:t>6.9 Quando se tratar de férias, a empresa deverá substituir o profissional, ficando por sua responsabilidade os custos do folguistas.</w:t>
      </w:r>
    </w:p>
    <w:p w14:paraId="08690A4D" w14:textId="6046A3CC" w:rsidR="00CC4E7E" w:rsidRPr="00A9522E" w:rsidRDefault="00CC4E7E" w:rsidP="00CC4E7E">
      <w:pPr>
        <w:jc w:val="both"/>
        <w:rPr>
          <w:rFonts w:ascii="Times New Roman" w:hAnsi="Times New Roman" w:cs="Times New Roman"/>
        </w:rPr>
      </w:pPr>
      <w:r w:rsidRPr="00A9522E">
        <w:rPr>
          <w:rFonts w:ascii="Times New Roman" w:hAnsi="Times New Roman" w:cs="Times New Roman"/>
        </w:rPr>
        <w:t>XI - Substituir profissional faltante em até duas horas após a constatação do fato, sob pena de desconto da fatura mensal;</w:t>
      </w:r>
    </w:p>
    <w:p w14:paraId="40BCD6AF" w14:textId="2806ECC8" w:rsidR="00CC4E7E" w:rsidRPr="00A9522E" w:rsidRDefault="00CC4E7E" w:rsidP="00CC4E7E">
      <w:pPr>
        <w:jc w:val="both"/>
        <w:rPr>
          <w:rFonts w:ascii="Times New Roman" w:hAnsi="Times New Roman" w:cs="Times New Roman"/>
        </w:rPr>
      </w:pPr>
      <w:r w:rsidRPr="00A9522E">
        <w:rPr>
          <w:rFonts w:ascii="Times New Roman" w:hAnsi="Times New Roman" w:cs="Times New Roman"/>
        </w:rPr>
        <w:t>XII - Supervisionar a conduta dos profissionais de seu quadro em atuação nas Secretarias e o cumprimento da carga horária por parte dos seus profissionais, substituindo imediatamente o profissional que não cumprir com as normas das Secretarias;</w:t>
      </w:r>
    </w:p>
    <w:p w14:paraId="2784BF95" w14:textId="68FF3B19" w:rsidR="00CC4E7E" w:rsidRPr="00A9522E" w:rsidRDefault="00CC4E7E" w:rsidP="00CC4E7E">
      <w:pPr>
        <w:jc w:val="both"/>
        <w:rPr>
          <w:rFonts w:ascii="Times New Roman" w:hAnsi="Times New Roman" w:cs="Times New Roman"/>
        </w:rPr>
      </w:pPr>
      <w:r w:rsidRPr="00A9522E">
        <w:rPr>
          <w:rFonts w:ascii="Times New Roman" w:hAnsi="Times New Roman" w:cs="Times New Roman"/>
        </w:rPr>
        <w:t>XIII - Permitir aos gestores do contrato, indicados pelo Município, a fiscalização da sua execução e deverá participar de reuniões quando convocada.</w:t>
      </w:r>
    </w:p>
    <w:p w14:paraId="2AB67FF6" w14:textId="3FD18D21" w:rsidR="00CC4E7E" w:rsidRPr="00A9522E" w:rsidRDefault="00CC4E7E" w:rsidP="00CC4E7E">
      <w:pPr>
        <w:jc w:val="both"/>
        <w:rPr>
          <w:rFonts w:ascii="Times New Roman" w:hAnsi="Times New Roman" w:cs="Times New Roman"/>
        </w:rPr>
      </w:pPr>
      <w:r w:rsidRPr="00A9522E">
        <w:rPr>
          <w:rFonts w:ascii="Times New Roman" w:hAnsi="Times New Roman" w:cs="Times New Roman"/>
        </w:rPr>
        <w:t xml:space="preserve">XIV- Responsabilizar-se integralmente pelo pagamento de todos os empregados, cumprindo a legislação trabalhista (CLT), efetuando os descontos e recolhimentos previstos em lei, bem como, responsabilizar-se por todos os encargos e obrigações concernentes às legislações social, trabalhista, tributária, fiscal, comercial, securitária e previdenciária, que resultem ou venham a resultar da execução do contrato a ser firmado entre as partes. A contratada responderá por qualquer recolhimento tributário indevido e por quaisquer infrações fiscais cometidas, decorrentes do objeto contratual. </w:t>
      </w:r>
    </w:p>
    <w:p w14:paraId="3657C920" w14:textId="0094A13D" w:rsidR="00CC4E7E" w:rsidRPr="00A9522E" w:rsidRDefault="00CC4E7E" w:rsidP="00CC4E7E">
      <w:pPr>
        <w:jc w:val="both"/>
        <w:rPr>
          <w:rFonts w:ascii="Times New Roman" w:hAnsi="Times New Roman" w:cs="Times New Roman"/>
        </w:rPr>
      </w:pPr>
      <w:r w:rsidRPr="00A9522E">
        <w:rPr>
          <w:rFonts w:ascii="Times New Roman" w:hAnsi="Times New Roman" w:cs="Times New Roman"/>
        </w:rPr>
        <w:t xml:space="preserve">XV - Caso a Justiça Trabalhista condene financeiramente o Contratante, este descontará os valores correspondentes das faturas a serem pagas, após o devido procedimento administrativo. </w:t>
      </w:r>
    </w:p>
    <w:p w14:paraId="60CB9269" w14:textId="5C4F1E8F" w:rsidR="00CC4E7E" w:rsidRPr="00A9522E" w:rsidRDefault="00CC4E7E" w:rsidP="00CC4E7E">
      <w:pPr>
        <w:jc w:val="both"/>
        <w:rPr>
          <w:rFonts w:ascii="Times New Roman" w:hAnsi="Times New Roman" w:cs="Times New Roman"/>
        </w:rPr>
      </w:pPr>
      <w:r w:rsidRPr="00A9522E">
        <w:rPr>
          <w:rFonts w:ascii="Times New Roman" w:hAnsi="Times New Roman" w:cs="Times New Roman"/>
        </w:rPr>
        <w:t xml:space="preserve">XVI - Responsabilizar-se por qualquer acidente e suas consequências de que possam ser vítimas seus profissionais no desempenho dos serviços objetos deste contrato; </w:t>
      </w:r>
    </w:p>
    <w:p w14:paraId="7CBCB26A" w14:textId="5643580C" w:rsidR="00CC4E7E" w:rsidRPr="00A9522E" w:rsidRDefault="00CC4E7E" w:rsidP="00CC4E7E">
      <w:pPr>
        <w:jc w:val="both"/>
        <w:rPr>
          <w:rFonts w:ascii="Times New Roman" w:hAnsi="Times New Roman" w:cs="Times New Roman"/>
        </w:rPr>
      </w:pPr>
      <w:r w:rsidRPr="00A9522E">
        <w:rPr>
          <w:rFonts w:ascii="Times New Roman" w:hAnsi="Times New Roman" w:cs="Times New Roman"/>
        </w:rPr>
        <w:t>XVII - Os profissionais da contratada deverão zelar pelo patrimônio público quando de sua atuação nos serviços e também de integridade física dos mesmos;</w:t>
      </w:r>
    </w:p>
    <w:p w14:paraId="6E157867" w14:textId="1D543FEC" w:rsidR="00CC4E7E" w:rsidRPr="00A9522E" w:rsidRDefault="00CC4E7E" w:rsidP="00CC4E7E">
      <w:pPr>
        <w:jc w:val="both"/>
        <w:rPr>
          <w:rFonts w:ascii="Times New Roman" w:hAnsi="Times New Roman" w:cs="Times New Roman"/>
        </w:rPr>
      </w:pPr>
      <w:r w:rsidRPr="00A9522E">
        <w:rPr>
          <w:rFonts w:ascii="Times New Roman" w:hAnsi="Times New Roman" w:cs="Times New Roman"/>
        </w:rPr>
        <w:t xml:space="preserve">XVIII - Comunicar por escrito às coordenações/direções das Secretarias, no menor espaço de tempo possível, qualquer problema com equipamento ou com o pessoal para que sejam tomadas as providências necessárias; </w:t>
      </w:r>
    </w:p>
    <w:p w14:paraId="48B8F6D6" w14:textId="6084ED79" w:rsidR="00CC4E7E" w:rsidRPr="00A9522E" w:rsidRDefault="00CC4E7E" w:rsidP="00CC4E7E">
      <w:pPr>
        <w:jc w:val="both"/>
        <w:rPr>
          <w:rFonts w:ascii="Times New Roman" w:hAnsi="Times New Roman" w:cs="Times New Roman"/>
        </w:rPr>
      </w:pPr>
      <w:r w:rsidRPr="00A9522E">
        <w:rPr>
          <w:rFonts w:ascii="Times New Roman" w:hAnsi="Times New Roman" w:cs="Times New Roman"/>
        </w:rPr>
        <w:t>XIX-  Respeitar o piso salarial e todos os encargos relativos aos profissionais prestadores do presente serviço, em conformidade com as determinações relativas a categoria.</w:t>
      </w:r>
    </w:p>
    <w:p w14:paraId="7AE24D79" w14:textId="3D3AF8C0" w:rsidR="00CC4E7E" w:rsidRPr="00A9522E" w:rsidRDefault="00CC4E7E" w:rsidP="00CC4E7E">
      <w:pPr>
        <w:jc w:val="both"/>
        <w:rPr>
          <w:rFonts w:ascii="Times New Roman" w:hAnsi="Times New Roman" w:cs="Times New Roman"/>
        </w:rPr>
      </w:pPr>
      <w:r w:rsidRPr="00A9522E">
        <w:rPr>
          <w:rFonts w:ascii="Times New Roman" w:hAnsi="Times New Roman" w:cs="Times New Roman"/>
        </w:rPr>
        <w:t xml:space="preserve">XX - Manter profissionais devidamente capacitados e em número exigido para a execução dos serviços contratados, respeitando o número de profissionais exigidos neste Edital. </w:t>
      </w:r>
    </w:p>
    <w:p w14:paraId="56C32413" w14:textId="68542E03" w:rsidR="00CC4E7E" w:rsidRPr="00A9522E" w:rsidRDefault="00CC4E7E" w:rsidP="00CC4E7E">
      <w:pPr>
        <w:jc w:val="both"/>
        <w:rPr>
          <w:rFonts w:ascii="Times New Roman" w:hAnsi="Times New Roman" w:cs="Times New Roman"/>
        </w:rPr>
      </w:pPr>
      <w:r w:rsidRPr="00A9522E">
        <w:rPr>
          <w:rFonts w:ascii="Times New Roman" w:hAnsi="Times New Roman" w:cs="Times New Roman"/>
        </w:rPr>
        <w:t xml:space="preserve">XXI - Supervisionar e administrar a frequência dos profissionais, se responsabilizando pela substituição destes em eventuais faltas ou atrasos. </w:t>
      </w:r>
    </w:p>
    <w:p w14:paraId="174BD654" w14:textId="6326FB7D" w:rsidR="00CC4E7E" w:rsidRPr="00A9522E" w:rsidRDefault="00CC4E7E" w:rsidP="00CC4E7E">
      <w:pPr>
        <w:jc w:val="both"/>
        <w:rPr>
          <w:rFonts w:ascii="Times New Roman" w:hAnsi="Times New Roman" w:cs="Times New Roman"/>
        </w:rPr>
      </w:pPr>
      <w:r w:rsidRPr="00A9522E">
        <w:rPr>
          <w:rFonts w:ascii="Times New Roman" w:hAnsi="Times New Roman" w:cs="Times New Roman"/>
        </w:rPr>
        <w:t xml:space="preserve">XXII - Atender de imediato às solicitações quanto a substituições de profissionais, entendidos como desqualificados ou inadequados para a prestação dos serviços. </w:t>
      </w:r>
    </w:p>
    <w:p w14:paraId="536A1DCB" w14:textId="43BB0598" w:rsidR="00CC4E7E" w:rsidRPr="00A9522E" w:rsidRDefault="00CC4E7E" w:rsidP="00CC4E7E">
      <w:pPr>
        <w:jc w:val="both"/>
        <w:rPr>
          <w:rFonts w:ascii="Times New Roman" w:hAnsi="Times New Roman" w:cs="Times New Roman"/>
        </w:rPr>
      </w:pPr>
      <w:r w:rsidRPr="00A9522E">
        <w:rPr>
          <w:rFonts w:ascii="Times New Roman" w:hAnsi="Times New Roman" w:cs="Times New Roman"/>
        </w:rPr>
        <w:t xml:space="preserve">XXIII -  Arquivar a frequência em livro ponto ou similar dos profissionais que prestarão os serviços, para que possa ser elaborado e arquivado Boletim de Frequência, que deverá ser repassado à Administração, juntamente com os demais documentos necessários para o pagamento. </w:t>
      </w:r>
    </w:p>
    <w:p w14:paraId="2905E750" w14:textId="507099DD" w:rsidR="00CC4E7E" w:rsidRPr="00A9522E" w:rsidRDefault="00CC4E7E" w:rsidP="00CC4E7E">
      <w:pPr>
        <w:jc w:val="both"/>
        <w:rPr>
          <w:rFonts w:ascii="Times New Roman" w:hAnsi="Times New Roman" w:cs="Times New Roman"/>
        </w:rPr>
      </w:pPr>
      <w:r w:rsidRPr="00A9522E">
        <w:rPr>
          <w:rFonts w:ascii="Times New Roman" w:hAnsi="Times New Roman" w:cs="Times New Roman"/>
        </w:rPr>
        <w:t>XXIV - A contrata</w:t>
      </w:r>
      <w:r w:rsidR="00E02082">
        <w:rPr>
          <w:rFonts w:ascii="Times New Roman" w:hAnsi="Times New Roman" w:cs="Times New Roman"/>
        </w:rPr>
        <w:t>da</w:t>
      </w:r>
      <w:r w:rsidRPr="00A9522E">
        <w:rPr>
          <w:rFonts w:ascii="Times New Roman" w:hAnsi="Times New Roman" w:cs="Times New Roman"/>
        </w:rPr>
        <w:t xml:space="preserve"> deverá realizar todos os procedimentos pertinentes à seleção, treinamento, admissão e demissão dos funcionários em local apropriado e de responsabilidade da empresa, dentro do município de Pecaria Brava.</w:t>
      </w:r>
    </w:p>
    <w:p w14:paraId="41322136" w14:textId="77777777" w:rsidR="001A13FB" w:rsidRPr="00A9522E" w:rsidRDefault="001A13FB" w:rsidP="001A13FB">
      <w:pPr>
        <w:spacing w:line="276" w:lineRule="auto"/>
        <w:jc w:val="both"/>
        <w:rPr>
          <w:rFonts w:ascii="Times New Roman" w:hAnsi="Times New Roman" w:cs="Times New Roman"/>
          <w:lang w:val="pt-PT"/>
        </w:rPr>
      </w:pPr>
    </w:p>
    <w:p w14:paraId="3B30DB93" w14:textId="77777777" w:rsidR="001A13FB" w:rsidRPr="00A9522E" w:rsidRDefault="001A13FB" w:rsidP="001A13FB">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CLÁUSULA SÉTIMA ‐ DAS RESPONSABILIDADES DO DETENTOR DO PREÇO REGISTRADO</w:t>
      </w:r>
    </w:p>
    <w:p w14:paraId="5C6470C4" w14:textId="77777777" w:rsidR="001A13FB" w:rsidRPr="00A9522E" w:rsidRDefault="001A13FB" w:rsidP="001A13FB">
      <w:pPr>
        <w:spacing w:line="276" w:lineRule="auto"/>
        <w:jc w:val="both"/>
        <w:rPr>
          <w:rFonts w:ascii="Times New Roman" w:hAnsi="Times New Roman" w:cs="Times New Roman"/>
          <w:lang w:val="pt-PT"/>
        </w:rPr>
      </w:pPr>
    </w:p>
    <w:p w14:paraId="1446EB4B"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São responsabilidades do Detentor do Preço Registrado:</w:t>
      </w:r>
    </w:p>
    <w:p w14:paraId="7FBD58C9" w14:textId="77777777" w:rsidR="001A13FB" w:rsidRPr="00A9522E" w:rsidRDefault="001A13FB" w:rsidP="00974299">
      <w:pPr>
        <w:pStyle w:val="PargrafodaLista"/>
        <w:numPr>
          <w:ilvl w:val="0"/>
          <w:numId w:val="5"/>
        </w:numPr>
        <w:spacing w:line="276" w:lineRule="auto"/>
        <w:jc w:val="both"/>
        <w:rPr>
          <w:rFonts w:ascii="Times New Roman" w:hAnsi="Times New Roman" w:cs="Times New Roman"/>
          <w:lang w:val="pt-PT"/>
        </w:rPr>
      </w:pPr>
      <w:r w:rsidRPr="00A9522E">
        <w:rPr>
          <w:rFonts w:ascii="Times New Roman" w:hAnsi="Times New Roman" w:cs="Times New Roman"/>
          <w:lang w:val="pt-PT"/>
        </w:rPr>
        <w:t>Todo e qualquer dano que causar à Prefeitura ou a terceiros, ainda que culposo, praticado por seus prepostos, empregados ou mandatários, não excluindo ou reduzindo essa responsabilidade à fiscalização ou acompanhamento da Prefeitura.</w:t>
      </w:r>
    </w:p>
    <w:p w14:paraId="1E040E3C" w14:textId="77777777" w:rsidR="001A13FB" w:rsidRPr="00A9522E" w:rsidRDefault="001A13FB" w:rsidP="00974299">
      <w:pPr>
        <w:pStyle w:val="PargrafodaLista"/>
        <w:numPr>
          <w:ilvl w:val="0"/>
          <w:numId w:val="5"/>
        </w:numPr>
        <w:spacing w:line="276" w:lineRule="auto"/>
        <w:jc w:val="both"/>
        <w:rPr>
          <w:rFonts w:ascii="Times New Roman" w:hAnsi="Times New Roman" w:cs="Times New Roman"/>
          <w:lang w:val="pt-PT"/>
        </w:rPr>
      </w:pPr>
      <w:r w:rsidRPr="00A9522E">
        <w:rPr>
          <w:rFonts w:ascii="Times New Roman" w:hAnsi="Times New Roman" w:cs="Times New Roman"/>
          <w:lang w:val="pt-PT"/>
        </w:rPr>
        <w:t>Qualquer tipo de autuação ou ação que venha a sofrer em decorrência do fornecimento em questão, bem como pelos contratos de trabalho de seus empregados, mesmo nos casos que envolvam eventuais decisões judiciais, eximindo a Prefeitura de qualquer solidariedade ou responsabilidade.</w:t>
      </w:r>
    </w:p>
    <w:p w14:paraId="1CA2C6FA" w14:textId="77777777" w:rsidR="001A13FB" w:rsidRPr="00A9522E" w:rsidRDefault="001A13FB" w:rsidP="00974299">
      <w:pPr>
        <w:pStyle w:val="PargrafodaLista"/>
        <w:numPr>
          <w:ilvl w:val="0"/>
          <w:numId w:val="5"/>
        </w:numPr>
        <w:spacing w:line="276" w:lineRule="auto"/>
        <w:jc w:val="both"/>
        <w:rPr>
          <w:rFonts w:ascii="Times New Roman" w:hAnsi="Times New Roman" w:cs="Times New Roman"/>
          <w:lang w:val="pt-PT"/>
        </w:rPr>
      </w:pPr>
      <w:r w:rsidRPr="00A9522E">
        <w:rPr>
          <w:rFonts w:ascii="Times New Roman" w:hAnsi="Times New Roman" w:cs="Times New Roman"/>
          <w:lang w:val="pt-PT"/>
        </w:rPr>
        <w:t>Por quaisquer multas, indenizações ou despesas impostas ao Detentor do Preço registrado pela autoridade competente, em decorrência do descumprimento de lei ou de regulamento a ser observado na execução deste instrumento, desde que devidas e pagas, as quais serão reembolsadas à Prefeitura, que ficará, de pleno direito, autorizada a descontar, de qualquer pagamento devido a detentora do preço registrado, o valor correspondente.</w:t>
      </w:r>
    </w:p>
    <w:p w14:paraId="2BB81A9F" w14:textId="77777777" w:rsidR="001A13FB" w:rsidRPr="00A9522E" w:rsidRDefault="001A13FB" w:rsidP="001A13FB">
      <w:pPr>
        <w:pStyle w:val="PargrafodaLista"/>
        <w:spacing w:line="276" w:lineRule="auto"/>
        <w:jc w:val="both"/>
        <w:rPr>
          <w:rFonts w:ascii="Times New Roman" w:hAnsi="Times New Roman" w:cs="Times New Roman"/>
          <w:lang w:val="pt-PT"/>
        </w:rPr>
      </w:pPr>
    </w:p>
    <w:p w14:paraId="50E20945"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Primeiro - A detentora do preço registrado autoriza a Prefeitura a descontar o valor correspondente aos referidos danos ou prejuízos diretamente das faturas pertinentes aos pagamentos que lhe forem devidos, ou da garantia contratual, independentemente de qualquer procedimento judicial, assegurada a prévia defesa.</w:t>
      </w:r>
    </w:p>
    <w:p w14:paraId="0A8A8F29" w14:textId="77777777" w:rsidR="001A13FB" w:rsidRPr="00A9522E" w:rsidRDefault="001A13FB" w:rsidP="001A13FB">
      <w:pPr>
        <w:spacing w:line="276" w:lineRule="auto"/>
        <w:jc w:val="both"/>
        <w:rPr>
          <w:rFonts w:ascii="Times New Roman" w:hAnsi="Times New Roman" w:cs="Times New Roman"/>
        </w:rPr>
      </w:pPr>
    </w:p>
    <w:p w14:paraId="00A2CB60"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Segundo - A ausência ou omissão da fiscalização da Prefeitura não eximirá a detentora do preço registrado das responsabilidades previstas nesta Ata.</w:t>
      </w:r>
    </w:p>
    <w:p w14:paraId="0060CD30" w14:textId="77777777" w:rsidR="001A13FB" w:rsidRPr="00A9522E" w:rsidRDefault="001A13FB" w:rsidP="001A13FB">
      <w:pPr>
        <w:spacing w:line="276" w:lineRule="auto"/>
        <w:jc w:val="both"/>
        <w:rPr>
          <w:rFonts w:ascii="Times New Roman" w:hAnsi="Times New Roman" w:cs="Times New Roman"/>
          <w:lang w:val="pt-PT"/>
        </w:rPr>
      </w:pPr>
    </w:p>
    <w:p w14:paraId="1CAC5D78" w14:textId="77777777" w:rsidR="001A13FB" w:rsidRPr="00A9522E" w:rsidRDefault="001A13FB" w:rsidP="001A13FB">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CLÁUSULA OITAVA ‐ OBRIGAÇÕES DA PREFEITURA MUNICIPAL</w:t>
      </w:r>
    </w:p>
    <w:p w14:paraId="1B8A77F5" w14:textId="77777777" w:rsidR="001A13FB" w:rsidRPr="00A9522E" w:rsidRDefault="001A13FB" w:rsidP="001A13FB">
      <w:pPr>
        <w:spacing w:line="276" w:lineRule="auto"/>
        <w:jc w:val="both"/>
        <w:rPr>
          <w:rFonts w:ascii="Times New Roman" w:hAnsi="Times New Roman" w:cs="Times New Roman"/>
        </w:rPr>
      </w:pPr>
    </w:p>
    <w:p w14:paraId="2A28B84A"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A Prefeitura obriga‐se a:</w:t>
      </w:r>
    </w:p>
    <w:p w14:paraId="7732B0E4" w14:textId="77777777" w:rsidR="001A13FB" w:rsidRPr="00A9522E" w:rsidRDefault="001A13FB" w:rsidP="00974299">
      <w:pPr>
        <w:pStyle w:val="PargrafodaLista"/>
        <w:numPr>
          <w:ilvl w:val="0"/>
          <w:numId w:val="6"/>
        </w:numPr>
        <w:spacing w:line="276" w:lineRule="auto"/>
        <w:jc w:val="both"/>
        <w:rPr>
          <w:rFonts w:ascii="Times New Roman" w:hAnsi="Times New Roman" w:cs="Times New Roman"/>
        </w:rPr>
      </w:pPr>
      <w:r w:rsidRPr="00A9522E">
        <w:rPr>
          <w:rFonts w:ascii="Times New Roman" w:hAnsi="Times New Roman" w:cs="Times New Roman"/>
          <w:lang w:val="pt-PT"/>
        </w:rPr>
        <w:t>Efetuar os pagamentos devidos nas condições estabelecidas nesta ata e no edital que deu origem a este Termo.</w:t>
      </w:r>
    </w:p>
    <w:p w14:paraId="6EB91C01" w14:textId="77777777" w:rsidR="001A13FB" w:rsidRPr="00A9522E" w:rsidRDefault="001A13FB" w:rsidP="00974299">
      <w:pPr>
        <w:pStyle w:val="PargrafodaLista"/>
        <w:numPr>
          <w:ilvl w:val="0"/>
          <w:numId w:val="6"/>
        </w:numPr>
        <w:spacing w:line="276" w:lineRule="auto"/>
        <w:jc w:val="both"/>
        <w:rPr>
          <w:rFonts w:ascii="Times New Roman" w:hAnsi="Times New Roman" w:cs="Times New Roman"/>
        </w:rPr>
      </w:pPr>
      <w:r w:rsidRPr="00A9522E">
        <w:rPr>
          <w:rFonts w:ascii="Times New Roman" w:hAnsi="Times New Roman" w:cs="Times New Roman"/>
          <w:lang w:val="pt-PT"/>
        </w:rPr>
        <w:t>Notificar a detentora do preço registrado de qualquer irregularidade encontrada no fornecimento do objeto.</w:t>
      </w:r>
    </w:p>
    <w:p w14:paraId="4E7431E5" w14:textId="77777777" w:rsidR="001A13FB" w:rsidRPr="00A9522E" w:rsidRDefault="001A13FB" w:rsidP="00974299">
      <w:pPr>
        <w:pStyle w:val="PargrafodaLista"/>
        <w:numPr>
          <w:ilvl w:val="0"/>
          <w:numId w:val="6"/>
        </w:numPr>
        <w:spacing w:line="276" w:lineRule="auto"/>
        <w:jc w:val="both"/>
        <w:rPr>
          <w:rFonts w:ascii="Times New Roman" w:hAnsi="Times New Roman" w:cs="Times New Roman"/>
        </w:rPr>
      </w:pPr>
      <w:r w:rsidRPr="00A9522E">
        <w:rPr>
          <w:rFonts w:ascii="Times New Roman" w:hAnsi="Times New Roman" w:cs="Times New Roman"/>
          <w:lang w:val="pt-PT"/>
        </w:rPr>
        <w:t>Observar o fiel cumprimento do estabelecido no Anexo I do presente Edital.</w:t>
      </w:r>
    </w:p>
    <w:p w14:paraId="5AAB0ECF" w14:textId="77777777" w:rsidR="001A13FB" w:rsidRPr="00A9522E" w:rsidRDefault="001A13FB" w:rsidP="00974299">
      <w:pPr>
        <w:pStyle w:val="PargrafodaLista"/>
        <w:numPr>
          <w:ilvl w:val="0"/>
          <w:numId w:val="6"/>
        </w:numPr>
        <w:spacing w:line="276" w:lineRule="auto"/>
        <w:jc w:val="both"/>
        <w:rPr>
          <w:rFonts w:ascii="Times New Roman" w:hAnsi="Times New Roman" w:cs="Times New Roman"/>
        </w:rPr>
      </w:pPr>
      <w:r w:rsidRPr="00A9522E">
        <w:rPr>
          <w:rFonts w:ascii="Times New Roman" w:hAnsi="Times New Roman" w:cs="Times New Roman"/>
          <w:lang w:val="pt-PT"/>
        </w:rPr>
        <w:t>Indicar um servidor para ser o Fiscal do objeto desta Ata firmada com a licitante vencedora.</w:t>
      </w:r>
    </w:p>
    <w:p w14:paraId="6F63F543" w14:textId="77777777" w:rsidR="001A13FB" w:rsidRPr="00A9522E" w:rsidRDefault="001A13FB" w:rsidP="001A13FB">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CLÁUSULA NONA – DO PAGAMENTO</w:t>
      </w:r>
    </w:p>
    <w:p w14:paraId="68C4F1EA" w14:textId="77777777" w:rsidR="001A13FB" w:rsidRPr="00A9522E" w:rsidRDefault="001A13FB" w:rsidP="001A13FB">
      <w:pPr>
        <w:spacing w:line="276" w:lineRule="auto"/>
        <w:jc w:val="both"/>
        <w:rPr>
          <w:rFonts w:ascii="Times New Roman" w:hAnsi="Times New Roman" w:cs="Times New Roman"/>
        </w:rPr>
      </w:pPr>
    </w:p>
    <w:p w14:paraId="66819178" w14:textId="37F33684"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A Prefeitura efetuará o pagamento à Adjudicatária através de crédito em conta corrente mantida pela mesma, de acordo com o cronograma de desembolso </w:t>
      </w:r>
      <w:r w:rsidR="00CC4E7E" w:rsidRPr="00A9522E">
        <w:rPr>
          <w:rFonts w:ascii="Times New Roman" w:hAnsi="Times New Roman" w:cs="Times New Roman"/>
          <w:lang w:val="pt-PT"/>
        </w:rPr>
        <w:t xml:space="preserve">30 dias </w:t>
      </w:r>
      <w:r w:rsidRPr="00A9522E">
        <w:rPr>
          <w:rFonts w:ascii="Times New Roman" w:hAnsi="Times New Roman" w:cs="Times New Roman"/>
          <w:lang w:val="pt-PT"/>
        </w:rPr>
        <w:t>a partir da data da apresentação da nota fiscal/fatura discriminativa acompanhada da correspondente Nota de Empenho, com o respectivo ateste da unidade responsável pela fiscalização do objeto desta Ata, em consonância ao disposto no Decreto n° 4.117, de 16 de abril de 2018.</w:t>
      </w:r>
    </w:p>
    <w:p w14:paraId="13B6A547" w14:textId="77777777" w:rsidR="001A13FB" w:rsidRPr="00A9522E" w:rsidRDefault="001A13FB" w:rsidP="001A13FB">
      <w:pPr>
        <w:spacing w:line="276" w:lineRule="auto"/>
        <w:jc w:val="both"/>
        <w:rPr>
          <w:rFonts w:ascii="Times New Roman" w:hAnsi="Times New Roman" w:cs="Times New Roman"/>
          <w:lang w:val="pt-PT"/>
        </w:rPr>
      </w:pPr>
    </w:p>
    <w:p w14:paraId="60EF51DC"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lastRenderedPageBreak/>
        <w:t>Parágrafo Primeiro ‐ Caso seja constatada alguma irregularidade nas notas fiscais/fatura, estas serão devolvidas a empresa, para as necessárias correções, com as informações que motivaram sua rejeição, contando‐se o prazo para o pagamento da data da sua reapresentação.</w:t>
      </w:r>
    </w:p>
    <w:p w14:paraId="5824402F" w14:textId="77777777" w:rsidR="001A13FB" w:rsidRPr="00A9522E" w:rsidRDefault="001A13FB" w:rsidP="001A13FB">
      <w:pPr>
        <w:spacing w:line="276" w:lineRule="auto"/>
        <w:jc w:val="both"/>
        <w:rPr>
          <w:rFonts w:ascii="Times New Roman" w:hAnsi="Times New Roman" w:cs="Times New Roman"/>
        </w:rPr>
      </w:pPr>
    </w:p>
    <w:p w14:paraId="01BF2E0F"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Segundo ‐ Para fazer jus ao pagamento, a empresa deverá apresentar, juntamente com o documento de cobrança, prova de regularidade fiscal.</w:t>
      </w:r>
    </w:p>
    <w:p w14:paraId="1E56A6E7" w14:textId="77777777" w:rsidR="001A13FB" w:rsidRPr="00A9522E" w:rsidRDefault="001A13FB" w:rsidP="001A13FB">
      <w:pPr>
        <w:spacing w:line="276" w:lineRule="auto"/>
        <w:jc w:val="both"/>
        <w:rPr>
          <w:rFonts w:ascii="Times New Roman" w:hAnsi="Times New Roman" w:cs="Times New Roman"/>
        </w:rPr>
      </w:pPr>
    </w:p>
    <w:p w14:paraId="7D4DC143"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Terceiro ‐ Nenhum pagamento será efetuado a empresa enquanto houver pendência de liquidação de obrigação financeira, em virtude de penalidade ou inadimplência do pactuado.</w:t>
      </w:r>
    </w:p>
    <w:p w14:paraId="2AFC13EA" w14:textId="77777777" w:rsidR="001A13FB" w:rsidRPr="00A9522E" w:rsidRDefault="001A13FB" w:rsidP="001A13FB">
      <w:pPr>
        <w:spacing w:line="276" w:lineRule="auto"/>
        <w:jc w:val="both"/>
        <w:rPr>
          <w:rFonts w:ascii="Times New Roman" w:hAnsi="Times New Roman" w:cs="Times New Roman"/>
        </w:rPr>
      </w:pPr>
    </w:p>
    <w:p w14:paraId="2394B321"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Quarto ‐ Os preços serão fixos e irreajustáveis, observando‐se a repactuação, prevista na Ata de Registro de Preços.</w:t>
      </w:r>
    </w:p>
    <w:p w14:paraId="1AA8B888" w14:textId="77777777" w:rsidR="001A13FB" w:rsidRPr="00A9522E" w:rsidRDefault="001A13FB" w:rsidP="001A13FB">
      <w:pPr>
        <w:spacing w:line="276" w:lineRule="auto"/>
        <w:jc w:val="both"/>
        <w:rPr>
          <w:rFonts w:ascii="Times New Roman" w:hAnsi="Times New Roman" w:cs="Times New Roman"/>
        </w:rPr>
      </w:pPr>
    </w:p>
    <w:p w14:paraId="55BBEE14"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Quinto ‐ No caso de atraso de pagamento será utilizado, para atualização do valor mencionado no caput desta Cláusula, o Índice Nacional de Preços ao Consumidor ‐ INPC/IBGE do período compreendido entre a data final do adimplemento e a do efetivo pagamento.</w:t>
      </w:r>
    </w:p>
    <w:p w14:paraId="25A969B5" w14:textId="77777777" w:rsidR="001A13FB" w:rsidRPr="00A9522E" w:rsidRDefault="001A13FB" w:rsidP="001A13FB">
      <w:pPr>
        <w:spacing w:line="276" w:lineRule="auto"/>
        <w:jc w:val="both"/>
        <w:rPr>
          <w:rFonts w:ascii="Times New Roman" w:hAnsi="Times New Roman" w:cs="Times New Roman"/>
        </w:rPr>
      </w:pPr>
    </w:p>
    <w:p w14:paraId="6F490291"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Sexto ‐ Nenhum pagamento isentará a empresa das suas responsabilidades e obrigações, nem implicará aceitação definitiva dos serviços.</w:t>
      </w:r>
    </w:p>
    <w:p w14:paraId="5EF46F42" w14:textId="77777777" w:rsidR="001A13FB" w:rsidRPr="00A9522E" w:rsidRDefault="001A13FB" w:rsidP="001A13FB">
      <w:pPr>
        <w:spacing w:line="276" w:lineRule="auto"/>
        <w:jc w:val="both"/>
        <w:rPr>
          <w:rFonts w:ascii="Times New Roman" w:hAnsi="Times New Roman" w:cs="Times New Roman"/>
        </w:rPr>
      </w:pPr>
    </w:p>
    <w:p w14:paraId="625D171C" w14:textId="77777777" w:rsidR="001A13FB" w:rsidRPr="00A9522E" w:rsidRDefault="001A13FB" w:rsidP="001A13FB">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CLÁUSULA DÉCIMA ‐ DO REAJUSTAMENTO DE PREÇO</w:t>
      </w:r>
    </w:p>
    <w:p w14:paraId="284C68BC" w14:textId="77777777" w:rsidR="001A13FB" w:rsidRPr="00A9522E" w:rsidRDefault="001A13FB" w:rsidP="001A13FB">
      <w:pPr>
        <w:spacing w:line="276" w:lineRule="auto"/>
        <w:jc w:val="both"/>
        <w:rPr>
          <w:rFonts w:ascii="Times New Roman" w:hAnsi="Times New Roman" w:cs="Times New Roman"/>
        </w:rPr>
      </w:pPr>
    </w:p>
    <w:p w14:paraId="1371AF6C" w14:textId="77777777" w:rsidR="00CC4E7E" w:rsidRPr="00A9522E" w:rsidRDefault="00CC4E7E" w:rsidP="00CC4E7E">
      <w:pPr>
        <w:spacing w:line="276" w:lineRule="auto"/>
        <w:jc w:val="both"/>
        <w:rPr>
          <w:rFonts w:ascii="Times New Roman" w:hAnsi="Times New Roman" w:cs="Times New Roman"/>
          <w:lang w:val="pt-PT"/>
        </w:rPr>
      </w:pPr>
      <w:r w:rsidRPr="00A9522E">
        <w:rPr>
          <w:rFonts w:ascii="Times New Roman" w:hAnsi="Times New Roman" w:cs="Times New Roman"/>
          <w:lang w:val="pt-PT"/>
        </w:rPr>
        <w:t>Os preços serão fixos e irreajustáveis, observando‐se a repactuação, prevista na Ata de Registro de Preços.</w:t>
      </w:r>
    </w:p>
    <w:p w14:paraId="043CBB0C" w14:textId="77777777" w:rsidR="00CC4E7E" w:rsidRPr="00A9522E" w:rsidRDefault="00CC4E7E" w:rsidP="001A13FB">
      <w:pPr>
        <w:spacing w:line="276" w:lineRule="auto"/>
        <w:jc w:val="both"/>
        <w:rPr>
          <w:rFonts w:ascii="Times New Roman" w:hAnsi="Times New Roman" w:cs="Times New Roman"/>
          <w:lang w:val="pt-PT"/>
        </w:rPr>
      </w:pPr>
    </w:p>
    <w:p w14:paraId="2779CB53" w14:textId="0B6386F2"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Parágrafo Primeiro - O preço registrado que sofrer revisão não ultrapassará o preço praticado no </w:t>
      </w:r>
    </w:p>
    <w:p w14:paraId="0679F6A3"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mercado, mantendo‐se a diferença percentual apurada entre o valor originalmente constante da proposta e aquele vigente no mercado a época do registro.</w:t>
      </w:r>
    </w:p>
    <w:p w14:paraId="0FF789A2" w14:textId="77777777" w:rsidR="001A13FB" w:rsidRPr="00A9522E" w:rsidRDefault="001A13FB" w:rsidP="001A13FB">
      <w:pPr>
        <w:spacing w:line="276" w:lineRule="auto"/>
        <w:jc w:val="both"/>
        <w:rPr>
          <w:rFonts w:ascii="Times New Roman" w:hAnsi="Times New Roman" w:cs="Times New Roman"/>
        </w:rPr>
      </w:pPr>
    </w:p>
    <w:p w14:paraId="2667CB18"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Segundo - Caso o preço registrado seja superior à média dos preços de mercado, a Prefeitura solicitará a empresa, mediante correspondência, redução do preço registrado, de forma a adequá‐lo à definição do parágrafo primeiro.</w:t>
      </w:r>
    </w:p>
    <w:p w14:paraId="76E716E1" w14:textId="77777777" w:rsidR="001A13FB" w:rsidRPr="00A9522E" w:rsidRDefault="001A13FB" w:rsidP="001A13FB">
      <w:pPr>
        <w:spacing w:line="276" w:lineRule="auto"/>
        <w:jc w:val="both"/>
        <w:rPr>
          <w:rFonts w:ascii="Times New Roman" w:hAnsi="Times New Roman" w:cs="Times New Roman"/>
        </w:rPr>
      </w:pPr>
    </w:p>
    <w:p w14:paraId="1A65BAAA"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Terceiro - Fracassada a negociação com o primeiro colocado, a Prefeitura convocará as demais empresas com preço registrado para o item, se for o caso, ou ainda os fornecedores classificados, respeitadas as condições de fornecimento, o preço e o prazo do primeiro classificado, para a redução do preço, hipótese em que poderão ocorrer as alterações na ordem de classificação das empresas com preço registrado.</w:t>
      </w:r>
    </w:p>
    <w:p w14:paraId="4BB6C839" w14:textId="77777777" w:rsidR="001A13FB" w:rsidRPr="00A9522E" w:rsidRDefault="001A13FB" w:rsidP="001A13FB">
      <w:pPr>
        <w:spacing w:line="276" w:lineRule="auto"/>
        <w:jc w:val="both"/>
        <w:rPr>
          <w:rFonts w:ascii="Times New Roman" w:hAnsi="Times New Roman" w:cs="Times New Roman"/>
        </w:rPr>
      </w:pPr>
    </w:p>
    <w:p w14:paraId="3E2C22F3"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Quarto - Serão considerados compatíveis com os de mercado os preços registrados que forem iguais ou inferiores à média daqueles apurados pela Prefeitura.</w:t>
      </w:r>
    </w:p>
    <w:p w14:paraId="3E45A1DD" w14:textId="77777777" w:rsidR="001A13FB" w:rsidRPr="00A9522E" w:rsidRDefault="001A13FB" w:rsidP="001A13FB">
      <w:pPr>
        <w:spacing w:line="276" w:lineRule="auto"/>
        <w:jc w:val="both"/>
        <w:rPr>
          <w:rFonts w:ascii="Times New Roman" w:hAnsi="Times New Roman" w:cs="Times New Roman"/>
        </w:rPr>
      </w:pPr>
    </w:p>
    <w:p w14:paraId="105F701B" w14:textId="77777777" w:rsidR="001A13FB" w:rsidRPr="00A9522E" w:rsidRDefault="001A13FB" w:rsidP="001A13FB">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CLÁUSULA DÉCIMA PRIMEIRA ‐ DO CANCELAMENTO DO PREÇO REGISTRADO NA ATA DE REGISTRO DE PREÇOS</w:t>
      </w:r>
    </w:p>
    <w:p w14:paraId="385C86F6" w14:textId="77777777" w:rsidR="001A13FB" w:rsidRPr="00A9522E" w:rsidRDefault="001A13FB" w:rsidP="001A13FB">
      <w:pPr>
        <w:spacing w:line="276" w:lineRule="auto"/>
        <w:jc w:val="both"/>
        <w:rPr>
          <w:rFonts w:ascii="Times New Roman" w:hAnsi="Times New Roman" w:cs="Times New Roman"/>
        </w:rPr>
      </w:pPr>
    </w:p>
    <w:p w14:paraId="50B26C53"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lastRenderedPageBreak/>
        <w:t>A presente Ata de Registro de Preços poderá ser cancelada de pleno direito, nas seguintes situações:</w:t>
      </w:r>
    </w:p>
    <w:p w14:paraId="67F287A3" w14:textId="77777777" w:rsidR="001A13FB" w:rsidRPr="00A9522E" w:rsidRDefault="001A13FB" w:rsidP="00974299">
      <w:pPr>
        <w:pStyle w:val="PargrafodaLista"/>
        <w:numPr>
          <w:ilvl w:val="0"/>
          <w:numId w:val="7"/>
        </w:numPr>
        <w:spacing w:line="276" w:lineRule="auto"/>
        <w:jc w:val="both"/>
        <w:rPr>
          <w:rFonts w:ascii="Times New Roman" w:hAnsi="Times New Roman" w:cs="Times New Roman"/>
        </w:rPr>
      </w:pPr>
      <w:r w:rsidRPr="00A9522E">
        <w:rPr>
          <w:rFonts w:ascii="Times New Roman" w:hAnsi="Times New Roman" w:cs="Times New Roman"/>
        </w:rPr>
        <w:t>Pela Prefeitura:</w:t>
      </w:r>
    </w:p>
    <w:p w14:paraId="5E4A7019" w14:textId="77777777" w:rsidR="001A13FB" w:rsidRPr="00A9522E" w:rsidRDefault="001A13FB" w:rsidP="00974299">
      <w:pPr>
        <w:pStyle w:val="PargrafodaLista"/>
        <w:numPr>
          <w:ilvl w:val="1"/>
          <w:numId w:val="7"/>
        </w:numPr>
        <w:spacing w:line="276" w:lineRule="auto"/>
        <w:jc w:val="both"/>
        <w:rPr>
          <w:rFonts w:ascii="Times New Roman" w:hAnsi="Times New Roman" w:cs="Times New Roman"/>
        </w:rPr>
      </w:pPr>
      <w:r w:rsidRPr="00A9522E">
        <w:rPr>
          <w:rFonts w:ascii="Times New Roman" w:hAnsi="Times New Roman" w:cs="Times New Roman"/>
          <w:lang w:val="pt-PT"/>
        </w:rPr>
        <w:t>Quando a empresa vencedora não cumprir as obrigações constantes desta Ata de Registro de Preços;</w:t>
      </w:r>
    </w:p>
    <w:p w14:paraId="68BB60E5" w14:textId="77777777" w:rsidR="001A13FB" w:rsidRPr="00A9522E" w:rsidRDefault="001A13FB" w:rsidP="00974299">
      <w:pPr>
        <w:pStyle w:val="PargrafodaLista"/>
        <w:numPr>
          <w:ilvl w:val="1"/>
          <w:numId w:val="7"/>
        </w:numPr>
        <w:spacing w:line="276" w:lineRule="auto"/>
        <w:jc w:val="both"/>
        <w:rPr>
          <w:rFonts w:ascii="Times New Roman" w:hAnsi="Times New Roman" w:cs="Times New Roman"/>
        </w:rPr>
      </w:pPr>
      <w:r w:rsidRPr="00A9522E">
        <w:rPr>
          <w:rFonts w:ascii="Times New Roman" w:hAnsi="Times New Roman" w:cs="Times New Roman"/>
          <w:lang w:val="pt-PT"/>
        </w:rPr>
        <w:t>Quando a empresa vencedora não assinar a Ata de Registro de Preços no prazo estabelecido;</w:t>
      </w:r>
    </w:p>
    <w:p w14:paraId="77812E05" w14:textId="77777777" w:rsidR="001A13FB" w:rsidRPr="00A9522E" w:rsidRDefault="001A13FB" w:rsidP="00974299">
      <w:pPr>
        <w:pStyle w:val="PargrafodaLista"/>
        <w:numPr>
          <w:ilvl w:val="1"/>
          <w:numId w:val="7"/>
        </w:numPr>
        <w:spacing w:line="276" w:lineRule="auto"/>
        <w:jc w:val="both"/>
        <w:rPr>
          <w:rFonts w:ascii="Times New Roman" w:hAnsi="Times New Roman" w:cs="Times New Roman"/>
        </w:rPr>
      </w:pPr>
      <w:r w:rsidRPr="00A9522E">
        <w:rPr>
          <w:rFonts w:ascii="Times New Roman" w:hAnsi="Times New Roman" w:cs="Times New Roman"/>
          <w:lang w:val="pt-PT"/>
        </w:rPr>
        <w:t>Quando a empresa vencedora der causa a rescisão administrativa da ordem de Fornecimento do objeto decorrente deste Registro de Preços, nas hipóteses previstas nos incisos de I a XII e XVII do art. 78 da Lei 8.666/93;</w:t>
      </w:r>
    </w:p>
    <w:p w14:paraId="31CF672F" w14:textId="77777777" w:rsidR="001A13FB" w:rsidRPr="00A9522E" w:rsidRDefault="001A13FB" w:rsidP="00974299">
      <w:pPr>
        <w:pStyle w:val="PargrafodaLista"/>
        <w:numPr>
          <w:ilvl w:val="1"/>
          <w:numId w:val="7"/>
        </w:numPr>
        <w:spacing w:line="276" w:lineRule="auto"/>
        <w:jc w:val="both"/>
        <w:rPr>
          <w:rFonts w:ascii="Times New Roman" w:hAnsi="Times New Roman" w:cs="Times New Roman"/>
        </w:rPr>
      </w:pPr>
      <w:r w:rsidRPr="00A9522E">
        <w:rPr>
          <w:rFonts w:ascii="Times New Roman" w:hAnsi="Times New Roman" w:cs="Times New Roman"/>
          <w:lang w:val="pt-PT"/>
        </w:rPr>
        <w:t>Em qualquer hipótese de inexecução total ou parcial do objeto decorrente deste Registro;</w:t>
      </w:r>
    </w:p>
    <w:p w14:paraId="7CB6492B" w14:textId="77777777" w:rsidR="001A13FB" w:rsidRPr="00A9522E" w:rsidRDefault="001A13FB" w:rsidP="00974299">
      <w:pPr>
        <w:pStyle w:val="PargrafodaLista"/>
        <w:numPr>
          <w:ilvl w:val="1"/>
          <w:numId w:val="7"/>
        </w:numPr>
        <w:spacing w:line="276" w:lineRule="auto"/>
        <w:jc w:val="both"/>
        <w:rPr>
          <w:rFonts w:ascii="Times New Roman" w:hAnsi="Times New Roman" w:cs="Times New Roman"/>
        </w:rPr>
      </w:pPr>
      <w:r w:rsidRPr="00A9522E">
        <w:rPr>
          <w:rFonts w:ascii="Times New Roman" w:hAnsi="Times New Roman" w:cs="Times New Roman"/>
          <w:lang w:val="pt-PT"/>
        </w:rPr>
        <w:t>Os preços registrados se apresentarem superiores aos praticados no mercado;</w:t>
      </w:r>
    </w:p>
    <w:p w14:paraId="7821E151" w14:textId="77777777" w:rsidR="001A13FB" w:rsidRPr="00A9522E" w:rsidRDefault="001A13FB" w:rsidP="00974299">
      <w:pPr>
        <w:pStyle w:val="PargrafodaLista"/>
        <w:numPr>
          <w:ilvl w:val="1"/>
          <w:numId w:val="7"/>
        </w:numPr>
        <w:spacing w:line="276" w:lineRule="auto"/>
        <w:jc w:val="both"/>
        <w:rPr>
          <w:rFonts w:ascii="Times New Roman" w:hAnsi="Times New Roman" w:cs="Times New Roman"/>
        </w:rPr>
      </w:pPr>
      <w:r w:rsidRPr="00A9522E">
        <w:rPr>
          <w:rFonts w:ascii="Times New Roman" w:hAnsi="Times New Roman" w:cs="Times New Roman"/>
          <w:lang w:val="pt-PT"/>
        </w:rPr>
        <w:t>Por razões de interesse público, devidamente demonstradas e justificadas pela Prefeitura.</w:t>
      </w:r>
    </w:p>
    <w:p w14:paraId="46CDD371" w14:textId="77777777" w:rsidR="001A13FB" w:rsidRPr="00A9522E" w:rsidRDefault="001A13FB" w:rsidP="00974299">
      <w:pPr>
        <w:pStyle w:val="PargrafodaLista"/>
        <w:numPr>
          <w:ilvl w:val="0"/>
          <w:numId w:val="7"/>
        </w:numPr>
        <w:spacing w:line="276" w:lineRule="auto"/>
        <w:jc w:val="both"/>
        <w:rPr>
          <w:rFonts w:ascii="Times New Roman" w:hAnsi="Times New Roman" w:cs="Times New Roman"/>
        </w:rPr>
      </w:pPr>
      <w:r w:rsidRPr="00A9522E">
        <w:rPr>
          <w:rFonts w:ascii="Times New Roman" w:hAnsi="Times New Roman" w:cs="Times New Roman"/>
          <w:lang w:val="pt-PT"/>
        </w:rPr>
        <w:t>Pela Empresa vencedora:</w:t>
      </w:r>
    </w:p>
    <w:p w14:paraId="613568FF" w14:textId="77777777" w:rsidR="001A13FB" w:rsidRPr="00A9522E" w:rsidRDefault="001A13FB" w:rsidP="00974299">
      <w:pPr>
        <w:pStyle w:val="PargrafodaLista"/>
        <w:numPr>
          <w:ilvl w:val="1"/>
          <w:numId w:val="7"/>
        </w:numPr>
        <w:spacing w:line="276" w:lineRule="auto"/>
        <w:jc w:val="both"/>
        <w:rPr>
          <w:rFonts w:ascii="Times New Roman" w:hAnsi="Times New Roman" w:cs="Times New Roman"/>
        </w:rPr>
      </w:pPr>
      <w:r w:rsidRPr="00A9522E">
        <w:rPr>
          <w:rFonts w:ascii="Times New Roman" w:hAnsi="Times New Roman" w:cs="Times New Roman"/>
          <w:lang w:val="pt-PT"/>
        </w:rPr>
        <w:t>Mediante solicitação por escrito, comprovando estar efetivamente impossibilitado de cumprir as exigências desta Ata de Registro de Preços;</w:t>
      </w:r>
    </w:p>
    <w:p w14:paraId="5909DB66" w14:textId="77777777" w:rsidR="001A13FB" w:rsidRPr="00A9522E" w:rsidRDefault="001A13FB" w:rsidP="00974299">
      <w:pPr>
        <w:pStyle w:val="PargrafodaLista"/>
        <w:numPr>
          <w:ilvl w:val="1"/>
          <w:numId w:val="7"/>
        </w:numPr>
        <w:spacing w:line="276" w:lineRule="auto"/>
        <w:jc w:val="both"/>
        <w:rPr>
          <w:rFonts w:ascii="Times New Roman" w:hAnsi="Times New Roman" w:cs="Times New Roman"/>
        </w:rPr>
      </w:pPr>
      <w:r w:rsidRPr="00A9522E">
        <w:rPr>
          <w:rFonts w:ascii="Times New Roman" w:hAnsi="Times New Roman" w:cs="Times New Roman"/>
          <w:lang w:val="pt-PT"/>
        </w:rPr>
        <w:t>Quando comprovada a ocorrência de qualquer das hipóteses contidas no art. 78, Incisos XIV, XV e XVI, da Lei 8.666/93 e alterações posteriores.</w:t>
      </w:r>
    </w:p>
    <w:p w14:paraId="6A32ACF2" w14:textId="77777777" w:rsidR="001A13FB" w:rsidRPr="00A9522E" w:rsidRDefault="001A13FB" w:rsidP="001A13FB">
      <w:pPr>
        <w:spacing w:line="276" w:lineRule="auto"/>
        <w:jc w:val="both"/>
        <w:rPr>
          <w:rFonts w:ascii="Times New Roman" w:hAnsi="Times New Roman" w:cs="Times New Roman"/>
        </w:rPr>
      </w:pPr>
    </w:p>
    <w:p w14:paraId="3521B866"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Primeiro – Ocorrendo cancelamento do preço registrado, a empresa vencedora será informada por correspondência com aviso de recebimento, a qual será juntada ao processo administrativo da presente Ata.</w:t>
      </w:r>
    </w:p>
    <w:p w14:paraId="69ABFDE3" w14:textId="77777777" w:rsidR="001A13FB" w:rsidRPr="00A9522E" w:rsidRDefault="001A13FB" w:rsidP="001A13FB">
      <w:pPr>
        <w:spacing w:line="276" w:lineRule="auto"/>
        <w:jc w:val="both"/>
        <w:rPr>
          <w:rFonts w:ascii="Times New Roman" w:hAnsi="Times New Roman" w:cs="Times New Roman"/>
        </w:rPr>
      </w:pPr>
    </w:p>
    <w:p w14:paraId="0637EFB2"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segundo – No caso de ser ignorado, incerto ou inacessível o endereço da empresa vencedora, a comunicação será feita por publicação no Diário Oficial do Município, por duas vezes consecutivas, considerando‐se cancelado o preço registrado a partir da última publicação.</w:t>
      </w:r>
    </w:p>
    <w:p w14:paraId="2AF3274E" w14:textId="77777777" w:rsidR="001A13FB" w:rsidRPr="00A9522E" w:rsidRDefault="001A13FB" w:rsidP="001A13FB">
      <w:pPr>
        <w:spacing w:line="276" w:lineRule="auto"/>
        <w:jc w:val="both"/>
        <w:rPr>
          <w:rFonts w:ascii="Times New Roman" w:hAnsi="Times New Roman" w:cs="Times New Roman"/>
        </w:rPr>
      </w:pPr>
    </w:p>
    <w:p w14:paraId="4D37922F"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Terceiro – A solicitação da empresa vencedora para cancelamento do preço registrado poderá não ser aceita pela Prefeitura, facultando‐se nesse caso, a aplicação das penalidades previstas na Ata.</w:t>
      </w:r>
    </w:p>
    <w:p w14:paraId="67EFED6A" w14:textId="77777777" w:rsidR="001A13FB" w:rsidRPr="00A9522E" w:rsidRDefault="001A13FB" w:rsidP="001A13FB">
      <w:pPr>
        <w:spacing w:line="276" w:lineRule="auto"/>
        <w:jc w:val="both"/>
        <w:rPr>
          <w:rFonts w:ascii="Times New Roman" w:hAnsi="Times New Roman" w:cs="Times New Roman"/>
        </w:rPr>
      </w:pPr>
    </w:p>
    <w:p w14:paraId="7A73DB43"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Quarto – Havendo o cancelamento do preço registrado, cessarão todas as atividades da Empresa Vencedora, relativas ao registro de preços em tela.</w:t>
      </w:r>
    </w:p>
    <w:p w14:paraId="49AF9EC9" w14:textId="77777777" w:rsidR="001A13FB" w:rsidRPr="00A9522E" w:rsidRDefault="001A13FB" w:rsidP="001A13FB">
      <w:pPr>
        <w:spacing w:line="276" w:lineRule="auto"/>
        <w:jc w:val="both"/>
        <w:rPr>
          <w:rFonts w:ascii="Times New Roman" w:hAnsi="Times New Roman" w:cs="Times New Roman"/>
          <w:lang w:val="pt-PT"/>
        </w:rPr>
      </w:pPr>
    </w:p>
    <w:p w14:paraId="716B7230"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Quinto – Caso a Prefeitura não se utilize da prerrogativa de cancelar esta Ata, a seu exclusivo critério, poderá suspender a sua execução e/ou sustar o pagamento das faturas, até que a empresa vencedora cumpra integralmente a condição exigida neste instrumento.</w:t>
      </w:r>
    </w:p>
    <w:p w14:paraId="42088E3A" w14:textId="77777777" w:rsidR="001A13FB" w:rsidRPr="00A9522E" w:rsidRDefault="001A13FB" w:rsidP="001A13FB">
      <w:pPr>
        <w:spacing w:line="276" w:lineRule="auto"/>
        <w:jc w:val="both"/>
        <w:rPr>
          <w:rFonts w:ascii="Times New Roman" w:hAnsi="Times New Roman" w:cs="Times New Roman"/>
        </w:rPr>
      </w:pPr>
    </w:p>
    <w:p w14:paraId="5D452B66" w14:textId="77777777" w:rsidR="001A13FB" w:rsidRPr="00A9522E" w:rsidRDefault="001A13FB" w:rsidP="001A13FB">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CLÁUSULA DÉCIMA SEGUNDA – DAS INCIDÊNCIAS FISCAIS</w:t>
      </w:r>
    </w:p>
    <w:p w14:paraId="419ECA36" w14:textId="77777777" w:rsidR="001A13FB" w:rsidRPr="00A9522E" w:rsidRDefault="001A13FB" w:rsidP="001A13FB">
      <w:pPr>
        <w:spacing w:line="276" w:lineRule="auto"/>
        <w:jc w:val="both"/>
        <w:rPr>
          <w:rFonts w:ascii="Times New Roman" w:hAnsi="Times New Roman" w:cs="Times New Roman"/>
        </w:rPr>
      </w:pPr>
    </w:p>
    <w:p w14:paraId="03C05183"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São obrigações da empresa vencedora:</w:t>
      </w:r>
    </w:p>
    <w:p w14:paraId="0403C48B" w14:textId="77777777" w:rsidR="001A13FB" w:rsidRPr="00A9522E" w:rsidRDefault="001A13FB" w:rsidP="00974299">
      <w:pPr>
        <w:pStyle w:val="PargrafodaLista"/>
        <w:numPr>
          <w:ilvl w:val="0"/>
          <w:numId w:val="8"/>
        </w:numPr>
        <w:spacing w:line="276" w:lineRule="auto"/>
        <w:jc w:val="both"/>
        <w:rPr>
          <w:rFonts w:ascii="Times New Roman" w:hAnsi="Times New Roman" w:cs="Times New Roman"/>
        </w:rPr>
      </w:pPr>
      <w:r w:rsidRPr="00A9522E">
        <w:rPr>
          <w:rFonts w:ascii="Times New Roman" w:hAnsi="Times New Roman" w:cs="Times New Roman"/>
          <w:lang w:val="pt-PT"/>
        </w:rPr>
        <w:t>Os tributos, emolumentos, contribuições fiscais e parafiscais, custos e despesas que sejam devidos em decorrência direta ou indireta da presente Ata.</w:t>
      </w:r>
    </w:p>
    <w:p w14:paraId="1F97B395" w14:textId="77777777" w:rsidR="001A13FB" w:rsidRPr="00A9522E" w:rsidRDefault="001A13FB" w:rsidP="00974299">
      <w:pPr>
        <w:pStyle w:val="PargrafodaLista"/>
        <w:numPr>
          <w:ilvl w:val="0"/>
          <w:numId w:val="8"/>
        </w:numPr>
        <w:spacing w:line="276" w:lineRule="auto"/>
        <w:jc w:val="both"/>
        <w:rPr>
          <w:rFonts w:ascii="Times New Roman" w:hAnsi="Times New Roman" w:cs="Times New Roman"/>
        </w:rPr>
      </w:pPr>
      <w:r w:rsidRPr="00A9522E">
        <w:rPr>
          <w:rFonts w:ascii="Times New Roman" w:hAnsi="Times New Roman" w:cs="Times New Roman"/>
          <w:lang w:val="pt-PT"/>
        </w:rPr>
        <w:lastRenderedPageBreak/>
        <w:t>A empresa vencedora declara haver levado em conta na apresentação de sua proposta os tributos, emolumentos, contribuições fiscais e parafiscais, encargos trabalhistas e todas as despesas incidentes sobre a compra de material, não cabendo quaisquer reivindicações devidas a erros nessa avaliação, para efeito de solicitar revisão de preços por recolhimentos determinados pela autoridade competente.</w:t>
      </w:r>
    </w:p>
    <w:p w14:paraId="19D11F9E" w14:textId="77777777" w:rsidR="001A13FB" w:rsidRPr="00A9522E" w:rsidRDefault="001A13FB" w:rsidP="001A13FB">
      <w:pPr>
        <w:spacing w:line="276" w:lineRule="auto"/>
        <w:jc w:val="both"/>
        <w:rPr>
          <w:rFonts w:ascii="Times New Roman" w:hAnsi="Times New Roman" w:cs="Times New Roman"/>
        </w:rPr>
      </w:pPr>
    </w:p>
    <w:p w14:paraId="06B6A4A1" w14:textId="77777777" w:rsidR="001A13FB" w:rsidRPr="00A9522E" w:rsidRDefault="001A13FB" w:rsidP="001A13FB">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CLÁUSULA DÉCIMA TERCEIRA ‐ DAS SANÇÕES ADMINISTRATIVAS</w:t>
      </w:r>
    </w:p>
    <w:p w14:paraId="27D658C1" w14:textId="77777777" w:rsidR="001A13FB" w:rsidRPr="00A9522E" w:rsidRDefault="001A13FB" w:rsidP="001A13FB">
      <w:pPr>
        <w:spacing w:line="276" w:lineRule="auto"/>
        <w:jc w:val="both"/>
        <w:rPr>
          <w:rFonts w:ascii="Times New Roman" w:hAnsi="Times New Roman" w:cs="Times New Roman"/>
        </w:rPr>
      </w:pPr>
    </w:p>
    <w:p w14:paraId="6517BAA7"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Pelo atraso injustificado, pela inexecução total ou parcial do objeto pactuado, conforme o caso, o Gerenciador poderá aplicar a EMPRESA VENCEDORA as seguintes sanções, garantida a prévia defesa:</w:t>
      </w:r>
    </w:p>
    <w:p w14:paraId="5A609100" w14:textId="77777777" w:rsidR="001A13FB" w:rsidRPr="00A9522E" w:rsidRDefault="001A13FB" w:rsidP="00974299">
      <w:pPr>
        <w:pStyle w:val="PargrafodaLista"/>
        <w:numPr>
          <w:ilvl w:val="0"/>
          <w:numId w:val="27"/>
        </w:numPr>
        <w:spacing w:line="276" w:lineRule="auto"/>
        <w:jc w:val="both"/>
        <w:rPr>
          <w:rFonts w:ascii="Times New Roman" w:hAnsi="Times New Roman" w:cs="Times New Roman"/>
        </w:rPr>
      </w:pPr>
      <w:r w:rsidRPr="00A9522E">
        <w:rPr>
          <w:rFonts w:ascii="Times New Roman" w:hAnsi="Times New Roman" w:cs="Times New Roman"/>
          <w:lang w:val="pt-PT"/>
        </w:rPr>
        <w:t>Advertência;</w:t>
      </w:r>
    </w:p>
    <w:p w14:paraId="45A7A243" w14:textId="77777777" w:rsidR="001A13FB" w:rsidRPr="00A9522E" w:rsidRDefault="001A13FB" w:rsidP="00974299">
      <w:pPr>
        <w:pStyle w:val="PargrafodaLista"/>
        <w:numPr>
          <w:ilvl w:val="0"/>
          <w:numId w:val="27"/>
        </w:numPr>
        <w:spacing w:line="276" w:lineRule="auto"/>
        <w:jc w:val="both"/>
        <w:rPr>
          <w:rFonts w:ascii="Times New Roman" w:hAnsi="Times New Roman" w:cs="Times New Roman"/>
        </w:rPr>
      </w:pPr>
      <w:r w:rsidRPr="00A9522E">
        <w:rPr>
          <w:rFonts w:ascii="Times New Roman" w:hAnsi="Times New Roman" w:cs="Times New Roman"/>
          <w:lang w:val="pt-PT"/>
        </w:rPr>
        <w:t>Multa de 1% (um por cento) por dia, até o máximo de 10% (dez por cento) sobre o valor da parcela inadimplida, em decorrência de atraso injustificado no fornecimento;</w:t>
      </w:r>
    </w:p>
    <w:p w14:paraId="4B08C872" w14:textId="77777777" w:rsidR="001A13FB" w:rsidRPr="00A9522E" w:rsidRDefault="001A13FB" w:rsidP="00974299">
      <w:pPr>
        <w:pStyle w:val="PargrafodaLista"/>
        <w:numPr>
          <w:ilvl w:val="0"/>
          <w:numId w:val="27"/>
        </w:numPr>
        <w:spacing w:line="276" w:lineRule="auto"/>
        <w:jc w:val="both"/>
        <w:rPr>
          <w:rFonts w:ascii="Times New Roman" w:hAnsi="Times New Roman" w:cs="Times New Roman"/>
        </w:rPr>
      </w:pPr>
      <w:r w:rsidRPr="00A9522E">
        <w:rPr>
          <w:rFonts w:ascii="Times New Roman" w:hAnsi="Times New Roman" w:cs="Times New Roman"/>
          <w:lang w:val="pt-PT"/>
        </w:rPr>
        <w:t>multa de 5% (cinco por cento) sobre o valor total do contrato, no caso de inexecução total ou parcial do mesmo;</w:t>
      </w:r>
    </w:p>
    <w:p w14:paraId="2AFE8AAB" w14:textId="77777777" w:rsidR="001A13FB" w:rsidRPr="00A9522E" w:rsidRDefault="001A13FB" w:rsidP="00974299">
      <w:pPr>
        <w:pStyle w:val="PargrafodaLista"/>
        <w:numPr>
          <w:ilvl w:val="0"/>
          <w:numId w:val="27"/>
        </w:numPr>
        <w:spacing w:line="276" w:lineRule="auto"/>
        <w:jc w:val="both"/>
        <w:rPr>
          <w:rFonts w:ascii="Times New Roman" w:hAnsi="Times New Roman" w:cs="Times New Roman"/>
        </w:rPr>
      </w:pPr>
      <w:r w:rsidRPr="00A9522E">
        <w:rPr>
          <w:rFonts w:ascii="Times New Roman" w:hAnsi="Times New Roman" w:cs="Times New Roman"/>
          <w:bCs/>
        </w:rPr>
        <w:t>Multa compensatória, no mesmo percentual do subitem acima, em caso de inexecução parcial, aplicada de forma proporcional à obrigação inadimplida;</w:t>
      </w:r>
    </w:p>
    <w:p w14:paraId="021A8004" w14:textId="77777777" w:rsidR="001A13FB" w:rsidRPr="00A9522E" w:rsidRDefault="001A13FB" w:rsidP="00974299">
      <w:pPr>
        <w:pStyle w:val="PargrafodaLista"/>
        <w:numPr>
          <w:ilvl w:val="0"/>
          <w:numId w:val="27"/>
        </w:numPr>
        <w:spacing w:line="276" w:lineRule="auto"/>
        <w:jc w:val="both"/>
        <w:rPr>
          <w:rFonts w:ascii="Times New Roman" w:hAnsi="Times New Roman" w:cs="Times New Roman"/>
        </w:rPr>
      </w:pPr>
      <w:r w:rsidRPr="00A9522E">
        <w:rPr>
          <w:rFonts w:ascii="Times New Roman" w:hAnsi="Times New Roman" w:cs="Times New Roman"/>
          <w:lang w:val="pt-PT"/>
        </w:rPr>
        <w:t>Declaração de inidoneidade para licitar ou contratar com a Administração Pública.</w:t>
      </w:r>
    </w:p>
    <w:p w14:paraId="4DADCE47" w14:textId="77777777" w:rsidR="001A13FB" w:rsidRPr="00A9522E" w:rsidRDefault="001A13FB" w:rsidP="001A13FB">
      <w:pPr>
        <w:spacing w:line="276" w:lineRule="auto"/>
        <w:jc w:val="both"/>
        <w:rPr>
          <w:rFonts w:ascii="Times New Roman" w:hAnsi="Times New Roman" w:cs="Times New Roman"/>
        </w:rPr>
      </w:pPr>
    </w:p>
    <w:p w14:paraId="1FCF55CF"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Primeiro ‐ Ficará impedida de licitar e de contratar com a Administração, pelo prazo de até 5 (cinco) anos, garantido o direito prévio da citação e da ampla defesa, enquanto perdurarem os motivos determinantes da punição ou até que seja promovida a reabilitação perante a própria autoridade que aplicou a penalidade, o fornecedor que:</w:t>
      </w:r>
    </w:p>
    <w:p w14:paraId="701BB2C6" w14:textId="77777777" w:rsidR="001A13FB" w:rsidRPr="00A9522E" w:rsidRDefault="001A13FB" w:rsidP="00974299">
      <w:pPr>
        <w:pStyle w:val="PargrafodaLista"/>
        <w:numPr>
          <w:ilvl w:val="0"/>
          <w:numId w:val="27"/>
        </w:numPr>
        <w:spacing w:line="276" w:lineRule="auto"/>
        <w:jc w:val="both"/>
        <w:rPr>
          <w:rFonts w:ascii="Times New Roman" w:hAnsi="Times New Roman" w:cs="Times New Roman"/>
        </w:rPr>
      </w:pPr>
      <w:r w:rsidRPr="00A9522E">
        <w:rPr>
          <w:rFonts w:ascii="Times New Roman" w:hAnsi="Times New Roman" w:cs="Times New Roman"/>
          <w:lang w:val="pt-PT"/>
        </w:rPr>
        <w:t>Ensejar o retardamento da execução do objeto do Pregão;</w:t>
      </w:r>
    </w:p>
    <w:p w14:paraId="71A64831" w14:textId="77777777" w:rsidR="001A13FB" w:rsidRPr="00A9522E" w:rsidRDefault="001A13FB" w:rsidP="00974299">
      <w:pPr>
        <w:pStyle w:val="PargrafodaLista"/>
        <w:numPr>
          <w:ilvl w:val="0"/>
          <w:numId w:val="27"/>
        </w:numPr>
        <w:spacing w:line="276" w:lineRule="auto"/>
        <w:jc w:val="both"/>
        <w:rPr>
          <w:rFonts w:ascii="Times New Roman" w:hAnsi="Times New Roman" w:cs="Times New Roman"/>
        </w:rPr>
      </w:pPr>
      <w:r w:rsidRPr="00A9522E">
        <w:rPr>
          <w:rFonts w:ascii="Times New Roman" w:hAnsi="Times New Roman" w:cs="Times New Roman"/>
          <w:lang w:val="pt-PT"/>
        </w:rPr>
        <w:t>Não mantiver a proposta, injustificadamente;</w:t>
      </w:r>
    </w:p>
    <w:p w14:paraId="132C8028" w14:textId="77777777" w:rsidR="001A13FB" w:rsidRPr="00A9522E" w:rsidRDefault="001A13FB" w:rsidP="00974299">
      <w:pPr>
        <w:pStyle w:val="PargrafodaLista"/>
        <w:numPr>
          <w:ilvl w:val="0"/>
          <w:numId w:val="27"/>
        </w:numPr>
        <w:spacing w:line="276" w:lineRule="auto"/>
        <w:jc w:val="both"/>
        <w:rPr>
          <w:rFonts w:ascii="Times New Roman" w:hAnsi="Times New Roman" w:cs="Times New Roman"/>
        </w:rPr>
      </w:pPr>
      <w:r w:rsidRPr="00A9522E">
        <w:rPr>
          <w:rFonts w:ascii="Times New Roman" w:hAnsi="Times New Roman" w:cs="Times New Roman"/>
          <w:lang w:val="pt-PT"/>
        </w:rPr>
        <w:t>Comportar‐se de modo inidôneo;</w:t>
      </w:r>
    </w:p>
    <w:p w14:paraId="2D3D37DA" w14:textId="77777777" w:rsidR="001A13FB" w:rsidRPr="00A9522E" w:rsidRDefault="001A13FB" w:rsidP="00974299">
      <w:pPr>
        <w:pStyle w:val="PargrafodaLista"/>
        <w:numPr>
          <w:ilvl w:val="0"/>
          <w:numId w:val="27"/>
        </w:numPr>
        <w:spacing w:line="276" w:lineRule="auto"/>
        <w:jc w:val="both"/>
        <w:rPr>
          <w:rFonts w:ascii="Times New Roman" w:hAnsi="Times New Roman" w:cs="Times New Roman"/>
        </w:rPr>
      </w:pPr>
      <w:r w:rsidRPr="00A9522E">
        <w:rPr>
          <w:rFonts w:ascii="Times New Roman" w:hAnsi="Times New Roman" w:cs="Times New Roman"/>
          <w:lang w:val="pt-PT"/>
        </w:rPr>
        <w:t>Fizer declaração falsa;</w:t>
      </w:r>
    </w:p>
    <w:p w14:paraId="20947E50" w14:textId="77777777" w:rsidR="001A13FB" w:rsidRPr="00A9522E" w:rsidRDefault="001A13FB" w:rsidP="00974299">
      <w:pPr>
        <w:pStyle w:val="PargrafodaLista"/>
        <w:numPr>
          <w:ilvl w:val="0"/>
          <w:numId w:val="27"/>
        </w:numPr>
        <w:spacing w:line="276" w:lineRule="auto"/>
        <w:jc w:val="both"/>
        <w:rPr>
          <w:rFonts w:ascii="Times New Roman" w:hAnsi="Times New Roman" w:cs="Times New Roman"/>
        </w:rPr>
      </w:pPr>
      <w:r w:rsidRPr="00A9522E">
        <w:rPr>
          <w:rFonts w:ascii="Times New Roman" w:hAnsi="Times New Roman" w:cs="Times New Roman"/>
          <w:lang w:val="pt-PT"/>
        </w:rPr>
        <w:t>Cometer fraude fiscal;</w:t>
      </w:r>
    </w:p>
    <w:p w14:paraId="7BBE8DEA" w14:textId="77777777" w:rsidR="001A13FB" w:rsidRPr="00A9522E" w:rsidRDefault="001A13FB" w:rsidP="00974299">
      <w:pPr>
        <w:pStyle w:val="PargrafodaLista"/>
        <w:numPr>
          <w:ilvl w:val="0"/>
          <w:numId w:val="27"/>
        </w:numPr>
        <w:spacing w:line="276" w:lineRule="auto"/>
        <w:jc w:val="both"/>
        <w:rPr>
          <w:rFonts w:ascii="Times New Roman" w:hAnsi="Times New Roman" w:cs="Times New Roman"/>
        </w:rPr>
      </w:pPr>
      <w:r w:rsidRPr="00A9522E">
        <w:rPr>
          <w:rFonts w:ascii="Times New Roman" w:hAnsi="Times New Roman" w:cs="Times New Roman"/>
          <w:lang w:val="pt-PT"/>
        </w:rPr>
        <w:t>Falhar ou fraudar no fornecimento do objeto.</w:t>
      </w:r>
    </w:p>
    <w:p w14:paraId="58573574" w14:textId="77777777" w:rsidR="001A13FB" w:rsidRPr="00A9522E" w:rsidRDefault="001A13FB" w:rsidP="001A13FB">
      <w:pPr>
        <w:spacing w:line="276" w:lineRule="auto"/>
        <w:jc w:val="both"/>
        <w:rPr>
          <w:rFonts w:ascii="Times New Roman" w:hAnsi="Times New Roman" w:cs="Times New Roman"/>
        </w:rPr>
      </w:pPr>
    </w:p>
    <w:p w14:paraId="24AA8F44"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Segundo ‐ A penalidade de declaração de inidoneidade  poderá ser proposta, se a empresa vencedora:</w:t>
      </w:r>
    </w:p>
    <w:p w14:paraId="3E46DB4D" w14:textId="77777777" w:rsidR="001A13FB" w:rsidRPr="00A9522E" w:rsidRDefault="001A13FB" w:rsidP="00974299">
      <w:pPr>
        <w:numPr>
          <w:ilvl w:val="0"/>
          <w:numId w:val="28"/>
        </w:numPr>
        <w:spacing w:line="276" w:lineRule="auto"/>
        <w:jc w:val="both"/>
        <w:rPr>
          <w:rFonts w:ascii="Times New Roman" w:hAnsi="Times New Roman" w:cs="Times New Roman"/>
          <w:lang w:val="pt-PT"/>
        </w:rPr>
      </w:pPr>
      <w:r w:rsidRPr="00A9522E">
        <w:rPr>
          <w:rFonts w:ascii="Times New Roman" w:hAnsi="Times New Roman" w:cs="Times New Roman"/>
          <w:lang w:val="pt-PT"/>
        </w:rPr>
        <w:t>descumprir ou cumprir parcialmente obrigação prevista nesta Ata, desde que desses fatos resultem prejuízos à Prefeitura;</w:t>
      </w:r>
    </w:p>
    <w:p w14:paraId="3F57EA45" w14:textId="77777777" w:rsidR="001A13FB" w:rsidRPr="00A9522E" w:rsidRDefault="001A13FB" w:rsidP="00974299">
      <w:pPr>
        <w:numPr>
          <w:ilvl w:val="0"/>
          <w:numId w:val="28"/>
        </w:numPr>
        <w:spacing w:line="276" w:lineRule="auto"/>
        <w:jc w:val="both"/>
        <w:rPr>
          <w:rFonts w:ascii="Times New Roman" w:hAnsi="Times New Roman" w:cs="Times New Roman"/>
          <w:lang w:val="pt-PT"/>
        </w:rPr>
      </w:pPr>
      <w:r w:rsidRPr="00A9522E">
        <w:rPr>
          <w:rFonts w:ascii="Times New Roman" w:hAnsi="Times New Roman" w:cs="Times New Roman"/>
          <w:lang w:val="pt-PT"/>
        </w:rPr>
        <w:t>sofrer condenação definitiva por prática de fraude fiscal no recolhimento de quaisquer tributos, ou deixar de cumprir suas obrigações fiscais ou parafiscais;</w:t>
      </w:r>
    </w:p>
    <w:p w14:paraId="2AC335FB" w14:textId="77777777" w:rsidR="001A13FB" w:rsidRPr="00A9522E" w:rsidRDefault="001A13FB" w:rsidP="00974299">
      <w:pPr>
        <w:numPr>
          <w:ilvl w:val="0"/>
          <w:numId w:val="28"/>
        </w:numPr>
        <w:spacing w:line="276" w:lineRule="auto"/>
        <w:jc w:val="both"/>
        <w:rPr>
          <w:rFonts w:ascii="Times New Roman" w:hAnsi="Times New Roman" w:cs="Times New Roman"/>
          <w:lang w:val="pt-PT"/>
        </w:rPr>
      </w:pPr>
      <w:r w:rsidRPr="00A9522E">
        <w:rPr>
          <w:rFonts w:ascii="Times New Roman" w:hAnsi="Times New Roman" w:cs="Times New Roman"/>
          <w:lang w:val="pt-PT"/>
        </w:rPr>
        <w:t>tiver praticado atos ilícitos visando frustrar os objetivos da licitação.</w:t>
      </w:r>
    </w:p>
    <w:p w14:paraId="1DFA9AA7"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Parágrafo terceiro – A falta dos materiais e equipamentos necessários ao cumprimento do objeto não poderá ser alegada como motivo de força maior e não eximirá a Detentora do Preço Registrado das penalidades a que está sujeita pelo não cumprimento das obrigações estabelecidas nesta Ata.</w:t>
      </w:r>
    </w:p>
    <w:p w14:paraId="320BC28C" w14:textId="77777777" w:rsidR="001A13FB" w:rsidRPr="00A9522E" w:rsidRDefault="001A13FB" w:rsidP="001A13FB">
      <w:pPr>
        <w:spacing w:line="276" w:lineRule="auto"/>
        <w:jc w:val="both"/>
        <w:rPr>
          <w:rFonts w:ascii="Times New Roman" w:hAnsi="Times New Roman" w:cs="Times New Roman"/>
        </w:rPr>
      </w:pPr>
    </w:p>
    <w:p w14:paraId="08335273" w14:textId="77777777" w:rsidR="001A13FB" w:rsidRPr="00A9522E" w:rsidRDefault="001A13FB" w:rsidP="001A13FB">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CLÁUSULA DÉCIMA QUARTA ‐ DOS ILÍCITOS PENAIS</w:t>
      </w:r>
    </w:p>
    <w:p w14:paraId="33EEB43C" w14:textId="77777777" w:rsidR="001A13FB" w:rsidRPr="00A9522E" w:rsidRDefault="001A13FB" w:rsidP="001A13FB">
      <w:pPr>
        <w:spacing w:line="276" w:lineRule="auto"/>
        <w:jc w:val="both"/>
        <w:rPr>
          <w:rFonts w:ascii="Times New Roman" w:hAnsi="Times New Roman" w:cs="Times New Roman"/>
        </w:rPr>
      </w:pPr>
    </w:p>
    <w:p w14:paraId="67852CF3"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lastRenderedPageBreak/>
        <w:t>As infrações penais tipificadas na Lei 8.666/93 e alterações posteriores serão objeto de processo judicial na forma legalmente prevista, sem prejuízo das demais cominações aplicáveis.</w:t>
      </w:r>
    </w:p>
    <w:p w14:paraId="39D68F52" w14:textId="77777777" w:rsidR="001A13FB" w:rsidRPr="00A9522E" w:rsidRDefault="001A13FB" w:rsidP="001A13FB">
      <w:pPr>
        <w:spacing w:line="276" w:lineRule="auto"/>
        <w:jc w:val="both"/>
        <w:rPr>
          <w:rFonts w:ascii="Times New Roman" w:hAnsi="Times New Roman" w:cs="Times New Roman"/>
          <w:b/>
          <w:bCs/>
          <w:lang w:val="pt-PT"/>
        </w:rPr>
      </w:pPr>
    </w:p>
    <w:p w14:paraId="77450F22" w14:textId="77777777" w:rsidR="001A13FB" w:rsidRPr="00A9522E" w:rsidRDefault="001A13FB" w:rsidP="001A13FB">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CLÁUSULA DÉCIMA QUINTA ‐ DOS RECURSOS ORÇAMENTÁRIOS</w:t>
      </w:r>
    </w:p>
    <w:p w14:paraId="2F627D18" w14:textId="77777777" w:rsidR="001A13FB" w:rsidRPr="00A9522E" w:rsidRDefault="001A13FB" w:rsidP="001A13FB">
      <w:pPr>
        <w:spacing w:line="276" w:lineRule="auto"/>
        <w:jc w:val="both"/>
        <w:rPr>
          <w:rFonts w:ascii="Times New Roman" w:hAnsi="Times New Roman" w:cs="Times New Roman"/>
        </w:rPr>
      </w:pPr>
    </w:p>
    <w:p w14:paraId="7065D15D"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As despesas decorrentes da contratação do objeto desta licitação correrão à conta dos recursos consignados no orçamento da Prefeitura para os exercícios alcançados pelo prazo de validade da Ata de Registro de Preços, a cargo do órgão contratante, tomadas as cautelas de realização de empenho prévio a cada necessidade de compra, cujos programas de trabalho e elementos de despesas específicos constarão na respectiva Nota de Empenho.</w:t>
      </w:r>
    </w:p>
    <w:p w14:paraId="0D1DE036" w14:textId="77777777" w:rsidR="001A13FB" w:rsidRPr="00A9522E" w:rsidRDefault="001A13FB" w:rsidP="001A13FB">
      <w:pPr>
        <w:spacing w:line="276" w:lineRule="auto"/>
        <w:jc w:val="both"/>
        <w:rPr>
          <w:rFonts w:ascii="Times New Roman" w:hAnsi="Times New Roman" w:cs="Times New Roman"/>
        </w:rPr>
      </w:pPr>
    </w:p>
    <w:p w14:paraId="4E2F422C" w14:textId="77777777" w:rsidR="001A13FB" w:rsidRPr="00A9522E" w:rsidRDefault="001A13FB" w:rsidP="001A13FB">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CLÁUSULA DÉCIMA SEXTA ‐ DAS DISPOSIÇÕES FINAIS</w:t>
      </w:r>
    </w:p>
    <w:p w14:paraId="060A6190" w14:textId="77777777" w:rsidR="001A13FB" w:rsidRPr="00A9522E" w:rsidRDefault="001A13FB" w:rsidP="001A13FB">
      <w:pPr>
        <w:spacing w:line="276" w:lineRule="auto"/>
        <w:jc w:val="both"/>
        <w:rPr>
          <w:rFonts w:ascii="Times New Roman" w:hAnsi="Times New Roman" w:cs="Times New Roman"/>
        </w:rPr>
      </w:pPr>
    </w:p>
    <w:p w14:paraId="574D810A" w14:textId="77777777" w:rsidR="001A13FB" w:rsidRPr="00A9522E" w:rsidRDefault="001A13FB" w:rsidP="00974299">
      <w:pPr>
        <w:pStyle w:val="PargrafodaLista"/>
        <w:numPr>
          <w:ilvl w:val="0"/>
          <w:numId w:val="12"/>
        </w:numPr>
        <w:spacing w:line="276" w:lineRule="auto"/>
        <w:jc w:val="both"/>
        <w:rPr>
          <w:rFonts w:ascii="Times New Roman" w:hAnsi="Times New Roman" w:cs="Times New Roman"/>
        </w:rPr>
      </w:pPr>
      <w:r w:rsidRPr="00A9522E">
        <w:rPr>
          <w:rFonts w:ascii="Times New Roman" w:hAnsi="Times New Roman" w:cs="Times New Roman"/>
          <w:lang w:val="pt-PT"/>
        </w:rPr>
        <w:t>Todas as alterações que se fizerem necessárias serão registradas por intermédio de lavratura de termo aditivo à presente Ata de Registro de Preços;</w:t>
      </w:r>
    </w:p>
    <w:p w14:paraId="535C5185" w14:textId="181E6E64" w:rsidR="001A13FB" w:rsidRPr="00A9522E" w:rsidRDefault="001A13FB" w:rsidP="00974299">
      <w:pPr>
        <w:pStyle w:val="PargrafodaLista"/>
        <w:numPr>
          <w:ilvl w:val="0"/>
          <w:numId w:val="12"/>
        </w:numPr>
        <w:spacing w:line="276" w:lineRule="auto"/>
        <w:jc w:val="both"/>
        <w:rPr>
          <w:rFonts w:ascii="Times New Roman" w:hAnsi="Times New Roman" w:cs="Times New Roman"/>
        </w:rPr>
      </w:pPr>
      <w:r w:rsidRPr="00A9522E">
        <w:rPr>
          <w:rFonts w:ascii="Times New Roman" w:hAnsi="Times New Roman" w:cs="Times New Roman"/>
          <w:lang w:val="pt-PT"/>
        </w:rPr>
        <w:t xml:space="preserve">Integram esta Ata, o Edital </w:t>
      </w:r>
      <w:r w:rsidRPr="005B6C24">
        <w:rPr>
          <w:rFonts w:ascii="Times New Roman" w:hAnsi="Times New Roman" w:cs="Times New Roman"/>
          <w:lang w:val="pt-PT"/>
        </w:rPr>
        <w:t xml:space="preserve">de PREGÃO ELETRÔNICO </w:t>
      </w:r>
      <w:r w:rsidR="005B6C24" w:rsidRPr="005B6C24">
        <w:rPr>
          <w:rFonts w:ascii="Times New Roman" w:hAnsi="Times New Roman" w:cs="Times New Roman"/>
          <w:lang w:val="pt-PT"/>
        </w:rPr>
        <w:t>40</w:t>
      </w:r>
      <w:r w:rsidRPr="005B6C24">
        <w:rPr>
          <w:rFonts w:ascii="Times New Roman" w:hAnsi="Times New Roman" w:cs="Times New Roman"/>
          <w:lang w:val="pt-PT"/>
        </w:rPr>
        <w:t>/2023</w:t>
      </w:r>
      <w:r w:rsidRPr="00A9522E">
        <w:rPr>
          <w:rFonts w:ascii="Times New Roman" w:hAnsi="Times New Roman" w:cs="Times New Roman"/>
          <w:lang w:val="pt-PT"/>
        </w:rPr>
        <w:t xml:space="preserve"> e seus anexos, bem como as propostas das empresas classificadas para cada Itens;</w:t>
      </w:r>
    </w:p>
    <w:p w14:paraId="17B042F2" w14:textId="77777777" w:rsidR="001A13FB" w:rsidRPr="00A9522E" w:rsidRDefault="001A13FB" w:rsidP="00974299">
      <w:pPr>
        <w:pStyle w:val="PargrafodaLista"/>
        <w:numPr>
          <w:ilvl w:val="0"/>
          <w:numId w:val="12"/>
        </w:numPr>
        <w:spacing w:line="276" w:lineRule="auto"/>
        <w:jc w:val="both"/>
        <w:rPr>
          <w:rFonts w:ascii="Times New Roman" w:hAnsi="Times New Roman" w:cs="Times New Roman"/>
        </w:rPr>
      </w:pPr>
      <w:r w:rsidRPr="00A9522E">
        <w:rPr>
          <w:rFonts w:ascii="Times New Roman" w:hAnsi="Times New Roman" w:cs="Times New Roman"/>
          <w:lang w:val="pt-PT"/>
        </w:rPr>
        <w:t>É vedado caucionar ou utilizar a presente Ata para qualquer operação financeira, sem prévia e expressa autorização da Prefeitura;</w:t>
      </w:r>
    </w:p>
    <w:p w14:paraId="6004F968" w14:textId="77777777" w:rsidR="001A13FB" w:rsidRPr="00A9522E" w:rsidRDefault="001A13FB" w:rsidP="001A13FB">
      <w:pPr>
        <w:spacing w:line="276" w:lineRule="auto"/>
        <w:jc w:val="both"/>
        <w:rPr>
          <w:rFonts w:ascii="Times New Roman" w:hAnsi="Times New Roman" w:cs="Times New Roman"/>
        </w:rPr>
      </w:pPr>
    </w:p>
    <w:p w14:paraId="39E0ED2A" w14:textId="77777777" w:rsidR="001A13FB" w:rsidRPr="00A9522E" w:rsidRDefault="001A13FB" w:rsidP="001A13FB">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 xml:space="preserve">CLÁUSULA DÉCIMA SÉTIMA ‐ DA FISCALIZAÇÃO </w:t>
      </w:r>
    </w:p>
    <w:p w14:paraId="04F72AB2" w14:textId="77777777" w:rsidR="001A13FB" w:rsidRPr="00A9522E" w:rsidRDefault="001A13FB" w:rsidP="001A13FB">
      <w:pPr>
        <w:spacing w:line="276" w:lineRule="auto"/>
        <w:jc w:val="both"/>
        <w:rPr>
          <w:rFonts w:ascii="Times New Roman" w:hAnsi="Times New Roman" w:cs="Times New Roman"/>
        </w:rPr>
      </w:pPr>
    </w:p>
    <w:p w14:paraId="192D9841" w14:textId="6C4DAA5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 xml:space="preserve">A fiscalização será exercida </w:t>
      </w:r>
      <w:r w:rsidR="005A0EFF">
        <w:rPr>
          <w:rFonts w:ascii="Times New Roman" w:hAnsi="Times New Roman" w:cs="Times New Roman"/>
          <w:lang w:val="pt-PT"/>
        </w:rPr>
        <w:t>por</w:t>
      </w:r>
      <w:r w:rsidR="005A0EFF" w:rsidRPr="00A9522E">
        <w:rPr>
          <w:rFonts w:ascii="Times New Roman" w:hAnsi="Times New Roman" w:cs="Times New Roman"/>
          <w:lang w:val="pt-PT"/>
        </w:rPr>
        <w:t xml:space="preserve"> servidor</w:t>
      </w:r>
      <w:r w:rsidR="005A0EFF">
        <w:rPr>
          <w:rFonts w:ascii="Times New Roman" w:hAnsi="Times New Roman" w:cs="Times New Roman"/>
          <w:lang w:val="pt-PT"/>
        </w:rPr>
        <w:t>es</w:t>
      </w:r>
      <w:r w:rsidR="005A0EFF" w:rsidRPr="00A9522E">
        <w:rPr>
          <w:rFonts w:ascii="Times New Roman" w:hAnsi="Times New Roman" w:cs="Times New Roman"/>
          <w:lang w:val="pt-PT"/>
        </w:rPr>
        <w:t xml:space="preserve"> </w:t>
      </w:r>
      <w:r w:rsidR="005A0EFF" w:rsidRPr="003D5919">
        <w:rPr>
          <w:rFonts w:ascii="Times New Roman" w:hAnsi="Times New Roman" w:cs="Times New Roman"/>
        </w:rPr>
        <w:t>formalmente designados pelas secretarias requisitantes</w:t>
      </w:r>
      <w:r w:rsidRPr="00A9522E">
        <w:rPr>
          <w:rFonts w:ascii="Times New Roman" w:hAnsi="Times New Roman" w:cs="Times New Roman"/>
          <w:lang w:val="pt-PT"/>
        </w:rPr>
        <w:t>, no interesse da Administração e não exclui, nem reduz, a responsabilidade da Contratante, inclusive perante terceiros, por quaisquer irregularidades e, na sua ocorrência, não implica corresponsabilidade do Poder Público ou de seus agentes e prepostos. A fiscalização será exercida com rigoroso controle em relação a quantidade, adequação, eficiência, continuidade e qualidade dos serviços prestados, a fim de possibilitar a aplicação de penalidades previstas no Contrato.</w:t>
      </w:r>
    </w:p>
    <w:p w14:paraId="0536A1D3" w14:textId="77777777" w:rsidR="001A13FB" w:rsidRPr="00A9522E" w:rsidRDefault="001A13FB" w:rsidP="001A13FB">
      <w:pPr>
        <w:spacing w:line="276" w:lineRule="auto"/>
        <w:jc w:val="both"/>
        <w:rPr>
          <w:rFonts w:ascii="Times New Roman" w:hAnsi="Times New Roman" w:cs="Times New Roman"/>
        </w:rPr>
      </w:pPr>
    </w:p>
    <w:p w14:paraId="1BEAD593" w14:textId="77777777" w:rsidR="001A13FB" w:rsidRPr="00A9522E" w:rsidRDefault="001A13FB" w:rsidP="001A13FB">
      <w:pPr>
        <w:spacing w:line="276" w:lineRule="auto"/>
        <w:jc w:val="both"/>
        <w:rPr>
          <w:rFonts w:ascii="Times New Roman" w:hAnsi="Times New Roman" w:cs="Times New Roman"/>
        </w:rPr>
      </w:pPr>
      <w:r w:rsidRPr="00A9522E">
        <w:rPr>
          <w:rFonts w:ascii="Times New Roman" w:hAnsi="Times New Roman" w:cs="Times New Roman"/>
        </w:rPr>
        <w:t xml:space="preserve">Todas as irregularidades constatadas pelo responsável pela fiscalização, que extrapolem suas competências e atribuições legais, serão comunicadas o mais breve possível à Administração da </w:t>
      </w:r>
      <w:r w:rsidRPr="00A9522E">
        <w:rPr>
          <w:rFonts w:ascii="Times New Roman" w:hAnsi="Times New Roman" w:cs="Times New Roman"/>
          <w:b/>
        </w:rPr>
        <w:t>CONTRATANTE</w:t>
      </w:r>
      <w:r w:rsidRPr="00A9522E">
        <w:rPr>
          <w:rFonts w:ascii="Times New Roman" w:hAnsi="Times New Roman" w:cs="Times New Roman"/>
        </w:rPr>
        <w:t xml:space="preserve">, para que esta tome as medidas cabíveis e pertinentes aos casos. </w:t>
      </w:r>
    </w:p>
    <w:p w14:paraId="1B102B8A" w14:textId="77777777" w:rsidR="001A13FB" w:rsidRPr="00A9522E" w:rsidRDefault="001A13FB" w:rsidP="001A13FB">
      <w:pPr>
        <w:spacing w:line="276" w:lineRule="auto"/>
        <w:jc w:val="both"/>
        <w:rPr>
          <w:rFonts w:ascii="Times New Roman" w:hAnsi="Times New Roman" w:cs="Times New Roman"/>
        </w:rPr>
      </w:pPr>
    </w:p>
    <w:p w14:paraId="56631D61"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rPr>
        <w:t>O representante da Contratante anotará em registro próprio todas as ocorrências relacionadas com a execução do fornecimento do objeto, determinando o que for necessário à regularização das faltas ou defeitos observados.</w:t>
      </w:r>
    </w:p>
    <w:p w14:paraId="336B00AF" w14:textId="77777777" w:rsidR="001A13FB" w:rsidRPr="00A9522E" w:rsidRDefault="001A13FB" w:rsidP="001A13FB">
      <w:pPr>
        <w:spacing w:line="276" w:lineRule="auto"/>
        <w:jc w:val="both"/>
        <w:rPr>
          <w:rFonts w:ascii="Times New Roman" w:hAnsi="Times New Roman" w:cs="Times New Roman"/>
        </w:rPr>
      </w:pPr>
    </w:p>
    <w:p w14:paraId="2B060960" w14:textId="77777777" w:rsidR="001A13FB" w:rsidRPr="00A9522E" w:rsidRDefault="001A13FB" w:rsidP="001A13FB">
      <w:pPr>
        <w:spacing w:line="276" w:lineRule="auto"/>
        <w:jc w:val="both"/>
        <w:rPr>
          <w:rFonts w:ascii="Times New Roman" w:hAnsi="Times New Roman" w:cs="Times New Roman"/>
          <w:b/>
          <w:bCs/>
          <w:lang w:val="pt-PT"/>
        </w:rPr>
      </w:pPr>
      <w:r w:rsidRPr="00A9522E">
        <w:rPr>
          <w:rFonts w:ascii="Times New Roman" w:hAnsi="Times New Roman" w:cs="Times New Roman"/>
          <w:b/>
          <w:bCs/>
          <w:lang w:val="pt-PT"/>
        </w:rPr>
        <w:t>CLÁUSULA DÉCIMA OITAVA ‐ DO FORO</w:t>
      </w:r>
    </w:p>
    <w:p w14:paraId="21A26C83" w14:textId="77777777" w:rsidR="001A13FB" w:rsidRPr="00A9522E" w:rsidRDefault="001A13FB" w:rsidP="001A13FB">
      <w:pPr>
        <w:spacing w:line="276" w:lineRule="auto"/>
        <w:jc w:val="both"/>
        <w:rPr>
          <w:rFonts w:ascii="Times New Roman" w:hAnsi="Times New Roman" w:cs="Times New Roman"/>
        </w:rPr>
      </w:pPr>
    </w:p>
    <w:p w14:paraId="6F299FC0"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O foro designado para julgamento de quaisquer questões judiciais resultantes deste edital será o da Comarca de Laguna/SC.</w:t>
      </w:r>
    </w:p>
    <w:p w14:paraId="2AE27180" w14:textId="77777777" w:rsidR="001A13FB" w:rsidRPr="00A9522E" w:rsidRDefault="001A13FB" w:rsidP="001A13FB">
      <w:pPr>
        <w:spacing w:line="276" w:lineRule="auto"/>
        <w:jc w:val="both"/>
        <w:rPr>
          <w:rFonts w:ascii="Times New Roman" w:hAnsi="Times New Roman" w:cs="Times New Roman"/>
          <w:lang w:val="pt-PT"/>
        </w:rPr>
      </w:pPr>
      <w:r w:rsidRPr="00A9522E">
        <w:rPr>
          <w:rFonts w:ascii="Times New Roman" w:hAnsi="Times New Roman" w:cs="Times New Roman"/>
          <w:lang w:val="pt-PT"/>
        </w:rPr>
        <w:t>E por estarem, assim, justas e contratadas, as partes assinam a presente, em duas vias de igual teor e forma, na presença de duas testemunhas.</w:t>
      </w:r>
    </w:p>
    <w:p w14:paraId="4C2912F1" w14:textId="77777777" w:rsidR="001A13FB" w:rsidRPr="00A9522E" w:rsidRDefault="001A13FB" w:rsidP="001A13FB">
      <w:pPr>
        <w:pStyle w:val="PargrafodaLista"/>
        <w:spacing w:line="276" w:lineRule="auto"/>
        <w:ind w:left="1440"/>
        <w:jc w:val="both"/>
        <w:rPr>
          <w:rFonts w:ascii="Times New Roman" w:hAnsi="Times New Roman" w:cs="Times New Roman"/>
        </w:rPr>
      </w:pPr>
    </w:p>
    <w:p w14:paraId="5EC8806A" w14:textId="77777777" w:rsidR="001A13FB" w:rsidRPr="00A9522E" w:rsidRDefault="001A13FB" w:rsidP="001A13FB">
      <w:pPr>
        <w:spacing w:line="276" w:lineRule="auto"/>
        <w:jc w:val="both"/>
        <w:rPr>
          <w:rFonts w:ascii="Times New Roman" w:hAnsi="Times New Roman" w:cs="Times New Roman"/>
          <w:b/>
        </w:rPr>
      </w:pPr>
    </w:p>
    <w:p w14:paraId="4CF34CAE" w14:textId="77777777" w:rsidR="001A13FB" w:rsidRPr="00A9522E" w:rsidRDefault="001A13FB" w:rsidP="001A13FB">
      <w:pPr>
        <w:spacing w:line="276" w:lineRule="auto"/>
        <w:rPr>
          <w:rFonts w:ascii="Times New Roman" w:hAnsi="Times New Roman" w:cs="Times New Roman"/>
          <w:b/>
        </w:rPr>
        <w:sectPr w:rsidR="001A13FB" w:rsidRPr="00A9522E" w:rsidSect="001A13FB">
          <w:headerReference w:type="default" r:id="rId20"/>
          <w:footerReference w:type="default" r:id="rId21"/>
          <w:type w:val="continuous"/>
          <w:pgSz w:w="11906" w:h="16838"/>
          <w:pgMar w:top="1417" w:right="1701" w:bottom="1417" w:left="1701" w:header="708" w:footer="708" w:gutter="0"/>
          <w:pgNumType w:start="1"/>
          <w:cols w:space="720"/>
        </w:sectPr>
      </w:pPr>
    </w:p>
    <w:p w14:paraId="2CD197D0" w14:textId="77777777" w:rsidR="001A13FB" w:rsidRPr="00A9522E" w:rsidRDefault="001A13FB" w:rsidP="001A13FB">
      <w:pPr>
        <w:spacing w:line="276" w:lineRule="auto"/>
        <w:jc w:val="both"/>
        <w:rPr>
          <w:rFonts w:ascii="Times New Roman" w:hAnsi="Times New Roman" w:cs="Times New Roman"/>
          <w:b/>
        </w:rPr>
      </w:pPr>
      <w:r w:rsidRPr="00A9522E">
        <w:rPr>
          <w:rFonts w:ascii="Times New Roman" w:hAnsi="Times New Roman" w:cs="Times New Roman"/>
          <w:b/>
        </w:rPr>
        <w:t>MUNICÍPIO DE PESCARIA BRAVA</w:t>
      </w:r>
    </w:p>
    <w:p w14:paraId="7FB9CFEA" w14:textId="77777777" w:rsidR="001A13FB" w:rsidRPr="00A9522E" w:rsidRDefault="001A13FB" w:rsidP="001A13FB">
      <w:pPr>
        <w:spacing w:line="276" w:lineRule="auto"/>
        <w:jc w:val="both"/>
        <w:rPr>
          <w:rFonts w:ascii="Times New Roman" w:hAnsi="Times New Roman" w:cs="Times New Roman"/>
        </w:rPr>
      </w:pPr>
      <w:r w:rsidRPr="00A9522E">
        <w:rPr>
          <w:rFonts w:ascii="Times New Roman" w:hAnsi="Times New Roman" w:cs="Times New Roman"/>
        </w:rPr>
        <w:t xml:space="preserve">LOURIVAL DE OLIVEIRA IZIDORO </w:t>
      </w:r>
    </w:p>
    <w:p w14:paraId="166A3D8B" w14:textId="77777777" w:rsidR="001A13FB" w:rsidRPr="00A9522E" w:rsidRDefault="001A13FB" w:rsidP="001A13FB">
      <w:pPr>
        <w:spacing w:line="276" w:lineRule="auto"/>
        <w:jc w:val="both"/>
        <w:rPr>
          <w:rFonts w:ascii="Times New Roman" w:hAnsi="Times New Roman" w:cs="Times New Roman"/>
        </w:rPr>
      </w:pPr>
      <w:r w:rsidRPr="00A9522E">
        <w:rPr>
          <w:rFonts w:ascii="Times New Roman" w:hAnsi="Times New Roman" w:cs="Times New Roman"/>
        </w:rPr>
        <w:t>Prefeito Municipal</w:t>
      </w:r>
    </w:p>
    <w:p w14:paraId="04C7C8F4" w14:textId="77777777" w:rsidR="001A13FB" w:rsidRPr="00A9522E" w:rsidRDefault="001A13FB" w:rsidP="001A13FB">
      <w:pPr>
        <w:spacing w:line="276" w:lineRule="auto"/>
        <w:jc w:val="both"/>
        <w:rPr>
          <w:rFonts w:ascii="Times New Roman" w:hAnsi="Times New Roman" w:cs="Times New Roman"/>
        </w:rPr>
      </w:pPr>
      <w:r w:rsidRPr="00A9522E">
        <w:rPr>
          <w:rFonts w:ascii="Times New Roman" w:hAnsi="Times New Roman" w:cs="Times New Roman"/>
        </w:rPr>
        <w:t>Contratante</w:t>
      </w:r>
    </w:p>
    <w:p w14:paraId="7F74E8BE" w14:textId="77777777" w:rsidR="001A13FB" w:rsidRPr="00A9522E" w:rsidRDefault="001A13FB" w:rsidP="001A13FB">
      <w:pPr>
        <w:spacing w:line="276" w:lineRule="auto"/>
        <w:jc w:val="both"/>
        <w:rPr>
          <w:rFonts w:ascii="Times New Roman" w:hAnsi="Times New Roman" w:cs="Times New Roman"/>
          <w:b/>
          <w:color w:val="000000"/>
        </w:rPr>
      </w:pPr>
      <w:r w:rsidRPr="00A9522E">
        <w:rPr>
          <w:rFonts w:ascii="Times New Roman" w:hAnsi="Times New Roman" w:cs="Times New Roman"/>
          <w:b/>
          <w:color w:val="000000"/>
        </w:rPr>
        <w:t>XXXXXXXX</w:t>
      </w:r>
    </w:p>
    <w:p w14:paraId="4311B264" w14:textId="77777777" w:rsidR="001A13FB" w:rsidRPr="00A9522E" w:rsidRDefault="001A13FB" w:rsidP="001A13FB">
      <w:pPr>
        <w:spacing w:line="276" w:lineRule="auto"/>
        <w:jc w:val="both"/>
        <w:rPr>
          <w:rFonts w:ascii="Times New Roman" w:hAnsi="Times New Roman" w:cs="Times New Roman"/>
        </w:rPr>
      </w:pPr>
      <w:r w:rsidRPr="00A9522E">
        <w:rPr>
          <w:rFonts w:ascii="Times New Roman" w:hAnsi="Times New Roman" w:cs="Times New Roman"/>
        </w:rPr>
        <w:t>REPRESENTANTE</w:t>
      </w:r>
    </w:p>
    <w:p w14:paraId="18F5796D" w14:textId="77777777" w:rsidR="001A13FB" w:rsidRPr="00A9522E" w:rsidRDefault="001A13FB" w:rsidP="001A13FB">
      <w:pPr>
        <w:spacing w:line="276" w:lineRule="auto"/>
        <w:jc w:val="both"/>
        <w:rPr>
          <w:rFonts w:ascii="Times New Roman" w:hAnsi="Times New Roman" w:cs="Times New Roman"/>
        </w:rPr>
        <w:sectPr w:rsidR="001A13FB" w:rsidRPr="00A9522E">
          <w:type w:val="continuous"/>
          <w:pgSz w:w="11906" w:h="16838"/>
          <w:pgMar w:top="1417" w:right="1701" w:bottom="1417" w:left="1701" w:header="708" w:footer="708" w:gutter="0"/>
          <w:cols w:num="2" w:space="720" w:equalWidth="0">
            <w:col w:w="3897" w:space="708"/>
            <w:col w:w="3897" w:space="0"/>
          </w:cols>
        </w:sectPr>
      </w:pPr>
      <w:r w:rsidRPr="00A9522E">
        <w:rPr>
          <w:rFonts w:ascii="Times New Roman" w:hAnsi="Times New Roman" w:cs="Times New Roman"/>
        </w:rPr>
        <w:t>Contratada</w:t>
      </w:r>
    </w:p>
    <w:p w14:paraId="1C400EEF" w14:textId="77777777" w:rsidR="001A13FB" w:rsidRPr="00A9522E" w:rsidRDefault="001A13FB" w:rsidP="001A13FB">
      <w:pPr>
        <w:spacing w:line="276" w:lineRule="auto"/>
        <w:jc w:val="both"/>
        <w:rPr>
          <w:rFonts w:ascii="Times New Roman" w:hAnsi="Times New Roman" w:cs="Times New Roman"/>
        </w:rPr>
      </w:pPr>
    </w:p>
    <w:p w14:paraId="6089B379" w14:textId="77777777" w:rsidR="001A13FB" w:rsidRPr="00A9522E" w:rsidRDefault="001A13FB" w:rsidP="001A13FB">
      <w:pPr>
        <w:spacing w:line="276" w:lineRule="auto"/>
        <w:jc w:val="both"/>
        <w:rPr>
          <w:rFonts w:ascii="Times New Roman" w:hAnsi="Times New Roman" w:cs="Times New Roman"/>
        </w:rPr>
      </w:pPr>
      <w:r w:rsidRPr="00A9522E">
        <w:rPr>
          <w:rFonts w:ascii="Times New Roman" w:hAnsi="Times New Roman" w:cs="Times New Roman"/>
        </w:rPr>
        <w:t>TESTEMUNHAS:</w:t>
      </w:r>
    </w:p>
    <w:p w14:paraId="1DB72232" w14:textId="59D4ECC1" w:rsidR="001A13FB" w:rsidRPr="00A9522E" w:rsidRDefault="001A13FB" w:rsidP="001A13FB">
      <w:pPr>
        <w:spacing w:line="276" w:lineRule="auto"/>
        <w:jc w:val="both"/>
        <w:rPr>
          <w:rFonts w:ascii="Times New Roman" w:hAnsi="Times New Roman" w:cs="Times New Roman"/>
        </w:rPr>
      </w:pPr>
      <w:r w:rsidRPr="00A9522E">
        <w:rPr>
          <w:rFonts w:ascii="Times New Roman" w:hAnsi="Times New Roman" w:cs="Times New Roman"/>
        </w:rPr>
        <w:t xml:space="preserve">NOME: </w:t>
      </w:r>
      <w:r w:rsidRPr="00A9522E">
        <w:rPr>
          <w:rFonts w:ascii="Times New Roman" w:hAnsi="Times New Roman" w:cs="Times New Roman"/>
        </w:rPr>
        <w:tab/>
      </w:r>
      <w:r w:rsidRPr="00A9522E">
        <w:rPr>
          <w:rFonts w:ascii="Times New Roman" w:hAnsi="Times New Roman" w:cs="Times New Roman"/>
        </w:rPr>
        <w:tab/>
      </w:r>
      <w:r w:rsidRPr="00A9522E">
        <w:rPr>
          <w:rFonts w:ascii="Times New Roman" w:hAnsi="Times New Roman" w:cs="Times New Roman"/>
        </w:rPr>
        <w:tab/>
      </w:r>
      <w:r w:rsidRPr="00A9522E">
        <w:rPr>
          <w:rFonts w:ascii="Times New Roman" w:hAnsi="Times New Roman" w:cs="Times New Roman"/>
        </w:rPr>
        <w:tab/>
      </w:r>
      <w:r w:rsidRPr="00A9522E">
        <w:rPr>
          <w:rFonts w:ascii="Times New Roman" w:hAnsi="Times New Roman" w:cs="Times New Roman"/>
        </w:rPr>
        <w:tab/>
        <w:t xml:space="preserve">NOME: </w:t>
      </w:r>
    </w:p>
    <w:p w14:paraId="15A78799" w14:textId="77777777" w:rsidR="001A13FB" w:rsidRPr="00A9522E" w:rsidRDefault="001A13FB" w:rsidP="001A13FB">
      <w:pPr>
        <w:spacing w:line="276" w:lineRule="auto"/>
        <w:jc w:val="both"/>
        <w:rPr>
          <w:rFonts w:ascii="Times New Roman" w:hAnsi="Times New Roman" w:cs="Times New Roman"/>
        </w:rPr>
      </w:pPr>
      <w:r w:rsidRPr="00A9522E">
        <w:rPr>
          <w:rFonts w:ascii="Times New Roman" w:hAnsi="Times New Roman" w:cs="Times New Roman"/>
        </w:rPr>
        <w:t xml:space="preserve">CPF: </w:t>
      </w:r>
      <w:r w:rsidRPr="00A9522E">
        <w:rPr>
          <w:rFonts w:ascii="Times New Roman" w:hAnsi="Times New Roman" w:cs="Times New Roman"/>
        </w:rPr>
        <w:tab/>
      </w:r>
      <w:r w:rsidRPr="00A9522E">
        <w:rPr>
          <w:rFonts w:ascii="Times New Roman" w:hAnsi="Times New Roman" w:cs="Times New Roman"/>
        </w:rPr>
        <w:tab/>
      </w:r>
      <w:r w:rsidRPr="00A9522E">
        <w:rPr>
          <w:rFonts w:ascii="Times New Roman" w:hAnsi="Times New Roman" w:cs="Times New Roman"/>
        </w:rPr>
        <w:tab/>
      </w:r>
      <w:r w:rsidRPr="00A9522E">
        <w:rPr>
          <w:rFonts w:ascii="Times New Roman" w:hAnsi="Times New Roman" w:cs="Times New Roman"/>
        </w:rPr>
        <w:tab/>
      </w:r>
      <w:r w:rsidRPr="00A9522E">
        <w:rPr>
          <w:rFonts w:ascii="Times New Roman" w:hAnsi="Times New Roman" w:cs="Times New Roman"/>
        </w:rPr>
        <w:tab/>
      </w:r>
      <w:r w:rsidRPr="00A9522E">
        <w:rPr>
          <w:rFonts w:ascii="Times New Roman" w:hAnsi="Times New Roman" w:cs="Times New Roman"/>
        </w:rPr>
        <w:tab/>
        <w:t xml:space="preserve">CPF: </w:t>
      </w:r>
    </w:p>
    <w:p w14:paraId="767E6FC9" w14:textId="77777777" w:rsidR="001A13FB" w:rsidRPr="00A9522E" w:rsidRDefault="001A13FB">
      <w:pPr>
        <w:spacing w:line="276" w:lineRule="auto"/>
        <w:jc w:val="both"/>
        <w:rPr>
          <w:rFonts w:ascii="Times New Roman" w:hAnsi="Times New Roman" w:cs="Times New Roman"/>
        </w:rPr>
      </w:pPr>
    </w:p>
    <w:p w14:paraId="51E65B79" w14:textId="77777777" w:rsidR="00A9522E" w:rsidRPr="00A9522E" w:rsidRDefault="00A9522E">
      <w:pPr>
        <w:spacing w:line="276" w:lineRule="auto"/>
        <w:jc w:val="both"/>
        <w:rPr>
          <w:rFonts w:ascii="Times New Roman" w:hAnsi="Times New Roman" w:cs="Times New Roman"/>
        </w:rPr>
      </w:pPr>
    </w:p>
    <w:p w14:paraId="690C03CA" w14:textId="77777777" w:rsidR="008F7B1E" w:rsidRDefault="008F7B1E">
      <w:pPr>
        <w:spacing w:line="276" w:lineRule="auto"/>
        <w:jc w:val="both"/>
        <w:rPr>
          <w:rFonts w:ascii="Times New Roman" w:hAnsi="Times New Roman" w:cs="Times New Roman"/>
        </w:rPr>
      </w:pPr>
    </w:p>
    <w:p w14:paraId="510535C6" w14:textId="77777777" w:rsidR="008F7B1E" w:rsidRDefault="008F7B1E">
      <w:pPr>
        <w:spacing w:line="276" w:lineRule="auto"/>
        <w:jc w:val="both"/>
        <w:rPr>
          <w:rFonts w:ascii="Times New Roman" w:hAnsi="Times New Roman" w:cs="Times New Roman"/>
        </w:rPr>
      </w:pPr>
    </w:p>
    <w:p w14:paraId="47EE981F" w14:textId="77777777" w:rsidR="008F7B1E" w:rsidRDefault="008F7B1E">
      <w:pPr>
        <w:spacing w:line="276" w:lineRule="auto"/>
        <w:jc w:val="both"/>
        <w:rPr>
          <w:rFonts w:ascii="Times New Roman" w:hAnsi="Times New Roman" w:cs="Times New Roman"/>
        </w:rPr>
      </w:pPr>
    </w:p>
    <w:p w14:paraId="0FF047D9" w14:textId="77777777" w:rsidR="008F7B1E" w:rsidRDefault="008F7B1E">
      <w:pPr>
        <w:spacing w:line="276" w:lineRule="auto"/>
        <w:jc w:val="both"/>
        <w:rPr>
          <w:rFonts w:ascii="Times New Roman" w:hAnsi="Times New Roman" w:cs="Times New Roman"/>
        </w:rPr>
      </w:pPr>
    </w:p>
    <w:p w14:paraId="121C7D0C" w14:textId="77777777" w:rsidR="008F7B1E" w:rsidRDefault="008F7B1E">
      <w:pPr>
        <w:spacing w:line="276" w:lineRule="auto"/>
        <w:jc w:val="both"/>
        <w:rPr>
          <w:rFonts w:ascii="Times New Roman" w:hAnsi="Times New Roman" w:cs="Times New Roman"/>
        </w:rPr>
      </w:pPr>
    </w:p>
    <w:p w14:paraId="1A42A7CC" w14:textId="77777777" w:rsidR="008F7B1E" w:rsidRDefault="008F7B1E">
      <w:pPr>
        <w:spacing w:line="276" w:lineRule="auto"/>
        <w:jc w:val="both"/>
        <w:rPr>
          <w:rFonts w:ascii="Times New Roman" w:hAnsi="Times New Roman" w:cs="Times New Roman"/>
        </w:rPr>
      </w:pPr>
    </w:p>
    <w:p w14:paraId="529CBD75" w14:textId="77777777" w:rsidR="008F7B1E" w:rsidRDefault="008F7B1E">
      <w:pPr>
        <w:spacing w:line="276" w:lineRule="auto"/>
        <w:jc w:val="both"/>
        <w:rPr>
          <w:rFonts w:ascii="Times New Roman" w:hAnsi="Times New Roman" w:cs="Times New Roman"/>
        </w:rPr>
      </w:pPr>
    </w:p>
    <w:p w14:paraId="0FA4FC81" w14:textId="77777777" w:rsidR="008F7B1E" w:rsidRDefault="008F7B1E">
      <w:pPr>
        <w:spacing w:line="276" w:lineRule="auto"/>
        <w:jc w:val="both"/>
        <w:rPr>
          <w:rFonts w:ascii="Times New Roman" w:hAnsi="Times New Roman" w:cs="Times New Roman"/>
        </w:rPr>
      </w:pPr>
    </w:p>
    <w:p w14:paraId="54AD3ACE" w14:textId="77777777" w:rsidR="008F7B1E" w:rsidRDefault="008F7B1E">
      <w:pPr>
        <w:spacing w:line="276" w:lineRule="auto"/>
        <w:jc w:val="both"/>
        <w:rPr>
          <w:rFonts w:ascii="Times New Roman" w:hAnsi="Times New Roman" w:cs="Times New Roman"/>
        </w:rPr>
      </w:pPr>
    </w:p>
    <w:p w14:paraId="212C727B" w14:textId="77777777" w:rsidR="008F7B1E" w:rsidRDefault="008F7B1E">
      <w:pPr>
        <w:spacing w:line="276" w:lineRule="auto"/>
        <w:jc w:val="both"/>
        <w:rPr>
          <w:rFonts w:ascii="Times New Roman" w:hAnsi="Times New Roman" w:cs="Times New Roman"/>
        </w:rPr>
      </w:pPr>
    </w:p>
    <w:p w14:paraId="02C7E12B" w14:textId="588B91B0" w:rsidR="008F7B1E" w:rsidRDefault="008F7B1E">
      <w:pPr>
        <w:spacing w:line="276" w:lineRule="auto"/>
        <w:jc w:val="both"/>
        <w:rPr>
          <w:rFonts w:ascii="Times New Roman" w:hAnsi="Times New Roman" w:cs="Times New Roman"/>
        </w:rPr>
      </w:pPr>
    </w:p>
    <w:p w14:paraId="7D60E427" w14:textId="091D967F" w:rsidR="00F77990" w:rsidRDefault="00F77990">
      <w:pPr>
        <w:spacing w:line="276" w:lineRule="auto"/>
        <w:jc w:val="both"/>
        <w:rPr>
          <w:rFonts w:ascii="Times New Roman" w:hAnsi="Times New Roman" w:cs="Times New Roman"/>
        </w:rPr>
      </w:pPr>
    </w:p>
    <w:p w14:paraId="4F233005" w14:textId="13F61E44" w:rsidR="00F77990" w:rsidRDefault="00F77990">
      <w:pPr>
        <w:spacing w:line="276" w:lineRule="auto"/>
        <w:jc w:val="both"/>
        <w:rPr>
          <w:rFonts w:ascii="Times New Roman" w:hAnsi="Times New Roman" w:cs="Times New Roman"/>
        </w:rPr>
      </w:pPr>
    </w:p>
    <w:p w14:paraId="63F3C023" w14:textId="191EE9B7" w:rsidR="00F77990" w:rsidRDefault="00F77990">
      <w:pPr>
        <w:spacing w:line="276" w:lineRule="auto"/>
        <w:jc w:val="both"/>
        <w:rPr>
          <w:rFonts w:ascii="Times New Roman" w:hAnsi="Times New Roman" w:cs="Times New Roman"/>
        </w:rPr>
      </w:pPr>
    </w:p>
    <w:p w14:paraId="51F8D3A4" w14:textId="51DC2354" w:rsidR="00F77990" w:rsidRDefault="00F77990">
      <w:pPr>
        <w:spacing w:line="276" w:lineRule="auto"/>
        <w:jc w:val="both"/>
        <w:rPr>
          <w:rFonts w:ascii="Times New Roman" w:hAnsi="Times New Roman" w:cs="Times New Roman"/>
        </w:rPr>
      </w:pPr>
    </w:p>
    <w:p w14:paraId="054424D0" w14:textId="2244E421" w:rsidR="00F77990" w:rsidRDefault="00F77990">
      <w:pPr>
        <w:spacing w:line="276" w:lineRule="auto"/>
        <w:jc w:val="both"/>
        <w:rPr>
          <w:rFonts w:ascii="Times New Roman" w:hAnsi="Times New Roman" w:cs="Times New Roman"/>
        </w:rPr>
      </w:pPr>
    </w:p>
    <w:p w14:paraId="47F0920A" w14:textId="731F717B" w:rsidR="00F77990" w:rsidRDefault="00F77990">
      <w:pPr>
        <w:spacing w:line="276" w:lineRule="auto"/>
        <w:jc w:val="both"/>
        <w:rPr>
          <w:rFonts w:ascii="Times New Roman" w:hAnsi="Times New Roman" w:cs="Times New Roman"/>
        </w:rPr>
      </w:pPr>
    </w:p>
    <w:p w14:paraId="18517273" w14:textId="07A05583" w:rsidR="00F77990" w:rsidRDefault="00F77990">
      <w:pPr>
        <w:spacing w:line="276" w:lineRule="auto"/>
        <w:jc w:val="both"/>
        <w:rPr>
          <w:rFonts w:ascii="Times New Roman" w:hAnsi="Times New Roman" w:cs="Times New Roman"/>
        </w:rPr>
      </w:pPr>
    </w:p>
    <w:p w14:paraId="2CFD2AC1" w14:textId="075DEF61" w:rsidR="00F77990" w:rsidRDefault="00F77990">
      <w:pPr>
        <w:spacing w:line="276" w:lineRule="auto"/>
        <w:jc w:val="both"/>
        <w:rPr>
          <w:rFonts w:ascii="Times New Roman" w:hAnsi="Times New Roman" w:cs="Times New Roman"/>
        </w:rPr>
      </w:pPr>
    </w:p>
    <w:p w14:paraId="39B517BB" w14:textId="735C4350" w:rsidR="00F77990" w:rsidRDefault="00F77990">
      <w:pPr>
        <w:spacing w:line="276" w:lineRule="auto"/>
        <w:jc w:val="both"/>
        <w:rPr>
          <w:rFonts w:ascii="Times New Roman" w:hAnsi="Times New Roman" w:cs="Times New Roman"/>
        </w:rPr>
      </w:pPr>
    </w:p>
    <w:p w14:paraId="358F40DC" w14:textId="53B807DF" w:rsidR="00F77990" w:rsidRDefault="00F77990">
      <w:pPr>
        <w:spacing w:line="276" w:lineRule="auto"/>
        <w:jc w:val="both"/>
        <w:rPr>
          <w:rFonts w:ascii="Times New Roman" w:hAnsi="Times New Roman" w:cs="Times New Roman"/>
        </w:rPr>
      </w:pPr>
    </w:p>
    <w:p w14:paraId="5612C895" w14:textId="29A5DC6A" w:rsidR="00F77990" w:rsidRDefault="00F77990">
      <w:pPr>
        <w:spacing w:line="276" w:lineRule="auto"/>
        <w:jc w:val="both"/>
        <w:rPr>
          <w:rFonts w:ascii="Times New Roman" w:hAnsi="Times New Roman" w:cs="Times New Roman"/>
        </w:rPr>
      </w:pPr>
    </w:p>
    <w:p w14:paraId="5B0591A4" w14:textId="7FB13730" w:rsidR="00F77990" w:rsidRDefault="00F77990">
      <w:pPr>
        <w:spacing w:line="276" w:lineRule="auto"/>
        <w:jc w:val="both"/>
        <w:rPr>
          <w:rFonts w:ascii="Times New Roman" w:hAnsi="Times New Roman" w:cs="Times New Roman"/>
        </w:rPr>
      </w:pPr>
    </w:p>
    <w:p w14:paraId="4C9F1AE2" w14:textId="0ED7200E" w:rsidR="00F77990" w:rsidRDefault="00F77990">
      <w:pPr>
        <w:spacing w:line="276" w:lineRule="auto"/>
        <w:jc w:val="both"/>
        <w:rPr>
          <w:rFonts w:ascii="Times New Roman" w:hAnsi="Times New Roman" w:cs="Times New Roman"/>
        </w:rPr>
      </w:pPr>
    </w:p>
    <w:p w14:paraId="6DF5654B" w14:textId="7A3BCE87" w:rsidR="00F77990" w:rsidRDefault="00F77990">
      <w:pPr>
        <w:spacing w:line="276" w:lineRule="auto"/>
        <w:jc w:val="both"/>
        <w:rPr>
          <w:rFonts w:ascii="Times New Roman" w:hAnsi="Times New Roman" w:cs="Times New Roman"/>
        </w:rPr>
      </w:pPr>
    </w:p>
    <w:p w14:paraId="636EFA9D" w14:textId="339156B1" w:rsidR="00F77990" w:rsidRDefault="00F77990">
      <w:pPr>
        <w:spacing w:line="276" w:lineRule="auto"/>
        <w:jc w:val="both"/>
        <w:rPr>
          <w:rFonts w:ascii="Times New Roman" w:hAnsi="Times New Roman" w:cs="Times New Roman"/>
        </w:rPr>
      </w:pPr>
    </w:p>
    <w:p w14:paraId="69B78F3A" w14:textId="41FE967C" w:rsidR="00F77990" w:rsidRDefault="00F77990">
      <w:pPr>
        <w:spacing w:line="276" w:lineRule="auto"/>
        <w:jc w:val="both"/>
        <w:rPr>
          <w:rFonts w:ascii="Times New Roman" w:hAnsi="Times New Roman" w:cs="Times New Roman"/>
        </w:rPr>
      </w:pPr>
    </w:p>
    <w:p w14:paraId="5EDFFAE5" w14:textId="77777777" w:rsidR="00F77990" w:rsidRDefault="00F77990">
      <w:pPr>
        <w:spacing w:line="276" w:lineRule="auto"/>
        <w:jc w:val="both"/>
        <w:rPr>
          <w:rFonts w:ascii="Times New Roman" w:hAnsi="Times New Roman" w:cs="Times New Roman"/>
        </w:rPr>
      </w:pPr>
    </w:p>
    <w:p w14:paraId="674AADDC" w14:textId="77777777" w:rsidR="008F7B1E" w:rsidRDefault="008F7B1E">
      <w:pPr>
        <w:spacing w:line="276" w:lineRule="auto"/>
        <w:jc w:val="both"/>
        <w:rPr>
          <w:rFonts w:ascii="Times New Roman" w:hAnsi="Times New Roman" w:cs="Times New Roman"/>
        </w:rPr>
      </w:pPr>
    </w:p>
    <w:p w14:paraId="15E2644A" w14:textId="77777777" w:rsidR="00F20949" w:rsidRDefault="00F20949">
      <w:pPr>
        <w:spacing w:line="276" w:lineRule="auto"/>
        <w:jc w:val="both"/>
        <w:rPr>
          <w:rFonts w:ascii="Times New Roman" w:hAnsi="Times New Roman" w:cs="Times New Roman"/>
        </w:rPr>
      </w:pPr>
    </w:p>
    <w:p w14:paraId="68470CFD" w14:textId="77777777" w:rsidR="00F20949" w:rsidRDefault="00F20949">
      <w:pPr>
        <w:spacing w:line="276" w:lineRule="auto"/>
        <w:jc w:val="both"/>
        <w:rPr>
          <w:rFonts w:ascii="Times New Roman" w:hAnsi="Times New Roman" w:cs="Times New Roman"/>
        </w:rPr>
      </w:pPr>
    </w:p>
    <w:p w14:paraId="5232E0BE" w14:textId="77777777" w:rsidR="00F20949" w:rsidRDefault="00F20949">
      <w:pPr>
        <w:spacing w:line="276" w:lineRule="auto"/>
        <w:jc w:val="both"/>
        <w:rPr>
          <w:rFonts w:ascii="Times New Roman" w:hAnsi="Times New Roman" w:cs="Times New Roman"/>
        </w:rPr>
      </w:pPr>
    </w:p>
    <w:p w14:paraId="552194C8" w14:textId="77777777" w:rsidR="00F20949" w:rsidRDefault="00F20949">
      <w:pPr>
        <w:spacing w:line="276" w:lineRule="auto"/>
        <w:jc w:val="both"/>
        <w:rPr>
          <w:rFonts w:ascii="Times New Roman" w:hAnsi="Times New Roman" w:cs="Times New Roman"/>
        </w:rPr>
      </w:pPr>
    </w:p>
    <w:p w14:paraId="6674EA06" w14:textId="77777777" w:rsidR="00F20949" w:rsidRDefault="00F20949">
      <w:pPr>
        <w:spacing w:line="276" w:lineRule="auto"/>
        <w:jc w:val="both"/>
        <w:rPr>
          <w:rFonts w:ascii="Times New Roman" w:hAnsi="Times New Roman" w:cs="Times New Roman"/>
        </w:rPr>
      </w:pPr>
    </w:p>
    <w:p w14:paraId="17242186" w14:textId="77777777" w:rsidR="008F7B1E" w:rsidRDefault="008F7B1E">
      <w:pPr>
        <w:spacing w:line="276" w:lineRule="auto"/>
        <w:jc w:val="both"/>
        <w:rPr>
          <w:rFonts w:ascii="Times New Roman" w:hAnsi="Times New Roman" w:cs="Times New Roman"/>
        </w:rPr>
      </w:pPr>
    </w:p>
    <w:p w14:paraId="49948AA5" w14:textId="77777777" w:rsidR="008F7B1E" w:rsidRDefault="008F7B1E">
      <w:pPr>
        <w:spacing w:line="276" w:lineRule="auto"/>
        <w:jc w:val="both"/>
        <w:rPr>
          <w:rFonts w:ascii="Times New Roman" w:hAnsi="Times New Roman" w:cs="Times New Roman"/>
        </w:rPr>
      </w:pPr>
    </w:p>
    <w:p w14:paraId="4E70F26B" w14:textId="78D5CC2D" w:rsidR="008F7B1E" w:rsidRPr="008F7B1E" w:rsidRDefault="008F7B1E" w:rsidP="008F7B1E">
      <w:pPr>
        <w:spacing w:line="276" w:lineRule="auto"/>
        <w:rPr>
          <w:rFonts w:ascii="Times New Roman" w:hAnsi="Times New Roman" w:cs="Times New Roman"/>
          <w:b/>
        </w:rPr>
      </w:pPr>
      <w:r w:rsidRPr="008F7B1E">
        <w:rPr>
          <w:rFonts w:ascii="Times New Roman" w:hAnsi="Times New Roman" w:cs="Times New Roman"/>
          <w:b/>
        </w:rPr>
        <w:t>ANEXO XI</w:t>
      </w:r>
    </w:p>
    <w:p w14:paraId="5E10C704" w14:textId="65DDEFB9" w:rsidR="008F7B1E" w:rsidRPr="008F7B1E" w:rsidRDefault="008F7B1E" w:rsidP="008F7B1E">
      <w:pPr>
        <w:spacing w:line="276" w:lineRule="auto"/>
        <w:rPr>
          <w:rFonts w:ascii="Times New Roman" w:hAnsi="Times New Roman" w:cs="Times New Roman"/>
          <w:b/>
        </w:rPr>
      </w:pPr>
      <w:r w:rsidRPr="008F7B1E">
        <w:rPr>
          <w:rFonts w:ascii="Times New Roman" w:hAnsi="Times New Roman" w:cs="Times New Roman"/>
          <w:b/>
        </w:rPr>
        <w:t xml:space="preserve">PROCESSO DE LICITAÇÃO N° </w:t>
      </w:r>
      <w:r w:rsidR="00FC09F6">
        <w:rPr>
          <w:rFonts w:ascii="Times New Roman" w:hAnsi="Times New Roman" w:cs="Times New Roman"/>
          <w:b/>
        </w:rPr>
        <w:t>66</w:t>
      </w:r>
      <w:r w:rsidRPr="008F7B1E">
        <w:rPr>
          <w:rFonts w:ascii="Times New Roman" w:hAnsi="Times New Roman" w:cs="Times New Roman"/>
          <w:b/>
        </w:rPr>
        <w:t>/2023</w:t>
      </w:r>
    </w:p>
    <w:p w14:paraId="44AFBD9E" w14:textId="1094BFF0" w:rsidR="008F7B1E" w:rsidRPr="008F7B1E" w:rsidRDefault="008F7B1E" w:rsidP="008F7B1E">
      <w:pPr>
        <w:spacing w:line="276" w:lineRule="auto"/>
        <w:rPr>
          <w:rFonts w:ascii="Times New Roman" w:hAnsi="Times New Roman" w:cs="Times New Roman"/>
          <w:b/>
          <w:lang w:val="pt-PT"/>
        </w:rPr>
      </w:pPr>
      <w:r w:rsidRPr="008F7B1E">
        <w:rPr>
          <w:rFonts w:ascii="Times New Roman" w:hAnsi="Times New Roman" w:cs="Times New Roman"/>
          <w:b/>
          <w:lang w:val="pt-PT"/>
        </w:rPr>
        <w:t xml:space="preserve">PREGÃO ELETRÔNICO Nº </w:t>
      </w:r>
      <w:r w:rsidR="00FC09F6">
        <w:rPr>
          <w:rFonts w:ascii="Times New Roman" w:hAnsi="Times New Roman" w:cs="Times New Roman"/>
          <w:b/>
          <w:lang w:val="pt-PT"/>
        </w:rPr>
        <w:t>40</w:t>
      </w:r>
      <w:r w:rsidRPr="008F7B1E">
        <w:rPr>
          <w:rFonts w:ascii="Times New Roman" w:hAnsi="Times New Roman" w:cs="Times New Roman"/>
          <w:b/>
          <w:lang w:val="pt-PT"/>
        </w:rPr>
        <w:t>/2023 – PMBP</w:t>
      </w:r>
    </w:p>
    <w:p w14:paraId="4AEFA57D" w14:textId="77777777" w:rsidR="008F7B1E" w:rsidRPr="008F7B1E" w:rsidRDefault="008F7B1E" w:rsidP="008F7B1E">
      <w:pPr>
        <w:spacing w:line="276" w:lineRule="auto"/>
        <w:rPr>
          <w:rFonts w:ascii="Times New Roman" w:hAnsi="Times New Roman" w:cs="Times New Roman"/>
          <w:b/>
          <w:lang w:val="pt-PT"/>
        </w:rPr>
      </w:pPr>
    </w:p>
    <w:p w14:paraId="2311A149" w14:textId="7770C57A" w:rsidR="008F7B1E" w:rsidRPr="008F7B1E" w:rsidRDefault="008F7B1E" w:rsidP="008F7B1E">
      <w:pPr>
        <w:spacing w:line="276" w:lineRule="auto"/>
        <w:rPr>
          <w:rFonts w:ascii="Times New Roman" w:hAnsi="Times New Roman" w:cs="Times New Roman"/>
          <w:b/>
          <w:lang w:val="pt-PT"/>
        </w:rPr>
      </w:pPr>
      <w:r w:rsidRPr="008F7B1E">
        <w:rPr>
          <w:rFonts w:ascii="Times New Roman" w:hAnsi="Times New Roman" w:cs="Times New Roman"/>
          <w:b/>
          <w:lang w:val="pt-PT"/>
        </w:rPr>
        <w:t>MODELO PLANILHA DE CUSTOS</w:t>
      </w:r>
    </w:p>
    <w:p w14:paraId="5F16FC51" w14:textId="77777777" w:rsidR="008F7B1E" w:rsidRPr="008F7B1E" w:rsidRDefault="008F7B1E" w:rsidP="008F7B1E">
      <w:pPr>
        <w:spacing w:line="276" w:lineRule="auto"/>
        <w:rPr>
          <w:rFonts w:ascii="Times New Roman" w:hAnsi="Times New Roman" w:cs="Times New Roman"/>
          <w:b/>
          <w:lang w:val="pt-PT"/>
        </w:rPr>
      </w:pPr>
    </w:p>
    <w:p w14:paraId="7AB30D3E" w14:textId="77777777" w:rsidR="008F7B1E" w:rsidRPr="008F7B1E" w:rsidRDefault="008F7B1E" w:rsidP="008F7B1E">
      <w:pPr>
        <w:pStyle w:val="Corpodetexto"/>
        <w:ind w:right="107"/>
        <w:jc w:val="both"/>
        <w:rPr>
          <w:rFonts w:ascii="Times New Roman" w:hAnsi="Times New Roman" w:cs="Times New Roman"/>
          <w:b/>
          <w:sz w:val="22"/>
          <w:szCs w:val="22"/>
        </w:rPr>
      </w:pPr>
      <w:r w:rsidRPr="008F7B1E">
        <w:rPr>
          <w:rFonts w:ascii="Times New Roman" w:hAnsi="Times New Roman" w:cs="Times New Roman"/>
          <w:sz w:val="22"/>
          <w:szCs w:val="22"/>
        </w:rPr>
        <w:t>O</w:t>
      </w:r>
      <w:r w:rsidRPr="008F7B1E">
        <w:rPr>
          <w:rFonts w:ascii="Times New Roman" w:hAnsi="Times New Roman" w:cs="Times New Roman"/>
          <w:spacing w:val="-38"/>
          <w:sz w:val="22"/>
          <w:szCs w:val="22"/>
        </w:rPr>
        <w:t xml:space="preserve"> </w:t>
      </w:r>
      <w:r w:rsidRPr="008F7B1E">
        <w:rPr>
          <w:rFonts w:ascii="Times New Roman" w:hAnsi="Times New Roman" w:cs="Times New Roman"/>
          <w:b/>
          <w:sz w:val="22"/>
          <w:szCs w:val="22"/>
        </w:rPr>
        <w:t>VENCEDOR</w:t>
      </w:r>
      <w:r w:rsidRPr="008F7B1E">
        <w:rPr>
          <w:rFonts w:ascii="Times New Roman" w:hAnsi="Times New Roman" w:cs="Times New Roman"/>
          <w:spacing w:val="-40"/>
          <w:sz w:val="22"/>
          <w:szCs w:val="22"/>
        </w:rPr>
        <w:t xml:space="preserve">  </w:t>
      </w:r>
      <w:r w:rsidRPr="008F7B1E">
        <w:rPr>
          <w:rFonts w:ascii="Times New Roman" w:hAnsi="Times New Roman" w:cs="Times New Roman"/>
          <w:sz w:val="22"/>
          <w:szCs w:val="22"/>
        </w:rPr>
        <w:t>da</w:t>
      </w:r>
      <w:r w:rsidRPr="008F7B1E">
        <w:rPr>
          <w:rFonts w:ascii="Times New Roman" w:hAnsi="Times New Roman" w:cs="Times New Roman"/>
          <w:spacing w:val="-40"/>
          <w:sz w:val="22"/>
          <w:szCs w:val="22"/>
        </w:rPr>
        <w:t xml:space="preserve"> </w:t>
      </w:r>
      <w:r w:rsidRPr="008F7B1E">
        <w:rPr>
          <w:rFonts w:ascii="Times New Roman" w:hAnsi="Times New Roman" w:cs="Times New Roman"/>
          <w:sz w:val="22"/>
          <w:szCs w:val="22"/>
        </w:rPr>
        <w:t>licitação,</w:t>
      </w:r>
      <w:r w:rsidRPr="008F7B1E">
        <w:rPr>
          <w:rFonts w:ascii="Times New Roman" w:hAnsi="Times New Roman" w:cs="Times New Roman"/>
          <w:spacing w:val="-40"/>
          <w:sz w:val="22"/>
          <w:szCs w:val="22"/>
        </w:rPr>
        <w:t xml:space="preserve"> </w:t>
      </w:r>
      <w:r w:rsidRPr="008F7B1E">
        <w:rPr>
          <w:rFonts w:ascii="Times New Roman" w:hAnsi="Times New Roman" w:cs="Times New Roman"/>
          <w:sz w:val="22"/>
          <w:szCs w:val="22"/>
        </w:rPr>
        <w:t>deverá</w:t>
      </w:r>
      <w:r w:rsidRPr="008F7B1E">
        <w:rPr>
          <w:rFonts w:ascii="Times New Roman" w:hAnsi="Times New Roman" w:cs="Times New Roman"/>
          <w:spacing w:val="-41"/>
          <w:sz w:val="22"/>
          <w:szCs w:val="22"/>
        </w:rPr>
        <w:t xml:space="preserve"> </w:t>
      </w:r>
      <w:r w:rsidRPr="008F7B1E">
        <w:rPr>
          <w:rFonts w:ascii="Times New Roman" w:hAnsi="Times New Roman" w:cs="Times New Roman"/>
          <w:sz w:val="22"/>
          <w:szCs w:val="22"/>
        </w:rPr>
        <w:t>apresentar</w:t>
      </w:r>
      <w:r w:rsidRPr="008F7B1E">
        <w:rPr>
          <w:rFonts w:ascii="Times New Roman" w:hAnsi="Times New Roman" w:cs="Times New Roman"/>
          <w:spacing w:val="-41"/>
          <w:sz w:val="22"/>
          <w:szCs w:val="22"/>
        </w:rPr>
        <w:t xml:space="preserve"> </w:t>
      </w:r>
      <w:r w:rsidRPr="008F7B1E">
        <w:rPr>
          <w:rFonts w:ascii="Times New Roman" w:hAnsi="Times New Roman" w:cs="Times New Roman"/>
          <w:spacing w:val="3"/>
          <w:sz w:val="22"/>
          <w:szCs w:val="22"/>
        </w:rPr>
        <w:t>no</w:t>
      </w:r>
      <w:r w:rsidRPr="008F7B1E">
        <w:rPr>
          <w:rFonts w:ascii="Times New Roman" w:hAnsi="Times New Roman" w:cs="Times New Roman"/>
          <w:spacing w:val="-40"/>
          <w:sz w:val="22"/>
          <w:szCs w:val="22"/>
        </w:rPr>
        <w:t xml:space="preserve"> </w:t>
      </w:r>
      <w:r w:rsidRPr="008F7B1E">
        <w:rPr>
          <w:rFonts w:ascii="Times New Roman" w:hAnsi="Times New Roman" w:cs="Times New Roman"/>
          <w:sz w:val="22"/>
          <w:szCs w:val="22"/>
        </w:rPr>
        <w:t>prazo</w:t>
      </w:r>
      <w:r w:rsidRPr="008F7B1E">
        <w:rPr>
          <w:rFonts w:ascii="Times New Roman" w:hAnsi="Times New Roman" w:cs="Times New Roman"/>
          <w:spacing w:val="-38"/>
          <w:sz w:val="22"/>
          <w:szCs w:val="22"/>
        </w:rPr>
        <w:t xml:space="preserve"> </w:t>
      </w:r>
      <w:r w:rsidRPr="008F7B1E">
        <w:rPr>
          <w:rFonts w:ascii="Times New Roman" w:hAnsi="Times New Roman" w:cs="Times New Roman"/>
          <w:sz w:val="22"/>
          <w:szCs w:val="22"/>
        </w:rPr>
        <w:t>de</w:t>
      </w:r>
      <w:r w:rsidRPr="008F7B1E">
        <w:rPr>
          <w:rFonts w:ascii="Times New Roman" w:hAnsi="Times New Roman" w:cs="Times New Roman"/>
          <w:spacing w:val="-31"/>
          <w:sz w:val="22"/>
          <w:szCs w:val="22"/>
        </w:rPr>
        <w:t xml:space="preserve"> </w:t>
      </w:r>
      <w:r w:rsidRPr="008F7B1E">
        <w:rPr>
          <w:rFonts w:ascii="Times New Roman" w:hAnsi="Times New Roman" w:cs="Times New Roman"/>
          <w:sz w:val="22"/>
          <w:szCs w:val="22"/>
        </w:rPr>
        <w:t>02</w:t>
      </w:r>
      <w:r w:rsidRPr="008F7B1E">
        <w:rPr>
          <w:rFonts w:ascii="Times New Roman" w:hAnsi="Times New Roman" w:cs="Times New Roman"/>
          <w:spacing w:val="-39"/>
          <w:sz w:val="22"/>
          <w:szCs w:val="22"/>
        </w:rPr>
        <w:t xml:space="preserve"> </w:t>
      </w:r>
      <w:r w:rsidRPr="008F7B1E">
        <w:rPr>
          <w:rFonts w:ascii="Times New Roman" w:hAnsi="Times New Roman" w:cs="Times New Roman"/>
          <w:sz w:val="22"/>
          <w:szCs w:val="22"/>
        </w:rPr>
        <w:t>(dois)</w:t>
      </w:r>
      <w:r w:rsidRPr="008F7B1E">
        <w:rPr>
          <w:rFonts w:ascii="Times New Roman" w:hAnsi="Times New Roman" w:cs="Times New Roman"/>
          <w:spacing w:val="-39"/>
          <w:sz w:val="22"/>
          <w:szCs w:val="22"/>
        </w:rPr>
        <w:t xml:space="preserve"> </w:t>
      </w:r>
      <w:r w:rsidRPr="008F7B1E">
        <w:rPr>
          <w:rFonts w:ascii="Times New Roman" w:hAnsi="Times New Roman" w:cs="Times New Roman"/>
          <w:sz w:val="22"/>
          <w:szCs w:val="22"/>
        </w:rPr>
        <w:t>dias</w:t>
      </w:r>
      <w:r w:rsidRPr="008F7B1E">
        <w:rPr>
          <w:rFonts w:ascii="Times New Roman" w:hAnsi="Times New Roman" w:cs="Times New Roman"/>
          <w:spacing w:val="-41"/>
          <w:sz w:val="22"/>
          <w:szCs w:val="22"/>
        </w:rPr>
        <w:t xml:space="preserve"> </w:t>
      </w:r>
      <w:r w:rsidRPr="008F7B1E">
        <w:rPr>
          <w:rFonts w:ascii="Times New Roman" w:hAnsi="Times New Roman" w:cs="Times New Roman"/>
          <w:sz w:val="22"/>
          <w:szCs w:val="22"/>
        </w:rPr>
        <w:t>contados</w:t>
      </w:r>
      <w:r w:rsidRPr="008F7B1E">
        <w:rPr>
          <w:rFonts w:ascii="Times New Roman" w:hAnsi="Times New Roman" w:cs="Times New Roman"/>
          <w:spacing w:val="-41"/>
          <w:sz w:val="22"/>
          <w:szCs w:val="22"/>
        </w:rPr>
        <w:t xml:space="preserve"> </w:t>
      </w:r>
      <w:r w:rsidRPr="008F7B1E">
        <w:rPr>
          <w:rFonts w:ascii="Times New Roman" w:hAnsi="Times New Roman" w:cs="Times New Roman"/>
          <w:sz w:val="22"/>
          <w:szCs w:val="22"/>
        </w:rPr>
        <w:t>da</w:t>
      </w:r>
      <w:r w:rsidRPr="008F7B1E">
        <w:rPr>
          <w:rFonts w:ascii="Times New Roman" w:hAnsi="Times New Roman" w:cs="Times New Roman"/>
          <w:spacing w:val="-40"/>
          <w:sz w:val="22"/>
          <w:szCs w:val="22"/>
        </w:rPr>
        <w:t xml:space="preserve"> </w:t>
      </w:r>
      <w:r w:rsidRPr="008F7B1E">
        <w:rPr>
          <w:rFonts w:ascii="Times New Roman" w:hAnsi="Times New Roman" w:cs="Times New Roman"/>
          <w:sz w:val="22"/>
          <w:szCs w:val="22"/>
        </w:rPr>
        <w:t>convocação realizada</w:t>
      </w:r>
      <w:r w:rsidRPr="008F7B1E">
        <w:rPr>
          <w:rFonts w:ascii="Times New Roman" w:hAnsi="Times New Roman" w:cs="Times New Roman"/>
          <w:spacing w:val="-41"/>
          <w:sz w:val="22"/>
          <w:szCs w:val="22"/>
        </w:rPr>
        <w:t xml:space="preserve"> </w:t>
      </w:r>
      <w:r w:rsidRPr="008F7B1E">
        <w:rPr>
          <w:rFonts w:ascii="Times New Roman" w:hAnsi="Times New Roman" w:cs="Times New Roman"/>
          <w:sz w:val="22"/>
          <w:szCs w:val="22"/>
        </w:rPr>
        <w:t>pela</w:t>
      </w:r>
      <w:r w:rsidRPr="008F7B1E">
        <w:rPr>
          <w:rFonts w:ascii="Times New Roman" w:hAnsi="Times New Roman" w:cs="Times New Roman"/>
          <w:spacing w:val="-40"/>
          <w:sz w:val="22"/>
          <w:szCs w:val="22"/>
        </w:rPr>
        <w:t xml:space="preserve"> </w:t>
      </w:r>
      <w:r w:rsidRPr="008F7B1E">
        <w:rPr>
          <w:rFonts w:ascii="Times New Roman" w:hAnsi="Times New Roman" w:cs="Times New Roman"/>
          <w:sz w:val="22"/>
          <w:szCs w:val="22"/>
        </w:rPr>
        <w:t>pregoeira,</w:t>
      </w:r>
      <w:r w:rsidRPr="008F7B1E">
        <w:rPr>
          <w:rFonts w:ascii="Times New Roman" w:hAnsi="Times New Roman" w:cs="Times New Roman"/>
          <w:spacing w:val="-36"/>
          <w:sz w:val="22"/>
          <w:szCs w:val="22"/>
        </w:rPr>
        <w:t xml:space="preserve"> </w:t>
      </w:r>
      <w:r w:rsidRPr="008F7B1E">
        <w:rPr>
          <w:rFonts w:ascii="Times New Roman" w:hAnsi="Times New Roman" w:cs="Times New Roman"/>
          <w:b/>
          <w:spacing w:val="-40"/>
          <w:sz w:val="22"/>
          <w:szCs w:val="22"/>
        </w:rPr>
        <w:t xml:space="preserve"> </w:t>
      </w:r>
      <w:r w:rsidRPr="008F7B1E">
        <w:rPr>
          <w:rFonts w:ascii="Times New Roman" w:hAnsi="Times New Roman" w:cs="Times New Roman"/>
          <w:b/>
          <w:sz w:val="22"/>
          <w:szCs w:val="22"/>
        </w:rPr>
        <w:t>PLANILHA</w:t>
      </w:r>
      <w:r w:rsidRPr="008F7B1E">
        <w:rPr>
          <w:rFonts w:ascii="Times New Roman" w:hAnsi="Times New Roman" w:cs="Times New Roman"/>
          <w:b/>
          <w:spacing w:val="-42"/>
          <w:sz w:val="22"/>
          <w:szCs w:val="22"/>
        </w:rPr>
        <w:t xml:space="preserve"> </w:t>
      </w:r>
      <w:r w:rsidRPr="008F7B1E">
        <w:rPr>
          <w:rFonts w:ascii="Times New Roman" w:hAnsi="Times New Roman" w:cs="Times New Roman"/>
          <w:b/>
          <w:spacing w:val="3"/>
          <w:sz w:val="22"/>
          <w:szCs w:val="22"/>
        </w:rPr>
        <w:t>DE</w:t>
      </w:r>
      <w:r w:rsidRPr="008F7B1E">
        <w:rPr>
          <w:rFonts w:ascii="Times New Roman" w:hAnsi="Times New Roman" w:cs="Times New Roman"/>
          <w:b/>
          <w:spacing w:val="-42"/>
          <w:sz w:val="22"/>
          <w:szCs w:val="22"/>
        </w:rPr>
        <w:t xml:space="preserve"> </w:t>
      </w:r>
      <w:r w:rsidRPr="008F7B1E">
        <w:rPr>
          <w:rFonts w:ascii="Times New Roman" w:hAnsi="Times New Roman" w:cs="Times New Roman"/>
          <w:b/>
          <w:sz w:val="22"/>
          <w:szCs w:val="22"/>
        </w:rPr>
        <w:t>COMPOSIÇÃO</w:t>
      </w:r>
      <w:r w:rsidRPr="008F7B1E">
        <w:rPr>
          <w:rFonts w:ascii="Times New Roman" w:hAnsi="Times New Roman" w:cs="Times New Roman"/>
          <w:b/>
          <w:spacing w:val="-41"/>
          <w:sz w:val="22"/>
          <w:szCs w:val="22"/>
        </w:rPr>
        <w:t xml:space="preserve"> </w:t>
      </w:r>
      <w:r w:rsidRPr="008F7B1E">
        <w:rPr>
          <w:rFonts w:ascii="Times New Roman" w:hAnsi="Times New Roman" w:cs="Times New Roman"/>
          <w:b/>
          <w:sz w:val="22"/>
          <w:szCs w:val="22"/>
        </w:rPr>
        <w:t>DE</w:t>
      </w:r>
      <w:r w:rsidRPr="008F7B1E">
        <w:rPr>
          <w:rFonts w:ascii="Times New Roman" w:hAnsi="Times New Roman" w:cs="Times New Roman"/>
          <w:b/>
          <w:spacing w:val="-41"/>
          <w:sz w:val="22"/>
          <w:szCs w:val="22"/>
        </w:rPr>
        <w:t xml:space="preserve"> </w:t>
      </w:r>
      <w:r w:rsidRPr="008F7B1E">
        <w:rPr>
          <w:rFonts w:ascii="Times New Roman" w:hAnsi="Times New Roman" w:cs="Times New Roman"/>
          <w:b/>
          <w:sz w:val="22"/>
          <w:szCs w:val="22"/>
        </w:rPr>
        <w:t>CUSTOS, conforme MODELO do anexo 1. Trata-se apenas de modelo, a empresa deverá acrescentar ou dirimir os itens que são necessários para a fiel composição de seus custos.</w:t>
      </w:r>
    </w:p>
    <w:p w14:paraId="421009B8" w14:textId="77777777" w:rsidR="008F7B1E" w:rsidRPr="008F7B1E" w:rsidRDefault="008F7B1E" w:rsidP="008F7B1E">
      <w:pPr>
        <w:rPr>
          <w:rFonts w:ascii="Times New Roman" w:hAnsi="Times New Roman" w:cs="Times New Roman"/>
        </w:rPr>
      </w:pPr>
    </w:p>
    <w:p w14:paraId="7C51BDF8"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1: Composição da Remuneração</w:t>
      </w:r>
    </w:p>
    <w:tbl>
      <w:tblPr>
        <w:tblW w:w="9599"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4674"/>
        <w:gridCol w:w="1201"/>
        <w:gridCol w:w="1071"/>
        <w:gridCol w:w="1729"/>
      </w:tblGrid>
      <w:tr w:rsidR="008F7B1E" w:rsidRPr="008F7B1E" w14:paraId="5AA35A67" w14:textId="77777777" w:rsidTr="00B2592C">
        <w:trPr>
          <w:trHeight w:val="230"/>
        </w:trPr>
        <w:tc>
          <w:tcPr>
            <w:tcW w:w="924" w:type="dxa"/>
            <w:tcBorders>
              <w:right w:val="single" w:sz="2" w:space="0" w:color="000000"/>
            </w:tcBorders>
            <w:shd w:val="clear" w:color="auto" w:fill="auto"/>
          </w:tcPr>
          <w:p w14:paraId="66F1C30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674" w:type="dxa"/>
            <w:tcBorders>
              <w:left w:val="single" w:sz="2" w:space="0" w:color="000000"/>
            </w:tcBorders>
            <w:shd w:val="clear" w:color="auto" w:fill="auto"/>
          </w:tcPr>
          <w:p w14:paraId="63D4187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5ABC8D0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0E7A93D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0F87751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7F56C57F" w14:textId="77777777" w:rsidTr="00B2592C">
        <w:trPr>
          <w:trHeight w:val="230"/>
        </w:trPr>
        <w:tc>
          <w:tcPr>
            <w:tcW w:w="924" w:type="dxa"/>
            <w:tcBorders>
              <w:right w:val="single" w:sz="2" w:space="0" w:color="000000"/>
            </w:tcBorders>
            <w:shd w:val="clear" w:color="auto" w:fill="auto"/>
          </w:tcPr>
          <w:p w14:paraId="47D00EF7" w14:textId="77777777" w:rsidR="008F7B1E" w:rsidRPr="008F7B1E" w:rsidRDefault="008F7B1E" w:rsidP="00B2592C">
            <w:pPr>
              <w:rPr>
                <w:rFonts w:ascii="Times New Roman" w:hAnsi="Times New Roman" w:cs="Times New Roman"/>
              </w:rPr>
            </w:pPr>
          </w:p>
        </w:tc>
        <w:tc>
          <w:tcPr>
            <w:tcW w:w="4674" w:type="dxa"/>
            <w:tcBorders>
              <w:left w:val="single" w:sz="2" w:space="0" w:color="000000"/>
            </w:tcBorders>
            <w:shd w:val="clear" w:color="auto" w:fill="auto"/>
          </w:tcPr>
          <w:p w14:paraId="13DAE2A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Composição da Remuneração</w:t>
            </w:r>
          </w:p>
        </w:tc>
        <w:tc>
          <w:tcPr>
            <w:tcW w:w="1201" w:type="dxa"/>
            <w:shd w:val="clear" w:color="auto" w:fill="auto"/>
          </w:tcPr>
          <w:p w14:paraId="4F3556F0" w14:textId="77777777" w:rsidR="008F7B1E" w:rsidRPr="008F7B1E" w:rsidRDefault="008F7B1E" w:rsidP="00B2592C">
            <w:pPr>
              <w:rPr>
                <w:rFonts w:ascii="Times New Roman" w:hAnsi="Times New Roman" w:cs="Times New Roman"/>
              </w:rPr>
            </w:pPr>
          </w:p>
        </w:tc>
        <w:tc>
          <w:tcPr>
            <w:tcW w:w="1071" w:type="dxa"/>
            <w:shd w:val="clear" w:color="auto" w:fill="auto"/>
          </w:tcPr>
          <w:p w14:paraId="4C551937" w14:textId="77777777" w:rsidR="008F7B1E" w:rsidRPr="008F7B1E" w:rsidRDefault="008F7B1E" w:rsidP="00B2592C">
            <w:pPr>
              <w:rPr>
                <w:rFonts w:ascii="Times New Roman" w:hAnsi="Times New Roman" w:cs="Times New Roman"/>
              </w:rPr>
            </w:pPr>
          </w:p>
        </w:tc>
        <w:tc>
          <w:tcPr>
            <w:tcW w:w="1729" w:type="dxa"/>
            <w:shd w:val="clear" w:color="auto" w:fill="auto"/>
          </w:tcPr>
          <w:p w14:paraId="77B53FA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07074EC3" w14:textId="77777777" w:rsidTr="00B2592C">
        <w:trPr>
          <w:trHeight w:val="230"/>
        </w:trPr>
        <w:tc>
          <w:tcPr>
            <w:tcW w:w="924" w:type="dxa"/>
            <w:tcBorders>
              <w:bottom w:val="single" w:sz="2" w:space="0" w:color="000000"/>
              <w:right w:val="single" w:sz="2" w:space="0" w:color="000000"/>
            </w:tcBorders>
            <w:shd w:val="clear" w:color="auto" w:fill="auto"/>
          </w:tcPr>
          <w:p w14:paraId="3EE39A6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674" w:type="dxa"/>
            <w:tcBorders>
              <w:left w:val="single" w:sz="2" w:space="0" w:color="000000"/>
              <w:bottom w:val="single" w:sz="2" w:space="0" w:color="000000"/>
            </w:tcBorders>
            <w:shd w:val="clear" w:color="auto" w:fill="auto"/>
          </w:tcPr>
          <w:p w14:paraId="3CA6AE8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Salário Base Encarregado</w:t>
            </w:r>
          </w:p>
        </w:tc>
        <w:tc>
          <w:tcPr>
            <w:tcW w:w="1201" w:type="dxa"/>
            <w:tcBorders>
              <w:bottom w:val="single" w:sz="2" w:space="0" w:color="000000"/>
            </w:tcBorders>
            <w:shd w:val="clear" w:color="auto" w:fill="auto"/>
          </w:tcPr>
          <w:p w14:paraId="6182D78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02</w:t>
            </w:r>
          </w:p>
        </w:tc>
        <w:tc>
          <w:tcPr>
            <w:tcW w:w="1071" w:type="dxa"/>
            <w:tcBorders>
              <w:bottom w:val="single" w:sz="2" w:space="0" w:color="000000"/>
            </w:tcBorders>
            <w:shd w:val="clear" w:color="auto" w:fill="auto"/>
          </w:tcPr>
          <w:p w14:paraId="7392FF07"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694E9717" w14:textId="77777777" w:rsidR="008F7B1E" w:rsidRPr="008F7B1E" w:rsidRDefault="008F7B1E" w:rsidP="00B2592C">
            <w:pPr>
              <w:rPr>
                <w:rFonts w:ascii="Times New Roman" w:hAnsi="Times New Roman" w:cs="Times New Roman"/>
              </w:rPr>
            </w:pPr>
          </w:p>
        </w:tc>
      </w:tr>
      <w:tr w:rsidR="008F7B1E" w:rsidRPr="008F7B1E" w14:paraId="3B24CDAF" w14:textId="77777777" w:rsidTr="00B2592C">
        <w:trPr>
          <w:trHeight w:val="230"/>
        </w:trPr>
        <w:tc>
          <w:tcPr>
            <w:tcW w:w="924" w:type="dxa"/>
            <w:tcBorders>
              <w:right w:val="single" w:sz="2" w:space="0" w:color="000000"/>
            </w:tcBorders>
            <w:shd w:val="clear" w:color="auto" w:fill="auto"/>
          </w:tcPr>
          <w:p w14:paraId="3E65368D" w14:textId="77777777" w:rsidR="008F7B1E" w:rsidRPr="008F7B1E" w:rsidRDefault="008F7B1E" w:rsidP="00B2592C">
            <w:pPr>
              <w:rPr>
                <w:rFonts w:ascii="Times New Roman" w:hAnsi="Times New Roman" w:cs="Times New Roman"/>
              </w:rPr>
            </w:pPr>
          </w:p>
        </w:tc>
        <w:tc>
          <w:tcPr>
            <w:tcW w:w="4674" w:type="dxa"/>
            <w:tcBorders>
              <w:left w:val="single" w:sz="2" w:space="0" w:color="000000"/>
            </w:tcBorders>
            <w:shd w:val="clear" w:color="auto" w:fill="auto"/>
          </w:tcPr>
          <w:p w14:paraId="4BEAA36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 xml:space="preserve">  Salário Base Operador de Varredeira Montada</w:t>
            </w:r>
          </w:p>
        </w:tc>
        <w:tc>
          <w:tcPr>
            <w:tcW w:w="1201" w:type="dxa"/>
            <w:shd w:val="clear" w:color="auto" w:fill="auto"/>
          </w:tcPr>
          <w:p w14:paraId="038B7AA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01</w:t>
            </w:r>
          </w:p>
        </w:tc>
        <w:tc>
          <w:tcPr>
            <w:tcW w:w="1071" w:type="dxa"/>
            <w:shd w:val="clear" w:color="auto" w:fill="auto"/>
          </w:tcPr>
          <w:p w14:paraId="18EC9F5A" w14:textId="77777777" w:rsidR="008F7B1E" w:rsidRPr="008F7B1E" w:rsidRDefault="008F7B1E" w:rsidP="00B2592C">
            <w:pPr>
              <w:rPr>
                <w:rFonts w:ascii="Times New Roman" w:hAnsi="Times New Roman" w:cs="Times New Roman"/>
              </w:rPr>
            </w:pPr>
          </w:p>
        </w:tc>
        <w:tc>
          <w:tcPr>
            <w:tcW w:w="1729" w:type="dxa"/>
            <w:shd w:val="clear" w:color="auto" w:fill="auto"/>
          </w:tcPr>
          <w:p w14:paraId="48A9F4E5" w14:textId="77777777" w:rsidR="008F7B1E" w:rsidRPr="008F7B1E" w:rsidRDefault="008F7B1E" w:rsidP="00B2592C">
            <w:pPr>
              <w:rPr>
                <w:rFonts w:ascii="Times New Roman" w:hAnsi="Times New Roman" w:cs="Times New Roman"/>
              </w:rPr>
            </w:pPr>
          </w:p>
        </w:tc>
      </w:tr>
      <w:tr w:rsidR="008F7B1E" w:rsidRPr="008F7B1E" w14:paraId="22543D40" w14:textId="77777777" w:rsidTr="00B2592C">
        <w:trPr>
          <w:trHeight w:val="230"/>
        </w:trPr>
        <w:tc>
          <w:tcPr>
            <w:tcW w:w="924" w:type="dxa"/>
            <w:tcBorders>
              <w:right w:val="single" w:sz="2" w:space="0" w:color="000000"/>
            </w:tcBorders>
            <w:shd w:val="clear" w:color="auto" w:fill="auto"/>
          </w:tcPr>
          <w:p w14:paraId="0DF379E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674" w:type="dxa"/>
            <w:tcBorders>
              <w:left w:val="single" w:sz="2" w:space="0" w:color="000000"/>
            </w:tcBorders>
            <w:shd w:val="clear" w:color="auto" w:fill="auto"/>
          </w:tcPr>
          <w:p w14:paraId="5098901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Insalubridade Encarregado</w:t>
            </w:r>
          </w:p>
        </w:tc>
        <w:tc>
          <w:tcPr>
            <w:tcW w:w="1201" w:type="dxa"/>
            <w:shd w:val="clear" w:color="auto" w:fill="auto"/>
          </w:tcPr>
          <w:p w14:paraId="07DDE31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02</w:t>
            </w:r>
          </w:p>
        </w:tc>
        <w:tc>
          <w:tcPr>
            <w:tcW w:w="1071" w:type="dxa"/>
            <w:shd w:val="clear" w:color="auto" w:fill="auto"/>
          </w:tcPr>
          <w:p w14:paraId="665E6796" w14:textId="77777777" w:rsidR="008F7B1E" w:rsidRPr="008F7B1E" w:rsidRDefault="008F7B1E" w:rsidP="00B2592C">
            <w:pPr>
              <w:rPr>
                <w:rFonts w:ascii="Times New Roman" w:hAnsi="Times New Roman" w:cs="Times New Roman"/>
              </w:rPr>
            </w:pPr>
          </w:p>
        </w:tc>
        <w:tc>
          <w:tcPr>
            <w:tcW w:w="1729" w:type="dxa"/>
            <w:shd w:val="clear" w:color="auto" w:fill="auto"/>
          </w:tcPr>
          <w:p w14:paraId="4EB8CB18" w14:textId="77777777" w:rsidR="008F7B1E" w:rsidRPr="008F7B1E" w:rsidRDefault="008F7B1E" w:rsidP="00B2592C">
            <w:pPr>
              <w:rPr>
                <w:rFonts w:ascii="Times New Roman" w:hAnsi="Times New Roman" w:cs="Times New Roman"/>
              </w:rPr>
            </w:pPr>
          </w:p>
        </w:tc>
      </w:tr>
      <w:tr w:rsidR="008F7B1E" w:rsidRPr="008F7B1E" w14:paraId="22402775" w14:textId="77777777" w:rsidTr="00B2592C">
        <w:trPr>
          <w:trHeight w:val="230"/>
        </w:trPr>
        <w:tc>
          <w:tcPr>
            <w:tcW w:w="924" w:type="dxa"/>
            <w:tcBorders>
              <w:bottom w:val="single" w:sz="2" w:space="0" w:color="000000"/>
              <w:right w:val="single" w:sz="2" w:space="0" w:color="000000"/>
            </w:tcBorders>
            <w:shd w:val="clear" w:color="auto" w:fill="auto"/>
          </w:tcPr>
          <w:p w14:paraId="14BE7873" w14:textId="77777777" w:rsidR="008F7B1E" w:rsidRPr="008F7B1E" w:rsidRDefault="008F7B1E" w:rsidP="00B2592C">
            <w:pPr>
              <w:rPr>
                <w:rFonts w:ascii="Times New Roman" w:hAnsi="Times New Roman" w:cs="Times New Roman"/>
              </w:rPr>
            </w:pPr>
          </w:p>
        </w:tc>
        <w:tc>
          <w:tcPr>
            <w:tcW w:w="4674" w:type="dxa"/>
            <w:tcBorders>
              <w:left w:val="single" w:sz="2" w:space="0" w:color="000000"/>
              <w:bottom w:val="single" w:sz="2" w:space="0" w:color="000000"/>
            </w:tcBorders>
            <w:shd w:val="clear" w:color="auto" w:fill="auto"/>
          </w:tcPr>
          <w:p w14:paraId="6A1F901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Insalubridade Serviços Gerais</w:t>
            </w:r>
          </w:p>
        </w:tc>
        <w:tc>
          <w:tcPr>
            <w:tcW w:w="1201" w:type="dxa"/>
            <w:tcBorders>
              <w:bottom w:val="single" w:sz="2" w:space="0" w:color="000000"/>
            </w:tcBorders>
            <w:shd w:val="clear" w:color="auto" w:fill="auto"/>
          </w:tcPr>
          <w:p w14:paraId="57E7CB0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31</w:t>
            </w:r>
          </w:p>
        </w:tc>
        <w:tc>
          <w:tcPr>
            <w:tcW w:w="1071" w:type="dxa"/>
            <w:tcBorders>
              <w:bottom w:val="single" w:sz="2" w:space="0" w:color="000000"/>
            </w:tcBorders>
            <w:shd w:val="clear" w:color="auto" w:fill="auto"/>
          </w:tcPr>
          <w:p w14:paraId="72648B01"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16359FCD" w14:textId="77777777" w:rsidR="008F7B1E" w:rsidRPr="008F7B1E" w:rsidRDefault="008F7B1E" w:rsidP="00B2592C">
            <w:pPr>
              <w:rPr>
                <w:rFonts w:ascii="Times New Roman" w:hAnsi="Times New Roman" w:cs="Times New Roman"/>
              </w:rPr>
            </w:pPr>
          </w:p>
        </w:tc>
      </w:tr>
      <w:tr w:rsidR="008F7B1E" w:rsidRPr="008F7B1E" w14:paraId="1E63DE7A" w14:textId="77777777" w:rsidTr="00B2592C">
        <w:trPr>
          <w:trHeight w:val="230"/>
        </w:trPr>
        <w:tc>
          <w:tcPr>
            <w:tcW w:w="924" w:type="dxa"/>
            <w:tcBorders>
              <w:right w:val="single" w:sz="2" w:space="0" w:color="000000"/>
            </w:tcBorders>
            <w:shd w:val="clear" w:color="auto" w:fill="auto"/>
          </w:tcPr>
          <w:p w14:paraId="12367EE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674" w:type="dxa"/>
            <w:tcBorders>
              <w:left w:val="single" w:sz="2" w:space="0" w:color="000000"/>
            </w:tcBorders>
            <w:shd w:val="clear" w:color="auto" w:fill="auto"/>
          </w:tcPr>
          <w:p w14:paraId="4FAE739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shd w:val="clear" w:color="auto" w:fill="auto"/>
          </w:tcPr>
          <w:p w14:paraId="7295AA11" w14:textId="77777777" w:rsidR="008F7B1E" w:rsidRPr="008F7B1E" w:rsidRDefault="008F7B1E" w:rsidP="00B2592C">
            <w:pPr>
              <w:rPr>
                <w:rFonts w:ascii="Times New Roman" w:hAnsi="Times New Roman" w:cs="Times New Roman"/>
              </w:rPr>
            </w:pPr>
          </w:p>
        </w:tc>
        <w:tc>
          <w:tcPr>
            <w:tcW w:w="1071" w:type="dxa"/>
            <w:shd w:val="clear" w:color="auto" w:fill="auto"/>
          </w:tcPr>
          <w:p w14:paraId="72AA472F" w14:textId="77777777" w:rsidR="008F7B1E" w:rsidRPr="008F7B1E" w:rsidRDefault="008F7B1E" w:rsidP="00B2592C">
            <w:pPr>
              <w:rPr>
                <w:rFonts w:ascii="Times New Roman" w:hAnsi="Times New Roman" w:cs="Times New Roman"/>
              </w:rPr>
            </w:pPr>
          </w:p>
        </w:tc>
        <w:tc>
          <w:tcPr>
            <w:tcW w:w="1729" w:type="dxa"/>
            <w:shd w:val="clear" w:color="auto" w:fill="auto"/>
          </w:tcPr>
          <w:p w14:paraId="0979BD67" w14:textId="77777777" w:rsidR="008F7B1E" w:rsidRPr="008F7B1E" w:rsidRDefault="008F7B1E" w:rsidP="00B2592C">
            <w:pPr>
              <w:rPr>
                <w:rFonts w:ascii="Times New Roman" w:hAnsi="Times New Roman" w:cs="Times New Roman"/>
              </w:rPr>
            </w:pPr>
          </w:p>
        </w:tc>
      </w:tr>
      <w:tr w:rsidR="008F7B1E" w:rsidRPr="008F7B1E" w14:paraId="629B781D" w14:textId="77777777" w:rsidTr="00B2592C">
        <w:trPr>
          <w:trHeight w:val="230"/>
        </w:trPr>
        <w:tc>
          <w:tcPr>
            <w:tcW w:w="924" w:type="dxa"/>
            <w:tcBorders>
              <w:right w:val="single" w:sz="2" w:space="0" w:color="000000"/>
            </w:tcBorders>
            <w:shd w:val="clear" w:color="auto" w:fill="auto"/>
          </w:tcPr>
          <w:p w14:paraId="785AC1CA" w14:textId="77777777" w:rsidR="008F7B1E" w:rsidRPr="008F7B1E" w:rsidRDefault="008F7B1E" w:rsidP="00B2592C">
            <w:pPr>
              <w:rPr>
                <w:rFonts w:ascii="Times New Roman" w:hAnsi="Times New Roman" w:cs="Times New Roman"/>
              </w:rPr>
            </w:pPr>
          </w:p>
        </w:tc>
        <w:tc>
          <w:tcPr>
            <w:tcW w:w="4674" w:type="dxa"/>
            <w:tcBorders>
              <w:left w:val="single" w:sz="2" w:space="0" w:color="000000"/>
            </w:tcBorders>
            <w:shd w:val="clear" w:color="auto" w:fill="auto"/>
          </w:tcPr>
          <w:p w14:paraId="4CC9498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6117D16F" w14:textId="77777777" w:rsidR="008F7B1E" w:rsidRPr="008F7B1E" w:rsidRDefault="008F7B1E" w:rsidP="00B2592C">
            <w:pPr>
              <w:rPr>
                <w:rFonts w:ascii="Times New Roman" w:hAnsi="Times New Roman" w:cs="Times New Roman"/>
              </w:rPr>
            </w:pPr>
          </w:p>
        </w:tc>
        <w:tc>
          <w:tcPr>
            <w:tcW w:w="1071" w:type="dxa"/>
            <w:shd w:val="clear" w:color="auto" w:fill="auto"/>
          </w:tcPr>
          <w:p w14:paraId="69CA6B09" w14:textId="77777777" w:rsidR="008F7B1E" w:rsidRPr="008F7B1E" w:rsidRDefault="008F7B1E" w:rsidP="00B2592C">
            <w:pPr>
              <w:rPr>
                <w:rFonts w:ascii="Times New Roman" w:hAnsi="Times New Roman" w:cs="Times New Roman"/>
              </w:rPr>
            </w:pPr>
          </w:p>
        </w:tc>
        <w:tc>
          <w:tcPr>
            <w:tcW w:w="1729" w:type="dxa"/>
            <w:shd w:val="clear" w:color="auto" w:fill="auto"/>
          </w:tcPr>
          <w:p w14:paraId="15791EB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015BEE7E" w14:textId="77777777" w:rsidR="008F7B1E" w:rsidRPr="008F7B1E" w:rsidRDefault="008F7B1E" w:rsidP="008F7B1E">
      <w:pPr>
        <w:rPr>
          <w:rFonts w:ascii="Times New Roman" w:hAnsi="Times New Roman" w:cs="Times New Roman"/>
        </w:rPr>
      </w:pPr>
    </w:p>
    <w:p w14:paraId="3ED91836"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2: Benefícios Mensais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4674"/>
        <w:gridCol w:w="1201"/>
        <w:gridCol w:w="1071"/>
        <w:gridCol w:w="1729"/>
      </w:tblGrid>
      <w:tr w:rsidR="008F7B1E" w:rsidRPr="008F7B1E" w14:paraId="238FB3AD" w14:textId="77777777" w:rsidTr="00B2592C">
        <w:trPr>
          <w:trHeight w:val="230"/>
        </w:trPr>
        <w:tc>
          <w:tcPr>
            <w:tcW w:w="924" w:type="dxa"/>
            <w:tcBorders>
              <w:right w:val="single" w:sz="2" w:space="0" w:color="000000"/>
            </w:tcBorders>
            <w:shd w:val="clear" w:color="auto" w:fill="auto"/>
          </w:tcPr>
          <w:p w14:paraId="2982B18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674" w:type="dxa"/>
            <w:tcBorders>
              <w:left w:val="single" w:sz="2" w:space="0" w:color="000000"/>
            </w:tcBorders>
            <w:shd w:val="clear" w:color="auto" w:fill="auto"/>
          </w:tcPr>
          <w:p w14:paraId="15E23CA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233E732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Referencia</w:t>
            </w:r>
          </w:p>
        </w:tc>
        <w:tc>
          <w:tcPr>
            <w:tcW w:w="1071" w:type="dxa"/>
            <w:shd w:val="clear" w:color="auto" w:fill="auto"/>
          </w:tcPr>
          <w:p w14:paraId="2DD4120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3BC5851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13DD3BF8" w14:textId="77777777" w:rsidTr="00B2592C">
        <w:trPr>
          <w:trHeight w:val="230"/>
        </w:trPr>
        <w:tc>
          <w:tcPr>
            <w:tcW w:w="924" w:type="dxa"/>
            <w:tcBorders>
              <w:right w:val="single" w:sz="2" w:space="0" w:color="000000"/>
            </w:tcBorders>
            <w:shd w:val="clear" w:color="auto" w:fill="auto"/>
          </w:tcPr>
          <w:p w14:paraId="5AECB209" w14:textId="77777777" w:rsidR="008F7B1E" w:rsidRPr="008F7B1E" w:rsidRDefault="008F7B1E" w:rsidP="00B2592C">
            <w:pPr>
              <w:rPr>
                <w:rFonts w:ascii="Times New Roman" w:hAnsi="Times New Roman" w:cs="Times New Roman"/>
              </w:rPr>
            </w:pPr>
          </w:p>
        </w:tc>
        <w:tc>
          <w:tcPr>
            <w:tcW w:w="4674" w:type="dxa"/>
            <w:tcBorders>
              <w:left w:val="single" w:sz="2" w:space="0" w:color="000000"/>
            </w:tcBorders>
            <w:shd w:val="clear" w:color="auto" w:fill="auto"/>
          </w:tcPr>
          <w:p w14:paraId="4576FA5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Benefícios Mensais</w:t>
            </w:r>
          </w:p>
        </w:tc>
        <w:tc>
          <w:tcPr>
            <w:tcW w:w="1201" w:type="dxa"/>
            <w:shd w:val="clear" w:color="auto" w:fill="auto"/>
          </w:tcPr>
          <w:p w14:paraId="006E5A69" w14:textId="77777777" w:rsidR="008F7B1E" w:rsidRPr="008F7B1E" w:rsidRDefault="008F7B1E" w:rsidP="00B2592C">
            <w:pPr>
              <w:rPr>
                <w:rFonts w:ascii="Times New Roman" w:hAnsi="Times New Roman" w:cs="Times New Roman"/>
              </w:rPr>
            </w:pPr>
          </w:p>
        </w:tc>
        <w:tc>
          <w:tcPr>
            <w:tcW w:w="1071" w:type="dxa"/>
            <w:shd w:val="clear" w:color="auto" w:fill="auto"/>
          </w:tcPr>
          <w:p w14:paraId="248F2538" w14:textId="77777777" w:rsidR="008F7B1E" w:rsidRPr="008F7B1E" w:rsidRDefault="008F7B1E" w:rsidP="00B2592C">
            <w:pPr>
              <w:rPr>
                <w:rFonts w:ascii="Times New Roman" w:hAnsi="Times New Roman" w:cs="Times New Roman"/>
              </w:rPr>
            </w:pPr>
          </w:p>
        </w:tc>
        <w:tc>
          <w:tcPr>
            <w:tcW w:w="1729" w:type="dxa"/>
            <w:shd w:val="clear" w:color="auto" w:fill="auto"/>
          </w:tcPr>
          <w:p w14:paraId="22939C3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48ED2A7B" w14:textId="77777777" w:rsidTr="00B2592C">
        <w:trPr>
          <w:trHeight w:val="230"/>
        </w:trPr>
        <w:tc>
          <w:tcPr>
            <w:tcW w:w="924" w:type="dxa"/>
            <w:tcBorders>
              <w:right w:val="single" w:sz="2" w:space="0" w:color="000000"/>
            </w:tcBorders>
            <w:shd w:val="clear" w:color="auto" w:fill="auto"/>
          </w:tcPr>
          <w:p w14:paraId="2952619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674" w:type="dxa"/>
            <w:tcBorders>
              <w:left w:val="single" w:sz="2" w:space="0" w:color="000000"/>
            </w:tcBorders>
            <w:shd w:val="clear" w:color="auto" w:fill="auto"/>
          </w:tcPr>
          <w:p w14:paraId="58769A6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Transporte</w:t>
            </w:r>
          </w:p>
        </w:tc>
        <w:tc>
          <w:tcPr>
            <w:tcW w:w="1201" w:type="dxa"/>
            <w:shd w:val="clear" w:color="auto" w:fill="auto"/>
          </w:tcPr>
          <w:p w14:paraId="590F7BD6" w14:textId="77777777" w:rsidR="008F7B1E" w:rsidRPr="008F7B1E" w:rsidRDefault="008F7B1E" w:rsidP="00B2592C">
            <w:pPr>
              <w:rPr>
                <w:rFonts w:ascii="Times New Roman" w:hAnsi="Times New Roman" w:cs="Times New Roman"/>
              </w:rPr>
            </w:pPr>
          </w:p>
        </w:tc>
        <w:tc>
          <w:tcPr>
            <w:tcW w:w="1071" w:type="dxa"/>
            <w:shd w:val="clear" w:color="auto" w:fill="auto"/>
          </w:tcPr>
          <w:p w14:paraId="420EAB4A" w14:textId="77777777" w:rsidR="008F7B1E" w:rsidRPr="008F7B1E" w:rsidRDefault="008F7B1E" w:rsidP="00B2592C">
            <w:pPr>
              <w:rPr>
                <w:rFonts w:ascii="Times New Roman" w:hAnsi="Times New Roman" w:cs="Times New Roman"/>
              </w:rPr>
            </w:pPr>
          </w:p>
        </w:tc>
        <w:tc>
          <w:tcPr>
            <w:tcW w:w="1729" w:type="dxa"/>
            <w:shd w:val="clear" w:color="auto" w:fill="auto"/>
          </w:tcPr>
          <w:p w14:paraId="47CE1AF6" w14:textId="77777777" w:rsidR="008F7B1E" w:rsidRPr="008F7B1E" w:rsidRDefault="008F7B1E" w:rsidP="00B2592C">
            <w:pPr>
              <w:rPr>
                <w:rFonts w:ascii="Times New Roman" w:hAnsi="Times New Roman" w:cs="Times New Roman"/>
              </w:rPr>
            </w:pPr>
          </w:p>
        </w:tc>
      </w:tr>
      <w:tr w:rsidR="008F7B1E" w:rsidRPr="008F7B1E" w14:paraId="4D60E10C" w14:textId="77777777" w:rsidTr="00B2592C">
        <w:trPr>
          <w:trHeight w:val="230"/>
        </w:trPr>
        <w:tc>
          <w:tcPr>
            <w:tcW w:w="924" w:type="dxa"/>
            <w:tcBorders>
              <w:right w:val="single" w:sz="2" w:space="0" w:color="000000"/>
            </w:tcBorders>
            <w:shd w:val="clear" w:color="auto" w:fill="auto"/>
          </w:tcPr>
          <w:p w14:paraId="4D8385B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674" w:type="dxa"/>
            <w:tcBorders>
              <w:left w:val="single" w:sz="2" w:space="0" w:color="000000"/>
            </w:tcBorders>
            <w:shd w:val="clear" w:color="auto" w:fill="auto"/>
          </w:tcPr>
          <w:p w14:paraId="49AE10A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Auxilio Alimentação</w:t>
            </w:r>
          </w:p>
        </w:tc>
        <w:tc>
          <w:tcPr>
            <w:tcW w:w="1201" w:type="dxa"/>
            <w:shd w:val="clear" w:color="auto" w:fill="auto"/>
          </w:tcPr>
          <w:p w14:paraId="35C0C515" w14:textId="77777777" w:rsidR="008F7B1E" w:rsidRPr="008F7B1E" w:rsidRDefault="008F7B1E" w:rsidP="00B2592C">
            <w:pPr>
              <w:rPr>
                <w:rFonts w:ascii="Times New Roman" w:hAnsi="Times New Roman" w:cs="Times New Roman"/>
              </w:rPr>
            </w:pPr>
          </w:p>
        </w:tc>
        <w:tc>
          <w:tcPr>
            <w:tcW w:w="1071" w:type="dxa"/>
            <w:shd w:val="clear" w:color="auto" w:fill="auto"/>
          </w:tcPr>
          <w:p w14:paraId="3F55933E" w14:textId="77777777" w:rsidR="008F7B1E" w:rsidRPr="008F7B1E" w:rsidRDefault="008F7B1E" w:rsidP="00B2592C">
            <w:pPr>
              <w:rPr>
                <w:rFonts w:ascii="Times New Roman" w:hAnsi="Times New Roman" w:cs="Times New Roman"/>
              </w:rPr>
            </w:pPr>
          </w:p>
        </w:tc>
        <w:tc>
          <w:tcPr>
            <w:tcW w:w="1729" w:type="dxa"/>
            <w:shd w:val="clear" w:color="auto" w:fill="auto"/>
          </w:tcPr>
          <w:p w14:paraId="50FE787B" w14:textId="77777777" w:rsidR="008F7B1E" w:rsidRPr="008F7B1E" w:rsidRDefault="008F7B1E" w:rsidP="00B2592C">
            <w:pPr>
              <w:rPr>
                <w:rFonts w:ascii="Times New Roman" w:hAnsi="Times New Roman" w:cs="Times New Roman"/>
              </w:rPr>
            </w:pPr>
          </w:p>
        </w:tc>
      </w:tr>
      <w:tr w:rsidR="008F7B1E" w:rsidRPr="008F7B1E" w14:paraId="3BEAD628" w14:textId="77777777" w:rsidTr="00B2592C">
        <w:trPr>
          <w:trHeight w:val="230"/>
        </w:trPr>
        <w:tc>
          <w:tcPr>
            <w:tcW w:w="924" w:type="dxa"/>
            <w:tcBorders>
              <w:bottom w:val="single" w:sz="2" w:space="0" w:color="000000"/>
              <w:right w:val="single" w:sz="2" w:space="0" w:color="000000"/>
            </w:tcBorders>
            <w:shd w:val="clear" w:color="auto" w:fill="auto"/>
          </w:tcPr>
          <w:p w14:paraId="18A6657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674" w:type="dxa"/>
            <w:tcBorders>
              <w:left w:val="single" w:sz="2" w:space="0" w:color="000000"/>
              <w:bottom w:val="single" w:sz="2" w:space="0" w:color="000000"/>
            </w:tcBorders>
            <w:shd w:val="clear" w:color="auto" w:fill="auto"/>
          </w:tcPr>
          <w:p w14:paraId="428EA95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Seguro de Vida em Grupo</w:t>
            </w:r>
          </w:p>
        </w:tc>
        <w:tc>
          <w:tcPr>
            <w:tcW w:w="1201" w:type="dxa"/>
            <w:tcBorders>
              <w:bottom w:val="single" w:sz="2" w:space="0" w:color="000000"/>
            </w:tcBorders>
            <w:shd w:val="clear" w:color="auto" w:fill="auto"/>
          </w:tcPr>
          <w:p w14:paraId="76027FA2"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58E769AE"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40CE0D8E" w14:textId="77777777" w:rsidR="008F7B1E" w:rsidRPr="008F7B1E" w:rsidRDefault="008F7B1E" w:rsidP="00B2592C">
            <w:pPr>
              <w:rPr>
                <w:rFonts w:ascii="Times New Roman" w:hAnsi="Times New Roman" w:cs="Times New Roman"/>
              </w:rPr>
            </w:pPr>
          </w:p>
        </w:tc>
      </w:tr>
      <w:tr w:rsidR="008F7B1E" w:rsidRPr="008F7B1E" w14:paraId="463D2416" w14:textId="77777777" w:rsidTr="00B2592C">
        <w:trPr>
          <w:trHeight w:val="230"/>
        </w:trPr>
        <w:tc>
          <w:tcPr>
            <w:tcW w:w="924" w:type="dxa"/>
            <w:tcBorders>
              <w:top w:val="single" w:sz="2" w:space="0" w:color="000000"/>
              <w:right w:val="single" w:sz="2" w:space="0" w:color="000000"/>
            </w:tcBorders>
            <w:shd w:val="clear" w:color="auto" w:fill="auto"/>
          </w:tcPr>
          <w:p w14:paraId="3B2680A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674" w:type="dxa"/>
            <w:tcBorders>
              <w:top w:val="single" w:sz="2" w:space="0" w:color="000000"/>
              <w:left w:val="single" w:sz="2" w:space="0" w:color="000000"/>
            </w:tcBorders>
            <w:shd w:val="clear" w:color="auto" w:fill="auto"/>
          </w:tcPr>
          <w:p w14:paraId="4F21F1B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Cesta Básica</w:t>
            </w:r>
          </w:p>
        </w:tc>
        <w:tc>
          <w:tcPr>
            <w:tcW w:w="1201" w:type="dxa"/>
            <w:tcBorders>
              <w:top w:val="single" w:sz="2" w:space="0" w:color="000000"/>
            </w:tcBorders>
            <w:shd w:val="clear" w:color="auto" w:fill="auto"/>
          </w:tcPr>
          <w:p w14:paraId="6441CC2B"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4B4288A7"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5281523F" w14:textId="77777777" w:rsidR="008F7B1E" w:rsidRPr="008F7B1E" w:rsidRDefault="008F7B1E" w:rsidP="00B2592C">
            <w:pPr>
              <w:rPr>
                <w:rFonts w:ascii="Times New Roman" w:hAnsi="Times New Roman" w:cs="Times New Roman"/>
              </w:rPr>
            </w:pPr>
          </w:p>
        </w:tc>
      </w:tr>
      <w:tr w:rsidR="008F7B1E" w:rsidRPr="008F7B1E" w14:paraId="232777F7" w14:textId="77777777" w:rsidTr="00B2592C">
        <w:trPr>
          <w:trHeight w:val="230"/>
        </w:trPr>
        <w:tc>
          <w:tcPr>
            <w:tcW w:w="924" w:type="dxa"/>
            <w:tcBorders>
              <w:right w:val="single" w:sz="2" w:space="0" w:color="000000"/>
            </w:tcBorders>
            <w:shd w:val="clear" w:color="auto" w:fill="auto"/>
          </w:tcPr>
          <w:p w14:paraId="329E3AB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674" w:type="dxa"/>
            <w:tcBorders>
              <w:left w:val="single" w:sz="2" w:space="0" w:color="000000"/>
            </w:tcBorders>
            <w:shd w:val="clear" w:color="auto" w:fill="auto"/>
          </w:tcPr>
          <w:p w14:paraId="7B3FF07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Contribuição Assistencial patronal</w:t>
            </w:r>
          </w:p>
        </w:tc>
        <w:tc>
          <w:tcPr>
            <w:tcW w:w="1201" w:type="dxa"/>
            <w:shd w:val="clear" w:color="auto" w:fill="auto"/>
          </w:tcPr>
          <w:p w14:paraId="5EFA2CCC" w14:textId="77777777" w:rsidR="008F7B1E" w:rsidRPr="008F7B1E" w:rsidRDefault="008F7B1E" w:rsidP="00B2592C">
            <w:pPr>
              <w:rPr>
                <w:rFonts w:ascii="Times New Roman" w:hAnsi="Times New Roman" w:cs="Times New Roman"/>
              </w:rPr>
            </w:pPr>
          </w:p>
        </w:tc>
        <w:tc>
          <w:tcPr>
            <w:tcW w:w="1071" w:type="dxa"/>
            <w:shd w:val="clear" w:color="auto" w:fill="auto"/>
          </w:tcPr>
          <w:p w14:paraId="3E958745" w14:textId="77777777" w:rsidR="008F7B1E" w:rsidRPr="008F7B1E" w:rsidRDefault="008F7B1E" w:rsidP="00B2592C">
            <w:pPr>
              <w:rPr>
                <w:rFonts w:ascii="Times New Roman" w:hAnsi="Times New Roman" w:cs="Times New Roman"/>
              </w:rPr>
            </w:pPr>
          </w:p>
        </w:tc>
        <w:tc>
          <w:tcPr>
            <w:tcW w:w="1729" w:type="dxa"/>
            <w:shd w:val="clear" w:color="auto" w:fill="auto"/>
          </w:tcPr>
          <w:p w14:paraId="097330E5" w14:textId="77777777" w:rsidR="008F7B1E" w:rsidRPr="008F7B1E" w:rsidRDefault="008F7B1E" w:rsidP="00B2592C">
            <w:pPr>
              <w:rPr>
                <w:rFonts w:ascii="Times New Roman" w:hAnsi="Times New Roman" w:cs="Times New Roman"/>
              </w:rPr>
            </w:pPr>
          </w:p>
        </w:tc>
      </w:tr>
      <w:tr w:rsidR="008F7B1E" w:rsidRPr="008F7B1E" w14:paraId="31E063BE" w14:textId="77777777" w:rsidTr="00B2592C">
        <w:trPr>
          <w:trHeight w:val="230"/>
        </w:trPr>
        <w:tc>
          <w:tcPr>
            <w:tcW w:w="924" w:type="dxa"/>
            <w:tcBorders>
              <w:right w:val="single" w:sz="2" w:space="0" w:color="000000"/>
            </w:tcBorders>
            <w:shd w:val="clear" w:color="auto" w:fill="auto"/>
          </w:tcPr>
          <w:p w14:paraId="3C32101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674" w:type="dxa"/>
            <w:tcBorders>
              <w:left w:val="single" w:sz="2" w:space="0" w:color="000000"/>
            </w:tcBorders>
            <w:shd w:val="clear" w:color="auto" w:fill="auto"/>
          </w:tcPr>
          <w:p w14:paraId="67A0995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Contribuição Assistencial laboral</w:t>
            </w:r>
          </w:p>
        </w:tc>
        <w:tc>
          <w:tcPr>
            <w:tcW w:w="1201" w:type="dxa"/>
            <w:shd w:val="clear" w:color="auto" w:fill="auto"/>
          </w:tcPr>
          <w:p w14:paraId="1726E3DD" w14:textId="77777777" w:rsidR="008F7B1E" w:rsidRPr="008F7B1E" w:rsidRDefault="008F7B1E" w:rsidP="00B2592C">
            <w:pPr>
              <w:rPr>
                <w:rFonts w:ascii="Times New Roman" w:hAnsi="Times New Roman" w:cs="Times New Roman"/>
              </w:rPr>
            </w:pPr>
          </w:p>
        </w:tc>
        <w:tc>
          <w:tcPr>
            <w:tcW w:w="1071" w:type="dxa"/>
            <w:shd w:val="clear" w:color="auto" w:fill="auto"/>
          </w:tcPr>
          <w:p w14:paraId="4A005F8A" w14:textId="77777777" w:rsidR="008F7B1E" w:rsidRPr="008F7B1E" w:rsidRDefault="008F7B1E" w:rsidP="00B2592C">
            <w:pPr>
              <w:rPr>
                <w:rFonts w:ascii="Times New Roman" w:hAnsi="Times New Roman" w:cs="Times New Roman"/>
              </w:rPr>
            </w:pPr>
          </w:p>
        </w:tc>
        <w:tc>
          <w:tcPr>
            <w:tcW w:w="1729" w:type="dxa"/>
            <w:shd w:val="clear" w:color="auto" w:fill="auto"/>
          </w:tcPr>
          <w:p w14:paraId="0B5E0B33" w14:textId="77777777" w:rsidR="008F7B1E" w:rsidRPr="008F7B1E" w:rsidRDefault="008F7B1E" w:rsidP="00B2592C">
            <w:pPr>
              <w:rPr>
                <w:rFonts w:ascii="Times New Roman" w:hAnsi="Times New Roman" w:cs="Times New Roman"/>
              </w:rPr>
            </w:pPr>
          </w:p>
        </w:tc>
      </w:tr>
      <w:tr w:rsidR="008F7B1E" w:rsidRPr="008F7B1E" w14:paraId="0CB8F19B" w14:textId="77777777" w:rsidTr="00B2592C">
        <w:trPr>
          <w:trHeight w:val="230"/>
        </w:trPr>
        <w:tc>
          <w:tcPr>
            <w:tcW w:w="924" w:type="dxa"/>
            <w:tcBorders>
              <w:right w:val="single" w:sz="2" w:space="0" w:color="000000"/>
            </w:tcBorders>
            <w:shd w:val="clear" w:color="auto" w:fill="auto"/>
          </w:tcPr>
          <w:p w14:paraId="085F3D0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G</w:t>
            </w:r>
          </w:p>
        </w:tc>
        <w:tc>
          <w:tcPr>
            <w:tcW w:w="4674" w:type="dxa"/>
            <w:tcBorders>
              <w:left w:val="single" w:sz="2" w:space="0" w:color="000000"/>
            </w:tcBorders>
            <w:shd w:val="clear" w:color="auto" w:fill="auto"/>
          </w:tcPr>
          <w:p w14:paraId="48B5EB1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shd w:val="clear" w:color="auto" w:fill="auto"/>
          </w:tcPr>
          <w:p w14:paraId="0607F918" w14:textId="77777777" w:rsidR="008F7B1E" w:rsidRPr="008F7B1E" w:rsidRDefault="008F7B1E" w:rsidP="00B2592C">
            <w:pPr>
              <w:rPr>
                <w:rFonts w:ascii="Times New Roman" w:hAnsi="Times New Roman" w:cs="Times New Roman"/>
              </w:rPr>
            </w:pPr>
          </w:p>
        </w:tc>
        <w:tc>
          <w:tcPr>
            <w:tcW w:w="1071" w:type="dxa"/>
            <w:shd w:val="clear" w:color="auto" w:fill="auto"/>
          </w:tcPr>
          <w:p w14:paraId="7AEBC23D" w14:textId="77777777" w:rsidR="008F7B1E" w:rsidRPr="008F7B1E" w:rsidRDefault="008F7B1E" w:rsidP="00B2592C">
            <w:pPr>
              <w:rPr>
                <w:rFonts w:ascii="Times New Roman" w:hAnsi="Times New Roman" w:cs="Times New Roman"/>
              </w:rPr>
            </w:pPr>
          </w:p>
        </w:tc>
        <w:tc>
          <w:tcPr>
            <w:tcW w:w="1729" w:type="dxa"/>
            <w:shd w:val="clear" w:color="auto" w:fill="auto"/>
          </w:tcPr>
          <w:p w14:paraId="4187AB07" w14:textId="77777777" w:rsidR="008F7B1E" w:rsidRPr="008F7B1E" w:rsidRDefault="008F7B1E" w:rsidP="00B2592C">
            <w:pPr>
              <w:rPr>
                <w:rFonts w:ascii="Times New Roman" w:hAnsi="Times New Roman" w:cs="Times New Roman"/>
              </w:rPr>
            </w:pPr>
          </w:p>
        </w:tc>
      </w:tr>
      <w:tr w:rsidR="008F7B1E" w:rsidRPr="008F7B1E" w14:paraId="34C8060A" w14:textId="77777777" w:rsidTr="00B2592C">
        <w:trPr>
          <w:trHeight w:val="230"/>
        </w:trPr>
        <w:tc>
          <w:tcPr>
            <w:tcW w:w="924" w:type="dxa"/>
            <w:tcBorders>
              <w:right w:val="single" w:sz="2" w:space="0" w:color="000000"/>
            </w:tcBorders>
            <w:shd w:val="clear" w:color="auto" w:fill="auto"/>
          </w:tcPr>
          <w:p w14:paraId="2E19746B" w14:textId="77777777" w:rsidR="008F7B1E" w:rsidRPr="008F7B1E" w:rsidRDefault="008F7B1E" w:rsidP="00B2592C">
            <w:pPr>
              <w:rPr>
                <w:rFonts w:ascii="Times New Roman" w:hAnsi="Times New Roman" w:cs="Times New Roman"/>
              </w:rPr>
            </w:pPr>
          </w:p>
        </w:tc>
        <w:tc>
          <w:tcPr>
            <w:tcW w:w="4674" w:type="dxa"/>
            <w:tcBorders>
              <w:left w:val="single" w:sz="2" w:space="0" w:color="000000"/>
            </w:tcBorders>
            <w:shd w:val="clear" w:color="auto" w:fill="auto"/>
          </w:tcPr>
          <w:p w14:paraId="2193EDB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431230FC" w14:textId="77777777" w:rsidR="008F7B1E" w:rsidRPr="008F7B1E" w:rsidRDefault="008F7B1E" w:rsidP="00B2592C">
            <w:pPr>
              <w:rPr>
                <w:rFonts w:ascii="Times New Roman" w:hAnsi="Times New Roman" w:cs="Times New Roman"/>
              </w:rPr>
            </w:pPr>
          </w:p>
        </w:tc>
        <w:tc>
          <w:tcPr>
            <w:tcW w:w="1071" w:type="dxa"/>
            <w:shd w:val="clear" w:color="auto" w:fill="auto"/>
          </w:tcPr>
          <w:p w14:paraId="2BEE084B" w14:textId="77777777" w:rsidR="008F7B1E" w:rsidRPr="008F7B1E" w:rsidRDefault="008F7B1E" w:rsidP="00B2592C">
            <w:pPr>
              <w:rPr>
                <w:rFonts w:ascii="Times New Roman" w:hAnsi="Times New Roman" w:cs="Times New Roman"/>
              </w:rPr>
            </w:pPr>
          </w:p>
        </w:tc>
        <w:tc>
          <w:tcPr>
            <w:tcW w:w="1729" w:type="dxa"/>
            <w:shd w:val="clear" w:color="auto" w:fill="auto"/>
          </w:tcPr>
          <w:p w14:paraId="65C0E96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789C88BE" w14:textId="77777777" w:rsidR="008F7B1E" w:rsidRPr="008F7B1E" w:rsidRDefault="008F7B1E" w:rsidP="008F7B1E">
      <w:pPr>
        <w:rPr>
          <w:rFonts w:ascii="Times New Roman" w:hAnsi="Times New Roman" w:cs="Times New Roman"/>
        </w:rPr>
      </w:pPr>
    </w:p>
    <w:p w14:paraId="2836DC6F"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3: Insumos Diversos</w:t>
      </w:r>
    </w:p>
    <w:tbl>
      <w:tblPr>
        <w:tblW w:w="0" w:type="auto"/>
        <w:tblInd w:w="2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24"/>
        <w:gridCol w:w="4674"/>
        <w:gridCol w:w="1201"/>
        <w:gridCol w:w="1071"/>
        <w:gridCol w:w="1729"/>
      </w:tblGrid>
      <w:tr w:rsidR="008F7B1E" w:rsidRPr="008F7B1E" w14:paraId="6E865FEE" w14:textId="77777777" w:rsidTr="00B2592C">
        <w:trPr>
          <w:trHeight w:val="230"/>
        </w:trPr>
        <w:tc>
          <w:tcPr>
            <w:tcW w:w="924" w:type="dxa"/>
            <w:tcBorders>
              <w:left w:val="single" w:sz="4" w:space="0" w:color="000000"/>
              <w:bottom w:val="single" w:sz="4" w:space="0" w:color="000000"/>
            </w:tcBorders>
            <w:shd w:val="clear" w:color="auto" w:fill="auto"/>
          </w:tcPr>
          <w:p w14:paraId="5BB3481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674" w:type="dxa"/>
            <w:tcBorders>
              <w:bottom w:val="single" w:sz="4" w:space="0" w:color="000000"/>
              <w:right w:val="single" w:sz="4" w:space="0" w:color="000000"/>
            </w:tcBorders>
            <w:shd w:val="clear" w:color="auto" w:fill="auto"/>
          </w:tcPr>
          <w:p w14:paraId="07E19C4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tcBorders>
              <w:left w:val="single" w:sz="4" w:space="0" w:color="000000"/>
              <w:bottom w:val="single" w:sz="4" w:space="0" w:color="000000"/>
              <w:right w:val="single" w:sz="4" w:space="0" w:color="000000"/>
            </w:tcBorders>
            <w:shd w:val="clear" w:color="auto" w:fill="auto"/>
          </w:tcPr>
          <w:p w14:paraId="75354EA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Referencia</w:t>
            </w:r>
          </w:p>
        </w:tc>
        <w:tc>
          <w:tcPr>
            <w:tcW w:w="1071" w:type="dxa"/>
            <w:tcBorders>
              <w:left w:val="single" w:sz="4" w:space="0" w:color="000000"/>
              <w:bottom w:val="single" w:sz="4" w:space="0" w:color="000000"/>
              <w:right w:val="single" w:sz="4" w:space="0" w:color="000000"/>
            </w:tcBorders>
            <w:shd w:val="clear" w:color="auto" w:fill="auto"/>
          </w:tcPr>
          <w:p w14:paraId="1916FDA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tcBorders>
              <w:left w:val="single" w:sz="4" w:space="0" w:color="000000"/>
              <w:bottom w:val="single" w:sz="4" w:space="0" w:color="000000"/>
              <w:right w:val="single" w:sz="4" w:space="0" w:color="000000"/>
            </w:tcBorders>
            <w:shd w:val="clear" w:color="auto" w:fill="auto"/>
          </w:tcPr>
          <w:p w14:paraId="220D2D0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48074300" w14:textId="77777777" w:rsidTr="00B2592C">
        <w:trPr>
          <w:trHeight w:val="230"/>
        </w:trPr>
        <w:tc>
          <w:tcPr>
            <w:tcW w:w="924" w:type="dxa"/>
            <w:tcBorders>
              <w:top w:val="single" w:sz="4" w:space="0" w:color="000000"/>
              <w:left w:val="single" w:sz="4" w:space="0" w:color="000000"/>
              <w:bottom w:val="single" w:sz="4" w:space="0" w:color="000000"/>
            </w:tcBorders>
            <w:shd w:val="clear" w:color="auto" w:fill="auto"/>
          </w:tcPr>
          <w:p w14:paraId="341B123E" w14:textId="77777777" w:rsidR="008F7B1E" w:rsidRPr="008F7B1E" w:rsidRDefault="008F7B1E" w:rsidP="00B2592C">
            <w:pPr>
              <w:rPr>
                <w:rFonts w:ascii="Times New Roman" w:hAnsi="Times New Roman" w:cs="Times New Roman"/>
              </w:rPr>
            </w:pPr>
          </w:p>
        </w:tc>
        <w:tc>
          <w:tcPr>
            <w:tcW w:w="4674" w:type="dxa"/>
            <w:tcBorders>
              <w:top w:val="single" w:sz="4" w:space="0" w:color="000000"/>
              <w:bottom w:val="single" w:sz="4" w:space="0" w:color="000000"/>
              <w:right w:val="single" w:sz="4" w:space="0" w:color="000000"/>
            </w:tcBorders>
            <w:shd w:val="clear" w:color="auto" w:fill="auto"/>
          </w:tcPr>
          <w:p w14:paraId="0D9793D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Insumos Diversos</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0B0F653E"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68ABAF99"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1D7C63A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379301CF" w14:textId="77777777" w:rsidTr="00B2592C">
        <w:trPr>
          <w:trHeight w:val="225"/>
        </w:trPr>
        <w:tc>
          <w:tcPr>
            <w:tcW w:w="924" w:type="dxa"/>
            <w:tcBorders>
              <w:top w:val="single" w:sz="4" w:space="0" w:color="000000"/>
              <w:left w:val="single" w:sz="4" w:space="0" w:color="000000"/>
              <w:bottom w:val="single" w:sz="4" w:space="0" w:color="000000"/>
            </w:tcBorders>
            <w:shd w:val="clear" w:color="auto" w:fill="auto"/>
          </w:tcPr>
          <w:p w14:paraId="59A2283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674" w:type="dxa"/>
            <w:tcBorders>
              <w:top w:val="single" w:sz="4" w:space="0" w:color="000000"/>
              <w:bottom w:val="single" w:sz="4" w:space="0" w:color="000000"/>
              <w:right w:val="single" w:sz="4" w:space="0" w:color="000000"/>
            </w:tcBorders>
            <w:shd w:val="clear" w:color="auto" w:fill="auto"/>
          </w:tcPr>
          <w:p w14:paraId="3CEDE8A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Uniforme</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0E030F42"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266D207C"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4383EFCA" w14:textId="77777777" w:rsidR="008F7B1E" w:rsidRPr="008F7B1E" w:rsidRDefault="008F7B1E" w:rsidP="00B2592C">
            <w:pPr>
              <w:rPr>
                <w:rFonts w:ascii="Times New Roman" w:hAnsi="Times New Roman" w:cs="Times New Roman"/>
              </w:rPr>
            </w:pPr>
          </w:p>
        </w:tc>
      </w:tr>
      <w:tr w:rsidR="008F7B1E" w:rsidRPr="008F7B1E" w14:paraId="42741FF0" w14:textId="77777777" w:rsidTr="00B2592C">
        <w:trPr>
          <w:trHeight w:val="230"/>
        </w:trPr>
        <w:tc>
          <w:tcPr>
            <w:tcW w:w="924" w:type="dxa"/>
            <w:tcBorders>
              <w:top w:val="single" w:sz="4" w:space="0" w:color="000000"/>
              <w:left w:val="single" w:sz="4" w:space="0" w:color="000000"/>
              <w:bottom w:val="single" w:sz="4" w:space="0" w:color="000000"/>
            </w:tcBorders>
            <w:shd w:val="clear" w:color="auto" w:fill="auto"/>
          </w:tcPr>
          <w:p w14:paraId="1DB92B7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674" w:type="dxa"/>
            <w:tcBorders>
              <w:top w:val="single" w:sz="4" w:space="0" w:color="000000"/>
              <w:bottom w:val="single" w:sz="4" w:space="0" w:color="000000"/>
              <w:right w:val="single" w:sz="4" w:space="0" w:color="000000"/>
            </w:tcBorders>
            <w:shd w:val="clear" w:color="auto" w:fill="auto"/>
          </w:tcPr>
          <w:p w14:paraId="63C5D9E2" w14:textId="77777777" w:rsidR="008F7B1E" w:rsidRPr="008F7B1E" w:rsidRDefault="008F7B1E" w:rsidP="00B2592C">
            <w:pPr>
              <w:rPr>
                <w:rFonts w:ascii="Times New Roman" w:hAnsi="Times New Roman" w:cs="Times New Roman"/>
              </w:rPr>
            </w:pPr>
            <w:proofErr w:type="spellStart"/>
            <w:r w:rsidRPr="008F7B1E">
              <w:rPr>
                <w:rFonts w:ascii="Times New Roman" w:hAnsi="Times New Roman" w:cs="Times New Roman"/>
              </w:rPr>
              <w:t>Epi’s</w:t>
            </w:r>
            <w:proofErr w:type="spellEnd"/>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3844A8E4"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3D0FFAFC"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291C6C51" w14:textId="77777777" w:rsidR="008F7B1E" w:rsidRPr="008F7B1E" w:rsidRDefault="008F7B1E" w:rsidP="00B2592C">
            <w:pPr>
              <w:rPr>
                <w:rFonts w:ascii="Times New Roman" w:hAnsi="Times New Roman" w:cs="Times New Roman"/>
              </w:rPr>
            </w:pPr>
          </w:p>
        </w:tc>
      </w:tr>
      <w:tr w:rsidR="008F7B1E" w:rsidRPr="008F7B1E" w14:paraId="09F43BA1" w14:textId="77777777" w:rsidTr="00B2592C">
        <w:trPr>
          <w:trHeight w:val="230"/>
        </w:trPr>
        <w:tc>
          <w:tcPr>
            <w:tcW w:w="924" w:type="dxa"/>
            <w:tcBorders>
              <w:top w:val="single" w:sz="4" w:space="0" w:color="000000"/>
              <w:left w:val="single" w:sz="4" w:space="0" w:color="000000"/>
              <w:bottom w:val="single" w:sz="4" w:space="0" w:color="000000"/>
            </w:tcBorders>
            <w:shd w:val="clear" w:color="auto" w:fill="auto"/>
          </w:tcPr>
          <w:p w14:paraId="7BFA231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674" w:type="dxa"/>
            <w:tcBorders>
              <w:top w:val="single" w:sz="4" w:space="0" w:color="000000"/>
              <w:bottom w:val="single" w:sz="4" w:space="0" w:color="000000"/>
              <w:right w:val="single" w:sz="4" w:space="0" w:color="000000"/>
            </w:tcBorders>
            <w:shd w:val="clear" w:color="auto" w:fill="auto"/>
          </w:tcPr>
          <w:p w14:paraId="4620E83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Equipamentos e depreciação</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77799577"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0E67F05E"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447CFC9F" w14:textId="77777777" w:rsidR="008F7B1E" w:rsidRPr="008F7B1E" w:rsidRDefault="008F7B1E" w:rsidP="00B2592C">
            <w:pPr>
              <w:rPr>
                <w:rFonts w:ascii="Times New Roman" w:hAnsi="Times New Roman" w:cs="Times New Roman"/>
              </w:rPr>
            </w:pPr>
          </w:p>
        </w:tc>
      </w:tr>
      <w:tr w:rsidR="008F7B1E" w:rsidRPr="008F7B1E" w14:paraId="33AC0C75" w14:textId="77777777" w:rsidTr="00B2592C">
        <w:trPr>
          <w:trHeight w:val="230"/>
        </w:trPr>
        <w:tc>
          <w:tcPr>
            <w:tcW w:w="924" w:type="dxa"/>
            <w:tcBorders>
              <w:top w:val="single" w:sz="4" w:space="0" w:color="000000"/>
              <w:left w:val="single" w:sz="4" w:space="0" w:color="000000"/>
              <w:bottom w:val="single" w:sz="4" w:space="0" w:color="000000"/>
            </w:tcBorders>
            <w:shd w:val="clear" w:color="auto" w:fill="auto"/>
          </w:tcPr>
          <w:p w14:paraId="79A0371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674" w:type="dxa"/>
            <w:tcBorders>
              <w:top w:val="single" w:sz="4" w:space="0" w:color="000000"/>
              <w:bottom w:val="single" w:sz="4" w:space="0" w:color="000000"/>
              <w:right w:val="single" w:sz="4" w:space="0" w:color="000000"/>
            </w:tcBorders>
            <w:shd w:val="clear" w:color="auto" w:fill="auto"/>
          </w:tcPr>
          <w:p w14:paraId="126FA3D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Insumos operacionais</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FED2115"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271B0264"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52376F0C" w14:textId="77777777" w:rsidR="008F7B1E" w:rsidRPr="008F7B1E" w:rsidRDefault="008F7B1E" w:rsidP="00B2592C">
            <w:pPr>
              <w:rPr>
                <w:rFonts w:ascii="Times New Roman" w:hAnsi="Times New Roman" w:cs="Times New Roman"/>
              </w:rPr>
            </w:pPr>
          </w:p>
        </w:tc>
      </w:tr>
      <w:tr w:rsidR="008F7B1E" w:rsidRPr="008F7B1E" w14:paraId="0BB21FD1" w14:textId="77777777" w:rsidTr="00B2592C">
        <w:trPr>
          <w:trHeight w:val="230"/>
        </w:trPr>
        <w:tc>
          <w:tcPr>
            <w:tcW w:w="924" w:type="dxa"/>
            <w:tcBorders>
              <w:top w:val="single" w:sz="4" w:space="0" w:color="000000"/>
              <w:left w:val="single" w:sz="4" w:space="0" w:color="000000"/>
            </w:tcBorders>
            <w:shd w:val="clear" w:color="auto" w:fill="auto"/>
          </w:tcPr>
          <w:p w14:paraId="6A66A9F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674" w:type="dxa"/>
            <w:tcBorders>
              <w:top w:val="single" w:sz="4" w:space="0" w:color="000000"/>
              <w:right w:val="single" w:sz="4" w:space="0" w:color="000000"/>
            </w:tcBorders>
            <w:shd w:val="clear" w:color="auto" w:fill="auto"/>
          </w:tcPr>
          <w:p w14:paraId="7F932AD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tcBorders>
              <w:top w:val="single" w:sz="4" w:space="0" w:color="000000"/>
              <w:left w:val="single" w:sz="4" w:space="0" w:color="000000"/>
              <w:right w:val="single" w:sz="4" w:space="0" w:color="000000"/>
            </w:tcBorders>
            <w:shd w:val="clear" w:color="auto" w:fill="auto"/>
          </w:tcPr>
          <w:p w14:paraId="4BDE75B5"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right w:val="single" w:sz="4" w:space="0" w:color="000000"/>
            </w:tcBorders>
            <w:shd w:val="clear" w:color="auto" w:fill="auto"/>
          </w:tcPr>
          <w:p w14:paraId="30567C3E"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right w:val="single" w:sz="4" w:space="0" w:color="000000"/>
            </w:tcBorders>
            <w:shd w:val="clear" w:color="auto" w:fill="auto"/>
          </w:tcPr>
          <w:p w14:paraId="00E9280D" w14:textId="77777777" w:rsidR="008F7B1E" w:rsidRPr="008F7B1E" w:rsidRDefault="008F7B1E" w:rsidP="00B2592C">
            <w:pPr>
              <w:rPr>
                <w:rFonts w:ascii="Times New Roman" w:hAnsi="Times New Roman" w:cs="Times New Roman"/>
              </w:rPr>
            </w:pPr>
          </w:p>
        </w:tc>
      </w:tr>
      <w:tr w:rsidR="008F7B1E" w:rsidRPr="008F7B1E" w14:paraId="25C928D0" w14:textId="77777777" w:rsidTr="00B2592C">
        <w:trPr>
          <w:trHeight w:val="230"/>
        </w:trPr>
        <w:tc>
          <w:tcPr>
            <w:tcW w:w="924" w:type="dxa"/>
            <w:tcBorders>
              <w:top w:val="single" w:sz="4" w:space="0" w:color="000000"/>
              <w:left w:val="single" w:sz="4" w:space="0" w:color="000000"/>
            </w:tcBorders>
            <w:shd w:val="clear" w:color="auto" w:fill="auto"/>
          </w:tcPr>
          <w:p w14:paraId="4B7B4508" w14:textId="77777777" w:rsidR="008F7B1E" w:rsidRPr="008F7B1E" w:rsidRDefault="008F7B1E" w:rsidP="00B2592C">
            <w:pPr>
              <w:rPr>
                <w:rFonts w:ascii="Times New Roman" w:hAnsi="Times New Roman" w:cs="Times New Roman"/>
              </w:rPr>
            </w:pPr>
          </w:p>
        </w:tc>
        <w:tc>
          <w:tcPr>
            <w:tcW w:w="4674" w:type="dxa"/>
            <w:tcBorders>
              <w:top w:val="single" w:sz="4" w:space="0" w:color="000000"/>
              <w:right w:val="single" w:sz="4" w:space="0" w:color="000000"/>
            </w:tcBorders>
            <w:shd w:val="clear" w:color="auto" w:fill="auto"/>
          </w:tcPr>
          <w:p w14:paraId="53141A6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tcBorders>
              <w:top w:val="single" w:sz="4" w:space="0" w:color="000000"/>
              <w:left w:val="single" w:sz="4" w:space="0" w:color="000000"/>
              <w:right w:val="single" w:sz="4" w:space="0" w:color="000000"/>
            </w:tcBorders>
            <w:shd w:val="clear" w:color="auto" w:fill="auto"/>
          </w:tcPr>
          <w:p w14:paraId="45460FDA"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right w:val="single" w:sz="4" w:space="0" w:color="000000"/>
            </w:tcBorders>
            <w:shd w:val="clear" w:color="auto" w:fill="auto"/>
          </w:tcPr>
          <w:p w14:paraId="2BDAF2A4"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right w:val="single" w:sz="4" w:space="0" w:color="000000"/>
            </w:tcBorders>
            <w:shd w:val="clear" w:color="auto" w:fill="auto"/>
          </w:tcPr>
          <w:p w14:paraId="099B4C4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312F8D2E" w14:textId="77777777" w:rsidR="008F7B1E" w:rsidRPr="008F7B1E" w:rsidRDefault="008F7B1E" w:rsidP="008F7B1E">
      <w:pPr>
        <w:rPr>
          <w:rFonts w:ascii="Times New Roman" w:hAnsi="Times New Roman" w:cs="Times New Roman"/>
        </w:rPr>
      </w:pPr>
    </w:p>
    <w:p w14:paraId="0847DA7B"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4: Encargos Sociais e Trabalhistas</w:t>
      </w:r>
    </w:p>
    <w:p w14:paraId="47956013"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Encargos previdenciários e FGTS</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4"/>
        <w:gridCol w:w="4674"/>
        <w:gridCol w:w="1201"/>
        <w:gridCol w:w="1071"/>
        <w:gridCol w:w="1729"/>
      </w:tblGrid>
      <w:tr w:rsidR="008F7B1E" w:rsidRPr="008F7B1E" w14:paraId="54F9E8CF" w14:textId="77777777" w:rsidTr="00B2592C">
        <w:trPr>
          <w:trHeight w:val="229"/>
        </w:trPr>
        <w:tc>
          <w:tcPr>
            <w:tcW w:w="924" w:type="dxa"/>
            <w:shd w:val="clear" w:color="auto" w:fill="auto"/>
          </w:tcPr>
          <w:p w14:paraId="4893860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674" w:type="dxa"/>
            <w:shd w:val="clear" w:color="auto" w:fill="auto"/>
          </w:tcPr>
          <w:p w14:paraId="5E88AAA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3C08B8A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Referencia</w:t>
            </w:r>
          </w:p>
        </w:tc>
        <w:tc>
          <w:tcPr>
            <w:tcW w:w="1071" w:type="dxa"/>
            <w:shd w:val="clear" w:color="auto" w:fill="auto"/>
          </w:tcPr>
          <w:p w14:paraId="35A046D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60CA891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4880C2E0" w14:textId="77777777" w:rsidTr="00B2592C">
        <w:trPr>
          <w:trHeight w:val="230"/>
        </w:trPr>
        <w:tc>
          <w:tcPr>
            <w:tcW w:w="924" w:type="dxa"/>
            <w:shd w:val="clear" w:color="auto" w:fill="auto"/>
          </w:tcPr>
          <w:p w14:paraId="1265228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4.1</w:t>
            </w:r>
          </w:p>
        </w:tc>
        <w:tc>
          <w:tcPr>
            <w:tcW w:w="4674" w:type="dxa"/>
            <w:shd w:val="clear" w:color="auto" w:fill="auto"/>
          </w:tcPr>
          <w:p w14:paraId="4CEB041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Encargos previdenciários e FGTS</w:t>
            </w:r>
          </w:p>
        </w:tc>
        <w:tc>
          <w:tcPr>
            <w:tcW w:w="1201" w:type="dxa"/>
            <w:shd w:val="clear" w:color="auto" w:fill="auto"/>
          </w:tcPr>
          <w:p w14:paraId="6F07C448" w14:textId="77777777" w:rsidR="008F7B1E" w:rsidRPr="008F7B1E" w:rsidRDefault="008F7B1E" w:rsidP="00B2592C">
            <w:pPr>
              <w:rPr>
                <w:rFonts w:ascii="Times New Roman" w:hAnsi="Times New Roman" w:cs="Times New Roman"/>
              </w:rPr>
            </w:pPr>
          </w:p>
        </w:tc>
        <w:tc>
          <w:tcPr>
            <w:tcW w:w="1071" w:type="dxa"/>
            <w:shd w:val="clear" w:color="auto" w:fill="auto"/>
          </w:tcPr>
          <w:p w14:paraId="180202A2" w14:textId="77777777" w:rsidR="008F7B1E" w:rsidRPr="008F7B1E" w:rsidRDefault="008F7B1E" w:rsidP="00B2592C">
            <w:pPr>
              <w:rPr>
                <w:rFonts w:ascii="Times New Roman" w:hAnsi="Times New Roman" w:cs="Times New Roman"/>
              </w:rPr>
            </w:pPr>
          </w:p>
        </w:tc>
        <w:tc>
          <w:tcPr>
            <w:tcW w:w="1729" w:type="dxa"/>
            <w:shd w:val="clear" w:color="auto" w:fill="auto"/>
          </w:tcPr>
          <w:p w14:paraId="202BB9B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349A4681" w14:textId="77777777" w:rsidTr="00B2592C">
        <w:trPr>
          <w:trHeight w:val="225"/>
        </w:trPr>
        <w:tc>
          <w:tcPr>
            <w:tcW w:w="924" w:type="dxa"/>
            <w:shd w:val="clear" w:color="auto" w:fill="auto"/>
          </w:tcPr>
          <w:p w14:paraId="0EC0EEF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674" w:type="dxa"/>
            <w:shd w:val="clear" w:color="auto" w:fill="auto"/>
          </w:tcPr>
          <w:p w14:paraId="1A9BEFD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INSS</w:t>
            </w:r>
          </w:p>
        </w:tc>
        <w:tc>
          <w:tcPr>
            <w:tcW w:w="1201" w:type="dxa"/>
            <w:shd w:val="clear" w:color="auto" w:fill="auto"/>
          </w:tcPr>
          <w:p w14:paraId="6B4CE5D7" w14:textId="77777777" w:rsidR="008F7B1E" w:rsidRPr="008F7B1E" w:rsidRDefault="008F7B1E" w:rsidP="00B2592C">
            <w:pPr>
              <w:rPr>
                <w:rFonts w:ascii="Times New Roman" w:hAnsi="Times New Roman" w:cs="Times New Roman"/>
              </w:rPr>
            </w:pPr>
          </w:p>
        </w:tc>
        <w:tc>
          <w:tcPr>
            <w:tcW w:w="1071" w:type="dxa"/>
            <w:shd w:val="clear" w:color="auto" w:fill="auto"/>
          </w:tcPr>
          <w:p w14:paraId="001A680A" w14:textId="77777777" w:rsidR="008F7B1E" w:rsidRPr="008F7B1E" w:rsidRDefault="008F7B1E" w:rsidP="00B2592C">
            <w:pPr>
              <w:rPr>
                <w:rFonts w:ascii="Times New Roman" w:hAnsi="Times New Roman" w:cs="Times New Roman"/>
              </w:rPr>
            </w:pPr>
          </w:p>
        </w:tc>
        <w:tc>
          <w:tcPr>
            <w:tcW w:w="1729" w:type="dxa"/>
            <w:shd w:val="clear" w:color="auto" w:fill="auto"/>
          </w:tcPr>
          <w:p w14:paraId="1015EFB9" w14:textId="77777777" w:rsidR="008F7B1E" w:rsidRPr="008F7B1E" w:rsidRDefault="008F7B1E" w:rsidP="00B2592C">
            <w:pPr>
              <w:rPr>
                <w:rFonts w:ascii="Times New Roman" w:hAnsi="Times New Roman" w:cs="Times New Roman"/>
              </w:rPr>
            </w:pPr>
          </w:p>
        </w:tc>
      </w:tr>
      <w:tr w:rsidR="008F7B1E" w:rsidRPr="008F7B1E" w14:paraId="292D918C" w14:textId="77777777" w:rsidTr="00B2592C">
        <w:trPr>
          <w:trHeight w:val="230"/>
        </w:trPr>
        <w:tc>
          <w:tcPr>
            <w:tcW w:w="924" w:type="dxa"/>
            <w:shd w:val="clear" w:color="auto" w:fill="auto"/>
          </w:tcPr>
          <w:p w14:paraId="1D8F90D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lastRenderedPageBreak/>
              <w:t>B</w:t>
            </w:r>
          </w:p>
        </w:tc>
        <w:tc>
          <w:tcPr>
            <w:tcW w:w="4674" w:type="dxa"/>
            <w:shd w:val="clear" w:color="auto" w:fill="auto"/>
          </w:tcPr>
          <w:p w14:paraId="27B4938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SESI ou SESC</w:t>
            </w:r>
          </w:p>
        </w:tc>
        <w:tc>
          <w:tcPr>
            <w:tcW w:w="1201" w:type="dxa"/>
            <w:shd w:val="clear" w:color="auto" w:fill="auto"/>
          </w:tcPr>
          <w:p w14:paraId="558D3CF9" w14:textId="77777777" w:rsidR="008F7B1E" w:rsidRPr="008F7B1E" w:rsidRDefault="008F7B1E" w:rsidP="00B2592C">
            <w:pPr>
              <w:rPr>
                <w:rFonts w:ascii="Times New Roman" w:hAnsi="Times New Roman" w:cs="Times New Roman"/>
              </w:rPr>
            </w:pPr>
          </w:p>
        </w:tc>
        <w:tc>
          <w:tcPr>
            <w:tcW w:w="1071" w:type="dxa"/>
            <w:shd w:val="clear" w:color="auto" w:fill="auto"/>
          </w:tcPr>
          <w:p w14:paraId="2668F181" w14:textId="77777777" w:rsidR="008F7B1E" w:rsidRPr="008F7B1E" w:rsidRDefault="008F7B1E" w:rsidP="00B2592C">
            <w:pPr>
              <w:rPr>
                <w:rFonts w:ascii="Times New Roman" w:hAnsi="Times New Roman" w:cs="Times New Roman"/>
              </w:rPr>
            </w:pPr>
          </w:p>
        </w:tc>
        <w:tc>
          <w:tcPr>
            <w:tcW w:w="1729" w:type="dxa"/>
            <w:shd w:val="clear" w:color="auto" w:fill="auto"/>
          </w:tcPr>
          <w:p w14:paraId="23059B8F" w14:textId="77777777" w:rsidR="008F7B1E" w:rsidRPr="008F7B1E" w:rsidRDefault="008F7B1E" w:rsidP="00B2592C">
            <w:pPr>
              <w:rPr>
                <w:rFonts w:ascii="Times New Roman" w:hAnsi="Times New Roman" w:cs="Times New Roman"/>
              </w:rPr>
            </w:pPr>
          </w:p>
        </w:tc>
      </w:tr>
      <w:tr w:rsidR="008F7B1E" w:rsidRPr="008F7B1E" w14:paraId="63105729" w14:textId="77777777" w:rsidTr="00B2592C">
        <w:trPr>
          <w:trHeight w:val="230"/>
        </w:trPr>
        <w:tc>
          <w:tcPr>
            <w:tcW w:w="924" w:type="dxa"/>
            <w:shd w:val="clear" w:color="auto" w:fill="auto"/>
          </w:tcPr>
          <w:p w14:paraId="54355E1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674" w:type="dxa"/>
            <w:shd w:val="clear" w:color="auto" w:fill="auto"/>
          </w:tcPr>
          <w:p w14:paraId="1E681F2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SENAI ou SENAC</w:t>
            </w:r>
          </w:p>
        </w:tc>
        <w:tc>
          <w:tcPr>
            <w:tcW w:w="1201" w:type="dxa"/>
            <w:shd w:val="clear" w:color="auto" w:fill="auto"/>
          </w:tcPr>
          <w:p w14:paraId="1B7F0F5B" w14:textId="77777777" w:rsidR="008F7B1E" w:rsidRPr="008F7B1E" w:rsidRDefault="008F7B1E" w:rsidP="00B2592C">
            <w:pPr>
              <w:rPr>
                <w:rFonts w:ascii="Times New Roman" w:hAnsi="Times New Roman" w:cs="Times New Roman"/>
              </w:rPr>
            </w:pPr>
          </w:p>
        </w:tc>
        <w:tc>
          <w:tcPr>
            <w:tcW w:w="1071" w:type="dxa"/>
            <w:shd w:val="clear" w:color="auto" w:fill="auto"/>
          </w:tcPr>
          <w:p w14:paraId="747CCBC8" w14:textId="77777777" w:rsidR="008F7B1E" w:rsidRPr="008F7B1E" w:rsidRDefault="008F7B1E" w:rsidP="00B2592C">
            <w:pPr>
              <w:rPr>
                <w:rFonts w:ascii="Times New Roman" w:hAnsi="Times New Roman" w:cs="Times New Roman"/>
              </w:rPr>
            </w:pPr>
          </w:p>
        </w:tc>
        <w:tc>
          <w:tcPr>
            <w:tcW w:w="1729" w:type="dxa"/>
            <w:shd w:val="clear" w:color="auto" w:fill="auto"/>
          </w:tcPr>
          <w:p w14:paraId="72A29A8F" w14:textId="77777777" w:rsidR="008F7B1E" w:rsidRPr="008F7B1E" w:rsidRDefault="008F7B1E" w:rsidP="00B2592C">
            <w:pPr>
              <w:rPr>
                <w:rFonts w:ascii="Times New Roman" w:hAnsi="Times New Roman" w:cs="Times New Roman"/>
              </w:rPr>
            </w:pPr>
          </w:p>
        </w:tc>
      </w:tr>
      <w:tr w:rsidR="008F7B1E" w:rsidRPr="008F7B1E" w14:paraId="457B4C6D" w14:textId="77777777" w:rsidTr="00B2592C">
        <w:trPr>
          <w:trHeight w:val="230"/>
        </w:trPr>
        <w:tc>
          <w:tcPr>
            <w:tcW w:w="924" w:type="dxa"/>
            <w:shd w:val="clear" w:color="auto" w:fill="auto"/>
          </w:tcPr>
          <w:p w14:paraId="04EC997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674" w:type="dxa"/>
            <w:shd w:val="clear" w:color="auto" w:fill="auto"/>
          </w:tcPr>
          <w:p w14:paraId="03C7137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INCRA</w:t>
            </w:r>
          </w:p>
        </w:tc>
        <w:tc>
          <w:tcPr>
            <w:tcW w:w="1201" w:type="dxa"/>
            <w:shd w:val="clear" w:color="auto" w:fill="auto"/>
          </w:tcPr>
          <w:p w14:paraId="074365ED" w14:textId="77777777" w:rsidR="008F7B1E" w:rsidRPr="008F7B1E" w:rsidRDefault="008F7B1E" w:rsidP="00B2592C">
            <w:pPr>
              <w:rPr>
                <w:rFonts w:ascii="Times New Roman" w:hAnsi="Times New Roman" w:cs="Times New Roman"/>
              </w:rPr>
            </w:pPr>
          </w:p>
        </w:tc>
        <w:tc>
          <w:tcPr>
            <w:tcW w:w="1071" w:type="dxa"/>
            <w:shd w:val="clear" w:color="auto" w:fill="auto"/>
          </w:tcPr>
          <w:p w14:paraId="3FA9DB76" w14:textId="77777777" w:rsidR="008F7B1E" w:rsidRPr="008F7B1E" w:rsidRDefault="008F7B1E" w:rsidP="00B2592C">
            <w:pPr>
              <w:rPr>
                <w:rFonts w:ascii="Times New Roman" w:hAnsi="Times New Roman" w:cs="Times New Roman"/>
              </w:rPr>
            </w:pPr>
          </w:p>
        </w:tc>
        <w:tc>
          <w:tcPr>
            <w:tcW w:w="1729" w:type="dxa"/>
            <w:shd w:val="clear" w:color="auto" w:fill="auto"/>
          </w:tcPr>
          <w:p w14:paraId="725517B4" w14:textId="77777777" w:rsidR="008F7B1E" w:rsidRPr="008F7B1E" w:rsidRDefault="008F7B1E" w:rsidP="00B2592C">
            <w:pPr>
              <w:rPr>
                <w:rFonts w:ascii="Times New Roman" w:hAnsi="Times New Roman" w:cs="Times New Roman"/>
              </w:rPr>
            </w:pPr>
          </w:p>
        </w:tc>
      </w:tr>
      <w:tr w:rsidR="008F7B1E" w:rsidRPr="008F7B1E" w14:paraId="65888010" w14:textId="77777777" w:rsidTr="00B2592C">
        <w:trPr>
          <w:trHeight w:val="229"/>
        </w:trPr>
        <w:tc>
          <w:tcPr>
            <w:tcW w:w="924" w:type="dxa"/>
            <w:shd w:val="clear" w:color="auto" w:fill="auto"/>
          </w:tcPr>
          <w:p w14:paraId="262FCB2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674" w:type="dxa"/>
            <w:shd w:val="clear" w:color="auto" w:fill="auto"/>
          </w:tcPr>
          <w:p w14:paraId="1290D9E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Salário Educação</w:t>
            </w:r>
          </w:p>
        </w:tc>
        <w:tc>
          <w:tcPr>
            <w:tcW w:w="1201" w:type="dxa"/>
            <w:shd w:val="clear" w:color="auto" w:fill="auto"/>
          </w:tcPr>
          <w:p w14:paraId="5A03503F" w14:textId="77777777" w:rsidR="008F7B1E" w:rsidRPr="008F7B1E" w:rsidRDefault="008F7B1E" w:rsidP="00B2592C">
            <w:pPr>
              <w:rPr>
                <w:rFonts w:ascii="Times New Roman" w:hAnsi="Times New Roman" w:cs="Times New Roman"/>
              </w:rPr>
            </w:pPr>
          </w:p>
        </w:tc>
        <w:tc>
          <w:tcPr>
            <w:tcW w:w="1071" w:type="dxa"/>
            <w:shd w:val="clear" w:color="auto" w:fill="auto"/>
          </w:tcPr>
          <w:p w14:paraId="4C2A73FA" w14:textId="77777777" w:rsidR="008F7B1E" w:rsidRPr="008F7B1E" w:rsidRDefault="008F7B1E" w:rsidP="00B2592C">
            <w:pPr>
              <w:rPr>
                <w:rFonts w:ascii="Times New Roman" w:hAnsi="Times New Roman" w:cs="Times New Roman"/>
              </w:rPr>
            </w:pPr>
          </w:p>
        </w:tc>
        <w:tc>
          <w:tcPr>
            <w:tcW w:w="1729" w:type="dxa"/>
            <w:shd w:val="clear" w:color="auto" w:fill="auto"/>
          </w:tcPr>
          <w:p w14:paraId="13B017AA" w14:textId="77777777" w:rsidR="008F7B1E" w:rsidRPr="008F7B1E" w:rsidRDefault="008F7B1E" w:rsidP="00B2592C">
            <w:pPr>
              <w:rPr>
                <w:rFonts w:ascii="Times New Roman" w:hAnsi="Times New Roman" w:cs="Times New Roman"/>
              </w:rPr>
            </w:pPr>
          </w:p>
        </w:tc>
      </w:tr>
      <w:tr w:rsidR="008F7B1E" w:rsidRPr="008F7B1E" w14:paraId="342F4545" w14:textId="77777777" w:rsidTr="00B2592C">
        <w:trPr>
          <w:trHeight w:val="230"/>
        </w:trPr>
        <w:tc>
          <w:tcPr>
            <w:tcW w:w="924" w:type="dxa"/>
            <w:shd w:val="clear" w:color="auto" w:fill="auto"/>
          </w:tcPr>
          <w:p w14:paraId="40A5E59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674" w:type="dxa"/>
            <w:shd w:val="clear" w:color="auto" w:fill="auto"/>
          </w:tcPr>
          <w:p w14:paraId="3764B9E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FGTS</w:t>
            </w:r>
          </w:p>
        </w:tc>
        <w:tc>
          <w:tcPr>
            <w:tcW w:w="1201" w:type="dxa"/>
            <w:shd w:val="clear" w:color="auto" w:fill="auto"/>
          </w:tcPr>
          <w:p w14:paraId="2E3C9EAC" w14:textId="77777777" w:rsidR="008F7B1E" w:rsidRPr="008F7B1E" w:rsidRDefault="008F7B1E" w:rsidP="00B2592C">
            <w:pPr>
              <w:rPr>
                <w:rFonts w:ascii="Times New Roman" w:hAnsi="Times New Roman" w:cs="Times New Roman"/>
              </w:rPr>
            </w:pPr>
          </w:p>
        </w:tc>
        <w:tc>
          <w:tcPr>
            <w:tcW w:w="1071" w:type="dxa"/>
            <w:shd w:val="clear" w:color="auto" w:fill="auto"/>
          </w:tcPr>
          <w:p w14:paraId="669FF876" w14:textId="77777777" w:rsidR="008F7B1E" w:rsidRPr="008F7B1E" w:rsidRDefault="008F7B1E" w:rsidP="00B2592C">
            <w:pPr>
              <w:rPr>
                <w:rFonts w:ascii="Times New Roman" w:hAnsi="Times New Roman" w:cs="Times New Roman"/>
              </w:rPr>
            </w:pPr>
          </w:p>
        </w:tc>
        <w:tc>
          <w:tcPr>
            <w:tcW w:w="1729" w:type="dxa"/>
            <w:shd w:val="clear" w:color="auto" w:fill="auto"/>
          </w:tcPr>
          <w:p w14:paraId="220BA7C0" w14:textId="77777777" w:rsidR="008F7B1E" w:rsidRPr="008F7B1E" w:rsidRDefault="008F7B1E" w:rsidP="00B2592C">
            <w:pPr>
              <w:rPr>
                <w:rFonts w:ascii="Times New Roman" w:hAnsi="Times New Roman" w:cs="Times New Roman"/>
              </w:rPr>
            </w:pPr>
          </w:p>
        </w:tc>
      </w:tr>
      <w:tr w:rsidR="008F7B1E" w:rsidRPr="008F7B1E" w14:paraId="22BDB607" w14:textId="77777777" w:rsidTr="00B2592C">
        <w:tblPrEx>
          <w:tblLook w:val="04A0" w:firstRow="1" w:lastRow="0" w:firstColumn="1" w:lastColumn="0" w:noHBand="0" w:noVBand="1"/>
        </w:tblPrEx>
        <w:trPr>
          <w:trHeight w:val="230"/>
        </w:trPr>
        <w:tc>
          <w:tcPr>
            <w:tcW w:w="924" w:type="dxa"/>
            <w:shd w:val="clear" w:color="auto" w:fill="auto"/>
          </w:tcPr>
          <w:p w14:paraId="14813DB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G</w:t>
            </w:r>
          </w:p>
        </w:tc>
        <w:tc>
          <w:tcPr>
            <w:tcW w:w="4674" w:type="dxa"/>
            <w:shd w:val="clear" w:color="auto" w:fill="auto"/>
          </w:tcPr>
          <w:p w14:paraId="3D293A3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RAT/SAT</w:t>
            </w:r>
          </w:p>
        </w:tc>
        <w:tc>
          <w:tcPr>
            <w:tcW w:w="1201" w:type="dxa"/>
            <w:shd w:val="clear" w:color="auto" w:fill="auto"/>
          </w:tcPr>
          <w:p w14:paraId="71AA6A26" w14:textId="77777777" w:rsidR="008F7B1E" w:rsidRPr="008F7B1E" w:rsidRDefault="008F7B1E" w:rsidP="00B2592C">
            <w:pPr>
              <w:rPr>
                <w:rFonts w:ascii="Times New Roman" w:hAnsi="Times New Roman" w:cs="Times New Roman"/>
              </w:rPr>
            </w:pPr>
          </w:p>
        </w:tc>
        <w:tc>
          <w:tcPr>
            <w:tcW w:w="1071" w:type="dxa"/>
            <w:shd w:val="clear" w:color="auto" w:fill="auto"/>
          </w:tcPr>
          <w:p w14:paraId="31B739C7" w14:textId="77777777" w:rsidR="008F7B1E" w:rsidRPr="008F7B1E" w:rsidRDefault="008F7B1E" w:rsidP="00B2592C">
            <w:pPr>
              <w:rPr>
                <w:rFonts w:ascii="Times New Roman" w:hAnsi="Times New Roman" w:cs="Times New Roman"/>
              </w:rPr>
            </w:pPr>
          </w:p>
        </w:tc>
        <w:tc>
          <w:tcPr>
            <w:tcW w:w="1729" w:type="dxa"/>
            <w:shd w:val="clear" w:color="auto" w:fill="auto"/>
          </w:tcPr>
          <w:p w14:paraId="5D305870" w14:textId="77777777" w:rsidR="008F7B1E" w:rsidRPr="008F7B1E" w:rsidRDefault="008F7B1E" w:rsidP="00B2592C">
            <w:pPr>
              <w:rPr>
                <w:rFonts w:ascii="Times New Roman" w:hAnsi="Times New Roman" w:cs="Times New Roman"/>
              </w:rPr>
            </w:pPr>
          </w:p>
        </w:tc>
      </w:tr>
      <w:tr w:rsidR="008F7B1E" w:rsidRPr="008F7B1E" w14:paraId="6CC7481D" w14:textId="77777777" w:rsidTr="00B2592C">
        <w:tblPrEx>
          <w:tblLook w:val="04A0" w:firstRow="1" w:lastRow="0" w:firstColumn="1" w:lastColumn="0" w:noHBand="0" w:noVBand="1"/>
        </w:tblPrEx>
        <w:trPr>
          <w:trHeight w:val="225"/>
        </w:trPr>
        <w:tc>
          <w:tcPr>
            <w:tcW w:w="924" w:type="dxa"/>
            <w:shd w:val="clear" w:color="auto" w:fill="auto"/>
          </w:tcPr>
          <w:p w14:paraId="62FCEF4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H</w:t>
            </w:r>
          </w:p>
        </w:tc>
        <w:tc>
          <w:tcPr>
            <w:tcW w:w="4674" w:type="dxa"/>
            <w:shd w:val="clear" w:color="auto" w:fill="auto"/>
          </w:tcPr>
          <w:p w14:paraId="1C7359B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SEBRAE</w:t>
            </w:r>
          </w:p>
        </w:tc>
        <w:tc>
          <w:tcPr>
            <w:tcW w:w="1201" w:type="dxa"/>
            <w:shd w:val="clear" w:color="auto" w:fill="auto"/>
          </w:tcPr>
          <w:p w14:paraId="1046B2A8" w14:textId="77777777" w:rsidR="008F7B1E" w:rsidRPr="008F7B1E" w:rsidRDefault="008F7B1E" w:rsidP="00B2592C">
            <w:pPr>
              <w:rPr>
                <w:rFonts w:ascii="Times New Roman" w:hAnsi="Times New Roman" w:cs="Times New Roman"/>
              </w:rPr>
            </w:pPr>
          </w:p>
        </w:tc>
        <w:tc>
          <w:tcPr>
            <w:tcW w:w="1071" w:type="dxa"/>
            <w:shd w:val="clear" w:color="auto" w:fill="auto"/>
          </w:tcPr>
          <w:p w14:paraId="03408857" w14:textId="77777777" w:rsidR="008F7B1E" w:rsidRPr="008F7B1E" w:rsidRDefault="008F7B1E" w:rsidP="00B2592C">
            <w:pPr>
              <w:rPr>
                <w:rFonts w:ascii="Times New Roman" w:hAnsi="Times New Roman" w:cs="Times New Roman"/>
              </w:rPr>
            </w:pPr>
          </w:p>
        </w:tc>
        <w:tc>
          <w:tcPr>
            <w:tcW w:w="1729" w:type="dxa"/>
            <w:shd w:val="clear" w:color="auto" w:fill="auto"/>
          </w:tcPr>
          <w:p w14:paraId="5DBB12A6" w14:textId="77777777" w:rsidR="008F7B1E" w:rsidRPr="008F7B1E" w:rsidRDefault="008F7B1E" w:rsidP="00B2592C">
            <w:pPr>
              <w:rPr>
                <w:rFonts w:ascii="Times New Roman" w:hAnsi="Times New Roman" w:cs="Times New Roman"/>
              </w:rPr>
            </w:pPr>
          </w:p>
        </w:tc>
      </w:tr>
      <w:tr w:rsidR="008F7B1E" w:rsidRPr="008F7B1E" w14:paraId="711252EE" w14:textId="77777777" w:rsidTr="00B2592C">
        <w:tblPrEx>
          <w:tblLook w:val="04A0" w:firstRow="1" w:lastRow="0" w:firstColumn="1" w:lastColumn="0" w:noHBand="0" w:noVBand="1"/>
        </w:tblPrEx>
        <w:trPr>
          <w:trHeight w:val="234"/>
        </w:trPr>
        <w:tc>
          <w:tcPr>
            <w:tcW w:w="924" w:type="dxa"/>
            <w:shd w:val="clear" w:color="auto" w:fill="auto"/>
          </w:tcPr>
          <w:p w14:paraId="34268143" w14:textId="77777777" w:rsidR="008F7B1E" w:rsidRPr="008F7B1E" w:rsidRDefault="008F7B1E" w:rsidP="00B2592C">
            <w:pPr>
              <w:rPr>
                <w:rFonts w:ascii="Times New Roman" w:hAnsi="Times New Roman" w:cs="Times New Roman"/>
              </w:rPr>
            </w:pPr>
          </w:p>
        </w:tc>
        <w:tc>
          <w:tcPr>
            <w:tcW w:w="4674" w:type="dxa"/>
            <w:shd w:val="clear" w:color="auto" w:fill="auto"/>
          </w:tcPr>
          <w:p w14:paraId="4439C39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7710CF3E" w14:textId="77777777" w:rsidR="008F7B1E" w:rsidRPr="008F7B1E" w:rsidRDefault="008F7B1E" w:rsidP="00B2592C">
            <w:pPr>
              <w:rPr>
                <w:rFonts w:ascii="Times New Roman" w:hAnsi="Times New Roman" w:cs="Times New Roman"/>
              </w:rPr>
            </w:pPr>
          </w:p>
        </w:tc>
        <w:tc>
          <w:tcPr>
            <w:tcW w:w="1071" w:type="dxa"/>
            <w:shd w:val="clear" w:color="auto" w:fill="auto"/>
          </w:tcPr>
          <w:p w14:paraId="5AEB6C7E" w14:textId="77777777" w:rsidR="008F7B1E" w:rsidRPr="008F7B1E" w:rsidRDefault="008F7B1E" w:rsidP="00B2592C">
            <w:pPr>
              <w:rPr>
                <w:rFonts w:ascii="Times New Roman" w:hAnsi="Times New Roman" w:cs="Times New Roman"/>
              </w:rPr>
            </w:pPr>
          </w:p>
        </w:tc>
        <w:tc>
          <w:tcPr>
            <w:tcW w:w="1729" w:type="dxa"/>
            <w:shd w:val="clear" w:color="auto" w:fill="auto"/>
          </w:tcPr>
          <w:p w14:paraId="14ADF81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67045B7C" w14:textId="77777777" w:rsidR="008F7B1E" w:rsidRPr="008F7B1E" w:rsidRDefault="008F7B1E" w:rsidP="008F7B1E">
      <w:pPr>
        <w:rPr>
          <w:rFonts w:ascii="Times New Roman" w:hAnsi="Times New Roman" w:cs="Times New Roman"/>
        </w:rPr>
      </w:pPr>
    </w:p>
    <w:p w14:paraId="2D369AF6"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13º salário e Adicional de Férias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4674"/>
        <w:gridCol w:w="1201"/>
        <w:gridCol w:w="1071"/>
        <w:gridCol w:w="1729"/>
      </w:tblGrid>
      <w:tr w:rsidR="008F7B1E" w:rsidRPr="008F7B1E" w14:paraId="32CFFF7E" w14:textId="77777777" w:rsidTr="00B2592C">
        <w:trPr>
          <w:trHeight w:val="230"/>
        </w:trPr>
        <w:tc>
          <w:tcPr>
            <w:tcW w:w="924" w:type="dxa"/>
            <w:tcBorders>
              <w:right w:val="single" w:sz="2" w:space="0" w:color="000000"/>
            </w:tcBorders>
            <w:shd w:val="clear" w:color="auto" w:fill="auto"/>
          </w:tcPr>
          <w:p w14:paraId="22E38CF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674" w:type="dxa"/>
            <w:tcBorders>
              <w:left w:val="single" w:sz="2" w:space="0" w:color="000000"/>
            </w:tcBorders>
            <w:shd w:val="clear" w:color="auto" w:fill="auto"/>
          </w:tcPr>
          <w:p w14:paraId="0EA378A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305997B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Referencia</w:t>
            </w:r>
          </w:p>
        </w:tc>
        <w:tc>
          <w:tcPr>
            <w:tcW w:w="1071" w:type="dxa"/>
            <w:shd w:val="clear" w:color="auto" w:fill="auto"/>
          </w:tcPr>
          <w:p w14:paraId="781DD53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2B889BD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3162B6EA" w14:textId="77777777" w:rsidTr="00B2592C">
        <w:trPr>
          <w:trHeight w:val="230"/>
        </w:trPr>
        <w:tc>
          <w:tcPr>
            <w:tcW w:w="924" w:type="dxa"/>
            <w:tcBorders>
              <w:right w:val="single" w:sz="2" w:space="0" w:color="000000"/>
            </w:tcBorders>
            <w:shd w:val="clear" w:color="auto" w:fill="auto"/>
          </w:tcPr>
          <w:p w14:paraId="708963E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4.2</w:t>
            </w:r>
          </w:p>
        </w:tc>
        <w:tc>
          <w:tcPr>
            <w:tcW w:w="4674" w:type="dxa"/>
            <w:tcBorders>
              <w:left w:val="single" w:sz="2" w:space="0" w:color="000000"/>
            </w:tcBorders>
            <w:shd w:val="clear" w:color="auto" w:fill="auto"/>
          </w:tcPr>
          <w:p w14:paraId="61CB958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13º salário e Adicional de Férias</w:t>
            </w:r>
          </w:p>
        </w:tc>
        <w:tc>
          <w:tcPr>
            <w:tcW w:w="1201" w:type="dxa"/>
            <w:shd w:val="clear" w:color="auto" w:fill="auto"/>
          </w:tcPr>
          <w:p w14:paraId="5A341D74" w14:textId="77777777" w:rsidR="008F7B1E" w:rsidRPr="008F7B1E" w:rsidRDefault="008F7B1E" w:rsidP="00B2592C">
            <w:pPr>
              <w:rPr>
                <w:rFonts w:ascii="Times New Roman" w:hAnsi="Times New Roman" w:cs="Times New Roman"/>
              </w:rPr>
            </w:pPr>
          </w:p>
        </w:tc>
        <w:tc>
          <w:tcPr>
            <w:tcW w:w="1071" w:type="dxa"/>
            <w:shd w:val="clear" w:color="auto" w:fill="auto"/>
          </w:tcPr>
          <w:p w14:paraId="1C5ADAF0" w14:textId="77777777" w:rsidR="008F7B1E" w:rsidRPr="008F7B1E" w:rsidRDefault="008F7B1E" w:rsidP="00B2592C">
            <w:pPr>
              <w:rPr>
                <w:rFonts w:ascii="Times New Roman" w:hAnsi="Times New Roman" w:cs="Times New Roman"/>
              </w:rPr>
            </w:pPr>
          </w:p>
        </w:tc>
        <w:tc>
          <w:tcPr>
            <w:tcW w:w="1729" w:type="dxa"/>
            <w:shd w:val="clear" w:color="auto" w:fill="auto"/>
          </w:tcPr>
          <w:p w14:paraId="648DDCF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1BEA710C" w14:textId="77777777" w:rsidTr="00B2592C">
        <w:trPr>
          <w:trHeight w:val="230"/>
        </w:trPr>
        <w:tc>
          <w:tcPr>
            <w:tcW w:w="924" w:type="dxa"/>
            <w:tcBorders>
              <w:bottom w:val="single" w:sz="2" w:space="0" w:color="000000"/>
              <w:right w:val="single" w:sz="2" w:space="0" w:color="000000"/>
            </w:tcBorders>
            <w:shd w:val="clear" w:color="auto" w:fill="auto"/>
          </w:tcPr>
          <w:p w14:paraId="330FF7E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674" w:type="dxa"/>
            <w:tcBorders>
              <w:left w:val="single" w:sz="2" w:space="0" w:color="000000"/>
              <w:bottom w:val="single" w:sz="2" w:space="0" w:color="000000"/>
            </w:tcBorders>
            <w:shd w:val="clear" w:color="auto" w:fill="auto"/>
          </w:tcPr>
          <w:p w14:paraId="06A69BB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13º Salário</w:t>
            </w:r>
          </w:p>
        </w:tc>
        <w:tc>
          <w:tcPr>
            <w:tcW w:w="1201" w:type="dxa"/>
            <w:tcBorders>
              <w:bottom w:val="single" w:sz="2" w:space="0" w:color="000000"/>
            </w:tcBorders>
            <w:shd w:val="clear" w:color="auto" w:fill="auto"/>
          </w:tcPr>
          <w:p w14:paraId="40B138F7"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69E32203"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499CB577" w14:textId="77777777" w:rsidR="008F7B1E" w:rsidRPr="008F7B1E" w:rsidRDefault="008F7B1E" w:rsidP="00B2592C">
            <w:pPr>
              <w:rPr>
                <w:rFonts w:ascii="Times New Roman" w:hAnsi="Times New Roman" w:cs="Times New Roman"/>
              </w:rPr>
            </w:pPr>
          </w:p>
        </w:tc>
      </w:tr>
      <w:tr w:rsidR="008F7B1E" w:rsidRPr="008F7B1E" w14:paraId="322E5C03" w14:textId="77777777" w:rsidTr="00B2592C">
        <w:trPr>
          <w:trHeight w:val="230"/>
        </w:trPr>
        <w:tc>
          <w:tcPr>
            <w:tcW w:w="924" w:type="dxa"/>
            <w:tcBorders>
              <w:top w:val="single" w:sz="2" w:space="0" w:color="000000"/>
              <w:right w:val="single" w:sz="2" w:space="0" w:color="000000"/>
            </w:tcBorders>
            <w:shd w:val="clear" w:color="auto" w:fill="auto"/>
          </w:tcPr>
          <w:p w14:paraId="0BFF928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674" w:type="dxa"/>
            <w:tcBorders>
              <w:top w:val="single" w:sz="2" w:space="0" w:color="000000"/>
              <w:left w:val="single" w:sz="2" w:space="0" w:color="000000"/>
            </w:tcBorders>
            <w:shd w:val="clear" w:color="auto" w:fill="auto"/>
          </w:tcPr>
          <w:p w14:paraId="66A5359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o 13º salário</w:t>
            </w:r>
          </w:p>
        </w:tc>
        <w:tc>
          <w:tcPr>
            <w:tcW w:w="1201" w:type="dxa"/>
            <w:tcBorders>
              <w:top w:val="single" w:sz="2" w:space="0" w:color="000000"/>
            </w:tcBorders>
            <w:shd w:val="clear" w:color="auto" w:fill="auto"/>
          </w:tcPr>
          <w:p w14:paraId="6B058E96"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4F3BFB31"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4B205374" w14:textId="77777777" w:rsidR="008F7B1E" w:rsidRPr="008F7B1E" w:rsidRDefault="008F7B1E" w:rsidP="00B2592C">
            <w:pPr>
              <w:rPr>
                <w:rFonts w:ascii="Times New Roman" w:hAnsi="Times New Roman" w:cs="Times New Roman"/>
              </w:rPr>
            </w:pPr>
          </w:p>
        </w:tc>
      </w:tr>
      <w:tr w:rsidR="008F7B1E" w:rsidRPr="008F7B1E" w14:paraId="7CA3D464" w14:textId="77777777" w:rsidTr="00B2592C">
        <w:trPr>
          <w:trHeight w:val="230"/>
        </w:trPr>
        <w:tc>
          <w:tcPr>
            <w:tcW w:w="924" w:type="dxa"/>
            <w:tcBorders>
              <w:right w:val="single" w:sz="2" w:space="0" w:color="000000"/>
            </w:tcBorders>
            <w:shd w:val="clear" w:color="auto" w:fill="auto"/>
          </w:tcPr>
          <w:p w14:paraId="378CB4E2" w14:textId="77777777" w:rsidR="008F7B1E" w:rsidRPr="008F7B1E" w:rsidRDefault="008F7B1E" w:rsidP="00B2592C">
            <w:pPr>
              <w:rPr>
                <w:rFonts w:ascii="Times New Roman" w:hAnsi="Times New Roman" w:cs="Times New Roman"/>
              </w:rPr>
            </w:pPr>
          </w:p>
        </w:tc>
        <w:tc>
          <w:tcPr>
            <w:tcW w:w="4674" w:type="dxa"/>
            <w:tcBorders>
              <w:left w:val="single" w:sz="2" w:space="0" w:color="000000"/>
            </w:tcBorders>
            <w:shd w:val="clear" w:color="auto" w:fill="auto"/>
          </w:tcPr>
          <w:p w14:paraId="2C041B1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34911FA5" w14:textId="77777777" w:rsidR="008F7B1E" w:rsidRPr="008F7B1E" w:rsidRDefault="008F7B1E" w:rsidP="00B2592C">
            <w:pPr>
              <w:rPr>
                <w:rFonts w:ascii="Times New Roman" w:hAnsi="Times New Roman" w:cs="Times New Roman"/>
              </w:rPr>
            </w:pPr>
          </w:p>
        </w:tc>
        <w:tc>
          <w:tcPr>
            <w:tcW w:w="1071" w:type="dxa"/>
            <w:shd w:val="clear" w:color="auto" w:fill="auto"/>
          </w:tcPr>
          <w:p w14:paraId="3E77DD4D" w14:textId="77777777" w:rsidR="008F7B1E" w:rsidRPr="008F7B1E" w:rsidRDefault="008F7B1E" w:rsidP="00B2592C">
            <w:pPr>
              <w:rPr>
                <w:rFonts w:ascii="Times New Roman" w:hAnsi="Times New Roman" w:cs="Times New Roman"/>
              </w:rPr>
            </w:pPr>
          </w:p>
        </w:tc>
        <w:tc>
          <w:tcPr>
            <w:tcW w:w="1729" w:type="dxa"/>
            <w:shd w:val="clear" w:color="auto" w:fill="auto"/>
          </w:tcPr>
          <w:p w14:paraId="17719D1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3417EF26" w14:textId="77777777" w:rsidR="008F7B1E" w:rsidRPr="008F7B1E" w:rsidRDefault="008F7B1E" w:rsidP="008F7B1E">
      <w:pPr>
        <w:rPr>
          <w:rFonts w:ascii="Times New Roman" w:hAnsi="Times New Roman" w:cs="Times New Roman"/>
        </w:rPr>
      </w:pPr>
    </w:p>
    <w:p w14:paraId="153E5129"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Afastamento Maternidade</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4674"/>
        <w:gridCol w:w="1201"/>
        <w:gridCol w:w="1071"/>
        <w:gridCol w:w="1729"/>
      </w:tblGrid>
      <w:tr w:rsidR="008F7B1E" w:rsidRPr="008F7B1E" w14:paraId="08F23A8F" w14:textId="77777777" w:rsidTr="00B2592C">
        <w:trPr>
          <w:trHeight w:val="230"/>
        </w:trPr>
        <w:tc>
          <w:tcPr>
            <w:tcW w:w="924" w:type="dxa"/>
            <w:tcBorders>
              <w:right w:val="single" w:sz="2" w:space="0" w:color="000000"/>
            </w:tcBorders>
            <w:shd w:val="clear" w:color="auto" w:fill="auto"/>
          </w:tcPr>
          <w:p w14:paraId="12BC48E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674" w:type="dxa"/>
            <w:tcBorders>
              <w:left w:val="single" w:sz="2" w:space="0" w:color="000000"/>
            </w:tcBorders>
            <w:shd w:val="clear" w:color="auto" w:fill="auto"/>
          </w:tcPr>
          <w:p w14:paraId="5C45391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66AC985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Referencia</w:t>
            </w:r>
          </w:p>
        </w:tc>
        <w:tc>
          <w:tcPr>
            <w:tcW w:w="1071" w:type="dxa"/>
            <w:shd w:val="clear" w:color="auto" w:fill="auto"/>
          </w:tcPr>
          <w:p w14:paraId="065C87F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26D9B49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0C3CA4FF" w14:textId="77777777" w:rsidTr="00B2592C">
        <w:trPr>
          <w:trHeight w:val="230"/>
        </w:trPr>
        <w:tc>
          <w:tcPr>
            <w:tcW w:w="924" w:type="dxa"/>
            <w:tcBorders>
              <w:right w:val="single" w:sz="2" w:space="0" w:color="000000"/>
            </w:tcBorders>
            <w:shd w:val="clear" w:color="auto" w:fill="auto"/>
          </w:tcPr>
          <w:p w14:paraId="4FBD45C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4.3</w:t>
            </w:r>
          </w:p>
        </w:tc>
        <w:tc>
          <w:tcPr>
            <w:tcW w:w="4674" w:type="dxa"/>
            <w:tcBorders>
              <w:left w:val="single" w:sz="2" w:space="0" w:color="000000"/>
            </w:tcBorders>
            <w:shd w:val="clear" w:color="auto" w:fill="auto"/>
          </w:tcPr>
          <w:p w14:paraId="2B2AEE9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Afastamento Maternidade</w:t>
            </w:r>
          </w:p>
        </w:tc>
        <w:tc>
          <w:tcPr>
            <w:tcW w:w="1201" w:type="dxa"/>
            <w:shd w:val="clear" w:color="auto" w:fill="auto"/>
          </w:tcPr>
          <w:p w14:paraId="290FBDAC" w14:textId="77777777" w:rsidR="008F7B1E" w:rsidRPr="008F7B1E" w:rsidRDefault="008F7B1E" w:rsidP="00B2592C">
            <w:pPr>
              <w:rPr>
                <w:rFonts w:ascii="Times New Roman" w:hAnsi="Times New Roman" w:cs="Times New Roman"/>
              </w:rPr>
            </w:pPr>
          </w:p>
        </w:tc>
        <w:tc>
          <w:tcPr>
            <w:tcW w:w="1071" w:type="dxa"/>
            <w:shd w:val="clear" w:color="auto" w:fill="auto"/>
          </w:tcPr>
          <w:p w14:paraId="5BEC2668" w14:textId="77777777" w:rsidR="008F7B1E" w:rsidRPr="008F7B1E" w:rsidRDefault="008F7B1E" w:rsidP="00B2592C">
            <w:pPr>
              <w:rPr>
                <w:rFonts w:ascii="Times New Roman" w:hAnsi="Times New Roman" w:cs="Times New Roman"/>
              </w:rPr>
            </w:pPr>
          </w:p>
        </w:tc>
        <w:tc>
          <w:tcPr>
            <w:tcW w:w="1729" w:type="dxa"/>
            <w:shd w:val="clear" w:color="auto" w:fill="auto"/>
          </w:tcPr>
          <w:p w14:paraId="0D8A431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4D439BD6" w14:textId="77777777" w:rsidTr="00B2592C">
        <w:trPr>
          <w:trHeight w:val="230"/>
        </w:trPr>
        <w:tc>
          <w:tcPr>
            <w:tcW w:w="924" w:type="dxa"/>
            <w:tcBorders>
              <w:bottom w:val="single" w:sz="2" w:space="0" w:color="000000"/>
              <w:right w:val="single" w:sz="2" w:space="0" w:color="000000"/>
            </w:tcBorders>
            <w:shd w:val="clear" w:color="auto" w:fill="auto"/>
          </w:tcPr>
          <w:p w14:paraId="0D9283B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674" w:type="dxa"/>
            <w:tcBorders>
              <w:left w:val="single" w:sz="2" w:space="0" w:color="000000"/>
              <w:bottom w:val="single" w:sz="2" w:space="0" w:color="000000"/>
            </w:tcBorders>
            <w:shd w:val="clear" w:color="auto" w:fill="auto"/>
          </w:tcPr>
          <w:p w14:paraId="48D4868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Afastamento maternidade</w:t>
            </w:r>
          </w:p>
        </w:tc>
        <w:tc>
          <w:tcPr>
            <w:tcW w:w="1201" w:type="dxa"/>
            <w:tcBorders>
              <w:bottom w:val="single" w:sz="2" w:space="0" w:color="000000"/>
            </w:tcBorders>
            <w:shd w:val="clear" w:color="auto" w:fill="auto"/>
          </w:tcPr>
          <w:p w14:paraId="1C390072"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51D2D960"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20EA080D" w14:textId="77777777" w:rsidR="008F7B1E" w:rsidRPr="008F7B1E" w:rsidRDefault="008F7B1E" w:rsidP="00B2592C">
            <w:pPr>
              <w:rPr>
                <w:rFonts w:ascii="Times New Roman" w:hAnsi="Times New Roman" w:cs="Times New Roman"/>
              </w:rPr>
            </w:pPr>
          </w:p>
        </w:tc>
      </w:tr>
      <w:tr w:rsidR="008F7B1E" w:rsidRPr="008F7B1E" w14:paraId="2034F757" w14:textId="77777777" w:rsidTr="00B2592C">
        <w:trPr>
          <w:trHeight w:val="230"/>
        </w:trPr>
        <w:tc>
          <w:tcPr>
            <w:tcW w:w="924" w:type="dxa"/>
            <w:tcBorders>
              <w:top w:val="single" w:sz="2" w:space="0" w:color="000000"/>
              <w:right w:val="single" w:sz="2" w:space="0" w:color="000000"/>
            </w:tcBorders>
            <w:shd w:val="clear" w:color="auto" w:fill="auto"/>
          </w:tcPr>
          <w:p w14:paraId="35BE34A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674" w:type="dxa"/>
            <w:tcBorders>
              <w:top w:val="single" w:sz="2" w:space="0" w:color="000000"/>
              <w:left w:val="single" w:sz="2" w:space="0" w:color="000000"/>
            </w:tcBorders>
            <w:shd w:val="clear" w:color="auto" w:fill="auto"/>
          </w:tcPr>
          <w:p w14:paraId="5CF7220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afastamento maternidade</w:t>
            </w:r>
          </w:p>
        </w:tc>
        <w:tc>
          <w:tcPr>
            <w:tcW w:w="1201" w:type="dxa"/>
            <w:tcBorders>
              <w:top w:val="single" w:sz="2" w:space="0" w:color="000000"/>
            </w:tcBorders>
            <w:shd w:val="clear" w:color="auto" w:fill="auto"/>
          </w:tcPr>
          <w:p w14:paraId="0FE0DF81"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40EB087E"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13B19F32" w14:textId="77777777" w:rsidR="008F7B1E" w:rsidRPr="008F7B1E" w:rsidRDefault="008F7B1E" w:rsidP="00B2592C">
            <w:pPr>
              <w:rPr>
                <w:rFonts w:ascii="Times New Roman" w:hAnsi="Times New Roman" w:cs="Times New Roman"/>
              </w:rPr>
            </w:pPr>
          </w:p>
        </w:tc>
      </w:tr>
      <w:tr w:rsidR="008F7B1E" w:rsidRPr="008F7B1E" w14:paraId="6FE331F8" w14:textId="77777777" w:rsidTr="00B2592C">
        <w:trPr>
          <w:trHeight w:val="229"/>
        </w:trPr>
        <w:tc>
          <w:tcPr>
            <w:tcW w:w="924" w:type="dxa"/>
            <w:tcBorders>
              <w:right w:val="single" w:sz="2" w:space="0" w:color="000000"/>
            </w:tcBorders>
            <w:shd w:val="clear" w:color="auto" w:fill="auto"/>
          </w:tcPr>
          <w:p w14:paraId="2B018499" w14:textId="77777777" w:rsidR="008F7B1E" w:rsidRPr="008F7B1E" w:rsidRDefault="008F7B1E" w:rsidP="00B2592C">
            <w:pPr>
              <w:rPr>
                <w:rFonts w:ascii="Times New Roman" w:hAnsi="Times New Roman" w:cs="Times New Roman"/>
              </w:rPr>
            </w:pPr>
          </w:p>
        </w:tc>
        <w:tc>
          <w:tcPr>
            <w:tcW w:w="4674" w:type="dxa"/>
            <w:tcBorders>
              <w:left w:val="single" w:sz="2" w:space="0" w:color="000000"/>
            </w:tcBorders>
            <w:shd w:val="clear" w:color="auto" w:fill="auto"/>
          </w:tcPr>
          <w:p w14:paraId="744899B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203D6A1B" w14:textId="77777777" w:rsidR="008F7B1E" w:rsidRPr="008F7B1E" w:rsidRDefault="008F7B1E" w:rsidP="00B2592C">
            <w:pPr>
              <w:rPr>
                <w:rFonts w:ascii="Times New Roman" w:hAnsi="Times New Roman" w:cs="Times New Roman"/>
              </w:rPr>
            </w:pPr>
          </w:p>
        </w:tc>
        <w:tc>
          <w:tcPr>
            <w:tcW w:w="1071" w:type="dxa"/>
            <w:shd w:val="clear" w:color="auto" w:fill="auto"/>
          </w:tcPr>
          <w:p w14:paraId="6F1C4DDF" w14:textId="77777777" w:rsidR="008F7B1E" w:rsidRPr="008F7B1E" w:rsidRDefault="008F7B1E" w:rsidP="00B2592C">
            <w:pPr>
              <w:rPr>
                <w:rFonts w:ascii="Times New Roman" w:hAnsi="Times New Roman" w:cs="Times New Roman"/>
              </w:rPr>
            </w:pPr>
          </w:p>
        </w:tc>
        <w:tc>
          <w:tcPr>
            <w:tcW w:w="1729" w:type="dxa"/>
            <w:shd w:val="clear" w:color="auto" w:fill="auto"/>
          </w:tcPr>
          <w:p w14:paraId="2BE4497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7A00EBD4" w14:textId="77777777" w:rsidR="008F7B1E" w:rsidRPr="008F7B1E" w:rsidRDefault="008F7B1E" w:rsidP="008F7B1E">
      <w:pPr>
        <w:rPr>
          <w:rFonts w:ascii="Times New Roman" w:hAnsi="Times New Roman" w:cs="Times New Roman"/>
        </w:rPr>
      </w:pPr>
    </w:p>
    <w:p w14:paraId="10642439"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Provisão para Rescisão</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4674"/>
        <w:gridCol w:w="1201"/>
        <w:gridCol w:w="1071"/>
        <w:gridCol w:w="1729"/>
      </w:tblGrid>
      <w:tr w:rsidR="008F7B1E" w:rsidRPr="008F7B1E" w14:paraId="631EF506" w14:textId="77777777" w:rsidTr="00B2592C">
        <w:trPr>
          <w:trHeight w:val="230"/>
        </w:trPr>
        <w:tc>
          <w:tcPr>
            <w:tcW w:w="924" w:type="dxa"/>
            <w:tcBorders>
              <w:right w:val="single" w:sz="2" w:space="0" w:color="000000"/>
            </w:tcBorders>
            <w:shd w:val="clear" w:color="auto" w:fill="auto"/>
          </w:tcPr>
          <w:p w14:paraId="6CCE4A1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674" w:type="dxa"/>
            <w:tcBorders>
              <w:left w:val="single" w:sz="2" w:space="0" w:color="000000"/>
            </w:tcBorders>
            <w:shd w:val="clear" w:color="auto" w:fill="auto"/>
          </w:tcPr>
          <w:p w14:paraId="40FD34B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4CDC1AB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Referencia</w:t>
            </w:r>
          </w:p>
        </w:tc>
        <w:tc>
          <w:tcPr>
            <w:tcW w:w="1071" w:type="dxa"/>
            <w:shd w:val="clear" w:color="auto" w:fill="auto"/>
          </w:tcPr>
          <w:p w14:paraId="32FA785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4DE8480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0B75F5B9" w14:textId="77777777" w:rsidTr="00B2592C">
        <w:trPr>
          <w:trHeight w:val="230"/>
        </w:trPr>
        <w:tc>
          <w:tcPr>
            <w:tcW w:w="924" w:type="dxa"/>
            <w:tcBorders>
              <w:right w:val="single" w:sz="2" w:space="0" w:color="000000"/>
            </w:tcBorders>
            <w:shd w:val="clear" w:color="auto" w:fill="auto"/>
          </w:tcPr>
          <w:p w14:paraId="35AADCE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4.4</w:t>
            </w:r>
          </w:p>
        </w:tc>
        <w:tc>
          <w:tcPr>
            <w:tcW w:w="4674" w:type="dxa"/>
            <w:tcBorders>
              <w:left w:val="single" w:sz="2" w:space="0" w:color="000000"/>
            </w:tcBorders>
            <w:shd w:val="clear" w:color="auto" w:fill="auto"/>
          </w:tcPr>
          <w:p w14:paraId="76E8FE6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Provisão para Rescisão</w:t>
            </w:r>
          </w:p>
        </w:tc>
        <w:tc>
          <w:tcPr>
            <w:tcW w:w="1201" w:type="dxa"/>
            <w:shd w:val="clear" w:color="auto" w:fill="auto"/>
          </w:tcPr>
          <w:p w14:paraId="6373AA20" w14:textId="77777777" w:rsidR="008F7B1E" w:rsidRPr="008F7B1E" w:rsidRDefault="008F7B1E" w:rsidP="00B2592C">
            <w:pPr>
              <w:rPr>
                <w:rFonts w:ascii="Times New Roman" w:hAnsi="Times New Roman" w:cs="Times New Roman"/>
              </w:rPr>
            </w:pPr>
          </w:p>
        </w:tc>
        <w:tc>
          <w:tcPr>
            <w:tcW w:w="1071" w:type="dxa"/>
            <w:shd w:val="clear" w:color="auto" w:fill="auto"/>
          </w:tcPr>
          <w:p w14:paraId="67527433" w14:textId="77777777" w:rsidR="008F7B1E" w:rsidRPr="008F7B1E" w:rsidRDefault="008F7B1E" w:rsidP="00B2592C">
            <w:pPr>
              <w:rPr>
                <w:rFonts w:ascii="Times New Roman" w:hAnsi="Times New Roman" w:cs="Times New Roman"/>
              </w:rPr>
            </w:pPr>
          </w:p>
        </w:tc>
        <w:tc>
          <w:tcPr>
            <w:tcW w:w="1729" w:type="dxa"/>
            <w:shd w:val="clear" w:color="auto" w:fill="auto"/>
          </w:tcPr>
          <w:p w14:paraId="6140BBE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7F39D7E4" w14:textId="77777777" w:rsidTr="00B2592C">
        <w:trPr>
          <w:trHeight w:val="225"/>
        </w:trPr>
        <w:tc>
          <w:tcPr>
            <w:tcW w:w="924" w:type="dxa"/>
            <w:tcBorders>
              <w:right w:val="single" w:sz="2" w:space="0" w:color="000000"/>
            </w:tcBorders>
            <w:shd w:val="clear" w:color="auto" w:fill="auto"/>
          </w:tcPr>
          <w:p w14:paraId="47607B6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674" w:type="dxa"/>
            <w:tcBorders>
              <w:left w:val="single" w:sz="2" w:space="0" w:color="000000"/>
            </w:tcBorders>
            <w:shd w:val="clear" w:color="auto" w:fill="auto"/>
          </w:tcPr>
          <w:p w14:paraId="5B6AAC9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Aviso prévio indenizado</w:t>
            </w:r>
          </w:p>
        </w:tc>
        <w:tc>
          <w:tcPr>
            <w:tcW w:w="1201" w:type="dxa"/>
            <w:shd w:val="clear" w:color="auto" w:fill="auto"/>
          </w:tcPr>
          <w:p w14:paraId="266B9045" w14:textId="77777777" w:rsidR="008F7B1E" w:rsidRPr="008F7B1E" w:rsidRDefault="008F7B1E" w:rsidP="00B2592C">
            <w:pPr>
              <w:rPr>
                <w:rFonts w:ascii="Times New Roman" w:hAnsi="Times New Roman" w:cs="Times New Roman"/>
              </w:rPr>
            </w:pPr>
          </w:p>
        </w:tc>
        <w:tc>
          <w:tcPr>
            <w:tcW w:w="1071" w:type="dxa"/>
            <w:shd w:val="clear" w:color="auto" w:fill="auto"/>
          </w:tcPr>
          <w:p w14:paraId="078A6D21" w14:textId="77777777" w:rsidR="008F7B1E" w:rsidRPr="008F7B1E" w:rsidRDefault="008F7B1E" w:rsidP="00B2592C">
            <w:pPr>
              <w:rPr>
                <w:rFonts w:ascii="Times New Roman" w:hAnsi="Times New Roman" w:cs="Times New Roman"/>
              </w:rPr>
            </w:pPr>
          </w:p>
        </w:tc>
        <w:tc>
          <w:tcPr>
            <w:tcW w:w="1729" w:type="dxa"/>
            <w:shd w:val="clear" w:color="auto" w:fill="auto"/>
          </w:tcPr>
          <w:p w14:paraId="64893818" w14:textId="77777777" w:rsidR="008F7B1E" w:rsidRPr="008F7B1E" w:rsidRDefault="008F7B1E" w:rsidP="00B2592C">
            <w:pPr>
              <w:rPr>
                <w:rFonts w:ascii="Times New Roman" w:hAnsi="Times New Roman" w:cs="Times New Roman"/>
              </w:rPr>
            </w:pPr>
          </w:p>
        </w:tc>
      </w:tr>
      <w:tr w:rsidR="008F7B1E" w:rsidRPr="008F7B1E" w14:paraId="2E544F5B" w14:textId="77777777" w:rsidTr="00B2592C">
        <w:trPr>
          <w:trHeight w:val="230"/>
        </w:trPr>
        <w:tc>
          <w:tcPr>
            <w:tcW w:w="924" w:type="dxa"/>
            <w:tcBorders>
              <w:right w:val="single" w:sz="2" w:space="0" w:color="000000"/>
            </w:tcBorders>
            <w:shd w:val="clear" w:color="auto" w:fill="auto"/>
          </w:tcPr>
          <w:p w14:paraId="691C4A9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674" w:type="dxa"/>
            <w:tcBorders>
              <w:left w:val="single" w:sz="2" w:space="0" w:color="000000"/>
            </w:tcBorders>
            <w:shd w:val="clear" w:color="auto" w:fill="auto"/>
          </w:tcPr>
          <w:p w14:paraId="7D66CAB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FGTS s/ aviso prévio indenizado</w:t>
            </w:r>
          </w:p>
        </w:tc>
        <w:tc>
          <w:tcPr>
            <w:tcW w:w="1201" w:type="dxa"/>
            <w:shd w:val="clear" w:color="auto" w:fill="auto"/>
          </w:tcPr>
          <w:p w14:paraId="6B7AAC7C" w14:textId="77777777" w:rsidR="008F7B1E" w:rsidRPr="008F7B1E" w:rsidRDefault="008F7B1E" w:rsidP="00B2592C">
            <w:pPr>
              <w:rPr>
                <w:rFonts w:ascii="Times New Roman" w:hAnsi="Times New Roman" w:cs="Times New Roman"/>
              </w:rPr>
            </w:pPr>
          </w:p>
        </w:tc>
        <w:tc>
          <w:tcPr>
            <w:tcW w:w="1071" w:type="dxa"/>
            <w:shd w:val="clear" w:color="auto" w:fill="auto"/>
          </w:tcPr>
          <w:p w14:paraId="5C37F646" w14:textId="77777777" w:rsidR="008F7B1E" w:rsidRPr="008F7B1E" w:rsidRDefault="008F7B1E" w:rsidP="00B2592C">
            <w:pPr>
              <w:rPr>
                <w:rFonts w:ascii="Times New Roman" w:hAnsi="Times New Roman" w:cs="Times New Roman"/>
              </w:rPr>
            </w:pPr>
          </w:p>
        </w:tc>
        <w:tc>
          <w:tcPr>
            <w:tcW w:w="1729" w:type="dxa"/>
            <w:shd w:val="clear" w:color="auto" w:fill="auto"/>
          </w:tcPr>
          <w:p w14:paraId="69EFC48D" w14:textId="77777777" w:rsidR="008F7B1E" w:rsidRPr="008F7B1E" w:rsidRDefault="008F7B1E" w:rsidP="00B2592C">
            <w:pPr>
              <w:rPr>
                <w:rFonts w:ascii="Times New Roman" w:hAnsi="Times New Roman" w:cs="Times New Roman"/>
              </w:rPr>
            </w:pPr>
          </w:p>
        </w:tc>
      </w:tr>
      <w:tr w:rsidR="008F7B1E" w:rsidRPr="008F7B1E" w14:paraId="71CE8D44" w14:textId="77777777" w:rsidTr="00B2592C">
        <w:trPr>
          <w:trHeight w:val="230"/>
        </w:trPr>
        <w:tc>
          <w:tcPr>
            <w:tcW w:w="924" w:type="dxa"/>
            <w:tcBorders>
              <w:right w:val="single" w:sz="2" w:space="0" w:color="000000"/>
            </w:tcBorders>
            <w:shd w:val="clear" w:color="auto" w:fill="auto"/>
          </w:tcPr>
          <w:p w14:paraId="737532B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674" w:type="dxa"/>
            <w:tcBorders>
              <w:left w:val="single" w:sz="2" w:space="0" w:color="000000"/>
            </w:tcBorders>
            <w:shd w:val="clear" w:color="auto" w:fill="auto"/>
          </w:tcPr>
          <w:p w14:paraId="7228974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Multa do FGTS do aviso prévio indenizado</w:t>
            </w:r>
          </w:p>
        </w:tc>
        <w:tc>
          <w:tcPr>
            <w:tcW w:w="1201" w:type="dxa"/>
            <w:shd w:val="clear" w:color="auto" w:fill="auto"/>
          </w:tcPr>
          <w:p w14:paraId="1A41AE4F" w14:textId="77777777" w:rsidR="008F7B1E" w:rsidRPr="008F7B1E" w:rsidRDefault="008F7B1E" w:rsidP="00B2592C">
            <w:pPr>
              <w:rPr>
                <w:rFonts w:ascii="Times New Roman" w:hAnsi="Times New Roman" w:cs="Times New Roman"/>
              </w:rPr>
            </w:pPr>
          </w:p>
        </w:tc>
        <w:tc>
          <w:tcPr>
            <w:tcW w:w="1071" w:type="dxa"/>
            <w:shd w:val="clear" w:color="auto" w:fill="auto"/>
          </w:tcPr>
          <w:p w14:paraId="64C8C2DF" w14:textId="77777777" w:rsidR="008F7B1E" w:rsidRPr="008F7B1E" w:rsidRDefault="008F7B1E" w:rsidP="00B2592C">
            <w:pPr>
              <w:rPr>
                <w:rFonts w:ascii="Times New Roman" w:hAnsi="Times New Roman" w:cs="Times New Roman"/>
              </w:rPr>
            </w:pPr>
          </w:p>
        </w:tc>
        <w:tc>
          <w:tcPr>
            <w:tcW w:w="1729" w:type="dxa"/>
            <w:shd w:val="clear" w:color="auto" w:fill="auto"/>
          </w:tcPr>
          <w:p w14:paraId="04E8CB5E" w14:textId="77777777" w:rsidR="008F7B1E" w:rsidRPr="008F7B1E" w:rsidRDefault="008F7B1E" w:rsidP="00B2592C">
            <w:pPr>
              <w:rPr>
                <w:rFonts w:ascii="Times New Roman" w:hAnsi="Times New Roman" w:cs="Times New Roman"/>
              </w:rPr>
            </w:pPr>
          </w:p>
        </w:tc>
      </w:tr>
      <w:tr w:rsidR="008F7B1E" w:rsidRPr="008F7B1E" w14:paraId="3EB3BD3B" w14:textId="77777777" w:rsidTr="00B2592C">
        <w:trPr>
          <w:trHeight w:val="230"/>
        </w:trPr>
        <w:tc>
          <w:tcPr>
            <w:tcW w:w="924" w:type="dxa"/>
            <w:tcBorders>
              <w:right w:val="single" w:sz="2" w:space="0" w:color="000000"/>
            </w:tcBorders>
            <w:shd w:val="clear" w:color="auto" w:fill="auto"/>
          </w:tcPr>
          <w:p w14:paraId="1C0E6BC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674" w:type="dxa"/>
            <w:tcBorders>
              <w:left w:val="single" w:sz="2" w:space="0" w:color="000000"/>
            </w:tcBorders>
            <w:shd w:val="clear" w:color="auto" w:fill="auto"/>
          </w:tcPr>
          <w:p w14:paraId="704997B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Aviso prévio trabalhado</w:t>
            </w:r>
          </w:p>
        </w:tc>
        <w:tc>
          <w:tcPr>
            <w:tcW w:w="1201" w:type="dxa"/>
            <w:shd w:val="clear" w:color="auto" w:fill="auto"/>
          </w:tcPr>
          <w:p w14:paraId="524E534C" w14:textId="77777777" w:rsidR="008F7B1E" w:rsidRPr="008F7B1E" w:rsidRDefault="008F7B1E" w:rsidP="00B2592C">
            <w:pPr>
              <w:rPr>
                <w:rFonts w:ascii="Times New Roman" w:hAnsi="Times New Roman" w:cs="Times New Roman"/>
              </w:rPr>
            </w:pPr>
          </w:p>
        </w:tc>
        <w:tc>
          <w:tcPr>
            <w:tcW w:w="1071" w:type="dxa"/>
            <w:shd w:val="clear" w:color="auto" w:fill="auto"/>
          </w:tcPr>
          <w:p w14:paraId="21DE625A" w14:textId="77777777" w:rsidR="008F7B1E" w:rsidRPr="008F7B1E" w:rsidRDefault="008F7B1E" w:rsidP="00B2592C">
            <w:pPr>
              <w:rPr>
                <w:rFonts w:ascii="Times New Roman" w:hAnsi="Times New Roman" w:cs="Times New Roman"/>
              </w:rPr>
            </w:pPr>
          </w:p>
        </w:tc>
        <w:tc>
          <w:tcPr>
            <w:tcW w:w="1729" w:type="dxa"/>
            <w:shd w:val="clear" w:color="auto" w:fill="auto"/>
          </w:tcPr>
          <w:p w14:paraId="6B6FE511" w14:textId="77777777" w:rsidR="008F7B1E" w:rsidRPr="008F7B1E" w:rsidRDefault="008F7B1E" w:rsidP="00B2592C">
            <w:pPr>
              <w:rPr>
                <w:rFonts w:ascii="Times New Roman" w:hAnsi="Times New Roman" w:cs="Times New Roman"/>
              </w:rPr>
            </w:pPr>
          </w:p>
        </w:tc>
      </w:tr>
      <w:tr w:rsidR="008F7B1E" w:rsidRPr="008F7B1E" w14:paraId="56E11951" w14:textId="77777777" w:rsidTr="00B2592C">
        <w:trPr>
          <w:trHeight w:val="230"/>
        </w:trPr>
        <w:tc>
          <w:tcPr>
            <w:tcW w:w="924" w:type="dxa"/>
            <w:tcBorders>
              <w:right w:val="single" w:sz="2" w:space="0" w:color="000000"/>
            </w:tcBorders>
            <w:shd w:val="clear" w:color="auto" w:fill="auto"/>
          </w:tcPr>
          <w:p w14:paraId="106F443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674" w:type="dxa"/>
            <w:tcBorders>
              <w:left w:val="single" w:sz="2" w:space="0" w:color="000000"/>
            </w:tcBorders>
            <w:shd w:val="clear" w:color="auto" w:fill="auto"/>
          </w:tcPr>
          <w:p w14:paraId="1799E72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aviso prévio trabalhado</w:t>
            </w:r>
          </w:p>
        </w:tc>
        <w:tc>
          <w:tcPr>
            <w:tcW w:w="1201" w:type="dxa"/>
            <w:shd w:val="clear" w:color="auto" w:fill="auto"/>
          </w:tcPr>
          <w:p w14:paraId="06447FFC" w14:textId="77777777" w:rsidR="008F7B1E" w:rsidRPr="008F7B1E" w:rsidRDefault="008F7B1E" w:rsidP="00B2592C">
            <w:pPr>
              <w:rPr>
                <w:rFonts w:ascii="Times New Roman" w:hAnsi="Times New Roman" w:cs="Times New Roman"/>
              </w:rPr>
            </w:pPr>
          </w:p>
        </w:tc>
        <w:tc>
          <w:tcPr>
            <w:tcW w:w="1071" w:type="dxa"/>
            <w:shd w:val="clear" w:color="auto" w:fill="auto"/>
          </w:tcPr>
          <w:p w14:paraId="0CEE935C" w14:textId="77777777" w:rsidR="008F7B1E" w:rsidRPr="008F7B1E" w:rsidRDefault="008F7B1E" w:rsidP="00B2592C">
            <w:pPr>
              <w:rPr>
                <w:rFonts w:ascii="Times New Roman" w:hAnsi="Times New Roman" w:cs="Times New Roman"/>
              </w:rPr>
            </w:pPr>
          </w:p>
        </w:tc>
        <w:tc>
          <w:tcPr>
            <w:tcW w:w="1729" w:type="dxa"/>
            <w:shd w:val="clear" w:color="auto" w:fill="auto"/>
          </w:tcPr>
          <w:p w14:paraId="3797D55D" w14:textId="77777777" w:rsidR="008F7B1E" w:rsidRPr="008F7B1E" w:rsidRDefault="008F7B1E" w:rsidP="00B2592C">
            <w:pPr>
              <w:rPr>
                <w:rFonts w:ascii="Times New Roman" w:hAnsi="Times New Roman" w:cs="Times New Roman"/>
              </w:rPr>
            </w:pPr>
          </w:p>
        </w:tc>
      </w:tr>
      <w:tr w:rsidR="008F7B1E" w:rsidRPr="008F7B1E" w14:paraId="2FD8CE31" w14:textId="77777777" w:rsidTr="00B2592C">
        <w:trPr>
          <w:trHeight w:val="230"/>
        </w:trPr>
        <w:tc>
          <w:tcPr>
            <w:tcW w:w="924" w:type="dxa"/>
            <w:tcBorders>
              <w:bottom w:val="single" w:sz="2" w:space="0" w:color="000000"/>
              <w:right w:val="single" w:sz="2" w:space="0" w:color="000000"/>
            </w:tcBorders>
            <w:shd w:val="clear" w:color="auto" w:fill="auto"/>
          </w:tcPr>
          <w:p w14:paraId="14950BA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674" w:type="dxa"/>
            <w:tcBorders>
              <w:left w:val="single" w:sz="2" w:space="0" w:color="000000"/>
              <w:bottom w:val="single" w:sz="2" w:space="0" w:color="000000"/>
            </w:tcBorders>
            <w:shd w:val="clear" w:color="auto" w:fill="auto"/>
          </w:tcPr>
          <w:p w14:paraId="34ED97C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Multa do FGTS do aviso prévio trabalhado</w:t>
            </w:r>
          </w:p>
        </w:tc>
        <w:tc>
          <w:tcPr>
            <w:tcW w:w="1201" w:type="dxa"/>
            <w:tcBorders>
              <w:bottom w:val="single" w:sz="2" w:space="0" w:color="000000"/>
            </w:tcBorders>
            <w:shd w:val="clear" w:color="auto" w:fill="auto"/>
          </w:tcPr>
          <w:p w14:paraId="19E3B1E4"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4F2C2516"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6B978BBD" w14:textId="77777777" w:rsidR="008F7B1E" w:rsidRPr="008F7B1E" w:rsidRDefault="008F7B1E" w:rsidP="00B2592C">
            <w:pPr>
              <w:rPr>
                <w:rFonts w:ascii="Times New Roman" w:hAnsi="Times New Roman" w:cs="Times New Roman"/>
              </w:rPr>
            </w:pPr>
          </w:p>
        </w:tc>
      </w:tr>
      <w:tr w:rsidR="008F7B1E" w:rsidRPr="008F7B1E" w14:paraId="2827D513" w14:textId="77777777" w:rsidTr="00B2592C">
        <w:trPr>
          <w:trHeight w:val="230"/>
        </w:trPr>
        <w:tc>
          <w:tcPr>
            <w:tcW w:w="924" w:type="dxa"/>
            <w:tcBorders>
              <w:top w:val="single" w:sz="2" w:space="0" w:color="000000"/>
              <w:right w:val="single" w:sz="2" w:space="0" w:color="000000"/>
            </w:tcBorders>
            <w:shd w:val="clear" w:color="auto" w:fill="auto"/>
          </w:tcPr>
          <w:p w14:paraId="2B6B0372" w14:textId="77777777" w:rsidR="008F7B1E" w:rsidRPr="008F7B1E" w:rsidRDefault="008F7B1E" w:rsidP="00B2592C">
            <w:pPr>
              <w:rPr>
                <w:rFonts w:ascii="Times New Roman" w:hAnsi="Times New Roman" w:cs="Times New Roman"/>
              </w:rPr>
            </w:pPr>
          </w:p>
        </w:tc>
        <w:tc>
          <w:tcPr>
            <w:tcW w:w="4674" w:type="dxa"/>
            <w:tcBorders>
              <w:top w:val="single" w:sz="2" w:space="0" w:color="000000"/>
              <w:left w:val="single" w:sz="2" w:space="0" w:color="000000"/>
            </w:tcBorders>
            <w:shd w:val="clear" w:color="auto" w:fill="auto"/>
          </w:tcPr>
          <w:p w14:paraId="436FF77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tcBorders>
              <w:top w:val="single" w:sz="2" w:space="0" w:color="000000"/>
            </w:tcBorders>
            <w:shd w:val="clear" w:color="auto" w:fill="auto"/>
          </w:tcPr>
          <w:p w14:paraId="397676C3"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10B6F674"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56196AE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1B25FE9D" w14:textId="77777777" w:rsidR="008F7B1E" w:rsidRPr="008F7B1E" w:rsidRDefault="008F7B1E" w:rsidP="008F7B1E">
      <w:pPr>
        <w:rPr>
          <w:rFonts w:ascii="Times New Roman" w:hAnsi="Times New Roman" w:cs="Times New Roman"/>
        </w:rPr>
      </w:pPr>
    </w:p>
    <w:p w14:paraId="1BA5962B"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Custo de reposição do Profissional Ausente</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4674"/>
        <w:gridCol w:w="1201"/>
        <w:gridCol w:w="1071"/>
        <w:gridCol w:w="1729"/>
      </w:tblGrid>
      <w:tr w:rsidR="008F7B1E" w:rsidRPr="008F7B1E" w14:paraId="71E2F1AD" w14:textId="77777777" w:rsidTr="00B2592C">
        <w:trPr>
          <w:trHeight w:val="230"/>
        </w:trPr>
        <w:tc>
          <w:tcPr>
            <w:tcW w:w="924" w:type="dxa"/>
            <w:tcBorders>
              <w:right w:val="single" w:sz="2" w:space="0" w:color="000000"/>
            </w:tcBorders>
            <w:shd w:val="clear" w:color="auto" w:fill="auto"/>
          </w:tcPr>
          <w:p w14:paraId="3A7EADE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674" w:type="dxa"/>
            <w:tcBorders>
              <w:left w:val="single" w:sz="2" w:space="0" w:color="000000"/>
            </w:tcBorders>
            <w:shd w:val="clear" w:color="auto" w:fill="auto"/>
          </w:tcPr>
          <w:p w14:paraId="28E1B52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75EEA0C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5E9A104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576FAA3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120F6E21" w14:textId="77777777" w:rsidTr="00B2592C">
        <w:trPr>
          <w:trHeight w:val="230"/>
        </w:trPr>
        <w:tc>
          <w:tcPr>
            <w:tcW w:w="924" w:type="dxa"/>
            <w:tcBorders>
              <w:right w:val="single" w:sz="2" w:space="0" w:color="000000"/>
            </w:tcBorders>
            <w:shd w:val="clear" w:color="auto" w:fill="auto"/>
          </w:tcPr>
          <w:p w14:paraId="2A5E5BE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4.5</w:t>
            </w:r>
          </w:p>
        </w:tc>
        <w:tc>
          <w:tcPr>
            <w:tcW w:w="4674" w:type="dxa"/>
            <w:tcBorders>
              <w:left w:val="single" w:sz="2" w:space="0" w:color="000000"/>
            </w:tcBorders>
            <w:shd w:val="clear" w:color="auto" w:fill="auto"/>
          </w:tcPr>
          <w:p w14:paraId="00F98A7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Custo de reposição do Profissional Ausente</w:t>
            </w:r>
          </w:p>
        </w:tc>
        <w:tc>
          <w:tcPr>
            <w:tcW w:w="1201" w:type="dxa"/>
            <w:shd w:val="clear" w:color="auto" w:fill="auto"/>
          </w:tcPr>
          <w:p w14:paraId="004191E9" w14:textId="77777777" w:rsidR="008F7B1E" w:rsidRPr="008F7B1E" w:rsidRDefault="008F7B1E" w:rsidP="00B2592C">
            <w:pPr>
              <w:rPr>
                <w:rFonts w:ascii="Times New Roman" w:hAnsi="Times New Roman" w:cs="Times New Roman"/>
              </w:rPr>
            </w:pPr>
          </w:p>
        </w:tc>
        <w:tc>
          <w:tcPr>
            <w:tcW w:w="1071" w:type="dxa"/>
            <w:shd w:val="clear" w:color="auto" w:fill="auto"/>
          </w:tcPr>
          <w:p w14:paraId="6E873E3B" w14:textId="77777777" w:rsidR="008F7B1E" w:rsidRPr="008F7B1E" w:rsidRDefault="008F7B1E" w:rsidP="00B2592C">
            <w:pPr>
              <w:rPr>
                <w:rFonts w:ascii="Times New Roman" w:hAnsi="Times New Roman" w:cs="Times New Roman"/>
              </w:rPr>
            </w:pPr>
          </w:p>
        </w:tc>
        <w:tc>
          <w:tcPr>
            <w:tcW w:w="1729" w:type="dxa"/>
            <w:shd w:val="clear" w:color="auto" w:fill="auto"/>
          </w:tcPr>
          <w:p w14:paraId="556B57A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41E37C47" w14:textId="77777777" w:rsidTr="00B2592C">
        <w:trPr>
          <w:trHeight w:val="230"/>
        </w:trPr>
        <w:tc>
          <w:tcPr>
            <w:tcW w:w="924" w:type="dxa"/>
            <w:tcBorders>
              <w:right w:val="single" w:sz="2" w:space="0" w:color="000000"/>
            </w:tcBorders>
            <w:shd w:val="clear" w:color="auto" w:fill="auto"/>
          </w:tcPr>
          <w:p w14:paraId="7500992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674" w:type="dxa"/>
            <w:tcBorders>
              <w:left w:val="single" w:sz="2" w:space="0" w:color="000000"/>
            </w:tcBorders>
            <w:shd w:val="clear" w:color="auto" w:fill="auto"/>
          </w:tcPr>
          <w:p w14:paraId="32FFD9E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Férias + 1/3</w:t>
            </w:r>
          </w:p>
        </w:tc>
        <w:tc>
          <w:tcPr>
            <w:tcW w:w="1201" w:type="dxa"/>
            <w:shd w:val="clear" w:color="auto" w:fill="auto"/>
          </w:tcPr>
          <w:p w14:paraId="1C57A5C6" w14:textId="77777777" w:rsidR="008F7B1E" w:rsidRPr="008F7B1E" w:rsidRDefault="008F7B1E" w:rsidP="00B2592C">
            <w:pPr>
              <w:rPr>
                <w:rFonts w:ascii="Times New Roman" w:hAnsi="Times New Roman" w:cs="Times New Roman"/>
              </w:rPr>
            </w:pPr>
          </w:p>
        </w:tc>
        <w:tc>
          <w:tcPr>
            <w:tcW w:w="1071" w:type="dxa"/>
            <w:shd w:val="clear" w:color="auto" w:fill="auto"/>
          </w:tcPr>
          <w:p w14:paraId="697F6682" w14:textId="77777777" w:rsidR="008F7B1E" w:rsidRPr="008F7B1E" w:rsidRDefault="008F7B1E" w:rsidP="00B2592C">
            <w:pPr>
              <w:rPr>
                <w:rFonts w:ascii="Times New Roman" w:hAnsi="Times New Roman" w:cs="Times New Roman"/>
              </w:rPr>
            </w:pPr>
          </w:p>
        </w:tc>
        <w:tc>
          <w:tcPr>
            <w:tcW w:w="1729" w:type="dxa"/>
            <w:shd w:val="clear" w:color="auto" w:fill="auto"/>
          </w:tcPr>
          <w:p w14:paraId="578C714D" w14:textId="77777777" w:rsidR="008F7B1E" w:rsidRPr="008F7B1E" w:rsidRDefault="008F7B1E" w:rsidP="00B2592C">
            <w:pPr>
              <w:rPr>
                <w:rFonts w:ascii="Times New Roman" w:hAnsi="Times New Roman" w:cs="Times New Roman"/>
              </w:rPr>
            </w:pPr>
          </w:p>
        </w:tc>
      </w:tr>
      <w:tr w:rsidR="008F7B1E" w:rsidRPr="008F7B1E" w14:paraId="5228E430" w14:textId="77777777" w:rsidTr="00B2592C">
        <w:trPr>
          <w:trHeight w:val="225"/>
        </w:trPr>
        <w:tc>
          <w:tcPr>
            <w:tcW w:w="924" w:type="dxa"/>
            <w:tcBorders>
              <w:bottom w:val="single" w:sz="2" w:space="0" w:color="000000"/>
              <w:right w:val="single" w:sz="2" w:space="0" w:color="000000"/>
            </w:tcBorders>
            <w:shd w:val="clear" w:color="auto" w:fill="auto"/>
          </w:tcPr>
          <w:p w14:paraId="4F23797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674" w:type="dxa"/>
            <w:tcBorders>
              <w:left w:val="single" w:sz="2" w:space="0" w:color="000000"/>
              <w:bottom w:val="single" w:sz="2" w:space="0" w:color="000000"/>
            </w:tcBorders>
            <w:shd w:val="clear" w:color="auto" w:fill="auto"/>
          </w:tcPr>
          <w:p w14:paraId="1EF6F97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Ausência por doença</w:t>
            </w:r>
          </w:p>
        </w:tc>
        <w:tc>
          <w:tcPr>
            <w:tcW w:w="1201" w:type="dxa"/>
            <w:tcBorders>
              <w:bottom w:val="single" w:sz="2" w:space="0" w:color="000000"/>
            </w:tcBorders>
            <w:shd w:val="clear" w:color="auto" w:fill="auto"/>
          </w:tcPr>
          <w:p w14:paraId="03CCDEB1"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6587CFF7"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26422241" w14:textId="77777777" w:rsidR="008F7B1E" w:rsidRPr="008F7B1E" w:rsidRDefault="008F7B1E" w:rsidP="00B2592C">
            <w:pPr>
              <w:rPr>
                <w:rFonts w:ascii="Times New Roman" w:hAnsi="Times New Roman" w:cs="Times New Roman"/>
              </w:rPr>
            </w:pPr>
          </w:p>
        </w:tc>
      </w:tr>
      <w:tr w:rsidR="008F7B1E" w:rsidRPr="008F7B1E" w14:paraId="3DEC013C" w14:textId="77777777" w:rsidTr="00B2592C">
        <w:trPr>
          <w:trHeight w:val="230"/>
        </w:trPr>
        <w:tc>
          <w:tcPr>
            <w:tcW w:w="924" w:type="dxa"/>
            <w:tcBorders>
              <w:top w:val="single" w:sz="2" w:space="0" w:color="000000"/>
              <w:right w:val="single" w:sz="2" w:space="0" w:color="000000"/>
            </w:tcBorders>
            <w:shd w:val="clear" w:color="auto" w:fill="auto"/>
          </w:tcPr>
          <w:p w14:paraId="05C6F7B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674" w:type="dxa"/>
            <w:tcBorders>
              <w:top w:val="single" w:sz="2" w:space="0" w:color="000000"/>
              <w:left w:val="single" w:sz="2" w:space="0" w:color="000000"/>
            </w:tcBorders>
            <w:shd w:val="clear" w:color="auto" w:fill="auto"/>
          </w:tcPr>
          <w:p w14:paraId="3D198E4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Licença paternidade</w:t>
            </w:r>
          </w:p>
        </w:tc>
        <w:tc>
          <w:tcPr>
            <w:tcW w:w="1201" w:type="dxa"/>
            <w:tcBorders>
              <w:top w:val="single" w:sz="2" w:space="0" w:color="000000"/>
            </w:tcBorders>
            <w:shd w:val="clear" w:color="auto" w:fill="auto"/>
          </w:tcPr>
          <w:p w14:paraId="18751EFB"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60323216"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00B86AF6" w14:textId="77777777" w:rsidR="008F7B1E" w:rsidRPr="008F7B1E" w:rsidRDefault="008F7B1E" w:rsidP="00B2592C">
            <w:pPr>
              <w:rPr>
                <w:rFonts w:ascii="Times New Roman" w:hAnsi="Times New Roman" w:cs="Times New Roman"/>
              </w:rPr>
            </w:pPr>
          </w:p>
        </w:tc>
      </w:tr>
      <w:tr w:rsidR="008F7B1E" w:rsidRPr="008F7B1E" w14:paraId="6B7CB280" w14:textId="77777777" w:rsidTr="00B2592C">
        <w:trPr>
          <w:trHeight w:val="230"/>
        </w:trPr>
        <w:tc>
          <w:tcPr>
            <w:tcW w:w="924" w:type="dxa"/>
            <w:tcBorders>
              <w:right w:val="single" w:sz="2" w:space="0" w:color="000000"/>
            </w:tcBorders>
            <w:shd w:val="clear" w:color="auto" w:fill="auto"/>
          </w:tcPr>
          <w:p w14:paraId="21F8388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674" w:type="dxa"/>
            <w:tcBorders>
              <w:left w:val="single" w:sz="2" w:space="0" w:color="000000"/>
            </w:tcBorders>
            <w:shd w:val="clear" w:color="auto" w:fill="auto"/>
          </w:tcPr>
          <w:p w14:paraId="4A9DA7A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Ausências legais</w:t>
            </w:r>
          </w:p>
        </w:tc>
        <w:tc>
          <w:tcPr>
            <w:tcW w:w="1201" w:type="dxa"/>
            <w:shd w:val="clear" w:color="auto" w:fill="auto"/>
          </w:tcPr>
          <w:p w14:paraId="1D348662" w14:textId="77777777" w:rsidR="008F7B1E" w:rsidRPr="008F7B1E" w:rsidRDefault="008F7B1E" w:rsidP="00B2592C">
            <w:pPr>
              <w:rPr>
                <w:rFonts w:ascii="Times New Roman" w:hAnsi="Times New Roman" w:cs="Times New Roman"/>
              </w:rPr>
            </w:pPr>
          </w:p>
        </w:tc>
        <w:tc>
          <w:tcPr>
            <w:tcW w:w="1071" w:type="dxa"/>
            <w:shd w:val="clear" w:color="auto" w:fill="auto"/>
          </w:tcPr>
          <w:p w14:paraId="03142E9A" w14:textId="77777777" w:rsidR="008F7B1E" w:rsidRPr="008F7B1E" w:rsidRDefault="008F7B1E" w:rsidP="00B2592C">
            <w:pPr>
              <w:rPr>
                <w:rFonts w:ascii="Times New Roman" w:hAnsi="Times New Roman" w:cs="Times New Roman"/>
              </w:rPr>
            </w:pPr>
          </w:p>
        </w:tc>
        <w:tc>
          <w:tcPr>
            <w:tcW w:w="1729" w:type="dxa"/>
            <w:shd w:val="clear" w:color="auto" w:fill="auto"/>
          </w:tcPr>
          <w:p w14:paraId="384C8AFC" w14:textId="77777777" w:rsidR="008F7B1E" w:rsidRPr="008F7B1E" w:rsidRDefault="008F7B1E" w:rsidP="00B2592C">
            <w:pPr>
              <w:rPr>
                <w:rFonts w:ascii="Times New Roman" w:hAnsi="Times New Roman" w:cs="Times New Roman"/>
              </w:rPr>
            </w:pPr>
          </w:p>
        </w:tc>
      </w:tr>
      <w:tr w:rsidR="008F7B1E" w:rsidRPr="008F7B1E" w14:paraId="004321FF" w14:textId="77777777" w:rsidTr="00B2592C">
        <w:trPr>
          <w:trHeight w:val="230"/>
        </w:trPr>
        <w:tc>
          <w:tcPr>
            <w:tcW w:w="924" w:type="dxa"/>
            <w:tcBorders>
              <w:right w:val="single" w:sz="2" w:space="0" w:color="000000"/>
            </w:tcBorders>
            <w:shd w:val="clear" w:color="auto" w:fill="auto"/>
          </w:tcPr>
          <w:p w14:paraId="29D8B7E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674" w:type="dxa"/>
            <w:tcBorders>
              <w:left w:val="single" w:sz="2" w:space="0" w:color="000000"/>
            </w:tcBorders>
            <w:shd w:val="clear" w:color="auto" w:fill="auto"/>
          </w:tcPr>
          <w:p w14:paraId="7A133BC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Ausência por acidente de trabalho</w:t>
            </w:r>
          </w:p>
        </w:tc>
        <w:tc>
          <w:tcPr>
            <w:tcW w:w="1201" w:type="dxa"/>
            <w:shd w:val="clear" w:color="auto" w:fill="auto"/>
          </w:tcPr>
          <w:p w14:paraId="4EE949F6" w14:textId="77777777" w:rsidR="008F7B1E" w:rsidRPr="008F7B1E" w:rsidRDefault="008F7B1E" w:rsidP="00B2592C">
            <w:pPr>
              <w:rPr>
                <w:rFonts w:ascii="Times New Roman" w:hAnsi="Times New Roman" w:cs="Times New Roman"/>
              </w:rPr>
            </w:pPr>
          </w:p>
        </w:tc>
        <w:tc>
          <w:tcPr>
            <w:tcW w:w="1071" w:type="dxa"/>
            <w:shd w:val="clear" w:color="auto" w:fill="auto"/>
          </w:tcPr>
          <w:p w14:paraId="66C74831" w14:textId="77777777" w:rsidR="008F7B1E" w:rsidRPr="008F7B1E" w:rsidRDefault="008F7B1E" w:rsidP="00B2592C">
            <w:pPr>
              <w:rPr>
                <w:rFonts w:ascii="Times New Roman" w:hAnsi="Times New Roman" w:cs="Times New Roman"/>
              </w:rPr>
            </w:pPr>
          </w:p>
        </w:tc>
        <w:tc>
          <w:tcPr>
            <w:tcW w:w="1729" w:type="dxa"/>
            <w:shd w:val="clear" w:color="auto" w:fill="auto"/>
          </w:tcPr>
          <w:p w14:paraId="06297A3D" w14:textId="77777777" w:rsidR="008F7B1E" w:rsidRPr="008F7B1E" w:rsidRDefault="008F7B1E" w:rsidP="00B2592C">
            <w:pPr>
              <w:rPr>
                <w:rFonts w:ascii="Times New Roman" w:hAnsi="Times New Roman" w:cs="Times New Roman"/>
              </w:rPr>
            </w:pPr>
          </w:p>
        </w:tc>
      </w:tr>
      <w:tr w:rsidR="008F7B1E" w:rsidRPr="008F7B1E" w14:paraId="156CD3FF" w14:textId="77777777" w:rsidTr="00B2592C">
        <w:trPr>
          <w:trHeight w:val="230"/>
        </w:trPr>
        <w:tc>
          <w:tcPr>
            <w:tcW w:w="924" w:type="dxa"/>
            <w:tcBorders>
              <w:right w:val="single" w:sz="2" w:space="0" w:color="000000"/>
            </w:tcBorders>
            <w:shd w:val="clear" w:color="auto" w:fill="auto"/>
          </w:tcPr>
          <w:p w14:paraId="2A7BF11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674" w:type="dxa"/>
            <w:tcBorders>
              <w:left w:val="single" w:sz="2" w:space="0" w:color="000000"/>
            </w:tcBorders>
            <w:shd w:val="clear" w:color="auto" w:fill="auto"/>
          </w:tcPr>
          <w:p w14:paraId="6FDC640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shd w:val="clear" w:color="auto" w:fill="auto"/>
          </w:tcPr>
          <w:p w14:paraId="74F57D7C" w14:textId="77777777" w:rsidR="008F7B1E" w:rsidRPr="008F7B1E" w:rsidRDefault="008F7B1E" w:rsidP="00B2592C">
            <w:pPr>
              <w:rPr>
                <w:rFonts w:ascii="Times New Roman" w:hAnsi="Times New Roman" w:cs="Times New Roman"/>
              </w:rPr>
            </w:pPr>
          </w:p>
        </w:tc>
        <w:tc>
          <w:tcPr>
            <w:tcW w:w="1071" w:type="dxa"/>
            <w:shd w:val="clear" w:color="auto" w:fill="auto"/>
          </w:tcPr>
          <w:p w14:paraId="08DBF975" w14:textId="77777777" w:rsidR="008F7B1E" w:rsidRPr="008F7B1E" w:rsidRDefault="008F7B1E" w:rsidP="00B2592C">
            <w:pPr>
              <w:rPr>
                <w:rFonts w:ascii="Times New Roman" w:hAnsi="Times New Roman" w:cs="Times New Roman"/>
              </w:rPr>
            </w:pPr>
          </w:p>
        </w:tc>
        <w:tc>
          <w:tcPr>
            <w:tcW w:w="1729" w:type="dxa"/>
            <w:shd w:val="clear" w:color="auto" w:fill="auto"/>
          </w:tcPr>
          <w:p w14:paraId="79FDB745" w14:textId="77777777" w:rsidR="008F7B1E" w:rsidRPr="008F7B1E" w:rsidRDefault="008F7B1E" w:rsidP="00B2592C">
            <w:pPr>
              <w:rPr>
                <w:rFonts w:ascii="Times New Roman" w:hAnsi="Times New Roman" w:cs="Times New Roman"/>
              </w:rPr>
            </w:pPr>
          </w:p>
        </w:tc>
      </w:tr>
      <w:tr w:rsidR="008F7B1E" w:rsidRPr="008F7B1E" w14:paraId="07CE6A5A" w14:textId="77777777" w:rsidTr="00B2592C">
        <w:trPr>
          <w:trHeight w:val="230"/>
        </w:trPr>
        <w:tc>
          <w:tcPr>
            <w:tcW w:w="924" w:type="dxa"/>
            <w:tcBorders>
              <w:right w:val="single" w:sz="2" w:space="0" w:color="000000"/>
            </w:tcBorders>
            <w:shd w:val="clear" w:color="auto" w:fill="auto"/>
          </w:tcPr>
          <w:p w14:paraId="0B0D8FE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G</w:t>
            </w:r>
          </w:p>
        </w:tc>
        <w:tc>
          <w:tcPr>
            <w:tcW w:w="4674" w:type="dxa"/>
            <w:tcBorders>
              <w:left w:val="single" w:sz="2" w:space="0" w:color="000000"/>
            </w:tcBorders>
            <w:shd w:val="clear" w:color="auto" w:fill="auto"/>
          </w:tcPr>
          <w:p w14:paraId="2256D94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o custo de reposição</w:t>
            </w:r>
          </w:p>
        </w:tc>
        <w:tc>
          <w:tcPr>
            <w:tcW w:w="1201" w:type="dxa"/>
            <w:shd w:val="clear" w:color="auto" w:fill="auto"/>
          </w:tcPr>
          <w:p w14:paraId="78DA4764" w14:textId="77777777" w:rsidR="008F7B1E" w:rsidRPr="008F7B1E" w:rsidRDefault="008F7B1E" w:rsidP="00B2592C">
            <w:pPr>
              <w:rPr>
                <w:rFonts w:ascii="Times New Roman" w:hAnsi="Times New Roman" w:cs="Times New Roman"/>
              </w:rPr>
            </w:pPr>
          </w:p>
        </w:tc>
        <w:tc>
          <w:tcPr>
            <w:tcW w:w="1071" w:type="dxa"/>
            <w:shd w:val="clear" w:color="auto" w:fill="auto"/>
          </w:tcPr>
          <w:p w14:paraId="68F1B5EC" w14:textId="77777777" w:rsidR="008F7B1E" w:rsidRPr="008F7B1E" w:rsidRDefault="008F7B1E" w:rsidP="00B2592C">
            <w:pPr>
              <w:rPr>
                <w:rFonts w:ascii="Times New Roman" w:hAnsi="Times New Roman" w:cs="Times New Roman"/>
              </w:rPr>
            </w:pPr>
          </w:p>
        </w:tc>
        <w:tc>
          <w:tcPr>
            <w:tcW w:w="1729" w:type="dxa"/>
            <w:shd w:val="clear" w:color="auto" w:fill="auto"/>
          </w:tcPr>
          <w:p w14:paraId="1BDCFC79" w14:textId="77777777" w:rsidR="008F7B1E" w:rsidRPr="008F7B1E" w:rsidRDefault="008F7B1E" w:rsidP="00B2592C">
            <w:pPr>
              <w:rPr>
                <w:rFonts w:ascii="Times New Roman" w:hAnsi="Times New Roman" w:cs="Times New Roman"/>
              </w:rPr>
            </w:pPr>
          </w:p>
        </w:tc>
      </w:tr>
      <w:tr w:rsidR="008F7B1E" w:rsidRPr="008F7B1E" w14:paraId="55BB7881" w14:textId="77777777" w:rsidTr="00B2592C">
        <w:trPr>
          <w:trHeight w:val="230"/>
        </w:trPr>
        <w:tc>
          <w:tcPr>
            <w:tcW w:w="924" w:type="dxa"/>
            <w:tcBorders>
              <w:bottom w:val="single" w:sz="2" w:space="0" w:color="000000"/>
              <w:right w:val="single" w:sz="2" w:space="0" w:color="000000"/>
            </w:tcBorders>
            <w:shd w:val="clear" w:color="auto" w:fill="auto"/>
          </w:tcPr>
          <w:p w14:paraId="14D2C19C" w14:textId="77777777" w:rsidR="008F7B1E" w:rsidRPr="008F7B1E" w:rsidRDefault="008F7B1E" w:rsidP="00B2592C">
            <w:pPr>
              <w:rPr>
                <w:rFonts w:ascii="Times New Roman" w:hAnsi="Times New Roman" w:cs="Times New Roman"/>
              </w:rPr>
            </w:pPr>
          </w:p>
        </w:tc>
        <w:tc>
          <w:tcPr>
            <w:tcW w:w="4674" w:type="dxa"/>
            <w:tcBorders>
              <w:left w:val="single" w:sz="2" w:space="0" w:color="000000"/>
              <w:bottom w:val="single" w:sz="2" w:space="0" w:color="000000"/>
            </w:tcBorders>
            <w:shd w:val="clear" w:color="auto" w:fill="auto"/>
          </w:tcPr>
          <w:p w14:paraId="745A390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tcBorders>
              <w:bottom w:val="single" w:sz="2" w:space="0" w:color="000000"/>
            </w:tcBorders>
            <w:shd w:val="clear" w:color="auto" w:fill="auto"/>
          </w:tcPr>
          <w:p w14:paraId="444A22E6"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6B29A04D"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36F7A68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140ADE4F" w14:textId="77777777" w:rsidR="008F7B1E" w:rsidRPr="008F7B1E" w:rsidRDefault="008F7B1E" w:rsidP="008F7B1E">
      <w:pPr>
        <w:rPr>
          <w:rFonts w:ascii="Times New Roman" w:hAnsi="Times New Roman" w:cs="Times New Roman"/>
        </w:rPr>
      </w:pPr>
    </w:p>
    <w:p w14:paraId="7FFF3052"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Resumo Módulo 4 – Encargos Sociais e trabalhistas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4674"/>
        <w:gridCol w:w="1201"/>
        <w:gridCol w:w="1071"/>
        <w:gridCol w:w="1729"/>
      </w:tblGrid>
      <w:tr w:rsidR="008F7B1E" w:rsidRPr="008F7B1E" w14:paraId="4E00870B" w14:textId="77777777" w:rsidTr="00B2592C">
        <w:trPr>
          <w:trHeight w:val="230"/>
        </w:trPr>
        <w:tc>
          <w:tcPr>
            <w:tcW w:w="924" w:type="dxa"/>
            <w:tcBorders>
              <w:right w:val="single" w:sz="2" w:space="0" w:color="000000"/>
            </w:tcBorders>
            <w:shd w:val="clear" w:color="auto" w:fill="auto"/>
          </w:tcPr>
          <w:p w14:paraId="7BEDBFC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674" w:type="dxa"/>
            <w:tcBorders>
              <w:left w:val="single" w:sz="2" w:space="0" w:color="000000"/>
            </w:tcBorders>
            <w:shd w:val="clear" w:color="auto" w:fill="auto"/>
          </w:tcPr>
          <w:p w14:paraId="6AE26CF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0B7BF4F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2D714D1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6EA86A3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1A2AC3B7" w14:textId="77777777" w:rsidTr="00B2592C">
        <w:trPr>
          <w:trHeight w:val="230"/>
        </w:trPr>
        <w:tc>
          <w:tcPr>
            <w:tcW w:w="924" w:type="dxa"/>
            <w:tcBorders>
              <w:right w:val="single" w:sz="2" w:space="0" w:color="000000"/>
            </w:tcBorders>
            <w:shd w:val="clear" w:color="auto" w:fill="auto"/>
          </w:tcPr>
          <w:p w14:paraId="0549859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4.1</w:t>
            </w:r>
          </w:p>
        </w:tc>
        <w:tc>
          <w:tcPr>
            <w:tcW w:w="4674" w:type="dxa"/>
            <w:tcBorders>
              <w:left w:val="single" w:sz="2" w:space="0" w:color="000000"/>
            </w:tcBorders>
            <w:shd w:val="clear" w:color="auto" w:fill="auto"/>
          </w:tcPr>
          <w:p w14:paraId="7096CE7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Encargos previdenciários e FGTS</w:t>
            </w:r>
          </w:p>
        </w:tc>
        <w:tc>
          <w:tcPr>
            <w:tcW w:w="1201" w:type="dxa"/>
            <w:shd w:val="clear" w:color="auto" w:fill="auto"/>
          </w:tcPr>
          <w:p w14:paraId="647B988D" w14:textId="77777777" w:rsidR="008F7B1E" w:rsidRPr="008F7B1E" w:rsidRDefault="008F7B1E" w:rsidP="00B2592C">
            <w:pPr>
              <w:rPr>
                <w:rFonts w:ascii="Times New Roman" w:hAnsi="Times New Roman" w:cs="Times New Roman"/>
              </w:rPr>
            </w:pPr>
          </w:p>
        </w:tc>
        <w:tc>
          <w:tcPr>
            <w:tcW w:w="1071" w:type="dxa"/>
            <w:shd w:val="clear" w:color="auto" w:fill="auto"/>
          </w:tcPr>
          <w:p w14:paraId="749833A9" w14:textId="77777777" w:rsidR="008F7B1E" w:rsidRPr="008F7B1E" w:rsidRDefault="008F7B1E" w:rsidP="00B2592C">
            <w:pPr>
              <w:rPr>
                <w:rFonts w:ascii="Times New Roman" w:hAnsi="Times New Roman" w:cs="Times New Roman"/>
              </w:rPr>
            </w:pPr>
          </w:p>
        </w:tc>
        <w:tc>
          <w:tcPr>
            <w:tcW w:w="1729" w:type="dxa"/>
            <w:shd w:val="clear" w:color="auto" w:fill="auto"/>
          </w:tcPr>
          <w:p w14:paraId="0E02BD7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19C56062" w14:textId="77777777" w:rsidTr="00B2592C">
        <w:trPr>
          <w:trHeight w:val="230"/>
        </w:trPr>
        <w:tc>
          <w:tcPr>
            <w:tcW w:w="924" w:type="dxa"/>
            <w:tcBorders>
              <w:right w:val="single" w:sz="2" w:space="0" w:color="000000"/>
            </w:tcBorders>
            <w:shd w:val="clear" w:color="auto" w:fill="auto"/>
          </w:tcPr>
          <w:p w14:paraId="75A2FC4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lastRenderedPageBreak/>
              <w:t>4.2</w:t>
            </w:r>
          </w:p>
        </w:tc>
        <w:tc>
          <w:tcPr>
            <w:tcW w:w="4674" w:type="dxa"/>
            <w:tcBorders>
              <w:left w:val="single" w:sz="2" w:space="0" w:color="000000"/>
            </w:tcBorders>
            <w:shd w:val="clear" w:color="auto" w:fill="auto"/>
          </w:tcPr>
          <w:p w14:paraId="08B4FD7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13º salário e Adicional de férias</w:t>
            </w:r>
          </w:p>
        </w:tc>
        <w:tc>
          <w:tcPr>
            <w:tcW w:w="1201" w:type="dxa"/>
            <w:shd w:val="clear" w:color="auto" w:fill="auto"/>
          </w:tcPr>
          <w:p w14:paraId="226DB28D" w14:textId="77777777" w:rsidR="008F7B1E" w:rsidRPr="008F7B1E" w:rsidRDefault="008F7B1E" w:rsidP="00B2592C">
            <w:pPr>
              <w:rPr>
                <w:rFonts w:ascii="Times New Roman" w:hAnsi="Times New Roman" w:cs="Times New Roman"/>
              </w:rPr>
            </w:pPr>
          </w:p>
        </w:tc>
        <w:tc>
          <w:tcPr>
            <w:tcW w:w="1071" w:type="dxa"/>
            <w:shd w:val="clear" w:color="auto" w:fill="auto"/>
          </w:tcPr>
          <w:p w14:paraId="656794A7" w14:textId="77777777" w:rsidR="008F7B1E" w:rsidRPr="008F7B1E" w:rsidRDefault="008F7B1E" w:rsidP="00B2592C">
            <w:pPr>
              <w:rPr>
                <w:rFonts w:ascii="Times New Roman" w:hAnsi="Times New Roman" w:cs="Times New Roman"/>
              </w:rPr>
            </w:pPr>
          </w:p>
        </w:tc>
        <w:tc>
          <w:tcPr>
            <w:tcW w:w="1729" w:type="dxa"/>
            <w:shd w:val="clear" w:color="auto" w:fill="auto"/>
          </w:tcPr>
          <w:p w14:paraId="51BEA4CE" w14:textId="77777777" w:rsidR="008F7B1E" w:rsidRPr="008F7B1E" w:rsidRDefault="008F7B1E" w:rsidP="00B2592C">
            <w:pPr>
              <w:rPr>
                <w:rFonts w:ascii="Times New Roman" w:hAnsi="Times New Roman" w:cs="Times New Roman"/>
              </w:rPr>
            </w:pPr>
          </w:p>
        </w:tc>
      </w:tr>
      <w:tr w:rsidR="008F7B1E" w:rsidRPr="008F7B1E" w14:paraId="22967DD7" w14:textId="77777777" w:rsidTr="00B2592C">
        <w:trPr>
          <w:trHeight w:val="230"/>
        </w:trPr>
        <w:tc>
          <w:tcPr>
            <w:tcW w:w="924" w:type="dxa"/>
            <w:tcBorders>
              <w:right w:val="single" w:sz="2" w:space="0" w:color="000000"/>
            </w:tcBorders>
            <w:shd w:val="clear" w:color="auto" w:fill="auto"/>
          </w:tcPr>
          <w:p w14:paraId="440F588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4.3</w:t>
            </w:r>
          </w:p>
        </w:tc>
        <w:tc>
          <w:tcPr>
            <w:tcW w:w="4674" w:type="dxa"/>
            <w:tcBorders>
              <w:left w:val="single" w:sz="2" w:space="0" w:color="000000"/>
            </w:tcBorders>
            <w:shd w:val="clear" w:color="auto" w:fill="auto"/>
          </w:tcPr>
          <w:p w14:paraId="1BC342F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Afastamento maternidade</w:t>
            </w:r>
          </w:p>
        </w:tc>
        <w:tc>
          <w:tcPr>
            <w:tcW w:w="1201" w:type="dxa"/>
            <w:shd w:val="clear" w:color="auto" w:fill="auto"/>
          </w:tcPr>
          <w:p w14:paraId="2CEC484F" w14:textId="77777777" w:rsidR="008F7B1E" w:rsidRPr="008F7B1E" w:rsidRDefault="008F7B1E" w:rsidP="00B2592C">
            <w:pPr>
              <w:rPr>
                <w:rFonts w:ascii="Times New Roman" w:hAnsi="Times New Roman" w:cs="Times New Roman"/>
              </w:rPr>
            </w:pPr>
          </w:p>
        </w:tc>
        <w:tc>
          <w:tcPr>
            <w:tcW w:w="1071" w:type="dxa"/>
            <w:shd w:val="clear" w:color="auto" w:fill="auto"/>
          </w:tcPr>
          <w:p w14:paraId="7F9EC4FA" w14:textId="77777777" w:rsidR="008F7B1E" w:rsidRPr="008F7B1E" w:rsidRDefault="008F7B1E" w:rsidP="00B2592C">
            <w:pPr>
              <w:rPr>
                <w:rFonts w:ascii="Times New Roman" w:hAnsi="Times New Roman" w:cs="Times New Roman"/>
              </w:rPr>
            </w:pPr>
          </w:p>
        </w:tc>
        <w:tc>
          <w:tcPr>
            <w:tcW w:w="1729" w:type="dxa"/>
            <w:shd w:val="clear" w:color="auto" w:fill="auto"/>
          </w:tcPr>
          <w:p w14:paraId="08F7B990" w14:textId="77777777" w:rsidR="008F7B1E" w:rsidRPr="008F7B1E" w:rsidRDefault="008F7B1E" w:rsidP="00B2592C">
            <w:pPr>
              <w:rPr>
                <w:rFonts w:ascii="Times New Roman" w:hAnsi="Times New Roman" w:cs="Times New Roman"/>
              </w:rPr>
            </w:pPr>
          </w:p>
        </w:tc>
      </w:tr>
      <w:tr w:rsidR="008F7B1E" w:rsidRPr="008F7B1E" w14:paraId="186ED692" w14:textId="77777777" w:rsidTr="00B2592C">
        <w:trPr>
          <w:trHeight w:val="225"/>
        </w:trPr>
        <w:tc>
          <w:tcPr>
            <w:tcW w:w="924" w:type="dxa"/>
            <w:tcBorders>
              <w:right w:val="single" w:sz="2" w:space="0" w:color="000000"/>
            </w:tcBorders>
            <w:shd w:val="clear" w:color="auto" w:fill="auto"/>
          </w:tcPr>
          <w:p w14:paraId="0266614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4.4</w:t>
            </w:r>
          </w:p>
        </w:tc>
        <w:tc>
          <w:tcPr>
            <w:tcW w:w="4674" w:type="dxa"/>
            <w:tcBorders>
              <w:left w:val="single" w:sz="2" w:space="0" w:color="000000"/>
            </w:tcBorders>
            <w:shd w:val="clear" w:color="auto" w:fill="auto"/>
          </w:tcPr>
          <w:p w14:paraId="2CAD73F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Provisão para rescisão</w:t>
            </w:r>
          </w:p>
        </w:tc>
        <w:tc>
          <w:tcPr>
            <w:tcW w:w="1201" w:type="dxa"/>
            <w:shd w:val="clear" w:color="auto" w:fill="auto"/>
          </w:tcPr>
          <w:p w14:paraId="1545DE64" w14:textId="77777777" w:rsidR="008F7B1E" w:rsidRPr="008F7B1E" w:rsidRDefault="008F7B1E" w:rsidP="00B2592C">
            <w:pPr>
              <w:rPr>
                <w:rFonts w:ascii="Times New Roman" w:hAnsi="Times New Roman" w:cs="Times New Roman"/>
              </w:rPr>
            </w:pPr>
          </w:p>
        </w:tc>
        <w:tc>
          <w:tcPr>
            <w:tcW w:w="1071" w:type="dxa"/>
            <w:shd w:val="clear" w:color="auto" w:fill="auto"/>
          </w:tcPr>
          <w:p w14:paraId="347153C8" w14:textId="77777777" w:rsidR="008F7B1E" w:rsidRPr="008F7B1E" w:rsidRDefault="008F7B1E" w:rsidP="00B2592C">
            <w:pPr>
              <w:rPr>
                <w:rFonts w:ascii="Times New Roman" w:hAnsi="Times New Roman" w:cs="Times New Roman"/>
              </w:rPr>
            </w:pPr>
          </w:p>
        </w:tc>
        <w:tc>
          <w:tcPr>
            <w:tcW w:w="1729" w:type="dxa"/>
            <w:shd w:val="clear" w:color="auto" w:fill="auto"/>
          </w:tcPr>
          <w:p w14:paraId="7AA7F4FF" w14:textId="77777777" w:rsidR="008F7B1E" w:rsidRPr="008F7B1E" w:rsidRDefault="008F7B1E" w:rsidP="00B2592C">
            <w:pPr>
              <w:rPr>
                <w:rFonts w:ascii="Times New Roman" w:hAnsi="Times New Roman" w:cs="Times New Roman"/>
              </w:rPr>
            </w:pPr>
          </w:p>
        </w:tc>
      </w:tr>
      <w:tr w:rsidR="008F7B1E" w:rsidRPr="008F7B1E" w14:paraId="55F43465" w14:textId="77777777" w:rsidTr="00B2592C">
        <w:trPr>
          <w:trHeight w:val="230"/>
        </w:trPr>
        <w:tc>
          <w:tcPr>
            <w:tcW w:w="924" w:type="dxa"/>
            <w:tcBorders>
              <w:right w:val="single" w:sz="2" w:space="0" w:color="000000"/>
            </w:tcBorders>
            <w:shd w:val="clear" w:color="auto" w:fill="auto"/>
          </w:tcPr>
          <w:p w14:paraId="6F2A634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4.5</w:t>
            </w:r>
          </w:p>
        </w:tc>
        <w:tc>
          <w:tcPr>
            <w:tcW w:w="4674" w:type="dxa"/>
            <w:tcBorders>
              <w:left w:val="single" w:sz="2" w:space="0" w:color="000000"/>
            </w:tcBorders>
            <w:shd w:val="clear" w:color="auto" w:fill="auto"/>
          </w:tcPr>
          <w:p w14:paraId="483046A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Custo de reposição do profissional ausente</w:t>
            </w:r>
          </w:p>
        </w:tc>
        <w:tc>
          <w:tcPr>
            <w:tcW w:w="1201" w:type="dxa"/>
            <w:shd w:val="clear" w:color="auto" w:fill="auto"/>
          </w:tcPr>
          <w:p w14:paraId="7F13722B" w14:textId="77777777" w:rsidR="008F7B1E" w:rsidRPr="008F7B1E" w:rsidRDefault="008F7B1E" w:rsidP="00B2592C">
            <w:pPr>
              <w:rPr>
                <w:rFonts w:ascii="Times New Roman" w:hAnsi="Times New Roman" w:cs="Times New Roman"/>
              </w:rPr>
            </w:pPr>
          </w:p>
        </w:tc>
        <w:tc>
          <w:tcPr>
            <w:tcW w:w="1071" w:type="dxa"/>
            <w:shd w:val="clear" w:color="auto" w:fill="auto"/>
          </w:tcPr>
          <w:p w14:paraId="280FE557" w14:textId="77777777" w:rsidR="008F7B1E" w:rsidRPr="008F7B1E" w:rsidRDefault="008F7B1E" w:rsidP="00B2592C">
            <w:pPr>
              <w:rPr>
                <w:rFonts w:ascii="Times New Roman" w:hAnsi="Times New Roman" w:cs="Times New Roman"/>
              </w:rPr>
            </w:pPr>
          </w:p>
        </w:tc>
        <w:tc>
          <w:tcPr>
            <w:tcW w:w="1729" w:type="dxa"/>
            <w:shd w:val="clear" w:color="auto" w:fill="auto"/>
          </w:tcPr>
          <w:p w14:paraId="04DE0F0E" w14:textId="77777777" w:rsidR="008F7B1E" w:rsidRPr="008F7B1E" w:rsidRDefault="008F7B1E" w:rsidP="00B2592C">
            <w:pPr>
              <w:rPr>
                <w:rFonts w:ascii="Times New Roman" w:hAnsi="Times New Roman" w:cs="Times New Roman"/>
              </w:rPr>
            </w:pPr>
          </w:p>
        </w:tc>
      </w:tr>
      <w:tr w:rsidR="008F7B1E" w:rsidRPr="008F7B1E" w14:paraId="270E665F" w14:textId="77777777" w:rsidTr="00B2592C">
        <w:trPr>
          <w:trHeight w:val="230"/>
        </w:trPr>
        <w:tc>
          <w:tcPr>
            <w:tcW w:w="924" w:type="dxa"/>
            <w:tcBorders>
              <w:right w:val="single" w:sz="2" w:space="0" w:color="000000"/>
            </w:tcBorders>
            <w:shd w:val="clear" w:color="auto" w:fill="auto"/>
          </w:tcPr>
          <w:p w14:paraId="148AFC4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 xml:space="preserve">   4.6</w:t>
            </w:r>
          </w:p>
        </w:tc>
        <w:tc>
          <w:tcPr>
            <w:tcW w:w="4674" w:type="dxa"/>
            <w:tcBorders>
              <w:left w:val="single" w:sz="2" w:space="0" w:color="000000"/>
            </w:tcBorders>
            <w:shd w:val="clear" w:color="auto" w:fill="auto"/>
          </w:tcPr>
          <w:p w14:paraId="32FC233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shd w:val="clear" w:color="auto" w:fill="auto"/>
          </w:tcPr>
          <w:p w14:paraId="0DE04B34" w14:textId="77777777" w:rsidR="008F7B1E" w:rsidRPr="008F7B1E" w:rsidRDefault="008F7B1E" w:rsidP="00B2592C">
            <w:pPr>
              <w:rPr>
                <w:rFonts w:ascii="Times New Roman" w:hAnsi="Times New Roman" w:cs="Times New Roman"/>
              </w:rPr>
            </w:pPr>
          </w:p>
        </w:tc>
        <w:tc>
          <w:tcPr>
            <w:tcW w:w="1071" w:type="dxa"/>
            <w:shd w:val="clear" w:color="auto" w:fill="auto"/>
          </w:tcPr>
          <w:p w14:paraId="70B1C947" w14:textId="77777777" w:rsidR="008F7B1E" w:rsidRPr="008F7B1E" w:rsidRDefault="008F7B1E" w:rsidP="00B2592C">
            <w:pPr>
              <w:rPr>
                <w:rFonts w:ascii="Times New Roman" w:hAnsi="Times New Roman" w:cs="Times New Roman"/>
              </w:rPr>
            </w:pPr>
          </w:p>
        </w:tc>
        <w:tc>
          <w:tcPr>
            <w:tcW w:w="1729" w:type="dxa"/>
            <w:shd w:val="clear" w:color="auto" w:fill="auto"/>
          </w:tcPr>
          <w:p w14:paraId="6F839C41" w14:textId="77777777" w:rsidR="008F7B1E" w:rsidRPr="008F7B1E" w:rsidRDefault="008F7B1E" w:rsidP="00B2592C">
            <w:pPr>
              <w:rPr>
                <w:rFonts w:ascii="Times New Roman" w:hAnsi="Times New Roman" w:cs="Times New Roman"/>
              </w:rPr>
            </w:pPr>
          </w:p>
        </w:tc>
      </w:tr>
      <w:tr w:rsidR="008F7B1E" w:rsidRPr="008F7B1E" w14:paraId="6275E975" w14:textId="77777777" w:rsidTr="00B2592C">
        <w:trPr>
          <w:trHeight w:val="230"/>
        </w:trPr>
        <w:tc>
          <w:tcPr>
            <w:tcW w:w="924" w:type="dxa"/>
            <w:tcBorders>
              <w:right w:val="single" w:sz="2" w:space="0" w:color="000000"/>
            </w:tcBorders>
            <w:shd w:val="clear" w:color="auto" w:fill="auto"/>
          </w:tcPr>
          <w:p w14:paraId="6E7A0E9E" w14:textId="77777777" w:rsidR="008F7B1E" w:rsidRPr="008F7B1E" w:rsidRDefault="008F7B1E" w:rsidP="00B2592C">
            <w:pPr>
              <w:rPr>
                <w:rFonts w:ascii="Times New Roman" w:hAnsi="Times New Roman" w:cs="Times New Roman"/>
              </w:rPr>
            </w:pPr>
          </w:p>
        </w:tc>
        <w:tc>
          <w:tcPr>
            <w:tcW w:w="4674" w:type="dxa"/>
            <w:tcBorders>
              <w:left w:val="single" w:sz="2" w:space="0" w:color="000000"/>
            </w:tcBorders>
            <w:shd w:val="clear" w:color="auto" w:fill="auto"/>
          </w:tcPr>
          <w:p w14:paraId="5B8FC7D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35F3953F" w14:textId="77777777" w:rsidR="008F7B1E" w:rsidRPr="008F7B1E" w:rsidRDefault="008F7B1E" w:rsidP="00B2592C">
            <w:pPr>
              <w:rPr>
                <w:rFonts w:ascii="Times New Roman" w:hAnsi="Times New Roman" w:cs="Times New Roman"/>
              </w:rPr>
            </w:pPr>
          </w:p>
        </w:tc>
        <w:tc>
          <w:tcPr>
            <w:tcW w:w="1071" w:type="dxa"/>
            <w:shd w:val="clear" w:color="auto" w:fill="auto"/>
          </w:tcPr>
          <w:p w14:paraId="5CB1668E" w14:textId="77777777" w:rsidR="008F7B1E" w:rsidRPr="008F7B1E" w:rsidRDefault="008F7B1E" w:rsidP="00B2592C">
            <w:pPr>
              <w:rPr>
                <w:rFonts w:ascii="Times New Roman" w:hAnsi="Times New Roman" w:cs="Times New Roman"/>
              </w:rPr>
            </w:pPr>
          </w:p>
        </w:tc>
        <w:tc>
          <w:tcPr>
            <w:tcW w:w="1729" w:type="dxa"/>
            <w:shd w:val="clear" w:color="auto" w:fill="auto"/>
          </w:tcPr>
          <w:p w14:paraId="1CB8392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608A083E" w14:textId="77777777" w:rsidR="008F7B1E" w:rsidRPr="008F7B1E" w:rsidRDefault="008F7B1E" w:rsidP="008F7B1E">
      <w:pPr>
        <w:rPr>
          <w:rFonts w:ascii="Times New Roman" w:hAnsi="Times New Roman" w:cs="Times New Roman"/>
        </w:rPr>
      </w:pPr>
    </w:p>
    <w:p w14:paraId="2A6B0B17"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Módulo 5: Custos indiretos, tributos e lucro</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4"/>
        <w:gridCol w:w="4674"/>
        <w:gridCol w:w="1201"/>
        <w:gridCol w:w="1071"/>
        <w:gridCol w:w="1729"/>
      </w:tblGrid>
      <w:tr w:rsidR="008F7B1E" w:rsidRPr="008F7B1E" w14:paraId="26430AB4" w14:textId="77777777" w:rsidTr="00B2592C">
        <w:trPr>
          <w:trHeight w:val="230"/>
        </w:trPr>
        <w:tc>
          <w:tcPr>
            <w:tcW w:w="924" w:type="dxa"/>
            <w:shd w:val="clear" w:color="auto" w:fill="auto"/>
          </w:tcPr>
          <w:p w14:paraId="67953FA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674" w:type="dxa"/>
            <w:shd w:val="clear" w:color="auto" w:fill="auto"/>
          </w:tcPr>
          <w:p w14:paraId="63B7E2C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2082CDF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5524845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74F641B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16037D20" w14:textId="77777777" w:rsidTr="00B2592C">
        <w:trPr>
          <w:trHeight w:val="230"/>
        </w:trPr>
        <w:tc>
          <w:tcPr>
            <w:tcW w:w="924" w:type="dxa"/>
            <w:shd w:val="clear" w:color="auto" w:fill="auto"/>
          </w:tcPr>
          <w:p w14:paraId="74FE6857" w14:textId="77777777" w:rsidR="008F7B1E" w:rsidRPr="008F7B1E" w:rsidRDefault="008F7B1E" w:rsidP="00B2592C">
            <w:pPr>
              <w:rPr>
                <w:rFonts w:ascii="Times New Roman" w:hAnsi="Times New Roman" w:cs="Times New Roman"/>
              </w:rPr>
            </w:pPr>
          </w:p>
        </w:tc>
        <w:tc>
          <w:tcPr>
            <w:tcW w:w="4674" w:type="dxa"/>
            <w:shd w:val="clear" w:color="auto" w:fill="auto"/>
          </w:tcPr>
          <w:p w14:paraId="5EF5C05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Custos indiretos, tributos e lucro</w:t>
            </w:r>
          </w:p>
        </w:tc>
        <w:tc>
          <w:tcPr>
            <w:tcW w:w="1201" w:type="dxa"/>
            <w:shd w:val="clear" w:color="auto" w:fill="auto"/>
          </w:tcPr>
          <w:p w14:paraId="14E10228" w14:textId="77777777" w:rsidR="008F7B1E" w:rsidRPr="008F7B1E" w:rsidRDefault="008F7B1E" w:rsidP="00B2592C">
            <w:pPr>
              <w:rPr>
                <w:rFonts w:ascii="Times New Roman" w:hAnsi="Times New Roman" w:cs="Times New Roman"/>
              </w:rPr>
            </w:pPr>
          </w:p>
        </w:tc>
        <w:tc>
          <w:tcPr>
            <w:tcW w:w="1071" w:type="dxa"/>
            <w:shd w:val="clear" w:color="auto" w:fill="auto"/>
          </w:tcPr>
          <w:p w14:paraId="171C7A9F" w14:textId="77777777" w:rsidR="008F7B1E" w:rsidRPr="008F7B1E" w:rsidRDefault="008F7B1E" w:rsidP="00B2592C">
            <w:pPr>
              <w:rPr>
                <w:rFonts w:ascii="Times New Roman" w:hAnsi="Times New Roman" w:cs="Times New Roman"/>
              </w:rPr>
            </w:pPr>
          </w:p>
        </w:tc>
        <w:tc>
          <w:tcPr>
            <w:tcW w:w="1729" w:type="dxa"/>
            <w:shd w:val="clear" w:color="auto" w:fill="auto"/>
          </w:tcPr>
          <w:p w14:paraId="3A98E12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4B816C55" w14:textId="77777777" w:rsidTr="00B2592C">
        <w:trPr>
          <w:trHeight w:val="225"/>
        </w:trPr>
        <w:tc>
          <w:tcPr>
            <w:tcW w:w="924" w:type="dxa"/>
            <w:shd w:val="clear" w:color="auto" w:fill="auto"/>
          </w:tcPr>
          <w:p w14:paraId="1EE3FF2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674" w:type="dxa"/>
            <w:shd w:val="clear" w:color="auto" w:fill="auto"/>
          </w:tcPr>
          <w:p w14:paraId="2BC1574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Custos indiretos</w:t>
            </w:r>
          </w:p>
        </w:tc>
        <w:tc>
          <w:tcPr>
            <w:tcW w:w="1201" w:type="dxa"/>
            <w:shd w:val="clear" w:color="auto" w:fill="auto"/>
          </w:tcPr>
          <w:p w14:paraId="333E619D" w14:textId="77777777" w:rsidR="008F7B1E" w:rsidRPr="008F7B1E" w:rsidRDefault="008F7B1E" w:rsidP="00B2592C">
            <w:pPr>
              <w:rPr>
                <w:rFonts w:ascii="Times New Roman" w:hAnsi="Times New Roman" w:cs="Times New Roman"/>
              </w:rPr>
            </w:pPr>
          </w:p>
        </w:tc>
        <w:tc>
          <w:tcPr>
            <w:tcW w:w="1071" w:type="dxa"/>
            <w:shd w:val="clear" w:color="auto" w:fill="auto"/>
          </w:tcPr>
          <w:p w14:paraId="7B33928F" w14:textId="77777777" w:rsidR="008F7B1E" w:rsidRPr="008F7B1E" w:rsidRDefault="008F7B1E" w:rsidP="00B2592C">
            <w:pPr>
              <w:rPr>
                <w:rFonts w:ascii="Times New Roman" w:hAnsi="Times New Roman" w:cs="Times New Roman"/>
              </w:rPr>
            </w:pPr>
          </w:p>
        </w:tc>
        <w:tc>
          <w:tcPr>
            <w:tcW w:w="1729" w:type="dxa"/>
            <w:shd w:val="clear" w:color="auto" w:fill="auto"/>
          </w:tcPr>
          <w:p w14:paraId="048A5F94" w14:textId="77777777" w:rsidR="008F7B1E" w:rsidRPr="008F7B1E" w:rsidRDefault="008F7B1E" w:rsidP="00B2592C">
            <w:pPr>
              <w:rPr>
                <w:rFonts w:ascii="Times New Roman" w:hAnsi="Times New Roman" w:cs="Times New Roman"/>
              </w:rPr>
            </w:pPr>
          </w:p>
        </w:tc>
      </w:tr>
      <w:tr w:rsidR="008F7B1E" w:rsidRPr="008F7B1E" w14:paraId="15DF42FC" w14:textId="77777777" w:rsidTr="00B2592C">
        <w:tblPrEx>
          <w:tblLook w:val="04A0" w:firstRow="1" w:lastRow="0" w:firstColumn="1" w:lastColumn="0" w:noHBand="0" w:noVBand="1"/>
        </w:tblPrEx>
        <w:trPr>
          <w:trHeight w:val="230"/>
        </w:trPr>
        <w:tc>
          <w:tcPr>
            <w:tcW w:w="924" w:type="dxa"/>
            <w:shd w:val="clear" w:color="auto" w:fill="auto"/>
          </w:tcPr>
          <w:p w14:paraId="3F25E23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674" w:type="dxa"/>
            <w:shd w:val="clear" w:color="auto" w:fill="auto"/>
          </w:tcPr>
          <w:p w14:paraId="2B64B3B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w:t>
            </w:r>
          </w:p>
        </w:tc>
        <w:tc>
          <w:tcPr>
            <w:tcW w:w="1201" w:type="dxa"/>
            <w:shd w:val="clear" w:color="auto" w:fill="auto"/>
          </w:tcPr>
          <w:p w14:paraId="515076B6" w14:textId="77777777" w:rsidR="008F7B1E" w:rsidRPr="008F7B1E" w:rsidRDefault="008F7B1E" w:rsidP="00B2592C">
            <w:pPr>
              <w:rPr>
                <w:rFonts w:ascii="Times New Roman" w:hAnsi="Times New Roman" w:cs="Times New Roman"/>
              </w:rPr>
            </w:pPr>
          </w:p>
        </w:tc>
        <w:tc>
          <w:tcPr>
            <w:tcW w:w="1071" w:type="dxa"/>
            <w:shd w:val="clear" w:color="auto" w:fill="auto"/>
          </w:tcPr>
          <w:p w14:paraId="16E6F32B" w14:textId="77777777" w:rsidR="008F7B1E" w:rsidRPr="008F7B1E" w:rsidRDefault="008F7B1E" w:rsidP="00B2592C">
            <w:pPr>
              <w:rPr>
                <w:rFonts w:ascii="Times New Roman" w:hAnsi="Times New Roman" w:cs="Times New Roman"/>
              </w:rPr>
            </w:pPr>
          </w:p>
        </w:tc>
        <w:tc>
          <w:tcPr>
            <w:tcW w:w="1729" w:type="dxa"/>
            <w:shd w:val="clear" w:color="auto" w:fill="auto"/>
          </w:tcPr>
          <w:p w14:paraId="350B844D" w14:textId="77777777" w:rsidR="008F7B1E" w:rsidRPr="008F7B1E" w:rsidRDefault="008F7B1E" w:rsidP="00B2592C">
            <w:pPr>
              <w:rPr>
                <w:rFonts w:ascii="Times New Roman" w:hAnsi="Times New Roman" w:cs="Times New Roman"/>
              </w:rPr>
            </w:pPr>
          </w:p>
        </w:tc>
      </w:tr>
      <w:tr w:rsidR="008F7B1E" w:rsidRPr="008F7B1E" w14:paraId="7C82F09E" w14:textId="77777777" w:rsidTr="00B2592C">
        <w:tblPrEx>
          <w:tblLook w:val="04A0" w:firstRow="1" w:lastRow="0" w:firstColumn="1" w:lastColumn="0" w:noHBand="0" w:noVBand="1"/>
        </w:tblPrEx>
        <w:trPr>
          <w:trHeight w:val="225"/>
        </w:trPr>
        <w:tc>
          <w:tcPr>
            <w:tcW w:w="924" w:type="dxa"/>
            <w:shd w:val="clear" w:color="auto" w:fill="auto"/>
          </w:tcPr>
          <w:p w14:paraId="31197C3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B.1</w:t>
            </w:r>
          </w:p>
        </w:tc>
        <w:tc>
          <w:tcPr>
            <w:tcW w:w="4674" w:type="dxa"/>
            <w:shd w:val="clear" w:color="auto" w:fill="auto"/>
          </w:tcPr>
          <w:p w14:paraId="39BE119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 Federais (PIS e CONFINS)</w:t>
            </w:r>
          </w:p>
        </w:tc>
        <w:tc>
          <w:tcPr>
            <w:tcW w:w="1201" w:type="dxa"/>
            <w:shd w:val="clear" w:color="auto" w:fill="auto"/>
          </w:tcPr>
          <w:p w14:paraId="4BB55A4B" w14:textId="77777777" w:rsidR="008F7B1E" w:rsidRPr="008F7B1E" w:rsidRDefault="008F7B1E" w:rsidP="00B2592C">
            <w:pPr>
              <w:rPr>
                <w:rFonts w:ascii="Times New Roman" w:hAnsi="Times New Roman" w:cs="Times New Roman"/>
              </w:rPr>
            </w:pPr>
          </w:p>
        </w:tc>
        <w:tc>
          <w:tcPr>
            <w:tcW w:w="1071" w:type="dxa"/>
            <w:shd w:val="clear" w:color="auto" w:fill="auto"/>
          </w:tcPr>
          <w:p w14:paraId="0755CEEF" w14:textId="77777777" w:rsidR="008F7B1E" w:rsidRPr="008F7B1E" w:rsidRDefault="008F7B1E" w:rsidP="00B2592C">
            <w:pPr>
              <w:rPr>
                <w:rFonts w:ascii="Times New Roman" w:hAnsi="Times New Roman" w:cs="Times New Roman"/>
              </w:rPr>
            </w:pPr>
          </w:p>
        </w:tc>
        <w:tc>
          <w:tcPr>
            <w:tcW w:w="1729" w:type="dxa"/>
            <w:shd w:val="clear" w:color="auto" w:fill="auto"/>
          </w:tcPr>
          <w:p w14:paraId="01F05895" w14:textId="77777777" w:rsidR="008F7B1E" w:rsidRPr="008F7B1E" w:rsidRDefault="008F7B1E" w:rsidP="00B2592C">
            <w:pPr>
              <w:rPr>
                <w:rFonts w:ascii="Times New Roman" w:hAnsi="Times New Roman" w:cs="Times New Roman"/>
              </w:rPr>
            </w:pPr>
          </w:p>
        </w:tc>
      </w:tr>
      <w:tr w:rsidR="008F7B1E" w:rsidRPr="008F7B1E" w14:paraId="6522CD03" w14:textId="77777777" w:rsidTr="00B2592C">
        <w:tblPrEx>
          <w:tblLook w:val="04A0" w:firstRow="1" w:lastRow="0" w:firstColumn="1" w:lastColumn="0" w:noHBand="0" w:noVBand="1"/>
        </w:tblPrEx>
        <w:trPr>
          <w:trHeight w:val="230"/>
        </w:trPr>
        <w:tc>
          <w:tcPr>
            <w:tcW w:w="924" w:type="dxa"/>
            <w:shd w:val="clear" w:color="auto" w:fill="auto"/>
          </w:tcPr>
          <w:p w14:paraId="4655C8D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B.2</w:t>
            </w:r>
          </w:p>
        </w:tc>
        <w:tc>
          <w:tcPr>
            <w:tcW w:w="4674" w:type="dxa"/>
            <w:shd w:val="clear" w:color="auto" w:fill="auto"/>
          </w:tcPr>
          <w:p w14:paraId="6407098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 Estaduais (especificar)</w:t>
            </w:r>
          </w:p>
        </w:tc>
        <w:tc>
          <w:tcPr>
            <w:tcW w:w="1201" w:type="dxa"/>
            <w:shd w:val="clear" w:color="auto" w:fill="auto"/>
          </w:tcPr>
          <w:p w14:paraId="7D05013D" w14:textId="77777777" w:rsidR="008F7B1E" w:rsidRPr="008F7B1E" w:rsidRDefault="008F7B1E" w:rsidP="00B2592C">
            <w:pPr>
              <w:rPr>
                <w:rFonts w:ascii="Times New Roman" w:hAnsi="Times New Roman" w:cs="Times New Roman"/>
              </w:rPr>
            </w:pPr>
          </w:p>
        </w:tc>
        <w:tc>
          <w:tcPr>
            <w:tcW w:w="1071" w:type="dxa"/>
            <w:shd w:val="clear" w:color="auto" w:fill="auto"/>
          </w:tcPr>
          <w:p w14:paraId="440D7DC4" w14:textId="77777777" w:rsidR="008F7B1E" w:rsidRPr="008F7B1E" w:rsidRDefault="008F7B1E" w:rsidP="00B2592C">
            <w:pPr>
              <w:rPr>
                <w:rFonts w:ascii="Times New Roman" w:hAnsi="Times New Roman" w:cs="Times New Roman"/>
              </w:rPr>
            </w:pPr>
          </w:p>
        </w:tc>
        <w:tc>
          <w:tcPr>
            <w:tcW w:w="1729" w:type="dxa"/>
            <w:shd w:val="clear" w:color="auto" w:fill="auto"/>
          </w:tcPr>
          <w:p w14:paraId="549EA4BD" w14:textId="77777777" w:rsidR="008F7B1E" w:rsidRPr="008F7B1E" w:rsidRDefault="008F7B1E" w:rsidP="00B2592C">
            <w:pPr>
              <w:rPr>
                <w:rFonts w:ascii="Times New Roman" w:hAnsi="Times New Roman" w:cs="Times New Roman"/>
              </w:rPr>
            </w:pPr>
          </w:p>
        </w:tc>
      </w:tr>
      <w:tr w:rsidR="008F7B1E" w:rsidRPr="008F7B1E" w14:paraId="541A2AF9" w14:textId="77777777" w:rsidTr="00B2592C">
        <w:tblPrEx>
          <w:tblLook w:val="04A0" w:firstRow="1" w:lastRow="0" w:firstColumn="1" w:lastColumn="0" w:noHBand="0" w:noVBand="1"/>
        </w:tblPrEx>
        <w:trPr>
          <w:trHeight w:val="230"/>
        </w:trPr>
        <w:tc>
          <w:tcPr>
            <w:tcW w:w="924" w:type="dxa"/>
            <w:shd w:val="clear" w:color="auto" w:fill="auto"/>
          </w:tcPr>
          <w:p w14:paraId="031FCA9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B.3</w:t>
            </w:r>
          </w:p>
        </w:tc>
        <w:tc>
          <w:tcPr>
            <w:tcW w:w="4674" w:type="dxa"/>
            <w:shd w:val="clear" w:color="auto" w:fill="auto"/>
          </w:tcPr>
          <w:p w14:paraId="75AB451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 Municipais (Município de Pescaria Brava)</w:t>
            </w:r>
          </w:p>
        </w:tc>
        <w:tc>
          <w:tcPr>
            <w:tcW w:w="1201" w:type="dxa"/>
            <w:shd w:val="clear" w:color="auto" w:fill="auto"/>
          </w:tcPr>
          <w:p w14:paraId="46874FF7" w14:textId="77777777" w:rsidR="008F7B1E" w:rsidRPr="008F7B1E" w:rsidRDefault="008F7B1E" w:rsidP="00B2592C">
            <w:pPr>
              <w:rPr>
                <w:rFonts w:ascii="Times New Roman" w:hAnsi="Times New Roman" w:cs="Times New Roman"/>
              </w:rPr>
            </w:pPr>
          </w:p>
        </w:tc>
        <w:tc>
          <w:tcPr>
            <w:tcW w:w="1071" w:type="dxa"/>
            <w:shd w:val="clear" w:color="auto" w:fill="auto"/>
          </w:tcPr>
          <w:p w14:paraId="50138CD3" w14:textId="77777777" w:rsidR="008F7B1E" w:rsidRPr="008F7B1E" w:rsidRDefault="008F7B1E" w:rsidP="00B2592C">
            <w:pPr>
              <w:rPr>
                <w:rFonts w:ascii="Times New Roman" w:hAnsi="Times New Roman" w:cs="Times New Roman"/>
              </w:rPr>
            </w:pPr>
          </w:p>
        </w:tc>
        <w:tc>
          <w:tcPr>
            <w:tcW w:w="1729" w:type="dxa"/>
            <w:shd w:val="clear" w:color="auto" w:fill="auto"/>
          </w:tcPr>
          <w:p w14:paraId="190E492E" w14:textId="77777777" w:rsidR="008F7B1E" w:rsidRPr="008F7B1E" w:rsidRDefault="008F7B1E" w:rsidP="00B2592C">
            <w:pPr>
              <w:rPr>
                <w:rFonts w:ascii="Times New Roman" w:hAnsi="Times New Roman" w:cs="Times New Roman"/>
              </w:rPr>
            </w:pPr>
          </w:p>
        </w:tc>
      </w:tr>
      <w:tr w:rsidR="008F7B1E" w:rsidRPr="008F7B1E" w14:paraId="7AF0FE5A" w14:textId="77777777" w:rsidTr="00B2592C">
        <w:tblPrEx>
          <w:tblLook w:val="04A0" w:firstRow="1" w:lastRow="0" w:firstColumn="1" w:lastColumn="0" w:noHBand="0" w:noVBand="1"/>
        </w:tblPrEx>
        <w:trPr>
          <w:trHeight w:val="230"/>
        </w:trPr>
        <w:tc>
          <w:tcPr>
            <w:tcW w:w="924" w:type="dxa"/>
            <w:shd w:val="clear" w:color="auto" w:fill="auto"/>
          </w:tcPr>
          <w:p w14:paraId="0AEF745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B.4</w:t>
            </w:r>
          </w:p>
        </w:tc>
        <w:tc>
          <w:tcPr>
            <w:tcW w:w="4674" w:type="dxa"/>
            <w:shd w:val="clear" w:color="auto" w:fill="auto"/>
          </w:tcPr>
          <w:p w14:paraId="1F4E037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tributos (especificar)</w:t>
            </w:r>
          </w:p>
        </w:tc>
        <w:tc>
          <w:tcPr>
            <w:tcW w:w="1201" w:type="dxa"/>
            <w:shd w:val="clear" w:color="auto" w:fill="auto"/>
          </w:tcPr>
          <w:p w14:paraId="0EE6F2DA" w14:textId="77777777" w:rsidR="008F7B1E" w:rsidRPr="008F7B1E" w:rsidRDefault="008F7B1E" w:rsidP="00B2592C">
            <w:pPr>
              <w:rPr>
                <w:rFonts w:ascii="Times New Roman" w:hAnsi="Times New Roman" w:cs="Times New Roman"/>
              </w:rPr>
            </w:pPr>
          </w:p>
        </w:tc>
        <w:tc>
          <w:tcPr>
            <w:tcW w:w="1071" w:type="dxa"/>
            <w:shd w:val="clear" w:color="auto" w:fill="auto"/>
          </w:tcPr>
          <w:p w14:paraId="4CFF3EC8" w14:textId="77777777" w:rsidR="008F7B1E" w:rsidRPr="008F7B1E" w:rsidRDefault="008F7B1E" w:rsidP="00B2592C">
            <w:pPr>
              <w:rPr>
                <w:rFonts w:ascii="Times New Roman" w:hAnsi="Times New Roman" w:cs="Times New Roman"/>
              </w:rPr>
            </w:pPr>
          </w:p>
        </w:tc>
        <w:tc>
          <w:tcPr>
            <w:tcW w:w="1729" w:type="dxa"/>
            <w:shd w:val="clear" w:color="auto" w:fill="auto"/>
          </w:tcPr>
          <w:p w14:paraId="77185139" w14:textId="77777777" w:rsidR="008F7B1E" w:rsidRPr="008F7B1E" w:rsidRDefault="008F7B1E" w:rsidP="00B2592C">
            <w:pPr>
              <w:rPr>
                <w:rFonts w:ascii="Times New Roman" w:hAnsi="Times New Roman" w:cs="Times New Roman"/>
              </w:rPr>
            </w:pPr>
          </w:p>
        </w:tc>
      </w:tr>
      <w:tr w:rsidR="008F7B1E" w:rsidRPr="008F7B1E" w14:paraId="16D53590" w14:textId="77777777" w:rsidTr="00B2592C">
        <w:tblPrEx>
          <w:tblLook w:val="04A0" w:firstRow="1" w:lastRow="0" w:firstColumn="1" w:lastColumn="0" w:noHBand="0" w:noVBand="1"/>
        </w:tblPrEx>
        <w:trPr>
          <w:trHeight w:val="230"/>
        </w:trPr>
        <w:tc>
          <w:tcPr>
            <w:tcW w:w="924" w:type="dxa"/>
            <w:shd w:val="clear" w:color="auto" w:fill="auto"/>
          </w:tcPr>
          <w:p w14:paraId="0A5AAC4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674" w:type="dxa"/>
            <w:shd w:val="clear" w:color="auto" w:fill="auto"/>
          </w:tcPr>
          <w:p w14:paraId="538FAA5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Lucro</w:t>
            </w:r>
          </w:p>
        </w:tc>
        <w:tc>
          <w:tcPr>
            <w:tcW w:w="1201" w:type="dxa"/>
            <w:shd w:val="clear" w:color="auto" w:fill="auto"/>
          </w:tcPr>
          <w:p w14:paraId="4987565A" w14:textId="77777777" w:rsidR="008F7B1E" w:rsidRPr="008F7B1E" w:rsidRDefault="008F7B1E" w:rsidP="00B2592C">
            <w:pPr>
              <w:rPr>
                <w:rFonts w:ascii="Times New Roman" w:hAnsi="Times New Roman" w:cs="Times New Roman"/>
              </w:rPr>
            </w:pPr>
          </w:p>
        </w:tc>
        <w:tc>
          <w:tcPr>
            <w:tcW w:w="1071" w:type="dxa"/>
            <w:shd w:val="clear" w:color="auto" w:fill="auto"/>
          </w:tcPr>
          <w:p w14:paraId="680886BF" w14:textId="77777777" w:rsidR="008F7B1E" w:rsidRPr="008F7B1E" w:rsidRDefault="008F7B1E" w:rsidP="00B2592C">
            <w:pPr>
              <w:rPr>
                <w:rFonts w:ascii="Times New Roman" w:hAnsi="Times New Roman" w:cs="Times New Roman"/>
              </w:rPr>
            </w:pPr>
          </w:p>
        </w:tc>
        <w:tc>
          <w:tcPr>
            <w:tcW w:w="1729" w:type="dxa"/>
            <w:shd w:val="clear" w:color="auto" w:fill="auto"/>
          </w:tcPr>
          <w:p w14:paraId="2A26353D" w14:textId="77777777" w:rsidR="008F7B1E" w:rsidRPr="008F7B1E" w:rsidRDefault="008F7B1E" w:rsidP="00B2592C">
            <w:pPr>
              <w:rPr>
                <w:rFonts w:ascii="Times New Roman" w:hAnsi="Times New Roman" w:cs="Times New Roman"/>
              </w:rPr>
            </w:pPr>
          </w:p>
        </w:tc>
      </w:tr>
      <w:tr w:rsidR="008F7B1E" w:rsidRPr="008F7B1E" w14:paraId="2D2C6F91" w14:textId="77777777" w:rsidTr="00B2592C">
        <w:tblPrEx>
          <w:tblLook w:val="04A0" w:firstRow="1" w:lastRow="0" w:firstColumn="1" w:lastColumn="0" w:noHBand="0" w:noVBand="1"/>
        </w:tblPrEx>
        <w:trPr>
          <w:trHeight w:val="230"/>
        </w:trPr>
        <w:tc>
          <w:tcPr>
            <w:tcW w:w="924" w:type="dxa"/>
            <w:shd w:val="clear" w:color="auto" w:fill="auto"/>
          </w:tcPr>
          <w:p w14:paraId="0C7484F8" w14:textId="77777777" w:rsidR="008F7B1E" w:rsidRPr="008F7B1E" w:rsidRDefault="008F7B1E" w:rsidP="00B2592C">
            <w:pPr>
              <w:rPr>
                <w:rFonts w:ascii="Times New Roman" w:hAnsi="Times New Roman" w:cs="Times New Roman"/>
              </w:rPr>
            </w:pPr>
          </w:p>
        </w:tc>
        <w:tc>
          <w:tcPr>
            <w:tcW w:w="4674" w:type="dxa"/>
            <w:shd w:val="clear" w:color="auto" w:fill="auto"/>
          </w:tcPr>
          <w:p w14:paraId="6D1DE5A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2EFFFD0E" w14:textId="77777777" w:rsidR="008F7B1E" w:rsidRPr="008F7B1E" w:rsidRDefault="008F7B1E" w:rsidP="00B2592C">
            <w:pPr>
              <w:rPr>
                <w:rFonts w:ascii="Times New Roman" w:hAnsi="Times New Roman" w:cs="Times New Roman"/>
              </w:rPr>
            </w:pPr>
          </w:p>
        </w:tc>
        <w:tc>
          <w:tcPr>
            <w:tcW w:w="1071" w:type="dxa"/>
            <w:shd w:val="clear" w:color="auto" w:fill="auto"/>
          </w:tcPr>
          <w:p w14:paraId="2D9BBD5B" w14:textId="77777777" w:rsidR="008F7B1E" w:rsidRPr="008F7B1E" w:rsidRDefault="008F7B1E" w:rsidP="00B2592C">
            <w:pPr>
              <w:rPr>
                <w:rFonts w:ascii="Times New Roman" w:hAnsi="Times New Roman" w:cs="Times New Roman"/>
              </w:rPr>
            </w:pPr>
          </w:p>
        </w:tc>
        <w:tc>
          <w:tcPr>
            <w:tcW w:w="1729" w:type="dxa"/>
            <w:shd w:val="clear" w:color="auto" w:fill="auto"/>
          </w:tcPr>
          <w:p w14:paraId="4ABC198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1CC0DC81" w14:textId="77777777" w:rsidR="008F7B1E" w:rsidRPr="008F7B1E" w:rsidRDefault="008F7B1E" w:rsidP="008F7B1E">
      <w:pPr>
        <w:rPr>
          <w:rFonts w:ascii="Times New Roman" w:hAnsi="Times New Roman" w:cs="Times New Roman"/>
        </w:rPr>
      </w:pPr>
    </w:p>
    <w:p w14:paraId="2DD7F7A3"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Quadro resumido do custo por empregado</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4674"/>
        <w:gridCol w:w="1201"/>
        <w:gridCol w:w="1071"/>
        <w:gridCol w:w="1729"/>
      </w:tblGrid>
      <w:tr w:rsidR="008F7B1E" w:rsidRPr="008F7B1E" w14:paraId="09377B7D" w14:textId="77777777" w:rsidTr="00B2592C">
        <w:trPr>
          <w:trHeight w:val="230"/>
        </w:trPr>
        <w:tc>
          <w:tcPr>
            <w:tcW w:w="924" w:type="dxa"/>
            <w:tcBorders>
              <w:bottom w:val="single" w:sz="2" w:space="0" w:color="000000"/>
              <w:right w:val="single" w:sz="2" w:space="0" w:color="000000"/>
            </w:tcBorders>
            <w:shd w:val="clear" w:color="auto" w:fill="auto"/>
          </w:tcPr>
          <w:p w14:paraId="5143F99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674" w:type="dxa"/>
            <w:tcBorders>
              <w:left w:val="single" w:sz="2" w:space="0" w:color="000000"/>
              <w:bottom w:val="single" w:sz="2" w:space="0" w:color="000000"/>
            </w:tcBorders>
            <w:shd w:val="clear" w:color="auto" w:fill="auto"/>
          </w:tcPr>
          <w:p w14:paraId="37CAD35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tcBorders>
              <w:bottom w:val="single" w:sz="2" w:space="0" w:color="000000"/>
            </w:tcBorders>
            <w:shd w:val="clear" w:color="auto" w:fill="auto"/>
          </w:tcPr>
          <w:p w14:paraId="7B1BC23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tcBorders>
              <w:bottom w:val="single" w:sz="2" w:space="0" w:color="000000"/>
            </w:tcBorders>
            <w:shd w:val="clear" w:color="auto" w:fill="auto"/>
          </w:tcPr>
          <w:p w14:paraId="72F6CEF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tcBorders>
              <w:bottom w:val="single" w:sz="2" w:space="0" w:color="000000"/>
            </w:tcBorders>
            <w:shd w:val="clear" w:color="auto" w:fill="auto"/>
          </w:tcPr>
          <w:p w14:paraId="016E8D8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4DD9B4BE" w14:textId="77777777" w:rsidTr="00B2592C">
        <w:trPr>
          <w:trHeight w:val="230"/>
        </w:trPr>
        <w:tc>
          <w:tcPr>
            <w:tcW w:w="924" w:type="dxa"/>
            <w:tcBorders>
              <w:top w:val="single" w:sz="2" w:space="0" w:color="000000"/>
              <w:right w:val="single" w:sz="2" w:space="0" w:color="000000"/>
            </w:tcBorders>
            <w:shd w:val="clear" w:color="auto" w:fill="auto"/>
          </w:tcPr>
          <w:p w14:paraId="308913EC" w14:textId="77777777" w:rsidR="008F7B1E" w:rsidRPr="008F7B1E" w:rsidRDefault="008F7B1E" w:rsidP="00B2592C">
            <w:pPr>
              <w:rPr>
                <w:rFonts w:ascii="Times New Roman" w:hAnsi="Times New Roman" w:cs="Times New Roman"/>
              </w:rPr>
            </w:pPr>
          </w:p>
        </w:tc>
        <w:tc>
          <w:tcPr>
            <w:tcW w:w="4674" w:type="dxa"/>
            <w:tcBorders>
              <w:top w:val="single" w:sz="2" w:space="0" w:color="000000"/>
              <w:left w:val="single" w:sz="2" w:space="0" w:color="000000"/>
            </w:tcBorders>
            <w:shd w:val="clear" w:color="auto" w:fill="auto"/>
          </w:tcPr>
          <w:p w14:paraId="15CE1BD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Mão de obra (valor por empregado)</w:t>
            </w:r>
          </w:p>
        </w:tc>
        <w:tc>
          <w:tcPr>
            <w:tcW w:w="1201" w:type="dxa"/>
            <w:tcBorders>
              <w:top w:val="single" w:sz="2" w:space="0" w:color="000000"/>
            </w:tcBorders>
            <w:shd w:val="clear" w:color="auto" w:fill="auto"/>
          </w:tcPr>
          <w:p w14:paraId="1F0ED3CC"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16DFFC49"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29DE3D1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1758C1B9" w14:textId="77777777" w:rsidTr="00B2592C">
        <w:trPr>
          <w:trHeight w:val="230"/>
        </w:trPr>
        <w:tc>
          <w:tcPr>
            <w:tcW w:w="924" w:type="dxa"/>
            <w:tcBorders>
              <w:right w:val="single" w:sz="2" w:space="0" w:color="000000"/>
            </w:tcBorders>
            <w:shd w:val="clear" w:color="auto" w:fill="auto"/>
          </w:tcPr>
          <w:p w14:paraId="33F7AD0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674" w:type="dxa"/>
            <w:tcBorders>
              <w:left w:val="single" w:sz="2" w:space="0" w:color="000000"/>
            </w:tcBorders>
            <w:shd w:val="clear" w:color="auto" w:fill="auto"/>
          </w:tcPr>
          <w:p w14:paraId="3FB50EE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1: Composição da remuneração</w:t>
            </w:r>
          </w:p>
        </w:tc>
        <w:tc>
          <w:tcPr>
            <w:tcW w:w="1201" w:type="dxa"/>
            <w:shd w:val="clear" w:color="auto" w:fill="auto"/>
          </w:tcPr>
          <w:p w14:paraId="200A74D7" w14:textId="77777777" w:rsidR="008F7B1E" w:rsidRPr="008F7B1E" w:rsidRDefault="008F7B1E" w:rsidP="00B2592C">
            <w:pPr>
              <w:rPr>
                <w:rFonts w:ascii="Times New Roman" w:hAnsi="Times New Roman" w:cs="Times New Roman"/>
              </w:rPr>
            </w:pPr>
          </w:p>
        </w:tc>
        <w:tc>
          <w:tcPr>
            <w:tcW w:w="1071" w:type="dxa"/>
            <w:shd w:val="clear" w:color="auto" w:fill="auto"/>
          </w:tcPr>
          <w:p w14:paraId="4C310E4F" w14:textId="77777777" w:rsidR="008F7B1E" w:rsidRPr="008F7B1E" w:rsidRDefault="008F7B1E" w:rsidP="00B2592C">
            <w:pPr>
              <w:rPr>
                <w:rFonts w:ascii="Times New Roman" w:hAnsi="Times New Roman" w:cs="Times New Roman"/>
              </w:rPr>
            </w:pPr>
          </w:p>
        </w:tc>
        <w:tc>
          <w:tcPr>
            <w:tcW w:w="1729" w:type="dxa"/>
            <w:shd w:val="clear" w:color="auto" w:fill="auto"/>
          </w:tcPr>
          <w:p w14:paraId="10FEBB01" w14:textId="77777777" w:rsidR="008F7B1E" w:rsidRPr="008F7B1E" w:rsidRDefault="008F7B1E" w:rsidP="00B2592C">
            <w:pPr>
              <w:rPr>
                <w:rFonts w:ascii="Times New Roman" w:hAnsi="Times New Roman" w:cs="Times New Roman"/>
              </w:rPr>
            </w:pPr>
          </w:p>
        </w:tc>
      </w:tr>
      <w:tr w:rsidR="008F7B1E" w:rsidRPr="008F7B1E" w14:paraId="15AD0692" w14:textId="77777777" w:rsidTr="00B2592C">
        <w:trPr>
          <w:trHeight w:val="230"/>
        </w:trPr>
        <w:tc>
          <w:tcPr>
            <w:tcW w:w="924" w:type="dxa"/>
            <w:tcBorders>
              <w:right w:val="single" w:sz="2" w:space="0" w:color="000000"/>
            </w:tcBorders>
            <w:shd w:val="clear" w:color="auto" w:fill="auto"/>
          </w:tcPr>
          <w:p w14:paraId="430C9E1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674" w:type="dxa"/>
            <w:tcBorders>
              <w:left w:val="single" w:sz="2" w:space="0" w:color="000000"/>
            </w:tcBorders>
            <w:shd w:val="clear" w:color="auto" w:fill="auto"/>
          </w:tcPr>
          <w:p w14:paraId="5618AD1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2 : Benefícios mensais e diários</w:t>
            </w:r>
          </w:p>
        </w:tc>
        <w:tc>
          <w:tcPr>
            <w:tcW w:w="1201" w:type="dxa"/>
            <w:shd w:val="clear" w:color="auto" w:fill="auto"/>
          </w:tcPr>
          <w:p w14:paraId="0BB45C8A" w14:textId="77777777" w:rsidR="008F7B1E" w:rsidRPr="008F7B1E" w:rsidRDefault="008F7B1E" w:rsidP="00B2592C">
            <w:pPr>
              <w:rPr>
                <w:rFonts w:ascii="Times New Roman" w:hAnsi="Times New Roman" w:cs="Times New Roman"/>
              </w:rPr>
            </w:pPr>
          </w:p>
        </w:tc>
        <w:tc>
          <w:tcPr>
            <w:tcW w:w="1071" w:type="dxa"/>
            <w:shd w:val="clear" w:color="auto" w:fill="auto"/>
          </w:tcPr>
          <w:p w14:paraId="214EDB2C" w14:textId="77777777" w:rsidR="008F7B1E" w:rsidRPr="008F7B1E" w:rsidRDefault="008F7B1E" w:rsidP="00B2592C">
            <w:pPr>
              <w:rPr>
                <w:rFonts w:ascii="Times New Roman" w:hAnsi="Times New Roman" w:cs="Times New Roman"/>
              </w:rPr>
            </w:pPr>
          </w:p>
        </w:tc>
        <w:tc>
          <w:tcPr>
            <w:tcW w:w="1729" w:type="dxa"/>
            <w:shd w:val="clear" w:color="auto" w:fill="auto"/>
          </w:tcPr>
          <w:p w14:paraId="693AF3EF" w14:textId="77777777" w:rsidR="008F7B1E" w:rsidRPr="008F7B1E" w:rsidRDefault="008F7B1E" w:rsidP="00B2592C">
            <w:pPr>
              <w:rPr>
                <w:rFonts w:ascii="Times New Roman" w:hAnsi="Times New Roman" w:cs="Times New Roman"/>
              </w:rPr>
            </w:pPr>
          </w:p>
        </w:tc>
      </w:tr>
      <w:tr w:rsidR="008F7B1E" w:rsidRPr="008F7B1E" w14:paraId="77002CF0" w14:textId="77777777" w:rsidTr="00B2592C">
        <w:trPr>
          <w:trHeight w:val="230"/>
        </w:trPr>
        <w:tc>
          <w:tcPr>
            <w:tcW w:w="924" w:type="dxa"/>
            <w:tcBorders>
              <w:right w:val="single" w:sz="2" w:space="0" w:color="000000"/>
            </w:tcBorders>
            <w:shd w:val="clear" w:color="auto" w:fill="auto"/>
          </w:tcPr>
          <w:p w14:paraId="29E1D45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674" w:type="dxa"/>
            <w:tcBorders>
              <w:left w:val="single" w:sz="2" w:space="0" w:color="000000"/>
            </w:tcBorders>
            <w:shd w:val="clear" w:color="auto" w:fill="auto"/>
          </w:tcPr>
          <w:p w14:paraId="579C34D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3: Insumos diversos</w:t>
            </w:r>
          </w:p>
        </w:tc>
        <w:tc>
          <w:tcPr>
            <w:tcW w:w="1201" w:type="dxa"/>
            <w:shd w:val="clear" w:color="auto" w:fill="auto"/>
          </w:tcPr>
          <w:p w14:paraId="1EA42C7F" w14:textId="77777777" w:rsidR="008F7B1E" w:rsidRPr="008F7B1E" w:rsidRDefault="008F7B1E" w:rsidP="00B2592C">
            <w:pPr>
              <w:rPr>
                <w:rFonts w:ascii="Times New Roman" w:hAnsi="Times New Roman" w:cs="Times New Roman"/>
              </w:rPr>
            </w:pPr>
          </w:p>
        </w:tc>
        <w:tc>
          <w:tcPr>
            <w:tcW w:w="1071" w:type="dxa"/>
            <w:shd w:val="clear" w:color="auto" w:fill="auto"/>
          </w:tcPr>
          <w:p w14:paraId="1B4BB870" w14:textId="77777777" w:rsidR="008F7B1E" w:rsidRPr="008F7B1E" w:rsidRDefault="008F7B1E" w:rsidP="00B2592C">
            <w:pPr>
              <w:rPr>
                <w:rFonts w:ascii="Times New Roman" w:hAnsi="Times New Roman" w:cs="Times New Roman"/>
              </w:rPr>
            </w:pPr>
          </w:p>
        </w:tc>
        <w:tc>
          <w:tcPr>
            <w:tcW w:w="1729" w:type="dxa"/>
            <w:shd w:val="clear" w:color="auto" w:fill="auto"/>
          </w:tcPr>
          <w:p w14:paraId="42EF7249" w14:textId="77777777" w:rsidR="008F7B1E" w:rsidRPr="008F7B1E" w:rsidRDefault="008F7B1E" w:rsidP="00B2592C">
            <w:pPr>
              <w:rPr>
                <w:rFonts w:ascii="Times New Roman" w:hAnsi="Times New Roman" w:cs="Times New Roman"/>
              </w:rPr>
            </w:pPr>
          </w:p>
        </w:tc>
      </w:tr>
      <w:tr w:rsidR="008F7B1E" w:rsidRPr="008F7B1E" w14:paraId="66C96D4E" w14:textId="77777777" w:rsidTr="00B2592C">
        <w:trPr>
          <w:trHeight w:val="230"/>
        </w:trPr>
        <w:tc>
          <w:tcPr>
            <w:tcW w:w="924" w:type="dxa"/>
            <w:tcBorders>
              <w:bottom w:val="single" w:sz="2" w:space="0" w:color="000000"/>
              <w:right w:val="single" w:sz="2" w:space="0" w:color="000000"/>
            </w:tcBorders>
            <w:shd w:val="clear" w:color="auto" w:fill="auto"/>
          </w:tcPr>
          <w:p w14:paraId="5CC8EBE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674" w:type="dxa"/>
            <w:tcBorders>
              <w:left w:val="single" w:sz="2" w:space="0" w:color="000000"/>
              <w:bottom w:val="single" w:sz="2" w:space="0" w:color="000000"/>
            </w:tcBorders>
            <w:shd w:val="clear" w:color="auto" w:fill="auto"/>
          </w:tcPr>
          <w:p w14:paraId="230EA20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4: Encargos sociais e trabalhistas</w:t>
            </w:r>
          </w:p>
        </w:tc>
        <w:tc>
          <w:tcPr>
            <w:tcW w:w="1201" w:type="dxa"/>
            <w:tcBorders>
              <w:bottom w:val="single" w:sz="2" w:space="0" w:color="000000"/>
            </w:tcBorders>
            <w:shd w:val="clear" w:color="auto" w:fill="auto"/>
          </w:tcPr>
          <w:p w14:paraId="0369FD33"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1423322C"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25486EA5" w14:textId="77777777" w:rsidR="008F7B1E" w:rsidRPr="008F7B1E" w:rsidRDefault="008F7B1E" w:rsidP="00B2592C">
            <w:pPr>
              <w:rPr>
                <w:rFonts w:ascii="Times New Roman" w:hAnsi="Times New Roman" w:cs="Times New Roman"/>
              </w:rPr>
            </w:pPr>
          </w:p>
        </w:tc>
      </w:tr>
      <w:tr w:rsidR="008F7B1E" w:rsidRPr="008F7B1E" w14:paraId="378EC215" w14:textId="77777777" w:rsidTr="00B2592C">
        <w:trPr>
          <w:trHeight w:val="230"/>
        </w:trPr>
        <w:tc>
          <w:tcPr>
            <w:tcW w:w="924" w:type="dxa"/>
            <w:tcBorders>
              <w:top w:val="single" w:sz="2" w:space="0" w:color="000000"/>
              <w:right w:val="single" w:sz="2" w:space="0" w:color="000000"/>
            </w:tcBorders>
            <w:shd w:val="clear" w:color="auto" w:fill="auto"/>
          </w:tcPr>
          <w:p w14:paraId="58734079" w14:textId="77777777" w:rsidR="008F7B1E" w:rsidRPr="008F7B1E" w:rsidRDefault="008F7B1E" w:rsidP="00B2592C">
            <w:pPr>
              <w:rPr>
                <w:rFonts w:ascii="Times New Roman" w:hAnsi="Times New Roman" w:cs="Times New Roman"/>
              </w:rPr>
            </w:pPr>
          </w:p>
        </w:tc>
        <w:tc>
          <w:tcPr>
            <w:tcW w:w="4674" w:type="dxa"/>
            <w:tcBorders>
              <w:top w:val="single" w:sz="2" w:space="0" w:color="000000"/>
              <w:left w:val="single" w:sz="2" w:space="0" w:color="000000"/>
            </w:tcBorders>
            <w:shd w:val="clear" w:color="auto" w:fill="auto"/>
          </w:tcPr>
          <w:p w14:paraId="587D347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Subtotal (A + B + C + D)</w:t>
            </w:r>
          </w:p>
        </w:tc>
        <w:tc>
          <w:tcPr>
            <w:tcW w:w="1201" w:type="dxa"/>
            <w:tcBorders>
              <w:top w:val="single" w:sz="2" w:space="0" w:color="000000"/>
            </w:tcBorders>
            <w:shd w:val="clear" w:color="auto" w:fill="auto"/>
          </w:tcPr>
          <w:p w14:paraId="56521F74"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278D92C3"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7D4412B6" w14:textId="77777777" w:rsidR="008F7B1E" w:rsidRPr="008F7B1E" w:rsidRDefault="008F7B1E" w:rsidP="00B2592C">
            <w:pPr>
              <w:rPr>
                <w:rFonts w:ascii="Times New Roman" w:hAnsi="Times New Roman" w:cs="Times New Roman"/>
              </w:rPr>
            </w:pPr>
          </w:p>
        </w:tc>
      </w:tr>
      <w:tr w:rsidR="008F7B1E" w:rsidRPr="008F7B1E" w14:paraId="23A1A5E4" w14:textId="77777777" w:rsidTr="00B2592C">
        <w:trPr>
          <w:trHeight w:val="230"/>
        </w:trPr>
        <w:tc>
          <w:tcPr>
            <w:tcW w:w="924" w:type="dxa"/>
            <w:tcBorders>
              <w:right w:val="single" w:sz="2" w:space="0" w:color="000000"/>
            </w:tcBorders>
            <w:shd w:val="clear" w:color="auto" w:fill="auto"/>
          </w:tcPr>
          <w:p w14:paraId="7AB8841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674" w:type="dxa"/>
            <w:tcBorders>
              <w:left w:val="single" w:sz="2" w:space="0" w:color="000000"/>
            </w:tcBorders>
            <w:shd w:val="clear" w:color="auto" w:fill="auto"/>
          </w:tcPr>
          <w:p w14:paraId="13B0EFE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5: Custos indiretos, tributos e lucro</w:t>
            </w:r>
          </w:p>
        </w:tc>
        <w:tc>
          <w:tcPr>
            <w:tcW w:w="1201" w:type="dxa"/>
            <w:shd w:val="clear" w:color="auto" w:fill="auto"/>
          </w:tcPr>
          <w:p w14:paraId="05F04092" w14:textId="77777777" w:rsidR="008F7B1E" w:rsidRPr="008F7B1E" w:rsidRDefault="008F7B1E" w:rsidP="00B2592C">
            <w:pPr>
              <w:rPr>
                <w:rFonts w:ascii="Times New Roman" w:hAnsi="Times New Roman" w:cs="Times New Roman"/>
              </w:rPr>
            </w:pPr>
          </w:p>
        </w:tc>
        <w:tc>
          <w:tcPr>
            <w:tcW w:w="1071" w:type="dxa"/>
            <w:shd w:val="clear" w:color="auto" w:fill="auto"/>
          </w:tcPr>
          <w:p w14:paraId="6CE9D7BC" w14:textId="77777777" w:rsidR="008F7B1E" w:rsidRPr="008F7B1E" w:rsidRDefault="008F7B1E" w:rsidP="00B2592C">
            <w:pPr>
              <w:rPr>
                <w:rFonts w:ascii="Times New Roman" w:hAnsi="Times New Roman" w:cs="Times New Roman"/>
              </w:rPr>
            </w:pPr>
          </w:p>
        </w:tc>
        <w:tc>
          <w:tcPr>
            <w:tcW w:w="1729" w:type="dxa"/>
            <w:shd w:val="clear" w:color="auto" w:fill="auto"/>
          </w:tcPr>
          <w:p w14:paraId="62063810" w14:textId="77777777" w:rsidR="008F7B1E" w:rsidRPr="008F7B1E" w:rsidRDefault="008F7B1E" w:rsidP="00B2592C">
            <w:pPr>
              <w:rPr>
                <w:rFonts w:ascii="Times New Roman" w:hAnsi="Times New Roman" w:cs="Times New Roman"/>
              </w:rPr>
            </w:pPr>
          </w:p>
        </w:tc>
      </w:tr>
      <w:tr w:rsidR="008F7B1E" w:rsidRPr="008F7B1E" w14:paraId="28FC24E7" w14:textId="77777777" w:rsidTr="00B2592C">
        <w:trPr>
          <w:trHeight w:val="230"/>
        </w:trPr>
        <w:tc>
          <w:tcPr>
            <w:tcW w:w="924" w:type="dxa"/>
            <w:tcBorders>
              <w:right w:val="single" w:sz="2" w:space="0" w:color="000000"/>
            </w:tcBorders>
            <w:shd w:val="clear" w:color="auto" w:fill="auto"/>
          </w:tcPr>
          <w:p w14:paraId="0B65DAC5" w14:textId="77777777" w:rsidR="008F7B1E" w:rsidRPr="008F7B1E" w:rsidRDefault="008F7B1E" w:rsidP="00B2592C">
            <w:pPr>
              <w:rPr>
                <w:rFonts w:ascii="Times New Roman" w:hAnsi="Times New Roman" w:cs="Times New Roman"/>
              </w:rPr>
            </w:pPr>
          </w:p>
        </w:tc>
        <w:tc>
          <w:tcPr>
            <w:tcW w:w="4674" w:type="dxa"/>
            <w:tcBorders>
              <w:left w:val="single" w:sz="2" w:space="0" w:color="000000"/>
            </w:tcBorders>
            <w:shd w:val="clear" w:color="auto" w:fill="auto"/>
          </w:tcPr>
          <w:p w14:paraId="5D86813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0C183064" w14:textId="77777777" w:rsidR="008F7B1E" w:rsidRPr="008F7B1E" w:rsidRDefault="008F7B1E" w:rsidP="00B2592C">
            <w:pPr>
              <w:rPr>
                <w:rFonts w:ascii="Times New Roman" w:hAnsi="Times New Roman" w:cs="Times New Roman"/>
              </w:rPr>
            </w:pPr>
          </w:p>
        </w:tc>
        <w:tc>
          <w:tcPr>
            <w:tcW w:w="1071" w:type="dxa"/>
            <w:shd w:val="clear" w:color="auto" w:fill="auto"/>
          </w:tcPr>
          <w:p w14:paraId="17052726" w14:textId="77777777" w:rsidR="008F7B1E" w:rsidRPr="008F7B1E" w:rsidRDefault="008F7B1E" w:rsidP="00B2592C">
            <w:pPr>
              <w:rPr>
                <w:rFonts w:ascii="Times New Roman" w:hAnsi="Times New Roman" w:cs="Times New Roman"/>
              </w:rPr>
            </w:pPr>
          </w:p>
        </w:tc>
        <w:tc>
          <w:tcPr>
            <w:tcW w:w="1729" w:type="dxa"/>
            <w:shd w:val="clear" w:color="auto" w:fill="auto"/>
          </w:tcPr>
          <w:p w14:paraId="3BBBA6D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6C207E7E" w14:textId="77777777" w:rsidR="008F7B1E" w:rsidRPr="008F7B1E" w:rsidRDefault="008F7B1E" w:rsidP="008F7B1E">
      <w:pPr>
        <w:rPr>
          <w:rFonts w:ascii="Times New Roman" w:hAnsi="Times New Roman" w:cs="Times New Roman"/>
        </w:rPr>
      </w:pPr>
    </w:p>
    <w:p w14:paraId="35A19A0A"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Valor Global da Proposta</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201"/>
        <w:gridCol w:w="1071"/>
        <w:gridCol w:w="1729"/>
      </w:tblGrid>
      <w:tr w:rsidR="008F7B1E" w:rsidRPr="008F7B1E" w14:paraId="194C35D7" w14:textId="77777777" w:rsidTr="00B2592C">
        <w:trPr>
          <w:trHeight w:val="230"/>
        </w:trPr>
        <w:tc>
          <w:tcPr>
            <w:tcW w:w="1066" w:type="dxa"/>
            <w:tcBorders>
              <w:right w:val="single" w:sz="2" w:space="0" w:color="000000"/>
            </w:tcBorders>
            <w:shd w:val="clear" w:color="auto" w:fill="auto"/>
          </w:tcPr>
          <w:p w14:paraId="139F4BA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tcBorders>
            <w:shd w:val="clear" w:color="auto" w:fill="auto"/>
          </w:tcPr>
          <w:p w14:paraId="6124F25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6172F7A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1293DD5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4DA04A3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1D40497A" w14:textId="77777777" w:rsidTr="00B2592C">
        <w:trPr>
          <w:trHeight w:val="230"/>
        </w:trPr>
        <w:tc>
          <w:tcPr>
            <w:tcW w:w="1066" w:type="dxa"/>
            <w:tcBorders>
              <w:bottom w:val="single" w:sz="2" w:space="0" w:color="000000"/>
              <w:right w:val="single" w:sz="2" w:space="0" w:color="000000"/>
            </w:tcBorders>
            <w:shd w:val="clear" w:color="auto" w:fill="auto"/>
          </w:tcPr>
          <w:p w14:paraId="1BBA3760" w14:textId="77777777" w:rsidR="008F7B1E" w:rsidRPr="008F7B1E" w:rsidRDefault="008F7B1E" w:rsidP="00B2592C">
            <w:pPr>
              <w:rPr>
                <w:rFonts w:ascii="Times New Roman" w:hAnsi="Times New Roman" w:cs="Times New Roman"/>
              </w:rPr>
            </w:pPr>
          </w:p>
        </w:tc>
        <w:tc>
          <w:tcPr>
            <w:tcW w:w="4532" w:type="dxa"/>
            <w:tcBorders>
              <w:left w:val="single" w:sz="2" w:space="0" w:color="000000"/>
              <w:bottom w:val="single" w:sz="2" w:space="0" w:color="000000"/>
            </w:tcBorders>
            <w:shd w:val="clear" w:color="auto" w:fill="auto"/>
          </w:tcPr>
          <w:p w14:paraId="51EB0F2D" w14:textId="77777777" w:rsidR="008F7B1E" w:rsidRPr="008F7B1E" w:rsidRDefault="008F7B1E" w:rsidP="00B2592C">
            <w:pPr>
              <w:rPr>
                <w:rFonts w:ascii="Times New Roman" w:hAnsi="Times New Roman" w:cs="Times New Roman"/>
              </w:rPr>
            </w:pPr>
          </w:p>
        </w:tc>
        <w:tc>
          <w:tcPr>
            <w:tcW w:w="1201" w:type="dxa"/>
            <w:tcBorders>
              <w:bottom w:val="single" w:sz="2" w:space="0" w:color="000000"/>
            </w:tcBorders>
            <w:shd w:val="clear" w:color="auto" w:fill="auto"/>
          </w:tcPr>
          <w:p w14:paraId="41B21F1E"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69609FB5"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3ADBCC7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386B2B9D" w14:textId="77777777" w:rsidTr="00B2592C">
        <w:trPr>
          <w:trHeight w:val="230"/>
        </w:trPr>
        <w:tc>
          <w:tcPr>
            <w:tcW w:w="1066" w:type="dxa"/>
            <w:tcBorders>
              <w:top w:val="single" w:sz="2" w:space="0" w:color="000000"/>
              <w:right w:val="single" w:sz="2" w:space="0" w:color="000000"/>
            </w:tcBorders>
            <w:shd w:val="clear" w:color="auto" w:fill="auto"/>
          </w:tcPr>
          <w:p w14:paraId="464F890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top w:val="single" w:sz="2" w:space="0" w:color="000000"/>
              <w:left w:val="single" w:sz="2" w:space="0" w:color="000000"/>
            </w:tcBorders>
            <w:shd w:val="clear" w:color="auto" w:fill="auto"/>
          </w:tcPr>
          <w:p w14:paraId="7449158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Mensal</w:t>
            </w:r>
          </w:p>
        </w:tc>
        <w:tc>
          <w:tcPr>
            <w:tcW w:w="1201" w:type="dxa"/>
            <w:tcBorders>
              <w:top w:val="single" w:sz="2" w:space="0" w:color="000000"/>
            </w:tcBorders>
            <w:shd w:val="clear" w:color="auto" w:fill="auto"/>
          </w:tcPr>
          <w:p w14:paraId="32CCC905"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754895F6"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7CADF3B4" w14:textId="77777777" w:rsidR="008F7B1E" w:rsidRPr="008F7B1E" w:rsidRDefault="008F7B1E" w:rsidP="00B2592C">
            <w:pPr>
              <w:rPr>
                <w:rFonts w:ascii="Times New Roman" w:hAnsi="Times New Roman" w:cs="Times New Roman"/>
              </w:rPr>
            </w:pPr>
          </w:p>
        </w:tc>
      </w:tr>
      <w:tr w:rsidR="008F7B1E" w:rsidRPr="008F7B1E" w14:paraId="69E7CB0D" w14:textId="77777777" w:rsidTr="00B2592C">
        <w:trPr>
          <w:trHeight w:val="230"/>
        </w:trPr>
        <w:tc>
          <w:tcPr>
            <w:tcW w:w="1066" w:type="dxa"/>
            <w:tcBorders>
              <w:right w:val="single" w:sz="2" w:space="0" w:color="000000"/>
            </w:tcBorders>
            <w:shd w:val="clear" w:color="auto" w:fill="auto"/>
          </w:tcPr>
          <w:p w14:paraId="0274FD2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left w:val="single" w:sz="2" w:space="0" w:color="000000"/>
            </w:tcBorders>
            <w:shd w:val="clear" w:color="auto" w:fill="auto"/>
          </w:tcPr>
          <w:p w14:paraId="5D218AB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Global da Proposta</w:t>
            </w:r>
          </w:p>
        </w:tc>
        <w:tc>
          <w:tcPr>
            <w:tcW w:w="1201" w:type="dxa"/>
            <w:shd w:val="clear" w:color="auto" w:fill="auto"/>
          </w:tcPr>
          <w:p w14:paraId="6AD2EFAF" w14:textId="77777777" w:rsidR="008F7B1E" w:rsidRPr="008F7B1E" w:rsidRDefault="008F7B1E" w:rsidP="00B2592C">
            <w:pPr>
              <w:rPr>
                <w:rFonts w:ascii="Times New Roman" w:hAnsi="Times New Roman" w:cs="Times New Roman"/>
              </w:rPr>
            </w:pPr>
          </w:p>
        </w:tc>
        <w:tc>
          <w:tcPr>
            <w:tcW w:w="1071" w:type="dxa"/>
            <w:shd w:val="clear" w:color="auto" w:fill="auto"/>
          </w:tcPr>
          <w:p w14:paraId="39420AAE" w14:textId="77777777" w:rsidR="008F7B1E" w:rsidRPr="008F7B1E" w:rsidRDefault="008F7B1E" w:rsidP="00B2592C">
            <w:pPr>
              <w:rPr>
                <w:rFonts w:ascii="Times New Roman" w:hAnsi="Times New Roman" w:cs="Times New Roman"/>
              </w:rPr>
            </w:pPr>
          </w:p>
        </w:tc>
        <w:tc>
          <w:tcPr>
            <w:tcW w:w="1729" w:type="dxa"/>
            <w:shd w:val="clear" w:color="auto" w:fill="auto"/>
          </w:tcPr>
          <w:p w14:paraId="35A083A9" w14:textId="77777777" w:rsidR="008F7B1E" w:rsidRPr="008F7B1E" w:rsidRDefault="008F7B1E" w:rsidP="00B2592C">
            <w:pPr>
              <w:rPr>
                <w:rFonts w:ascii="Times New Roman" w:hAnsi="Times New Roman" w:cs="Times New Roman"/>
              </w:rPr>
            </w:pPr>
          </w:p>
        </w:tc>
      </w:tr>
      <w:tr w:rsidR="008F7B1E" w:rsidRPr="008F7B1E" w14:paraId="5672403C" w14:textId="77777777" w:rsidTr="00B2592C">
        <w:trPr>
          <w:trHeight w:val="230"/>
        </w:trPr>
        <w:tc>
          <w:tcPr>
            <w:tcW w:w="1066" w:type="dxa"/>
            <w:tcBorders>
              <w:right w:val="single" w:sz="2" w:space="0" w:color="000000"/>
            </w:tcBorders>
            <w:shd w:val="clear" w:color="auto" w:fill="auto"/>
          </w:tcPr>
          <w:p w14:paraId="7C6597B2"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6079900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3297733A" w14:textId="77777777" w:rsidR="008F7B1E" w:rsidRPr="008F7B1E" w:rsidRDefault="008F7B1E" w:rsidP="00B2592C">
            <w:pPr>
              <w:rPr>
                <w:rFonts w:ascii="Times New Roman" w:hAnsi="Times New Roman" w:cs="Times New Roman"/>
              </w:rPr>
            </w:pPr>
          </w:p>
        </w:tc>
        <w:tc>
          <w:tcPr>
            <w:tcW w:w="1071" w:type="dxa"/>
            <w:shd w:val="clear" w:color="auto" w:fill="auto"/>
          </w:tcPr>
          <w:p w14:paraId="772C3642" w14:textId="77777777" w:rsidR="008F7B1E" w:rsidRPr="008F7B1E" w:rsidRDefault="008F7B1E" w:rsidP="00B2592C">
            <w:pPr>
              <w:rPr>
                <w:rFonts w:ascii="Times New Roman" w:hAnsi="Times New Roman" w:cs="Times New Roman"/>
              </w:rPr>
            </w:pPr>
          </w:p>
        </w:tc>
        <w:tc>
          <w:tcPr>
            <w:tcW w:w="1729" w:type="dxa"/>
            <w:shd w:val="clear" w:color="auto" w:fill="auto"/>
          </w:tcPr>
          <w:p w14:paraId="762A790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78172246" w14:textId="77777777" w:rsidR="008F7B1E" w:rsidRPr="008F7B1E" w:rsidRDefault="008F7B1E" w:rsidP="008F7B1E">
      <w:pPr>
        <w:rPr>
          <w:rFonts w:ascii="Times New Roman" w:hAnsi="Times New Roman" w:cs="Times New Roman"/>
        </w:rPr>
      </w:pPr>
    </w:p>
    <w:p w14:paraId="2A8AC786" w14:textId="5BC693F1" w:rsidR="008F7B1E" w:rsidRPr="008F7B1E" w:rsidRDefault="008F7B1E" w:rsidP="008F7B1E">
      <w:pPr>
        <w:rPr>
          <w:rFonts w:ascii="Times New Roman" w:hAnsi="Times New Roman" w:cs="Times New Roman"/>
        </w:rPr>
      </w:pPr>
      <w:r w:rsidRPr="008F7B1E">
        <w:rPr>
          <w:rFonts w:ascii="Times New Roman" w:hAnsi="Times New Roman" w:cs="Times New Roman"/>
        </w:rPr>
        <w:t xml:space="preserve">Composição dos Custos individuais 1 </w:t>
      </w:r>
      <w:r>
        <w:rPr>
          <w:rFonts w:ascii="Times New Roman" w:hAnsi="Times New Roman" w:cs="Times New Roman"/>
        </w:rPr>
        <w:t>–</w:t>
      </w:r>
      <w:r w:rsidRPr="008F7B1E">
        <w:rPr>
          <w:rFonts w:ascii="Times New Roman" w:hAnsi="Times New Roman" w:cs="Times New Roman"/>
        </w:rPr>
        <w:t xml:space="preserve"> </w:t>
      </w:r>
      <w:r>
        <w:rPr>
          <w:rFonts w:ascii="Times New Roman" w:hAnsi="Times New Roman" w:cs="Times New Roman"/>
        </w:rPr>
        <w:t>Serviços Gerais</w:t>
      </w:r>
    </w:p>
    <w:p w14:paraId="29152F55" w14:textId="77777777" w:rsidR="008F7B1E" w:rsidRPr="008F7B1E" w:rsidRDefault="008F7B1E" w:rsidP="008F7B1E">
      <w:pPr>
        <w:rPr>
          <w:rFonts w:ascii="Times New Roman" w:hAnsi="Times New Roman" w:cs="Times New Roman"/>
        </w:rPr>
      </w:pPr>
    </w:p>
    <w:p w14:paraId="2CC58694"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1: Composição da Remuneração</w:t>
      </w:r>
    </w:p>
    <w:tbl>
      <w:tblPr>
        <w:tblW w:w="0" w:type="auto"/>
        <w:tblInd w:w="2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66"/>
        <w:gridCol w:w="4532"/>
        <w:gridCol w:w="1201"/>
        <w:gridCol w:w="1071"/>
        <w:gridCol w:w="1729"/>
      </w:tblGrid>
      <w:tr w:rsidR="008F7B1E" w:rsidRPr="008F7B1E" w14:paraId="749A12C5" w14:textId="77777777" w:rsidTr="00B2592C">
        <w:trPr>
          <w:trHeight w:val="230"/>
        </w:trPr>
        <w:tc>
          <w:tcPr>
            <w:tcW w:w="1066" w:type="dxa"/>
            <w:tcBorders>
              <w:left w:val="single" w:sz="4" w:space="0" w:color="000000"/>
              <w:bottom w:val="single" w:sz="4" w:space="0" w:color="000000"/>
            </w:tcBorders>
            <w:shd w:val="clear" w:color="auto" w:fill="auto"/>
          </w:tcPr>
          <w:p w14:paraId="30C8A62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bottom w:val="single" w:sz="4" w:space="0" w:color="000000"/>
              <w:right w:val="single" w:sz="4" w:space="0" w:color="000000"/>
            </w:tcBorders>
            <w:shd w:val="clear" w:color="auto" w:fill="auto"/>
          </w:tcPr>
          <w:p w14:paraId="1C9BA7A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tcBorders>
              <w:left w:val="single" w:sz="4" w:space="0" w:color="000000"/>
              <w:bottom w:val="single" w:sz="4" w:space="0" w:color="000000"/>
              <w:right w:val="single" w:sz="4" w:space="0" w:color="000000"/>
            </w:tcBorders>
            <w:shd w:val="clear" w:color="auto" w:fill="auto"/>
          </w:tcPr>
          <w:p w14:paraId="1A7A5D1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tcBorders>
              <w:left w:val="single" w:sz="4" w:space="0" w:color="000000"/>
              <w:bottom w:val="single" w:sz="4" w:space="0" w:color="000000"/>
              <w:right w:val="single" w:sz="4" w:space="0" w:color="000000"/>
            </w:tcBorders>
            <w:shd w:val="clear" w:color="auto" w:fill="auto"/>
          </w:tcPr>
          <w:p w14:paraId="635255D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tcBorders>
              <w:left w:val="single" w:sz="4" w:space="0" w:color="000000"/>
              <w:bottom w:val="single" w:sz="4" w:space="0" w:color="000000"/>
              <w:right w:val="single" w:sz="4" w:space="0" w:color="000000"/>
            </w:tcBorders>
            <w:shd w:val="clear" w:color="auto" w:fill="auto"/>
          </w:tcPr>
          <w:p w14:paraId="68B4A13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3AB9CBC4"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55CF1490" w14:textId="77777777" w:rsidR="008F7B1E" w:rsidRPr="008F7B1E" w:rsidRDefault="008F7B1E" w:rsidP="00B2592C">
            <w:pPr>
              <w:rPr>
                <w:rFonts w:ascii="Times New Roman" w:hAnsi="Times New Roman" w:cs="Times New Roman"/>
              </w:rPr>
            </w:pPr>
          </w:p>
        </w:tc>
        <w:tc>
          <w:tcPr>
            <w:tcW w:w="4532" w:type="dxa"/>
            <w:tcBorders>
              <w:top w:val="single" w:sz="4" w:space="0" w:color="000000"/>
              <w:bottom w:val="single" w:sz="4" w:space="0" w:color="000000"/>
              <w:right w:val="single" w:sz="4" w:space="0" w:color="000000"/>
            </w:tcBorders>
            <w:shd w:val="clear" w:color="auto" w:fill="auto"/>
          </w:tcPr>
          <w:p w14:paraId="0454C20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Composição da Remuneração</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42A4B86C"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4443E951"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7C5A995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5DD5C3EE"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04CAEF5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top w:val="single" w:sz="4" w:space="0" w:color="000000"/>
              <w:bottom w:val="single" w:sz="4" w:space="0" w:color="000000"/>
              <w:right w:val="single" w:sz="4" w:space="0" w:color="000000"/>
            </w:tcBorders>
            <w:shd w:val="clear" w:color="auto" w:fill="auto"/>
          </w:tcPr>
          <w:p w14:paraId="784D1EA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Salário Base Encarregado</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419E7132"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7669545E"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41D685BF" w14:textId="77777777" w:rsidR="008F7B1E" w:rsidRPr="008F7B1E" w:rsidRDefault="008F7B1E" w:rsidP="00B2592C">
            <w:pPr>
              <w:rPr>
                <w:rFonts w:ascii="Times New Roman" w:hAnsi="Times New Roman" w:cs="Times New Roman"/>
              </w:rPr>
            </w:pPr>
          </w:p>
        </w:tc>
      </w:tr>
      <w:tr w:rsidR="008F7B1E" w:rsidRPr="008F7B1E" w14:paraId="72A24223"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6CCA6F9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top w:val="single" w:sz="4" w:space="0" w:color="000000"/>
              <w:bottom w:val="single" w:sz="4" w:space="0" w:color="000000"/>
              <w:right w:val="single" w:sz="4" w:space="0" w:color="000000"/>
            </w:tcBorders>
            <w:shd w:val="clear" w:color="auto" w:fill="auto"/>
          </w:tcPr>
          <w:p w14:paraId="2D28679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Insalubridade Encarregado</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021B2DC8"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67B7F2EC"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16EF3A74" w14:textId="77777777" w:rsidR="008F7B1E" w:rsidRPr="008F7B1E" w:rsidRDefault="008F7B1E" w:rsidP="00B2592C">
            <w:pPr>
              <w:rPr>
                <w:rFonts w:ascii="Times New Roman" w:hAnsi="Times New Roman" w:cs="Times New Roman"/>
              </w:rPr>
            </w:pPr>
          </w:p>
        </w:tc>
      </w:tr>
      <w:tr w:rsidR="008F7B1E" w:rsidRPr="008F7B1E" w14:paraId="4DA0FD5A"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55D03C4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32" w:type="dxa"/>
            <w:tcBorders>
              <w:top w:val="single" w:sz="4" w:space="0" w:color="000000"/>
              <w:bottom w:val="single" w:sz="4" w:space="0" w:color="000000"/>
              <w:right w:val="single" w:sz="4" w:space="0" w:color="000000"/>
            </w:tcBorders>
            <w:shd w:val="clear" w:color="auto" w:fill="auto"/>
          </w:tcPr>
          <w:p w14:paraId="30A5BB3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610C5977"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31D10951"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3B5F2F29" w14:textId="77777777" w:rsidR="008F7B1E" w:rsidRPr="008F7B1E" w:rsidRDefault="008F7B1E" w:rsidP="00B2592C">
            <w:pPr>
              <w:rPr>
                <w:rFonts w:ascii="Times New Roman" w:hAnsi="Times New Roman" w:cs="Times New Roman"/>
              </w:rPr>
            </w:pPr>
          </w:p>
        </w:tc>
      </w:tr>
      <w:tr w:rsidR="008F7B1E" w:rsidRPr="008F7B1E" w14:paraId="5F9659BE" w14:textId="77777777" w:rsidTr="00B2592C">
        <w:trPr>
          <w:trHeight w:val="225"/>
        </w:trPr>
        <w:tc>
          <w:tcPr>
            <w:tcW w:w="1066" w:type="dxa"/>
            <w:tcBorders>
              <w:top w:val="single" w:sz="4" w:space="0" w:color="000000"/>
              <w:left w:val="single" w:sz="4" w:space="0" w:color="000000"/>
              <w:bottom w:val="single" w:sz="4" w:space="0" w:color="000000"/>
            </w:tcBorders>
            <w:shd w:val="clear" w:color="auto" w:fill="auto"/>
          </w:tcPr>
          <w:p w14:paraId="34244E25" w14:textId="77777777" w:rsidR="008F7B1E" w:rsidRPr="008F7B1E" w:rsidRDefault="008F7B1E" w:rsidP="00B2592C">
            <w:pPr>
              <w:rPr>
                <w:rFonts w:ascii="Times New Roman" w:hAnsi="Times New Roman" w:cs="Times New Roman"/>
              </w:rPr>
            </w:pPr>
          </w:p>
        </w:tc>
        <w:tc>
          <w:tcPr>
            <w:tcW w:w="4532" w:type="dxa"/>
            <w:tcBorders>
              <w:top w:val="single" w:sz="4" w:space="0" w:color="000000"/>
              <w:bottom w:val="single" w:sz="4" w:space="0" w:color="000000"/>
              <w:right w:val="single" w:sz="4" w:space="0" w:color="000000"/>
            </w:tcBorders>
            <w:shd w:val="clear" w:color="auto" w:fill="auto"/>
          </w:tcPr>
          <w:p w14:paraId="6FD6C33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1D0C3D1F"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799198D0"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61A0597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25FDAA7D" w14:textId="77777777" w:rsidR="008F7B1E" w:rsidRPr="008F7B1E" w:rsidRDefault="008F7B1E" w:rsidP="008F7B1E">
      <w:pPr>
        <w:rPr>
          <w:rFonts w:ascii="Times New Roman" w:hAnsi="Times New Roman" w:cs="Times New Roman"/>
        </w:rPr>
      </w:pPr>
    </w:p>
    <w:p w14:paraId="0F82366F"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2: Benefícios Mensais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0"/>
        <w:gridCol w:w="1191"/>
        <w:gridCol w:w="10"/>
        <w:gridCol w:w="1061"/>
        <w:gridCol w:w="10"/>
        <w:gridCol w:w="1719"/>
        <w:gridCol w:w="10"/>
      </w:tblGrid>
      <w:tr w:rsidR="008F7B1E" w:rsidRPr="008F7B1E" w14:paraId="5530C9D8" w14:textId="77777777" w:rsidTr="00B2592C">
        <w:trPr>
          <w:gridAfter w:val="1"/>
          <w:wAfter w:w="10" w:type="dxa"/>
          <w:trHeight w:val="230"/>
        </w:trPr>
        <w:tc>
          <w:tcPr>
            <w:tcW w:w="1066" w:type="dxa"/>
            <w:tcBorders>
              <w:right w:val="single" w:sz="2" w:space="0" w:color="000000"/>
            </w:tcBorders>
            <w:shd w:val="clear" w:color="auto" w:fill="auto"/>
          </w:tcPr>
          <w:p w14:paraId="116EFC9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tcBorders>
            <w:shd w:val="clear" w:color="auto" w:fill="auto"/>
          </w:tcPr>
          <w:p w14:paraId="69DC220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gridSpan w:val="2"/>
            <w:shd w:val="clear" w:color="auto" w:fill="auto"/>
          </w:tcPr>
          <w:p w14:paraId="3D11B70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gridSpan w:val="2"/>
            <w:shd w:val="clear" w:color="auto" w:fill="auto"/>
          </w:tcPr>
          <w:p w14:paraId="6BA7CE5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gridSpan w:val="2"/>
            <w:shd w:val="clear" w:color="auto" w:fill="auto"/>
          </w:tcPr>
          <w:p w14:paraId="1FA3423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752CE13F" w14:textId="77777777" w:rsidTr="00B2592C">
        <w:trPr>
          <w:gridAfter w:val="1"/>
          <w:wAfter w:w="10" w:type="dxa"/>
          <w:trHeight w:val="230"/>
        </w:trPr>
        <w:tc>
          <w:tcPr>
            <w:tcW w:w="1066" w:type="dxa"/>
            <w:tcBorders>
              <w:right w:val="single" w:sz="2" w:space="0" w:color="000000"/>
            </w:tcBorders>
            <w:shd w:val="clear" w:color="auto" w:fill="auto"/>
          </w:tcPr>
          <w:p w14:paraId="4BBC3956"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0EF0783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Benefícios Mensais</w:t>
            </w:r>
          </w:p>
        </w:tc>
        <w:tc>
          <w:tcPr>
            <w:tcW w:w="1201" w:type="dxa"/>
            <w:gridSpan w:val="2"/>
            <w:shd w:val="clear" w:color="auto" w:fill="auto"/>
          </w:tcPr>
          <w:p w14:paraId="3A4116B2"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6E108B65"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0BC08EA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0AE1B601" w14:textId="77777777" w:rsidTr="00B2592C">
        <w:trPr>
          <w:gridAfter w:val="1"/>
          <w:wAfter w:w="10" w:type="dxa"/>
          <w:trHeight w:val="230"/>
        </w:trPr>
        <w:tc>
          <w:tcPr>
            <w:tcW w:w="1066" w:type="dxa"/>
            <w:tcBorders>
              <w:right w:val="single" w:sz="2" w:space="0" w:color="000000"/>
            </w:tcBorders>
            <w:shd w:val="clear" w:color="auto" w:fill="auto"/>
          </w:tcPr>
          <w:p w14:paraId="55CA2C8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lastRenderedPageBreak/>
              <w:t>A</w:t>
            </w:r>
          </w:p>
        </w:tc>
        <w:tc>
          <w:tcPr>
            <w:tcW w:w="4532" w:type="dxa"/>
            <w:tcBorders>
              <w:left w:val="single" w:sz="2" w:space="0" w:color="000000"/>
            </w:tcBorders>
            <w:shd w:val="clear" w:color="auto" w:fill="auto"/>
          </w:tcPr>
          <w:p w14:paraId="481A9CE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Transporte</w:t>
            </w:r>
          </w:p>
        </w:tc>
        <w:tc>
          <w:tcPr>
            <w:tcW w:w="1201" w:type="dxa"/>
            <w:gridSpan w:val="2"/>
            <w:shd w:val="clear" w:color="auto" w:fill="auto"/>
          </w:tcPr>
          <w:p w14:paraId="4001C7F8"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1F615993"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74B62621" w14:textId="77777777" w:rsidR="008F7B1E" w:rsidRPr="008F7B1E" w:rsidRDefault="008F7B1E" w:rsidP="00B2592C">
            <w:pPr>
              <w:rPr>
                <w:rFonts w:ascii="Times New Roman" w:hAnsi="Times New Roman" w:cs="Times New Roman"/>
              </w:rPr>
            </w:pPr>
          </w:p>
        </w:tc>
      </w:tr>
      <w:tr w:rsidR="008F7B1E" w:rsidRPr="008F7B1E" w14:paraId="72DBCAEE" w14:textId="77777777" w:rsidTr="00B2592C">
        <w:trPr>
          <w:gridAfter w:val="1"/>
          <w:wAfter w:w="10" w:type="dxa"/>
          <w:trHeight w:val="230"/>
        </w:trPr>
        <w:tc>
          <w:tcPr>
            <w:tcW w:w="1066" w:type="dxa"/>
            <w:tcBorders>
              <w:right w:val="single" w:sz="2" w:space="0" w:color="000000"/>
            </w:tcBorders>
            <w:shd w:val="clear" w:color="auto" w:fill="auto"/>
          </w:tcPr>
          <w:p w14:paraId="100FFB2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left w:val="single" w:sz="2" w:space="0" w:color="000000"/>
            </w:tcBorders>
            <w:shd w:val="clear" w:color="auto" w:fill="auto"/>
          </w:tcPr>
          <w:p w14:paraId="50223F1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Auxilio Alimentação</w:t>
            </w:r>
          </w:p>
        </w:tc>
        <w:tc>
          <w:tcPr>
            <w:tcW w:w="1201" w:type="dxa"/>
            <w:gridSpan w:val="2"/>
            <w:shd w:val="clear" w:color="auto" w:fill="auto"/>
          </w:tcPr>
          <w:p w14:paraId="4CDB12DF"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0B6FD3BA"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5C1A2A76" w14:textId="77777777" w:rsidR="008F7B1E" w:rsidRPr="008F7B1E" w:rsidRDefault="008F7B1E" w:rsidP="00B2592C">
            <w:pPr>
              <w:rPr>
                <w:rFonts w:ascii="Times New Roman" w:hAnsi="Times New Roman" w:cs="Times New Roman"/>
              </w:rPr>
            </w:pPr>
          </w:p>
        </w:tc>
      </w:tr>
      <w:tr w:rsidR="008F7B1E" w:rsidRPr="008F7B1E" w14:paraId="7F314C07" w14:textId="77777777" w:rsidTr="00B2592C">
        <w:trPr>
          <w:trHeight w:val="225"/>
        </w:trPr>
        <w:tc>
          <w:tcPr>
            <w:tcW w:w="1066" w:type="dxa"/>
            <w:tcBorders>
              <w:right w:val="single" w:sz="2" w:space="0" w:color="000000"/>
            </w:tcBorders>
            <w:shd w:val="clear" w:color="auto" w:fill="auto"/>
          </w:tcPr>
          <w:p w14:paraId="7504F30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42" w:type="dxa"/>
            <w:gridSpan w:val="2"/>
            <w:tcBorders>
              <w:left w:val="single" w:sz="2" w:space="0" w:color="000000"/>
            </w:tcBorders>
            <w:shd w:val="clear" w:color="auto" w:fill="auto"/>
          </w:tcPr>
          <w:p w14:paraId="59EC93B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Seguro de Vida em Grupo</w:t>
            </w:r>
          </w:p>
        </w:tc>
        <w:tc>
          <w:tcPr>
            <w:tcW w:w="1201" w:type="dxa"/>
            <w:gridSpan w:val="2"/>
            <w:shd w:val="clear" w:color="auto" w:fill="auto"/>
          </w:tcPr>
          <w:p w14:paraId="63EC69B0"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7F9F6F55"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227F0D63" w14:textId="77777777" w:rsidR="008F7B1E" w:rsidRPr="008F7B1E" w:rsidRDefault="008F7B1E" w:rsidP="00B2592C">
            <w:pPr>
              <w:rPr>
                <w:rFonts w:ascii="Times New Roman" w:hAnsi="Times New Roman" w:cs="Times New Roman"/>
              </w:rPr>
            </w:pPr>
          </w:p>
        </w:tc>
      </w:tr>
      <w:tr w:rsidR="008F7B1E" w:rsidRPr="008F7B1E" w14:paraId="2281EB93" w14:textId="77777777" w:rsidTr="00B2592C">
        <w:trPr>
          <w:trHeight w:val="230"/>
        </w:trPr>
        <w:tc>
          <w:tcPr>
            <w:tcW w:w="1066" w:type="dxa"/>
            <w:tcBorders>
              <w:right w:val="single" w:sz="2" w:space="0" w:color="000000"/>
            </w:tcBorders>
            <w:shd w:val="clear" w:color="auto" w:fill="auto"/>
          </w:tcPr>
          <w:p w14:paraId="213EAA2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542" w:type="dxa"/>
            <w:gridSpan w:val="2"/>
            <w:tcBorders>
              <w:left w:val="single" w:sz="2" w:space="0" w:color="000000"/>
            </w:tcBorders>
            <w:shd w:val="clear" w:color="auto" w:fill="auto"/>
          </w:tcPr>
          <w:p w14:paraId="7C1316B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Cesta Básica</w:t>
            </w:r>
          </w:p>
        </w:tc>
        <w:tc>
          <w:tcPr>
            <w:tcW w:w="1201" w:type="dxa"/>
            <w:gridSpan w:val="2"/>
            <w:shd w:val="clear" w:color="auto" w:fill="auto"/>
          </w:tcPr>
          <w:p w14:paraId="035CA982"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14DF871E"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5E4F47CA" w14:textId="77777777" w:rsidR="008F7B1E" w:rsidRPr="008F7B1E" w:rsidRDefault="008F7B1E" w:rsidP="00B2592C">
            <w:pPr>
              <w:rPr>
                <w:rFonts w:ascii="Times New Roman" w:hAnsi="Times New Roman" w:cs="Times New Roman"/>
              </w:rPr>
            </w:pPr>
          </w:p>
        </w:tc>
      </w:tr>
      <w:tr w:rsidR="008F7B1E" w:rsidRPr="008F7B1E" w14:paraId="4D79548E" w14:textId="77777777" w:rsidTr="00B2592C">
        <w:trPr>
          <w:trHeight w:val="230"/>
        </w:trPr>
        <w:tc>
          <w:tcPr>
            <w:tcW w:w="1066" w:type="dxa"/>
            <w:tcBorders>
              <w:right w:val="single" w:sz="2" w:space="0" w:color="000000"/>
            </w:tcBorders>
            <w:shd w:val="clear" w:color="auto" w:fill="auto"/>
          </w:tcPr>
          <w:p w14:paraId="6D371C0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542" w:type="dxa"/>
            <w:gridSpan w:val="2"/>
            <w:tcBorders>
              <w:left w:val="single" w:sz="2" w:space="0" w:color="000000"/>
            </w:tcBorders>
            <w:shd w:val="clear" w:color="auto" w:fill="auto"/>
          </w:tcPr>
          <w:p w14:paraId="763BFAA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Contribuição Assistencial patronal</w:t>
            </w:r>
          </w:p>
        </w:tc>
        <w:tc>
          <w:tcPr>
            <w:tcW w:w="1201" w:type="dxa"/>
            <w:gridSpan w:val="2"/>
            <w:shd w:val="clear" w:color="auto" w:fill="auto"/>
          </w:tcPr>
          <w:p w14:paraId="760BFA6F"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44937AD2"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68DBA5ED" w14:textId="77777777" w:rsidR="008F7B1E" w:rsidRPr="008F7B1E" w:rsidRDefault="008F7B1E" w:rsidP="00B2592C">
            <w:pPr>
              <w:rPr>
                <w:rFonts w:ascii="Times New Roman" w:hAnsi="Times New Roman" w:cs="Times New Roman"/>
              </w:rPr>
            </w:pPr>
          </w:p>
        </w:tc>
      </w:tr>
      <w:tr w:rsidR="008F7B1E" w:rsidRPr="008F7B1E" w14:paraId="1E930958" w14:textId="77777777" w:rsidTr="00B2592C">
        <w:trPr>
          <w:trHeight w:val="230"/>
        </w:trPr>
        <w:tc>
          <w:tcPr>
            <w:tcW w:w="1066" w:type="dxa"/>
            <w:tcBorders>
              <w:right w:val="single" w:sz="2" w:space="0" w:color="000000"/>
            </w:tcBorders>
            <w:shd w:val="clear" w:color="auto" w:fill="auto"/>
          </w:tcPr>
          <w:p w14:paraId="42ADB52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542" w:type="dxa"/>
            <w:gridSpan w:val="2"/>
            <w:tcBorders>
              <w:left w:val="single" w:sz="2" w:space="0" w:color="000000"/>
            </w:tcBorders>
            <w:shd w:val="clear" w:color="auto" w:fill="auto"/>
          </w:tcPr>
          <w:p w14:paraId="1D0BBD1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Contribuição Assistencial laboral</w:t>
            </w:r>
          </w:p>
        </w:tc>
        <w:tc>
          <w:tcPr>
            <w:tcW w:w="1201" w:type="dxa"/>
            <w:gridSpan w:val="2"/>
            <w:shd w:val="clear" w:color="auto" w:fill="auto"/>
          </w:tcPr>
          <w:p w14:paraId="6662C57E"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763F694F"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79B7E32C" w14:textId="77777777" w:rsidR="008F7B1E" w:rsidRPr="008F7B1E" w:rsidRDefault="008F7B1E" w:rsidP="00B2592C">
            <w:pPr>
              <w:rPr>
                <w:rFonts w:ascii="Times New Roman" w:hAnsi="Times New Roman" w:cs="Times New Roman"/>
              </w:rPr>
            </w:pPr>
          </w:p>
        </w:tc>
      </w:tr>
      <w:tr w:rsidR="008F7B1E" w:rsidRPr="008F7B1E" w14:paraId="108A3ACC" w14:textId="77777777" w:rsidTr="00B2592C">
        <w:trPr>
          <w:trHeight w:val="230"/>
        </w:trPr>
        <w:tc>
          <w:tcPr>
            <w:tcW w:w="1066" w:type="dxa"/>
            <w:tcBorders>
              <w:right w:val="single" w:sz="2" w:space="0" w:color="000000"/>
            </w:tcBorders>
            <w:shd w:val="clear" w:color="auto" w:fill="auto"/>
          </w:tcPr>
          <w:p w14:paraId="09DA404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G</w:t>
            </w:r>
          </w:p>
        </w:tc>
        <w:tc>
          <w:tcPr>
            <w:tcW w:w="4542" w:type="dxa"/>
            <w:gridSpan w:val="2"/>
            <w:tcBorders>
              <w:left w:val="single" w:sz="2" w:space="0" w:color="000000"/>
            </w:tcBorders>
            <w:shd w:val="clear" w:color="auto" w:fill="auto"/>
          </w:tcPr>
          <w:p w14:paraId="14E085F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gridSpan w:val="2"/>
            <w:shd w:val="clear" w:color="auto" w:fill="auto"/>
          </w:tcPr>
          <w:p w14:paraId="0480019E"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3DCAB64F"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24C0B91C" w14:textId="77777777" w:rsidR="008F7B1E" w:rsidRPr="008F7B1E" w:rsidRDefault="008F7B1E" w:rsidP="00B2592C">
            <w:pPr>
              <w:rPr>
                <w:rFonts w:ascii="Times New Roman" w:hAnsi="Times New Roman" w:cs="Times New Roman"/>
              </w:rPr>
            </w:pPr>
          </w:p>
        </w:tc>
      </w:tr>
      <w:tr w:rsidR="008F7B1E" w:rsidRPr="008F7B1E" w14:paraId="60FA84B8" w14:textId="77777777" w:rsidTr="00B2592C">
        <w:trPr>
          <w:trHeight w:val="230"/>
        </w:trPr>
        <w:tc>
          <w:tcPr>
            <w:tcW w:w="1066" w:type="dxa"/>
            <w:tcBorders>
              <w:bottom w:val="single" w:sz="2" w:space="0" w:color="000000"/>
              <w:right w:val="single" w:sz="2" w:space="0" w:color="000000"/>
            </w:tcBorders>
            <w:shd w:val="clear" w:color="auto" w:fill="auto"/>
          </w:tcPr>
          <w:p w14:paraId="21FE4C7F" w14:textId="77777777" w:rsidR="008F7B1E" w:rsidRPr="008F7B1E" w:rsidRDefault="008F7B1E" w:rsidP="00B2592C">
            <w:pPr>
              <w:rPr>
                <w:rFonts w:ascii="Times New Roman" w:hAnsi="Times New Roman" w:cs="Times New Roman"/>
              </w:rPr>
            </w:pPr>
          </w:p>
        </w:tc>
        <w:tc>
          <w:tcPr>
            <w:tcW w:w="4542" w:type="dxa"/>
            <w:gridSpan w:val="2"/>
            <w:tcBorders>
              <w:left w:val="single" w:sz="2" w:space="0" w:color="000000"/>
              <w:bottom w:val="single" w:sz="2" w:space="0" w:color="000000"/>
            </w:tcBorders>
            <w:shd w:val="clear" w:color="auto" w:fill="auto"/>
          </w:tcPr>
          <w:p w14:paraId="33C97A4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gridSpan w:val="2"/>
            <w:tcBorders>
              <w:bottom w:val="single" w:sz="2" w:space="0" w:color="000000"/>
            </w:tcBorders>
            <w:shd w:val="clear" w:color="auto" w:fill="auto"/>
          </w:tcPr>
          <w:p w14:paraId="5365D7D4" w14:textId="77777777" w:rsidR="008F7B1E" w:rsidRPr="008F7B1E" w:rsidRDefault="008F7B1E" w:rsidP="00B2592C">
            <w:pPr>
              <w:rPr>
                <w:rFonts w:ascii="Times New Roman" w:hAnsi="Times New Roman" w:cs="Times New Roman"/>
              </w:rPr>
            </w:pPr>
          </w:p>
        </w:tc>
        <w:tc>
          <w:tcPr>
            <w:tcW w:w="1071" w:type="dxa"/>
            <w:gridSpan w:val="2"/>
            <w:tcBorders>
              <w:bottom w:val="single" w:sz="2" w:space="0" w:color="000000"/>
            </w:tcBorders>
            <w:shd w:val="clear" w:color="auto" w:fill="auto"/>
          </w:tcPr>
          <w:p w14:paraId="0515C386" w14:textId="77777777" w:rsidR="008F7B1E" w:rsidRPr="008F7B1E" w:rsidRDefault="008F7B1E" w:rsidP="00B2592C">
            <w:pPr>
              <w:rPr>
                <w:rFonts w:ascii="Times New Roman" w:hAnsi="Times New Roman" w:cs="Times New Roman"/>
              </w:rPr>
            </w:pPr>
          </w:p>
        </w:tc>
        <w:tc>
          <w:tcPr>
            <w:tcW w:w="1729" w:type="dxa"/>
            <w:gridSpan w:val="2"/>
            <w:tcBorders>
              <w:bottom w:val="single" w:sz="2" w:space="0" w:color="000000"/>
            </w:tcBorders>
            <w:shd w:val="clear" w:color="auto" w:fill="auto"/>
          </w:tcPr>
          <w:p w14:paraId="2EFAA78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05C25F0A" w14:textId="77777777" w:rsidR="008F7B1E" w:rsidRPr="008F7B1E" w:rsidRDefault="008F7B1E" w:rsidP="008F7B1E">
      <w:pPr>
        <w:rPr>
          <w:rFonts w:ascii="Times New Roman" w:hAnsi="Times New Roman" w:cs="Times New Roman"/>
        </w:rPr>
      </w:pPr>
    </w:p>
    <w:p w14:paraId="0CC4AE18"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3: Insumos Diversos</w:t>
      </w:r>
    </w:p>
    <w:tbl>
      <w:tblPr>
        <w:tblW w:w="0" w:type="auto"/>
        <w:tblInd w:w="2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66"/>
        <w:gridCol w:w="4532"/>
        <w:gridCol w:w="1201"/>
        <w:gridCol w:w="1071"/>
        <w:gridCol w:w="1729"/>
      </w:tblGrid>
      <w:tr w:rsidR="008F7B1E" w:rsidRPr="008F7B1E" w14:paraId="4077E0DC" w14:textId="77777777" w:rsidTr="00B2592C">
        <w:trPr>
          <w:trHeight w:val="230"/>
        </w:trPr>
        <w:tc>
          <w:tcPr>
            <w:tcW w:w="1066" w:type="dxa"/>
            <w:tcBorders>
              <w:left w:val="single" w:sz="4" w:space="0" w:color="000000"/>
              <w:bottom w:val="single" w:sz="4" w:space="0" w:color="000000"/>
            </w:tcBorders>
            <w:shd w:val="clear" w:color="auto" w:fill="auto"/>
          </w:tcPr>
          <w:p w14:paraId="70578FA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bottom w:val="single" w:sz="4" w:space="0" w:color="000000"/>
              <w:right w:val="single" w:sz="4" w:space="0" w:color="000000"/>
            </w:tcBorders>
            <w:shd w:val="clear" w:color="auto" w:fill="auto"/>
          </w:tcPr>
          <w:p w14:paraId="6A2FF28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tcBorders>
              <w:left w:val="single" w:sz="4" w:space="0" w:color="000000"/>
              <w:bottom w:val="single" w:sz="4" w:space="0" w:color="000000"/>
              <w:right w:val="single" w:sz="4" w:space="0" w:color="000000"/>
            </w:tcBorders>
            <w:shd w:val="clear" w:color="auto" w:fill="auto"/>
          </w:tcPr>
          <w:p w14:paraId="4C79249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tcBorders>
              <w:left w:val="single" w:sz="4" w:space="0" w:color="000000"/>
              <w:bottom w:val="single" w:sz="4" w:space="0" w:color="000000"/>
              <w:right w:val="single" w:sz="4" w:space="0" w:color="000000"/>
            </w:tcBorders>
            <w:shd w:val="clear" w:color="auto" w:fill="auto"/>
          </w:tcPr>
          <w:p w14:paraId="5E7DFAD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tcBorders>
              <w:left w:val="single" w:sz="4" w:space="0" w:color="000000"/>
              <w:bottom w:val="single" w:sz="4" w:space="0" w:color="000000"/>
              <w:right w:val="single" w:sz="4" w:space="0" w:color="000000"/>
            </w:tcBorders>
            <w:shd w:val="clear" w:color="auto" w:fill="auto"/>
          </w:tcPr>
          <w:p w14:paraId="220BF9B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48ED00A3"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51FA29AB" w14:textId="77777777" w:rsidR="008F7B1E" w:rsidRPr="008F7B1E" w:rsidRDefault="008F7B1E" w:rsidP="00B2592C">
            <w:pPr>
              <w:rPr>
                <w:rFonts w:ascii="Times New Roman" w:hAnsi="Times New Roman" w:cs="Times New Roman"/>
              </w:rPr>
            </w:pPr>
          </w:p>
        </w:tc>
        <w:tc>
          <w:tcPr>
            <w:tcW w:w="4532" w:type="dxa"/>
            <w:tcBorders>
              <w:top w:val="single" w:sz="4" w:space="0" w:color="000000"/>
              <w:bottom w:val="single" w:sz="4" w:space="0" w:color="000000"/>
              <w:right w:val="single" w:sz="4" w:space="0" w:color="000000"/>
            </w:tcBorders>
            <w:shd w:val="clear" w:color="auto" w:fill="auto"/>
          </w:tcPr>
          <w:p w14:paraId="051D657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Insumos Diversos</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3CAE9C9"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2A77B683"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4DA1880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6555FF45" w14:textId="77777777" w:rsidTr="00B2592C">
        <w:trPr>
          <w:trHeight w:val="225"/>
        </w:trPr>
        <w:tc>
          <w:tcPr>
            <w:tcW w:w="1066" w:type="dxa"/>
            <w:tcBorders>
              <w:top w:val="single" w:sz="4" w:space="0" w:color="000000"/>
              <w:left w:val="single" w:sz="4" w:space="0" w:color="000000"/>
              <w:bottom w:val="single" w:sz="4" w:space="0" w:color="000000"/>
            </w:tcBorders>
            <w:shd w:val="clear" w:color="auto" w:fill="auto"/>
          </w:tcPr>
          <w:p w14:paraId="473E439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top w:val="single" w:sz="4" w:space="0" w:color="000000"/>
              <w:bottom w:val="single" w:sz="4" w:space="0" w:color="000000"/>
              <w:right w:val="single" w:sz="4" w:space="0" w:color="000000"/>
            </w:tcBorders>
            <w:shd w:val="clear" w:color="auto" w:fill="auto"/>
          </w:tcPr>
          <w:p w14:paraId="3AB47BB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Uniforme</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38FAA5E5"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02BB258D"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609C4027" w14:textId="77777777" w:rsidR="008F7B1E" w:rsidRPr="008F7B1E" w:rsidRDefault="008F7B1E" w:rsidP="00B2592C">
            <w:pPr>
              <w:rPr>
                <w:rFonts w:ascii="Times New Roman" w:hAnsi="Times New Roman" w:cs="Times New Roman"/>
              </w:rPr>
            </w:pPr>
          </w:p>
        </w:tc>
      </w:tr>
      <w:tr w:rsidR="008F7B1E" w:rsidRPr="008F7B1E" w14:paraId="24DE6235"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2F2EE88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top w:val="single" w:sz="4" w:space="0" w:color="000000"/>
              <w:bottom w:val="single" w:sz="4" w:space="0" w:color="000000"/>
              <w:right w:val="single" w:sz="4" w:space="0" w:color="000000"/>
            </w:tcBorders>
            <w:shd w:val="clear" w:color="auto" w:fill="auto"/>
          </w:tcPr>
          <w:p w14:paraId="359AB964" w14:textId="77777777" w:rsidR="008F7B1E" w:rsidRPr="008F7B1E" w:rsidRDefault="008F7B1E" w:rsidP="00B2592C">
            <w:pPr>
              <w:rPr>
                <w:rFonts w:ascii="Times New Roman" w:hAnsi="Times New Roman" w:cs="Times New Roman"/>
              </w:rPr>
            </w:pPr>
            <w:proofErr w:type="spellStart"/>
            <w:r w:rsidRPr="008F7B1E">
              <w:rPr>
                <w:rFonts w:ascii="Times New Roman" w:hAnsi="Times New Roman" w:cs="Times New Roman"/>
              </w:rPr>
              <w:t>Epi’s</w:t>
            </w:r>
            <w:proofErr w:type="spellEnd"/>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0BC6F5F7"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6AD6C6E4"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4C990194" w14:textId="77777777" w:rsidR="008F7B1E" w:rsidRPr="008F7B1E" w:rsidRDefault="008F7B1E" w:rsidP="00B2592C">
            <w:pPr>
              <w:rPr>
                <w:rFonts w:ascii="Times New Roman" w:hAnsi="Times New Roman" w:cs="Times New Roman"/>
              </w:rPr>
            </w:pPr>
          </w:p>
        </w:tc>
      </w:tr>
      <w:tr w:rsidR="008F7B1E" w:rsidRPr="008F7B1E" w14:paraId="1BA8C2E0"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026A641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32" w:type="dxa"/>
            <w:tcBorders>
              <w:top w:val="single" w:sz="4" w:space="0" w:color="000000"/>
              <w:bottom w:val="single" w:sz="4" w:space="0" w:color="000000"/>
              <w:right w:val="single" w:sz="4" w:space="0" w:color="000000"/>
            </w:tcBorders>
            <w:shd w:val="clear" w:color="auto" w:fill="auto"/>
          </w:tcPr>
          <w:p w14:paraId="468FBD1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Equipamentos e depreciação</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13554425"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4923F970"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042507CC" w14:textId="77777777" w:rsidR="008F7B1E" w:rsidRPr="008F7B1E" w:rsidRDefault="008F7B1E" w:rsidP="00B2592C">
            <w:pPr>
              <w:rPr>
                <w:rFonts w:ascii="Times New Roman" w:hAnsi="Times New Roman" w:cs="Times New Roman"/>
              </w:rPr>
            </w:pPr>
          </w:p>
        </w:tc>
      </w:tr>
      <w:tr w:rsidR="008F7B1E" w:rsidRPr="008F7B1E" w14:paraId="72E1EAA0"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3448D3D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532" w:type="dxa"/>
            <w:tcBorders>
              <w:top w:val="single" w:sz="4" w:space="0" w:color="000000"/>
              <w:bottom w:val="single" w:sz="4" w:space="0" w:color="000000"/>
              <w:right w:val="single" w:sz="4" w:space="0" w:color="000000"/>
            </w:tcBorders>
            <w:shd w:val="clear" w:color="auto" w:fill="auto"/>
          </w:tcPr>
          <w:p w14:paraId="68F35EA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Insumos operacionais</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B83296C"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51D8FEA2"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0CAD63FF" w14:textId="77777777" w:rsidR="008F7B1E" w:rsidRPr="008F7B1E" w:rsidRDefault="008F7B1E" w:rsidP="00B2592C">
            <w:pPr>
              <w:rPr>
                <w:rFonts w:ascii="Times New Roman" w:hAnsi="Times New Roman" w:cs="Times New Roman"/>
              </w:rPr>
            </w:pPr>
          </w:p>
        </w:tc>
      </w:tr>
      <w:tr w:rsidR="008F7B1E" w:rsidRPr="008F7B1E" w14:paraId="10C6BF37" w14:textId="77777777" w:rsidTr="00B2592C">
        <w:trPr>
          <w:trHeight w:val="230"/>
        </w:trPr>
        <w:tc>
          <w:tcPr>
            <w:tcW w:w="1066" w:type="dxa"/>
            <w:tcBorders>
              <w:top w:val="single" w:sz="4" w:space="0" w:color="000000"/>
              <w:left w:val="single" w:sz="4" w:space="0" w:color="000000"/>
            </w:tcBorders>
            <w:shd w:val="clear" w:color="auto" w:fill="auto"/>
          </w:tcPr>
          <w:p w14:paraId="5FF2F6C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532" w:type="dxa"/>
            <w:tcBorders>
              <w:top w:val="single" w:sz="4" w:space="0" w:color="000000"/>
              <w:right w:val="single" w:sz="4" w:space="0" w:color="000000"/>
            </w:tcBorders>
            <w:shd w:val="clear" w:color="auto" w:fill="auto"/>
          </w:tcPr>
          <w:p w14:paraId="06F23DD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tcBorders>
              <w:top w:val="single" w:sz="4" w:space="0" w:color="000000"/>
              <w:left w:val="single" w:sz="4" w:space="0" w:color="000000"/>
              <w:right w:val="single" w:sz="4" w:space="0" w:color="000000"/>
            </w:tcBorders>
            <w:shd w:val="clear" w:color="auto" w:fill="auto"/>
          </w:tcPr>
          <w:p w14:paraId="163AF2CB"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right w:val="single" w:sz="4" w:space="0" w:color="000000"/>
            </w:tcBorders>
            <w:shd w:val="clear" w:color="auto" w:fill="auto"/>
          </w:tcPr>
          <w:p w14:paraId="6E810420"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right w:val="single" w:sz="4" w:space="0" w:color="000000"/>
            </w:tcBorders>
            <w:shd w:val="clear" w:color="auto" w:fill="auto"/>
          </w:tcPr>
          <w:p w14:paraId="66882A2C" w14:textId="77777777" w:rsidR="008F7B1E" w:rsidRPr="008F7B1E" w:rsidRDefault="008F7B1E" w:rsidP="00B2592C">
            <w:pPr>
              <w:rPr>
                <w:rFonts w:ascii="Times New Roman" w:hAnsi="Times New Roman" w:cs="Times New Roman"/>
              </w:rPr>
            </w:pPr>
          </w:p>
        </w:tc>
      </w:tr>
      <w:tr w:rsidR="008F7B1E" w:rsidRPr="008F7B1E" w14:paraId="6649FF32" w14:textId="77777777" w:rsidTr="00B2592C">
        <w:trPr>
          <w:trHeight w:val="230"/>
        </w:trPr>
        <w:tc>
          <w:tcPr>
            <w:tcW w:w="1066" w:type="dxa"/>
            <w:tcBorders>
              <w:top w:val="single" w:sz="4" w:space="0" w:color="000000"/>
              <w:left w:val="single" w:sz="4" w:space="0" w:color="000000"/>
            </w:tcBorders>
            <w:shd w:val="clear" w:color="auto" w:fill="auto"/>
          </w:tcPr>
          <w:p w14:paraId="33A263AB" w14:textId="77777777" w:rsidR="008F7B1E" w:rsidRPr="008F7B1E" w:rsidRDefault="008F7B1E" w:rsidP="00B2592C">
            <w:pPr>
              <w:rPr>
                <w:rFonts w:ascii="Times New Roman" w:hAnsi="Times New Roman" w:cs="Times New Roman"/>
              </w:rPr>
            </w:pPr>
          </w:p>
        </w:tc>
        <w:tc>
          <w:tcPr>
            <w:tcW w:w="4532" w:type="dxa"/>
            <w:tcBorders>
              <w:top w:val="single" w:sz="4" w:space="0" w:color="000000"/>
              <w:right w:val="single" w:sz="4" w:space="0" w:color="000000"/>
            </w:tcBorders>
            <w:shd w:val="clear" w:color="auto" w:fill="auto"/>
          </w:tcPr>
          <w:p w14:paraId="77D663E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tcBorders>
              <w:top w:val="single" w:sz="4" w:space="0" w:color="000000"/>
              <w:left w:val="single" w:sz="4" w:space="0" w:color="000000"/>
              <w:right w:val="single" w:sz="4" w:space="0" w:color="000000"/>
            </w:tcBorders>
            <w:shd w:val="clear" w:color="auto" w:fill="auto"/>
          </w:tcPr>
          <w:p w14:paraId="76C4358A"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right w:val="single" w:sz="4" w:space="0" w:color="000000"/>
            </w:tcBorders>
            <w:shd w:val="clear" w:color="auto" w:fill="auto"/>
          </w:tcPr>
          <w:p w14:paraId="6046E30C"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right w:val="single" w:sz="4" w:space="0" w:color="000000"/>
            </w:tcBorders>
            <w:shd w:val="clear" w:color="auto" w:fill="auto"/>
          </w:tcPr>
          <w:p w14:paraId="1A811D3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3FD020EB" w14:textId="77777777" w:rsidR="008F7B1E" w:rsidRPr="008F7B1E" w:rsidRDefault="008F7B1E" w:rsidP="008F7B1E">
      <w:pPr>
        <w:rPr>
          <w:rFonts w:ascii="Times New Roman" w:hAnsi="Times New Roman" w:cs="Times New Roman"/>
        </w:rPr>
      </w:pPr>
    </w:p>
    <w:p w14:paraId="2E8BA599"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4: Encargos Sociais e Trabalhistas</w:t>
      </w:r>
    </w:p>
    <w:p w14:paraId="3E5CAA56"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Encargos previdenciários e FGTS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201"/>
        <w:gridCol w:w="1071"/>
        <w:gridCol w:w="1729"/>
      </w:tblGrid>
      <w:tr w:rsidR="008F7B1E" w:rsidRPr="008F7B1E" w14:paraId="1597ADC2" w14:textId="77777777" w:rsidTr="00B2592C">
        <w:trPr>
          <w:trHeight w:val="230"/>
        </w:trPr>
        <w:tc>
          <w:tcPr>
            <w:tcW w:w="1066" w:type="dxa"/>
            <w:tcBorders>
              <w:right w:val="single" w:sz="2" w:space="0" w:color="000000"/>
            </w:tcBorders>
            <w:shd w:val="clear" w:color="auto" w:fill="auto"/>
          </w:tcPr>
          <w:p w14:paraId="03FF713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tcBorders>
            <w:shd w:val="clear" w:color="auto" w:fill="auto"/>
          </w:tcPr>
          <w:p w14:paraId="79A7523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230A4F9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5D9C297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4AF0DE9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33ADBCE5" w14:textId="77777777" w:rsidTr="00B2592C">
        <w:trPr>
          <w:trHeight w:val="230"/>
        </w:trPr>
        <w:tc>
          <w:tcPr>
            <w:tcW w:w="1066" w:type="dxa"/>
            <w:tcBorders>
              <w:bottom w:val="single" w:sz="2" w:space="0" w:color="000000"/>
              <w:right w:val="single" w:sz="2" w:space="0" w:color="000000"/>
            </w:tcBorders>
            <w:shd w:val="clear" w:color="auto" w:fill="auto"/>
          </w:tcPr>
          <w:p w14:paraId="76F1A4B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4.1</w:t>
            </w:r>
          </w:p>
        </w:tc>
        <w:tc>
          <w:tcPr>
            <w:tcW w:w="4532" w:type="dxa"/>
            <w:tcBorders>
              <w:left w:val="single" w:sz="2" w:space="0" w:color="000000"/>
              <w:bottom w:val="single" w:sz="2" w:space="0" w:color="000000"/>
            </w:tcBorders>
            <w:shd w:val="clear" w:color="auto" w:fill="auto"/>
          </w:tcPr>
          <w:p w14:paraId="2F491E5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Encargos previdenciários e FGTS</w:t>
            </w:r>
          </w:p>
        </w:tc>
        <w:tc>
          <w:tcPr>
            <w:tcW w:w="1201" w:type="dxa"/>
            <w:tcBorders>
              <w:bottom w:val="single" w:sz="2" w:space="0" w:color="000000"/>
            </w:tcBorders>
            <w:shd w:val="clear" w:color="auto" w:fill="auto"/>
          </w:tcPr>
          <w:p w14:paraId="231E581C"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5E26F5D9"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17B2713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556C2A85" w14:textId="77777777" w:rsidTr="00B2592C">
        <w:trPr>
          <w:trHeight w:val="230"/>
        </w:trPr>
        <w:tc>
          <w:tcPr>
            <w:tcW w:w="1066" w:type="dxa"/>
            <w:tcBorders>
              <w:top w:val="single" w:sz="2" w:space="0" w:color="000000"/>
              <w:right w:val="single" w:sz="2" w:space="0" w:color="000000"/>
            </w:tcBorders>
            <w:shd w:val="clear" w:color="auto" w:fill="auto"/>
          </w:tcPr>
          <w:p w14:paraId="2B34715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top w:val="single" w:sz="2" w:space="0" w:color="000000"/>
              <w:left w:val="single" w:sz="2" w:space="0" w:color="000000"/>
            </w:tcBorders>
            <w:shd w:val="clear" w:color="auto" w:fill="auto"/>
          </w:tcPr>
          <w:p w14:paraId="15ECC96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INSS</w:t>
            </w:r>
          </w:p>
        </w:tc>
        <w:tc>
          <w:tcPr>
            <w:tcW w:w="1201" w:type="dxa"/>
            <w:tcBorders>
              <w:top w:val="single" w:sz="2" w:space="0" w:color="000000"/>
            </w:tcBorders>
            <w:shd w:val="clear" w:color="auto" w:fill="auto"/>
          </w:tcPr>
          <w:p w14:paraId="37F77A77"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2C21FF59"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2F4DC430" w14:textId="77777777" w:rsidR="008F7B1E" w:rsidRPr="008F7B1E" w:rsidRDefault="008F7B1E" w:rsidP="00B2592C">
            <w:pPr>
              <w:rPr>
                <w:rFonts w:ascii="Times New Roman" w:hAnsi="Times New Roman" w:cs="Times New Roman"/>
              </w:rPr>
            </w:pPr>
          </w:p>
        </w:tc>
      </w:tr>
      <w:tr w:rsidR="008F7B1E" w:rsidRPr="008F7B1E" w14:paraId="3D43BB36" w14:textId="77777777" w:rsidTr="00B2592C">
        <w:trPr>
          <w:trHeight w:val="230"/>
        </w:trPr>
        <w:tc>
          <w:tcPr>
            <w:tcW w:w="1066" w:type="dxa"/>
            <w:tcBorders>
              <w:right w:val="single" w:sz="2" w:space="0" w:color="000000"/>
            </w:tcBorders>
            <w:shd w:val="clear" w:color="auto" w:fill="auto"/>
          </w:tcPr>
          <w:p w14:paraId="31A81C4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left w:val="single" w:sz="2" w:space="0" w:color="000000"/>
            </w:tcBorders>
            <w:shd w:val="clear" w:color="auto" w:fill="auto"/>
          </w:tcPr>
          <w:p w14:paraId="195212E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SESI ou SESC</w:t>
            </w:r>
          </w:p>
        </w:tc>
        <w:tc>
          <w:tcPr>
            <w:tcW w:w="1201" w:type="dxa"/>
            <w:shd w:val="clear" w:color="auto" w:fill="auto"/>
          </w:tcPr>
          <w:p w14:paraId="7CAC27D1" w14:textId="77777777" w:rsidR="008F7B1E" w:rsidRPr="008F7B1E" w:rsidRDefault="008F7B1E" w:rsidP="00B2592C">
            <w:pPr>
              <w:rPr>
                <w:rFonts w:ascii="Times New Roman" w:hAnsi="Times New Roman" w:cs="Times New Roman"/>
              </w:rPr>
            </w:pPr>
          </w:p>
        </w:tc>
        <w:tc>
          <w:tcPr>
            <w:tcW w:w="1071" w:type="dxa"/>
            <w:shd w:val="clear" w:color="auto" w:fill="auto"/>
          </w:tcPr>
          <w:p w14:paraId="73807F73" w14:textId="77777777" w:rsidR="008F7B1E" w:rsidRPr="008F7B1E" w:rsidRDefault="008F7B1E" w:rsidP="00B2592C">
            <w:pPr>
              <w:rPr>
                <w:rFonts w:ascii="Times New Roman" w:hAnsi="Times New Roman" w:cs="Times New Roman"/>
              </w:rPr>
            </w:pPr>
          </w:p>
        </w:tc>
        <w:tc>
          <w:tcPr>
            <w:tcW w:w="1729" w:type="dxa"/>
            <w:shd w:val="clear" w:color="auto" w:fill="auto"/>
          </w:tcPr>
          <w:p w14:paraId="23A648CE" w14:textId="77777777" w:rsidR="008F7B1E" w:rsidRPr="008F7B1E" w:rsidRDefault="008F7B1E" w:rsidP="00B2592C">
            <w:pPr>
              <w:rPr>
                <w:rFonts w:ascii="Times New Roman" w:hAnsi="Times New Roman" w:cs="Times New Roman"/>
              </w:rPr>
            </w:pPr>
          </w:p>
        </w:tc>
      </w:tr>
      <w:tr w:rsidR="008F7B1E" w:rsidRPr="008F7B1E" w14:paraId="7F5A3BE8" w14:textId="77777777" w:rsidTr="00B2592C">
        <w:trPr>
          <w:trHeight w:val="230"/>
        </w:trPr>
        <w:tc>
          <w:tcPr>
            <w:tcW w:w="1066" w:type="dxa"/>
            <w:tcBorders>
              <w:right w:val="single" w:sz="2" w:space="0" w:color="000000"/>
            </w:tcBorders>
            <w:shd w:val="clear" w:color="auto" w:fill="auto"/>
          </w:tcPr>
          <w:p w14:paraId="6A71DF2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32" w:type="dxa"/>
            <w:tcBorders>
              <w:left w:val="single" w:sz="2" w:space="0" w:color="000000"/>
            </w:tcBorders>
            <w:shd w:val="clear" w:color="auto" w:fill="auto"/>
          </w:tcPr>
          <w:p w14:paraId="2D8BDC6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SENAI ou SENAC</w:t>
            </w:r>
          </w:p>
        </w:tc>
        <w:tc>
          <w:tcPr>
            <w:tcW w:w="1201" w:type="dxa"/>
            <w:shd w:val="clear" w:color="auto" w:fill="auto"/>
          </w:tcPr>
          <w:p w14:paraId="69922198" w14:textId="77777777" w:rsidR="008F7B1E" w:rsidRPr="008F7B1E" w:rsidRDefault="008F7B1E" w:rsidP="00B2592C">
            <w:pPr>
              <w:rPr>
                <w:rFonts w:ascii="Times New Roman" w:hAnsi="Times New Roman" w:cs="Times New Roman"/>
              </w:rPr>
            </w:pPr>
          </w:p>
        </w:tc>
        <w:tc>
          <w:tcPr>
            <w:tcW w:w="1071" w:type="dxa"/>
            <w:shd w:val="clear" w:color="auto" w:fill="auto"/>
          </w:tcPr>
          <w:p w14:paraId="261FB271" w14:textId="77777777" w:rsidR="008F7B1E" w:rsidRPr="008F7B1E" w:rsidRDefault="008F7B1E" w:rsidP="00B2592C">
            <w:pPr>
              <w:rPr>
                <w:rFonts w:ascii="Times New Roman" w:hAnsi="Times New Roman" w:cs="Times New Roman"/>
              </w:rPr>
            </w:pPr>
          </w:p>
        </w:tc>
        <w:tc>
          <w:tcPr>
            <w:tcW w:w="1729" w:type="dxa"/>
            <w:shd w:val="clear" w:color="auto" w:fill="auto"/>
          </w:tcPr>
          <w:p w14:paraId="290D53F2" w14:textId="77777777" w:rsidR="008F7B1E" w:rsidRPr="008F7B1E" w:rsidRDefault="008F7B1E" w:rsidP="00B2592C">
            <w:pPr>
              <w:rPr>
                <w:rFonts w:ascii="Times New Roman" w:hAnsi="Times New Roman" w:cs="Times New Roman"/>
              </w:rPr>
            </w:pPr>
          </w:p>
        </w:tc>
      </w:tr>
      <w:tr w:rsidR="008F7B1E" w:rsidRPr="008F7B1E" w14:paraId="3C34FCDE" w14:textId="77777777" w:rsidTr="00B2592C">
        <w:trPr>
          <w:trHeight w:val="230"/>
        </w:trPr>
        <w:tc>
          <w:tcPr>
            <w:tcW w:w="1066" w:type="dxa"/>
            <w:tcBorders>
              <w:right w:val="single" w:sz="2" w:space="0" w:color="000000"/>
            </w:tcBorders>
            <w:shd w:val="clear" w:color="auto" w:fill="auto"/>
          </w:tcPr>
          <w:p w14:paraId="43B9410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532" w:type="dxa"/>
            <w:tcBorders>
              <w:left w:val="single" w:sz="2" w:space="0" w:color="000000"/>
            </w:tcBorders>
            <w:shd w:val="clear" w:color="auto" w:fill="auto"/>
          </w:tcPr>
          <w:p w14:paraId="3501365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INCRA</w:t>
            </w:r>
          </w:p>
        </w:tc>
        <w:tc>
          <w:tcPr>
            <w:tcW w:w="1201" w:type="dxa"/>
            <w:shd w:val="clear" w:color="auto" w:fill="auto"/>
          </w:tcPr>
          <w:p w14:paraId="0A8D6372" w14:textId="77777777" w:rsidR="008F7B1E" w:rsidRPr="008F7B1E" w:rsidRDefault="008F7B1E" w:rsidP="00B2592C">
            <w:pPr>
              <w:rPr>
                <w:rFonts w:ascii="Times New Roman" w:hAnsi="Times New Roman" w:cs="Times New Roman"/>
              </w:rPr>
            </w:pPr>
          </w:p>
        </w:tc>
        <w:tc>
          <w:tcPr>
            <w:tcW w:w="1071" w:type="dxa"/>
            <w:shd w:val="clear" w:color="auto" w:fill="auto"/>
          </w:tcPr>
          <w:p w14:paraId="6D2CD1B8" w14:textId="77777777" w:rsidR="008F7B1E" w:rsidRPr="008F7B1E" w:rsidRDefault="008F7B1E" w:rsidP="00B2592C">
            <w:pPr>
              <w:rPr>
                <w:rFonts w:ascii="Times New Roman" w:hAnsi="Times New Roman" w:cs="Times New Roman"/>
              </w:rPr>
            </w:pPr>
          </w:p>
        </w:tc>
        <w:tc>
          <w:tcPr>
            <w:tcW w:w="1729" w:type="dxa"/>
            <w:shd w:val="clear" w:color="auto" w:fill="auto"/>
          </w:tcPr>
          <w:p w14:paraId="6B7680B8" w14:textId="77777777" w:rsidR="008F7B1E" w:rsidRPr="008F7B1E" w:rsidRDefault="008F7B1E" w:rsidP="00B2592C">
            <w:pPr>
              <w:rPr>
                <w:rFonts w:ascii="Times New Roman" w:hAnsi="Times New Roman" w:cs="Times New Roman"/>
              </w:rPr>
            </w:pPr>
          </w:p>
        </w:tc>
      </w:tr>
      <w:tr w:rsidR="008F7B1E" w:rsidRPr="008F7B1E" w14:paraId="1A1FB99C" w14:textId="77777777" w:rsidTr="00B2592C">
        <w:trPr>
          <w:trHeight w:val="230"/>
        </w:trPr>
        <w:tc>
          <w:tcPr>
            <w:tcW w:w="1066" w:type="dxa"/>
            <w:tcBorders>
              <w:right w:val="single" w:sz="2" w:space="0" w:color="000000"/>
            </w:tcBorders>
            <w:shd w:val="clear" w:color="auto" w:fill="auto"/>
          </w:tcPr>
          <w:p w14:paraId="57D5AB6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532" w:type="dxa"/>
            <w:tcBorders>
              <w:left w:val="single" w:sz="2" w:space="0" w:color="000000"/>
            </w:tcBorders>
            <w:shd w:val="clear" w:color="auto" w:fill="auto"/>
          </w:tcPr>
          <w:p w14:paraId="3B1CCD8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Salário Educação</w:t>
            </w:r>
          </w:p>
        </w:tc>
        <w:tc>
          <w:tcPr>
            <w:tcW w:w="1201" w:type="dxa"/>
            <w:shd w:val="clear" w:color="auto" w:fill="auto"/>
          </w:tcPr>
          <w:p w14:paraId="5B05A8B4" w14:textId="77777777" w:rsidR="008F7B1E" w:rsidRPr="008F7B1E" w:rsidRDefault="008F7B1E" w:rsidP="00B2592C">
            <w:pPr>
              <w:rPr>
                <w:rFonts w:ascii="Times New Roman" w:hAnsi="Times New Roman" w:cs="Times New Roman"/>
              </w:rPr>
            </w:pPr>
          </w:p>
        </w:tc>
        <w:tc>
          <w:tcPr>
            <w:tcW w:w="1071" w:type="dxa"/>
            <w:shd w:val="clear" w:color="auto" w:fill="auto"/>
          </w:tcPr>
          <w:p w14:paraId="0325FA7B" w14:textId="77777777" w:rsidR="008F7B1E" w:rsidRPr="008F7B1E" w:rsidRDefault="008F7B1E" w:rsidP="00B2592C">
            <w:pPr>
              <w:rPr>
                <w:rFonts w:ascii="Times New Roman" w:hAnsi="Times New Roman" w:cs="Times New Roman"/>
              </w:rPr>
            </w:pPr>
          </w:p>
        </w:tc>
        <w:tc>
          <w:tcPr>
            <w:tcW w:w="1729" w:type="dxa"/>
            <w:shd w:val="clear" w:color="auto" w:fill="auto"/>
          </w:tcPr>
          <w:p w14:paraId="6306E22D" w14:textId="77777777" w:rsidR="008F7B1E" w:rsidRPr="008F7B1E" w:rsidRDefault="008F7B1E" w:rsidP="00B2592C">
            <w:pPr>
              <w:rPr>
                <w:rFonts w:ascii="Times New Roman" w:hAnsi="Times New Roman" w:cs="Times New Roman"/>
              </w:rPr>
            </w:pPr>
          </w:p>
        </w:tc>
      </w:tr>
      <w:tr w:rsidR="008F7B1E" w:rsidRPr="008F7B1E" w14:paraId="384AFA81" w14:textId="77777777" w:rsidTr="00B2592C">
        <w:trPr>
          <w:trHeight w:val="225"/>
        </w:trPr>
        <w:tc>
          <w:tcPr>
            <w:tcW w:w="1066" w:type="dxa"/>
            <w:tcBorders>
              <w:right w:val="single" w:sz="2" w:space="0" w:color="000000"/>
            </w:tcBorders>
            <w:shd w:val="clear" w:color="auto" w:fill="auto"/>
          </w:tcPr>
          <w:p w14:paraId="4E20574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532" w:type="dxa"/>
            <w:tcBorders>
              <w:left w:val="single" w:sz="2" w:space="0" w:color="000000"/>
            </w:tcBorders>
            <w:shd w:val="clear" w:color="auto" w:fill="auto"/>
          </w:tcPr>
          <w:p w14:paraId="49C2500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FGTS</w:t>
            </w:r>
          </w:p>
        </w:tc>
        <w:tc>
          <w:tcPr>
            <w:tcW w:w="1201" w:type="dxa"/>
            <w:shd w:val="clear" w:color="auto" w:fill="auto"/>
          </w:tcPr>
          <w:p w14:paraId="3E85370C" w14:textId="77777777" w:rsidR="008F7B1E" w:rsidRPr="008F7B1E" w:rsidRDefault="008F7B1E" w:rsidP="00B2592C">
            <w:pPr>
              <w:rPr>
                <w:rFonts w:ascii="Times New Roman" w:hAnsi="Times New Roman" w:cs="Times New Roman"/>
              </w:rPr>
            </w:pPr>
          </w:p>
        </w:tc>
        <w:tc>
          <w:tcPr>
            <w:tcW w:w="1071" w:type="dxa"/>
            <w:shd w:val="clear" w:color="auto" w:fill="auto"/>
          </w:tcPr>
          <w:p w14:paraId="179D8FAB" w14:textId="77777777" w:rsidR="008F7B1E" w:rsidRPr="008F7B1E" w:rsidRDefault="008F7B1E" w:rsidP="00B2592C">
            <w:pPr>
              <w:rPr>
                <w:rFonts w:ascii="Times New Roman" w:hAnsi="Times New Roman" w:cs="Times New Roman"/>
              </w:rPr>
            </w:pPr>
          </w:p>
        </w:tc>
        <w:tc>
          <w:tcPr>
            <w:tcW w:w="1729" w:type="dxa"/>
            <w:shd w:val="clear" w:color="auto" w:fill="auto"/>
          </w:tcPr>
          <w:p w14:paraId="129D5177" w14:textId="77777777" w:rsidR="008F7B1E" w:rsidRPr="008F7B1E" w:rsidRDefault="008F7B1E" w:rsidP="00B2592C">
            <w:pPr>
              <w:rPr>
                <w:rFonts w:ascii="Times New Roman" w:hAnsi="Times New Roman" w:cs="Times New Roman"/>
              </w:rPr>
            </w:pPr>
          </w:p>
        </w:tc>
      </w:tr>
      <w:tr w:rsidR="008F7B1E" w:rsidRPr="008F7B1E" w14:paraId="3B0120F5" w14:textId="77777777" w:rsidTr="00B2592C">
        <w:trPr>
          <w:trHeight w:val="230"/>
        </w:trPr>
        <w:tc>
          <w:tcPr>
            <w:tcW w:w="1066" w:type="dxa"/>
            <w:tcBorders>
              <w:right w:val="single" w:sz="2" w:space="0" w:color="000000"/>
            </w:tcBorders>
            <w:shd w:val="clear" w:color="auto" w:fill="auto"/>
          </w:tcPr>
          <w:p w14:paraId="2F78EA2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G</w:t>
            </w:r>
          </w:p>
        </w:tc>
        <w:tc>
          <w:tcPr>
            <w:tcW w:w="4532" w:type="dxa"/>
            <w:tcBorders>
              <w:left w:val="single" w:sz="2" w:space="0" w:color="000000"/>
            </w:tcBorders>
            <w:shd w:val="clear" w:color="auto" w:fill="auto"/>
          </w:tcPr>
          <w:p w14:paraId="4CBB91F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RAT/SAT</w:t>
            </w:r>
          </w:p>
        </w:tc>
        <w:tc>
          <w:tcPr>
            <w:tcW w:w="1201" w:type="dxa"/>
            <w:shd w:val="clear" w:color="auto" w:fill="auto"/>
          </w:tcPr>
          <w:p w14:paraId="52DC7D1D" w14:textId="77777777" w:rsidR="008F7B1E" w:rsidRPr="008F7B1E" w:rsidRDefault="008F7B1E" w:rsidP="00B2592C">
            <w:pPr>
              <w:rPr>
                <w:rFonts w:ascii="Times New Roman" w:hAnsi="Times New Roman" w:cs="Times New Roman"/>
              </w:rPr>
            </w:pPr>
          </w:p>
        </w:tc>
        <w:tc>
          <w:tcPr>
            <w:tcW w:w="1071" w:type="dxa"/>
            <w:shd w:val="clear" w:color="auto" w:fill="auto"/>
          </w:tcPr>
          <w:p w14:paraId="6FB89215" w14:textId="77777777" w:rsidR="008F7B1E" w:rsidRPr="008F7B1E" w:rsidRDefault="008F7B1E" w:rsidP="00B2592C">
            <w:pPr>
              <w:rPr>
                <w:rFonts w:ascii="Times New Roman" w:hAnsi="Times New Roman" w:cs="Times New Roman"/>
              </w:rPr>
            </w:pPr>
          </w:p>
        </w:tc>
        <w:tc>
          <w:tcPr>
            <w:tcW w:w="1729" w:type="dxa"/>
            <w:shd w:val="clear" w:color="auto" w:fill="auto"/>
          </w:tcPr>
          <w:p w14:paraId="16C91396" w14:textId="77777777" w:rsidR="008F7B1E" w:rsidRPr="008F7B1E" w:rsidRDefault="008F7B1E" w:rsidP="00B2592C">
            <w:pPr>
              <w:rPr>
                <w:rFonts w:ascii="Times New Roman" w:hAnsi="Times New Roman" w:cs="Times New Roman"/>
              </w:rPr>
            </w:pPr>
          </w:p>
        </w:tc>
      </w:tr>
      <w:tr w:rsidR="008F7B1E" w:rsidRPr="008F7B1E" w14:paraId="41C7AD2D" w14:textId="77777777" w:rsidTr="00B2592C">
        <w:trPr>
          <w:trHeight w:val="230"/>
        </w:trPr>
        <w:tc>
          <w:tcPr>
            <w:tcW w:w="1066" w:type="dxa"/>
            <w:tcBorders>
              <w:right w:val="single" w:sz="2" w:space="0" w:color="000000"/>
            </w:tcBorders>
            <w:shd w:val="clear" w:color="auto" w:fill="auto"/>
          </w:tcPr>
          <w:p w14:paraId="355A2B1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H</w:t>
            </w:r>
          </w:p>
        </w:tc>
        <w:tc>
          <w:tcPr>
            <w:tcW w:w="4532" w:type="dxa"/>
            <w:tcBorders>
              <w:left w:val="single" w:sz="2" w:space="0" w:color="000000"/>
            </w:tcBorders>
            <w:shd w:val="clear" w:color="auto" w:fill="auto"/>
          </w:tcPr>
          <w:p w14:paraId="5F334A1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SEBRAE</w:t>
            </w:r>
          </w:p>
        </w:tc>
        <w:tc>
          <w:tcPr>
            <w:tcW w:w="1201" w:type="dxa"/>
            <w:shd w:val="clear" w:color="auto" w:fill="auto"/>
          </w:tcPr>
          <w:p w14:paraId="4DAE84E3" w14:textId="77777777" w:rsidR="008F7B1E" w:rsidRPr="008F7B1E" w:rsidRDefault="008F7B1E" w:rsidP="00B2592C">
            <w:pPr>
              <w:rPr>
                <w:rFonts w:ascii="Times New Roman" w:hAnsi="Times New Roman" w:cs="Times New Roman"/>
              </w:rPr>
            </w:pPr>
          </w:p>
        </w:tc>
        <w:tc>
          <w:tcPr>
            <w:tcW w:w="1071" w:type="dxa"/>
            <w:shd w:val="clear" w:color="auto" w:fill="auto"/>
          </w:tcPr>
          <w:p w14:paraId="3B2CD035" w14:textId="77777777" w:rsidR="008F7B1E" w:rsidRPr="008F7B1E" w:rsidRDefault="008F7B1E" w:rsidP="00B2592C">
            <w:pPr>
              <w:rPr>
                <w:rFonts w:ascii="Times New Roman" w:hAnsi="Times New Roman" w:cs="Times New Roman"/>
              </w:rPr>
            </w:pPr>
          </w:p>
        </w:tc>
        <w:tc>
          <w:tcPr>
            <w:tcW w:w="1729" w:type="dxa"/>
            <w:shd w:val="clear" w:color="auto" w:fill="auto"/>
          </w:tcPr>
          <w:p w14:paraId="413C4FA1" w14:textId="77777777" w:rsidR="008F7B1E" w:rsidRPr="008F7B1E" w:rsidRDefault="008F7B1E" w:rsidP="00B2592C">
            <w:pPr>
              <w:rPr>
                <w:rFonts w:ascii="Times New Roman" w:hAnsi="Times New Roman" w:cs="Times New Roman"/>
              </w:rPr>
            </w:pPr>
          </w:p>
        </w:tc>
      </w:tr>
      <w:tr w:rsidR="008F7B1E" w:rsidRPr="008F7B1E" w14:paraId="382E88EC" w14:textId="77777777" w:rsidTr="00B2592C">
        <w:trPr>
          <w:trHeight w:val="230"/>
        </w:trPr>
        <w:tc>
          <w:tcPr>
            <w:tcW w:w="1066" w:type="dxa"/>
            <w:tcBorders>
              <w:right w:val="single" w:sz="2" w:space="0" w:color="000000"/>
            </w:tcBorders>
            <w:shd w:val="clear" w:color="auto" w:fill="auto"/>
          </w:tcPr>
          <w:p w14:paraId="244B8173"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7FB1D40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64209DD5" w14:textId="77777777" w:rsidR="008F7B1E" w:rsidRPr="008F7B1E" w:rsidRDefault="008F7B1E" w:rsidP="00B2592C">
            <w:pPr>
              <w:rPr>
                <w:rFonts w:ascii="Times New Roman" w:hAnsi="Times New Roman" w:cs="Times New Roman"/>
              </w:rPr>
            </w:pPr>
          </w:p>
        </w:tc>
        <w:tc>
          <w:tcPr>
            <w:tcW w:w="1071" w:type="dxa"/>
            <w:shd w:val="clear" w:color="auto" w:fill="auto"/>
          </w:tcPr>
          <w:p w14:paraId="5253EDB0" w14:textId="77777777" w:rsidR="008F7B1E" w:rsidRPr="008F7B1E" w:rsidRDefault="008F7B1E" w:rsidP="00B2592C">
            <w:pPr>
              <w:rPr>
                <w:rFonts w:ascii="Times New Roman" w:hAnsi="Times New Roman" w:cs="Times New Roman"/>
              </w:rPr>
            </w:pPr>
          </w:p>
        </w:tc>
        <w:tc>
          <w:tcPr>
            <w:tcW w:w="1729" w:type="dxa"/>
            <w:shd w:val="clear" w:color="auto" w:fill="auto"/>
          </w:tcPr>
          <w:p w14:paraId="78D255B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6C4797EE" w14:textId="77777777" w:rsidR="008F7B1E" w:rsidRPr="008F7B1E" w:rsidRDefault="008F7B1E" w:rsidP="008F7B1E">
      <w:pPr>
        <w:rPr>
          <w:rFonts w:ascii="Times New Roman" w:hAnsi="Times New Roman" w:cs="Times New Roman"/>
        </w:rPr>
      </w:pPr>
    </w:p>
    <w:p w14:paraId="119C6945"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13º salário e Adicional de Férias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201"/>
        <w:gridCol w:w="1071"/>
        <w:gridCol w:w="1729"/>
      </w:tblGrid>
      <w:tr w:rsidR="008F7B1E" w:rsidRPr="008F7B1E" w14:paraId="45C2339B" w14:textId="77777777" w:rsidTr="00B2592C">
        <w:trPr>
          <w:trHeight w:val="230"/>
        </w:trPr>
        <w:tc>
          <w:tcPr>
            <w:tcW w:w="1066" w:type="dxa"/>
            <w:tcBorders>
              <w:right w:val="single" w:sz="2" w:space="0" w:color="000000"/>
            </w:tcBorders>
            <w:shd w:val="clear" w:color="auto" w:fill="auto"/>
          </w:tcPr>
          <w:p w14:paraId="387F2D7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tcBorders>
            <w:shd w:val="clear" w:color="auto" w:fill="auto"/>
          </w:tcPr>
          <w:p w14:paraId="01FF3CC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37CBEB1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2505FBA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719394D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3C0810DB" w14:textId="77777777" w:rsidTr="00B2592C">
        <w:trPr>
          <w:trHeight w:val="225"/>
        </w:trPr>
        <w:tc>
          <w:tcPr>
            <w:tcW w:w="1066" w:type="dxa"/>
            <w:tcBorders>
              <w:right w:val="single" w:sz="2" w:space="0" w:color="000000"/>
            </w:tcBorders>
            <w:shd w:val="clear" w:color="auto" w:fill="auto"/>
          </w:tcPr>
          <w:p w14:paraId="4642950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4.2</w:t>
            </w:r>
          </w:p>
        </w:tc>
        <w:tc>
          <w:tcPr>
            <w:tcW w:w="4532" w:type="dxa"/>
            <w:tcBorders>
              <w:left w:val="single" w:sz="2" w:space="0" w:color="000000"/>
            </w:tcBorders>
            <w:shd w:val="clear" w:color="auto" w:fill="auto"/>
          </w:tcPr>
          <w:p w14:paraId="035B1D1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13º salário e Adicional de Férias</w:t>
            </w:r>
          </w:p>
        </w:tc>
        <w:tc>
          <w:tcPr>
            <w:tcW w:w="1201" w:type="dxa"/>
            <w:shd w:val="clear" w:color="auto" w:fill="auto"/>
          </w:tcPr>
          <w:p w14:paraId="597780AD" w14:textId="77777777" w:rsidR="008F7B1E" w:rsidRPr="008F7B1E" w:rsidRDefault="008F7B1E" w:rsidP="00B2592C">
            <w:pPr>
              <w:rPr>
                <w:rFonts w:ascii="Times New Roman" w:hAnsi="Times New Roman" w:cs="Times New Roman"/>
              </w:rPr>
            </w:pPr>
          </w:p>
        </w:tc>
        <w:tc>
          <w:tcPr>
            <w:tcW w:w="1071" w:type="dxa"/>
            <w:shd w:val="clear" w:color="auto" w:fill="auto"/>
          </w:tcPr>
          <w:p w14:paraId="589042B7" w14:textId="77777777" w:rsidR="008F7B1E" w:rsidRPr="008F7B1E" w:rsidRDefault="008F7B1E" w:rsidP="00B2592C">
            <w:pPr>
              <w:rPr>
                <w:rFonts w:ascii="Times New Roman" w:hAnsi="Times New Roman" w:cs="Times New Roman"/>
              </w:rPr>
            </w:pPr>
          </w:p>
        </w:tc>
        <w:tc>
          <w:tcPr>
            <w:tcW w:w="1729" w:type="dxa"/>
            <w:shd w:val="clear" w:color="auto" w:fill="auto"/>
          </w:tcPr>
          <w:p w14:paraId="315C467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346025D4" w14:textId="77777777" w:rsidTr="00B2592C">
        <w:trPr>
          <w:trHeight w:val="230"/>
        </w:trPr>
        <w:tc>
          <w:tcPr>
            <w:tcW w:w="1066" w:type="dxa"/>
            <w:tcBorders>
              <w:right w:val="single" w:sz="2" w:space="0" w:color="000000"/>
            </w:tcBorders>
            <w:shd w:val="clear" w:color="auto" w:fill="auto"/>
          </w:tcPr>
          <w:p w14:paraId="1C7B824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left w:val="single" w:sz="2" w:space="0" w:color="000000"/>
            </w:tcBorders>
            <w:shd w:val="clear" w:color="auto" w:fill="auto"/>
          </w:tcPr>
          <w:p w14:paraId="49423DD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13º Salário</w:t>
            </w:r>
          </w:p>
        </w:tc>
        <w:tc>
          <w:tcPr>
            <w:tcW w:w="1201" w:type="dxa"/>
            <w:shd w:val="clear" w:color="auto" w:fill="auto"/>
          </w:tcPr>
          <w:p w14:paraId="0D4ACBE7" w14:textId="77777777" w:rsidR="008F7B1E" w:rsidRPr="008F7B1E" w:rsidRDefault="008F7B1E" w:rsidP="00B2592C">
            <w:pPr>
              <w:rPr>
                <w:rFonts w:ascii="Times New Roman" w:hAnsi="Times New Roman" w:cs="Times New Roman"/>
              </w:rPr>
            </w:pPr>
          </w:p>
        </w:tc>
        <w:tc>
          <w:tcPr>
            <w:tcW w:w="1071" w:type="dxa"/>
            <w:shd w:val="clear" w:color="auto" w:fill="auto"/>
          </w:tcPr>
          <w:p w14:paraId="097D2740" w14:textId="77777777" w:rsidR="008F7B1E" w:rsidRPr="008F7B1E" w:rsidRDefault="008F7B1E" w:rsidP="00B2592C">
            <w:pPr>
              <w:rPr>
                <w:rFonts w:ascii="Times New Roman" w:hAnsi="Times New Roman" w:cs="Times New Roman"/>
              </w:rPr>
            </w:pPr>
          </w:p>
        </w:tc>
        <w:tc>
          <w:tcPr>
            <w:tcW w:w="1729" w:type="dxa"/>
            <w:shd w:val="clear" w:color="auto" w:fill="auto"/>
          </w:tcPr>
          <w:p w14:paraId="21577CEC" w14:textId="77777777" w:rsidR="008F7B1E" w:rsidRPr="008F7B1E" w:rsidRDefault="008F7B1E" w:rsidP="00B2592C">
            <w:pPr>
              <w:rPr>
                <w:rFonts w:ascii="Times New Roman" w:hAnsi="Times New Roman" w:cs="Times New Roman"/>
              </w:rPr>
            </w:pPr>
          </w:p>
        </w:tc>
      </w:tr>
      <w:tr w:rsidR="008F7B1E" w:rsidRPr="008F7B1E" w14:paraId="60521448" w14:textId="77777777" w:rsidTr="00B2592C">
        <w:trPr>
          <w:trHeight w:val="230"/>
        </w:trPr>
        <w:tc>
          <w:tcPr>
            <w:tcW w:w="1066" w:type="dxa"/>
            <w:tcBorders>
              <w:right w:val="single" w:sz="2" w:space="0" w:color="000000"/>
            </w:tcBorders>
            <w:shd w:val="clear" w:color="auto" w:fill="auto"/>
          </w:tcPr>
          <w:p w14:paraId="6798036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left w:val="single" w:sz="2" w:space="0" w:color="000000"/>
            </w:tcBorders>
            <w:shd w:val="clear" w:color="auto" w:fill="auto"/>
          </w:tcPr>
          <w:p w14:paraId="4DC7EBB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o 13º salário</w:t>
            </w:r>
          </w:p>
        </w:tc>
        <w:tc>
          <w:tcPr>
            <w:tcW w:w="1201" w:type="dxa"/>
            <w:shd w:val="clear" w:color="auto" w:fill="auto"/>
          </w:tcPr>
          <w:p w14:paraId="09AA04FA" w14:textId="77777777" w:rsidR="008F7B1E" w:rsidRPr="008F7B1E" w:rsidRDefault="008F7B1E" w:rsidP="00B2592C">
            <w:pPr>
              <w:rPr>
                <w:rFonts w:ascii="Times New Roman" w:hAnsi="Times New Roman" w:cs="Times New Roman"/>
              </w:rPr>
            </w:pPr>
          </w:p>
        </w:tc>
        <w:tc>
          <w:tcPr>
            <w:tcW w:w="1071" w:type="dxa"/>
            <w:shd w:val="clear" w:color="auto" w:fill="auto"/>
          </w:tcPr>
          <w:p w14:paraId="5A8DA138" w14:textId="77777777" w:rsidR="008F7B1E" w:rsidRPr="008F7B1E" w:rsidRDefault="008F7B1E" w:rsidP="00B2592C">
            <w:pPr>
              <w:rPr>
                <w:rFonts w:ascii="Times New Roman" w:hAnsi="Times New Roman" w:cs="Times New Roman"/>
              </w:rPr>
            </w:pPr>
          </w:p>
        </w:tc>
        <w:tc>
          <w:tcPr>
            <w:tcW w:w="1729" w:type="dxa"/>
            <w:shd w:val="clear" w:color="auto" w:fill="auto"/>
          </w:tcPr>
          <w:p w14:paraId="066EB63E" w14:textId="77777777" w:rsidR="008F7B1E" w:rsidRPr="008F7B1E" w:rsidRDefault="008F7B1E" w:rsidP="00B2592C">
            <w:pPr>
              <w:rPr>
                <w:rFonts w:ascii="Times New Roman" w:hAnsi="Times New Roman" w:cs="Times New Roman"/>
              </w:rPr>
            </w:pPr>
          </w:p>
        </w:tc>
      </w:tr>
      <w:tr w:rsidR="008F7B1E" w:rsidRPr="008F7B1E" w14:paraId="513E7456" w14:textId="77777777" w:rsidTr="00B2592C">
        <w:trPr>
          <w:trHeight w:val="230"/>
        </w:trPr>
        <w:tc>
          <w:tcPr>
            <w:tcW w:w="1066" w:type="dxa"/>
            <w:tcBorders>
              <w:right w:val="single" w:sz="2" w:space="0" w:color="000000"/>
            </w:tcBorders>
            <w:shd w:val="clear" w:color="auto" w:fill="auto"/>
          </w:tcPr>
          <w:p w14:paraId="47E0EAFE"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1AA3EE2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1DF382B8" w14:textId="77777777" w:rsidR="008F7B1E" w:rsidRPr="008F7B1E" w:rsidRDefault="008F7B1E" w:rsidP="00B2592C">
            <w:pPr>
              <w:rPr>
                <w:rFonts w:ascii="Times New Roman" w:hAnsi="Times New Roman" w:cs="Times New Roman"/>
              </w:rPr>
            </w:pPr>
          </w:p>
        </w:tc>
        <w:tc>
          <w:tcPr>
            <w:tcW w:w="1071" w:type="dxa"/>
            <w:shd w:val="clear" w:color="auto" w:fill="auto"/>
          </w:tcPr>
          <w:p w14:paraId="21EA83B2" w14:textId="77777777" w:rsidR="008F7B1E" w:rsidRPr="008F7B1E" w:rsidRDefault="008F7B1E" w:rsidP="00B2592C">
            <w:pPr>
              <w:rPr>
                <w:rFonts w:ascii="Times New Roman" w:hAnsi="Times New Roman" w:cs="Times New Roman"/>
              </w:rPr>
            </w:pPr>
          </w:p>
        </w:tc>
        <w:tc>
          <w:tcPr>
            <w:tcW w:w="1729" w:type="dxa"/>
            <w:shd w:val="clear" w:color="auto" w:fill="auto"/>
          </w:tcPr>
          <w:p w14:paraId="3CCAF5A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6401E653" w14:textId="77777777" w:rsidR="008F7B1E" w:rsidRPr="008F7B1E" w:rsidRDefault="008F7B1E" w:rsidP="008F7B1E">
      <w:pPr>
        <w:rPr>
          <w:rFonts w:ascii="Times New Roman" w:hAnsi="Times New Roman" w:cs="Times New Roman"/>
        </w:rPr>
      </w:pPr>
    </w:p>
    <w:p w14:paraId="37EDEB40"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Afastamento Maternidade</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201"/>
        <w:gridCol w:w="1071"/>
        <w:gridCol w:w="1729"/>
      </w:tblGrid>
      <w:tr w:rsidR="008F7B1E" w:rsidRPr="008F7B1E" w14:paraId="105667D3" w14:textId="77777777" w:rsidTr="00B2592C">
        <w:trPr>
          <w:trHeight w:val="230"/>
        </w:trPr>
        <w:tc>
          <w:tcPr>
            <w:tcW w:w="1066" w:type="dxa"/>
            <w:tcBorders>
              <w:bottom w:val="single" w:sz="2" w:space="0" w:color="000000"/>
              <w:right w:val="single" w:sz="2" w:space="0" w:color="000000"/>
            </w:tcBorders>
            <w:shd w:val="clear" w:color="auto" w:fill="auto"/>
          </w:tcPr>
          <w:p w14:paraId="3D66BBB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bottom w:val="single" w:sz="2" w:space="0" w:color="000000"/>
            </w:tcBorders>
            <w:shd w:val="clear" w:color="auto" w:fill="auto"/>
          </w:tcPr>
          <w:p w14:paraId="293BF73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tcBorders>
              <w:bottom w:val="single" w:sz="2" w:space="0" w:color="000000"/>
            </w:tcBorders>
            <w:shd w:val="clear" w:color="auto" w:fill="auto"/>
          </w:tcPr>
          <w:p w14:paraId="7C8767A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tcBorders>
              <w:bottom w:val="single" w:sz="2" w:space="0" w:color="000000"/>
            </w:tcBorders>
            <w:shd w:val="clear" w:color="auto" w:fill="auto"/>
          </w:tcPr>
          <w:p w14:paraId="71A10CE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tcBorders>
              <w:bottom w:val="single" w:sz="2" w:space="0" w:color="000000"/>
            </w:tcBorders>
            <w:shd w:val="clear" w:color="auto" w:fill="auto"/>
          </w:tcPr>
          <w:p w14:paraId="4A789E1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3D6F8588" w14:textId="77777777" w:rsidTr="00B2592C">
        <w:trPr>
          <w:trHeight w:val="230"/>
        </w:trPr>
        <w:tc>
          <w:tcPr>
            <w:tcW w:w="1066" w:type="dxa"/>
            <w:tcBorders>
              <w:top w:val="single" w:sz="2" w:space="0" w:color="000000"/>
              <w:right w:val="single" w:sz="2" w:space="0" w:color="000000"/>
            </w:tcBorders>
            <w:shd w:val="clear" w:color="auto" w:fill="auto"/>
          </w:tcPr>
          <w:p w14:paraId="5DD9C05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4.3</w:t>
            </w:r>
          </w:p>
        </w:tc>
        <w:tc>
          <w:tcPr>
            <w:tcW w:w="4532" w:type="dxa"/>
            <w:tcBorders>
              <w:top w:val="single" w:sz="2" w:space="0" w:color="000000"/>
              <w:left w:val="single" w:sz="2" w:space="0" w:color="000000"/>
            </w:tcBorders>
            <w:shd w:val="clear" w:color="auto" w:fill="auto"/>
          </w:tcPr>
          <w:p w14:paraId="05B5071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Afastamento Maternidade</w:t>
            </w:r>
          </w:p>
        </w:tc>
        <w:tc>
          <w:tcPr>
            <w:tcW w:w="1201" w:type="dxa"/>
            <w:tcBorders>
              <w:top w:val="single" w:sz="2" w:space="0" w:color="000000"/>
            </w:tcBorders>
            <w:shd w:val="clear" w:color="auto" w:fill="auto"/>
          </w:tcPr>
          <w:p w14:paraId="0CDE3216"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43342DF7"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43D42A8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60A05BF8" w14:textId="77777777" w:rsidTr="00B2592C">
        <w:trPr>
          <w:trHeight w:val="230"/>
        </w:trPr>
        <w:tc>
          <w:tcPr>
            <w:tcW w:w="1066" w:type="dxa"/>
            <w:tcBorders>
              <w:right w:val="single" w:sz="2" w:space="0" w:color="000000"/>
            </w:tcBorders>
            <w:shd w:val="clear" w:color="auto" w:fill="auto"/>
          </w:tcPr>
          <w:p w14:paraId="7A62971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left w:val="single" w:sz="2" w:space="0" w:color="000000"/>
            </w:tcBorders>
            <w:shd w:val="clear" w:color="auto" w:fill="auto"/>
          </w:tcPr>
          <w:p w14:paraId="334BEBC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Afastamento maternidade</w:t>
            </w:r>
          </w:p>
        </w:tc>
        <w:tc>
          <w:tcPr>
            <w:tcW w:w="1201" w:type="dxa"/>
            <w:shd w:val="clear" w:color="auto" w:fill="auto"/>
          </w:tcPr>
          <w:p w14:paraId="02A22790" w14:textId="77777777" w:rsidR="008F7B1E" w:rsidRPr="008F7B1E" w:rsidRDefault="008F7B1E" w:rsidP="00B2592C">
            <w:pPr>
              <w:rPr>
                <w:rFonts w:ascii="Times New Roman" w:hAnsi="Times New Roman" w:cs="Times New Roman"/>
              </w:rPr>
            </w:pPr>
          </w:p>
        </w:tc>
        <w:tc>
          <w:tcPr>
            <w:tcW w:w="1071" w:type="dxa"/>
            <w:shd w:val="clear" w:color="auto" w:fill="auto"/>
          </w:tcPr>
          <w:p w14:paraId="21D47E1B" w14:textId="77777777" w:rsidR="008F7B1E" w:rsidRPr="008F7B1E" w:rsidRDefault="008F7B1E" w:rsidP="00B2592C">
            <w:pPr>
              <w:rPr>
                <w:rFonts w:ascii="Times New Roman" w:hAnsi="Times New Roman" w:cs="Times New Roman"/>
              </w:rPr>
            </w:pPr>
          </w:p>
        </w:tc>
        <w:tc>
          <w:tcPr>
            <w:tcW w:w="1729" w:type="dxa"/>
            <w:shd w:val="clear" w:color="auto" w:fill="auto"/>
          </w:tcPr>
          <w:p w14:paraId="6FF68D87" w14:textId="77777777" w:rsidR="008F7B1E" w:rsidRPr="008F7B1E" w:rsidRDefault="008F7B1E" w:rsidP="00B2592C">
            <w:pPr>
              <w:rPr>
                <w:rFonts w:ascii="Times New Roman" w:hAnsi="Times New Roman" w:cs="Times New Roman"/>
              </w:rPr>
            </w:pPr>
          </w:p>
        </w:tc>
      </w:tr>
      <w:tr w:rsidR="008F7B1E" w:rsidRPr="008F7B1E" w14:paraId="53409FB1" w14:textId="77777777" w:rsidTr="00B2592C">
        <w:trPr>
          <w:trHeight w:val="230"/>
        </w:trPr>
        <w:tc>
          <w:tcPr>
            <w:tcW w:w="1066" w:type="dxa"/>
            <w:tcBorders>
              <w:right w:val="single" w:sz="2" w:space="0" w:color="000000"/>
            </w:tcBorders>
            <w:shd w:val="clear" w:color="auto" w:fill="auto"/>
          </w:tcPr>
          <w:p w14:paraId="02F5108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left w:val="single" w:sz="2" w:space="0" w:color="000000"/>
            </w:tcBorders>
            <w:shd w:val="clear" w:color="auto" w:fill="auto"/>
          </w:tcPr>
          <w:p w14:paraId="0E8830A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afastamento maternidade</w:t>
            </w:r>
          </w:p>
        </w:tc>
        <w:tc>
          <w:tcPr>
            <w:tcW w:w="1201" w:type="dxa"/>
            <w:shd w:val="clear" w:color="auto" w:fill="auto"/>
          </w:tcPr>
          <w:p w14:paraId="19BEA108" w14:textId="77777777" w:rsidR="008F7B1E" w:rsidRPr="008F7B1E" w:rsidRDefault="008F7B1E" w:rsidP="00B2592C">
            <w:pPr>
              <w:rPr>
                <w:rFonts w:ascii="Times New Roman" w:hAnsi="Times New Roman" w:cs="Times New Roman"/>
              </w:rPr>
            </w:pPr>
          </w:p>
        </w:tc>
        <w:tc>
          <w:tcPr>
            <w:tcW w:w="1071" w:type="dxa"/>
            <w:shd w:val="clear" w:color="auto" w:fill="auto"/>
          </w:tcPr>
          <w:p w14:paraId="413462C8" w14:textId="77777777" w:rsidR="008F7B1E" w:rsidRPr="008F7B1E" w:rsidRDefault="008F7B1E" w:rsidP="00B2592C">
            <w:pPr>
              <w:rPr>
                <w:rFonts w:ascii="Times New Roman" w:hAnsi="Times New Roman" w:cs="Times New Roman"/>
              </w:rPr>
            </w:pPr>
          </w:p>
        </w:tc>
        <w:tc>
          <w:tcPr>
            <w:tcW w:w="1729" w:type="dxa"/>
            <w:shd w:val="clear" w:color="auto" w:fill="auto"/>
          </w:tcPr>
          <w:p w14:paraId="11BE7950" w14:textId="77777777" w:rsidR="008F7B1E" w:rsidRPr="008F7B1E" w:rsidRDefault="008F7B1E" w:rsidP="00B2592C">
            <w:pPr>
              <w:rPr>
                <w:rFonts w:ascii="Times New Roman" w:hAnsi="Times New Roman" w:cs="Times New Roman"/>
              </w:rPr>
            </w:pPr>
          </w:p>
        </w:tc>
      </w:tr>
      <w:tr w:rsidR="008F7B1E" w:rsidRPr="008F7B1E" w14:paraId="4F4F16F4" w14:textId="77777777" w:rsidTr="00B2592C">
        <w:trPr>
          <w:trHeight w:val="230"/>
        </w:trPr>
        <w:tc>
          <w:tcPr>
            <w:tcW w:w="1066" w:type="dxa"/>
            <w:tcBorders>
              <w:right w:val="single" w:sz="2" w:space="0" w:color="000000"/>
            </w:tcBorders>
            <w:shd w:val="clear" w:color="auto" w:fill="auto"/>
          </w:tcPr>
          <w:p w14:paraId="713B3AE4"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084F24C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5F41D78E" w14:textId="77777777" w:rsidR="008F7B1E" w:rsidRPr="008F7B1E" w:rsidRDefault="008F7B1E" w:rsidP="00B2592C">
            <w:pPr>
              <w:rPr>
                <w:rFonts w:ascii="Times New Roman" w:hAnsi="Times New Roman" w:cs="Times New Roman"/>
              </w:rPr>
            </w:pPr>
          </w:p>
        </w:tc>
        <w:tc>
          <w:tcPr>
            <w:tcW w:w="1071" w:type="dxa"/>
            <w:shd w:val="clear" w:color="auto" w:fill="auto"/>
          </w:tcPr>
          <w:p w14:paraId="7BF73B73" w14:textId="77777777" w:rsidR="008F7B1E" w:rsidRPr="008F7B1E" w:rsidRDefault="008F7B1E" w:rsidP="00B2592C">
            <w:pPr>
              <w:rPr>
                <w:rFonts w:ascii="Times New Roman" w:hAnsi="Times New Roman" w:cs="Times New Roman"/>
              </w:rPr>
            </w:pPr>
          </w:p>
        </w:tc>
        <w:tc>
          <w:tcPr>
            <w:tcW w:w="1729" w:type="dxa"/>
            <w:shd w:val="clear" w:color="auto" w:fill="auto"/>
          </w:tcPr>
          <w:p w14:paraId="56B094F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28305EF7" w14:textId="77777777" w:rsidR="008F7B1E" w:rsidRPr="008F7B1E" w:rsidRDefault="008F7B1E" w:rsidP="008F7B1E">
      <w:pPr>
        <w:rPr>
          <w:rFonts w:ascii="Times New Roman" w:hAnsi="Times New Roman" w:cs="Times New Roman"/>
        </w:rPr>
      </w:pPr>
    </w:p>
    <w:p w14:paraId="62B7F8C7"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Provisão para Rescisão</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201"/>
        <w:gridCol w:w="1071"/>
        <w:gridCol w:w="1729"/>
      </w:tblGrid>
      <w:tr w:rsidR="008F7B1E" w:rsidRPr="008F7B1E" w14:paraId="49E2CB35" w14:textId="77777777" w:rsidTr="00B2592C">
        <w:trPr>
          <w:trHeight w:val="230"/>
        </w:trPr>
        <w:tc>
          <w:tcPr>
            <w:tcW w:w="1066" w:type="dxa"/>
            <w:tcBorders>
              <w:bottom w:val="single" w:sz="2" w:space="0" w:color="000000"/>
              <w:right w:val="single" w:sz="2" w:space="0" w:color="000000"/>
            </w:tcBorders>
            <w:shd w:val="clear" w:color="auto" w:fill="auto"/>
          </w:tcPr>
          <w:p w14:paraId="46CFDC5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bottom w:val="single" w:sz="2" w:space="0" w:color="000000"/>
            </w:tcBorders>
            <w:shd w:val="clear" w:color="auto" w:fill="auto"/>
          </w:tcPr>
          <w:p w14:paraId="2F44944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tcBorders>
              <w:bottom w:val="single" w:sz="2" w:space="0" w:color="000000"/>
            </w:tcBorders>
            <w:shd w:val="clear" w:color="auto" w:fill="auto"/>
          </w:tcPr>
          <w:p w14:paraId="74F8404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tcBorders>
              <w:bottom w:val="single" w:sz="2" w:space="0" w:color="000000"/>
            </w:tcBorders>
            <w:shd w:val="clear" w:color="auto" w:fill="auto"/>
          </w:tcPr>
          <w:p w14:paraId="72C5D1C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tcBorders>
              <w:bottom w:val="single" w:sz="2" w:space="0" w:color="000000"/>
            </w:tcBorders>
            <w:shd w:val="clear" w:color="auto" w:fill="auto"/>
          </w:tcPr>
          <w:p w14:paraId="2A0CD8B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082558D3" w14:textId="77777777" w:rsidTr="00B2592C">
        <w:trPr>
          <w:trHeight w:val="225"/>
        </w:trPr>
        <w:tc>
          <w:tcPr>
            <w:tcW w:w="1066" w:type="dxa"/>
            <w:tcBorders>
              <w:top w:val="single" w:sz="2" w:space="0" w:color="000000"/>
              <w:right w:val="single" w:sz="2" w:space="0" w:color="000000"/>
            </w:tcBorders>
            <w:shd w:val="clear" w:color="auto" w:fill="auto"/>
          </w:tcPr>
          <w:p w14:paraId="1C9A8B3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lastRenderedPageBreak/>
              <w:t>4.4</w:t>
            </w:r>
          </w:p>
        </w:tc>
        <w:tc>
          <w:tcPr>
            <w:tcW w:w="4532" w:type="dxa"/>
            <w:tcBorders>
              <w:top w:val="single" w:sz="2" w:space="0" w:color="000000"/>
              <w:left w:val="single" w:sz="2" w:space="0" w:color="000000"/>
            </w:tcBorders>
            <w:shd w:val="clear" w:color="auto" w:fill="auto"/>
          </w:tcPr>
          <w:p w14:paraId="6FDBAA7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Provisão para Rescisão</w:t>
            </w:r>
          </w:p>
        </w:tc>
        <w:tc>
          <w:tcPr>
            <w:tcW w:w="1201" w:type="dxa"/>
            <w:tcBorders>
              <w:top w:val="single" w:sz="2" w:space="0" w:color="000000"/>
            </w:tcBorders>
            <w:shd w:val="clear" w:color="auto" w:fill="auto"/>
          </w:tcPr>
          <w:p w14:paraId="5926E614"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4455611C"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1A7B52D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771A9493" w14:textId="77777777" w:rsidTr="00B2592C">
        <w:trPr>
          <w:trHeight w:val="230"/>
        </w:trPr>
        <w:tc>
          <w:tcPr>
            <w:tcW w:w="1066" w:type="dxa"/>
            <w:tcBorders>
              <w:right w:val="single" w:sz="2" w:space="0" w:color="000000"/>
            </w:tcBorders>
            <w:shd w:val="clear" w:color="auto" w:fill="auto"/>
          </w:tcPr>
          <w:p w14:paraId="1BCD46E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left w:val="single" w:sz="2" w:space="0" w:color="000000"/>
            </w:tcBorders>
            <w:shd w:val="clear" w:color="auto" w:fill="auto"/>
          </w:tcPr>
          <w:p w14:paraId="2D260B3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Aviso prévio indenizado</w:t>
            </w:r>
          </w:p>
        </w:tc>
        <w:tc>
          <w:tcPr>
            <w:tcW w:w="1201" w:type="dxa"/>
            <w:shd w:val="clear" w:color="auto" w:fill="auto"/>
          </w:tcPr>
          <w:p w14:paraId="2789547D" w14:textId="77777777" w:rsidR="008F7B1E" w:rsidRPr="008F7B1E" w:rsidRDefault="008F7B1E" w:rsidP="00B2592C">
            <w:pPr>
              <w:rPr>
                <w:rFonts w:ascii="Times New Roman" w:hAnsi="Times New Roman" w:cs="Times New Roman"/>
              </w:rPr>
            </w:pPr>
          </w:p>
        </w:tc>
        <w:tc>
          <w:tcPr>
            <w:tcW w:w="1071" w:type="dxa"/>
            <w:shd w:val="clear" w:color="auto" w:fill="auto"/>
          </w:tcPr>
          <w:p w14:paraId="5A7AFD86" w14:textId="77777777" w:rsidR="008F7B1E" w:rsidRPr="008F7B1E" w:rsidRDefault="008F7B1E" w:rsidP="00B2592C">
            <w:pPr>
              <w:rPr>
                <w:rFonts w:ascii="Times New Roman" w:hAnsi="Times New Roman" w:cs="Times New Roman"/>
              </w:rPr>
            </w:pPr>
          </w:p>
        </w:tc>
        <w:tc>
          <w:tcPr>
            <w:tcW w:w="1729" w:type="dxa"/>
            <w:shd w:val="clear" w:color="auto" w:fill="auto"/>
          </w:tcPr>
          <w:p w14:paraId="3B5CEDC6" w14:textId="77777777" w:rsidR="008F7B1E" w:rsidRPr="008F7B1E" w:rsidRDefault="008F7B1E" w:rsidP="00B2592C">
            <w:pPr>
              <w:rPr>
                <w:rFonts w:ascii="Times New Roman" w:hAnsi="Times New Roman" w:cs="Times New Roman"/>
              </w:rPr>
            </w:pPr>
          </w:p>
        </w:tc>
      </w:tr>
      <w:tr w:rsidR="008F7B1E" w:rsidRPr="008F7B1E" w14:paraId="11013338" w14:textId="77777777" w:rsidTr="00B2592C">
        <w:trPr>
          <w:trHeight w:val="230"/>
        </w:trPr>
        <w:tc>
          <w:tcPr>
            <w:tcW w:w="1066" w:type="dxa"/>
            <w:tcBorders>
              <w:right w:val="single" w:sz="2" w:space="0" w:color="000000"/>
            </w:tcBorders>
            <w:shd w:val="clear" w:color="auto" w:fill="auto"/>
          </w:tcPr>
          <w:p w14:paraId="51C2CED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left w:val="single" w:sz="2" w:space="0" w:color="000000"/>
            </w:tcBorders>
            <w:shd w:val="clear" w:color="auto" w:fill="auto"/>
          </w:tcPr>
          <w:p w14:paraId="3985659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FGTS s/ aviso prévio indenizado</w:t>
            </w:r>
          </w:p>
        </w:tc>
        <w:tc>
          <w:tcPr>
            <w:tcW w:w="1201" w:type="dxa"/>
            <w:shd w:val="clear" w:color="auto" w:fill="auto"/>
          </w:tcPr>
          <w:p w14:paraId="4D96619D" w14:textId="77777777" w:rsidR="008F7B1E" w:rsidRPr="008F7B1E" w:rsidRDefault="008F7B1E" w:rsidP="00B2592C">
            <w:pPr>
              <w:rPr>
                <w:rFonts w:ascii="Times New Roman" w:hAnsi="Times New Roman" w:cs="Times New Roman"/>
              </w:rPr>
            </w:pPr>
          </w:p>
        </w:tc>
        <w:tc>
          <w:tcPr>
            <w:tcW w:w="1071" w:type="dxa"/>
            <w:shd w:val="clear" w:color="auto" w:fill="auto"/>
          </w:tcPr>
          <w:p w14:paraId="1D2B9A21" w14:textId="77777777" w:rsidR="008F7B1E" w:rsidRPr="008F7B1E" w:rsidRDefault="008F7B1E" w:rsidP="00B2592C">
            <w:pPr>
              <w:rPr>
                <w:rFonts w:ascii="Times New Roman" w:hAnsi="Times New Roman" w:cs="Times New Roman"/>
              </w:rPr>
            </w:pPr>
          </w:p>
        </w:tc>
        <w:tc>
          <w:tcPr>
            <w:tcW w:w="1729" w:type="dxa"/>
            <w:shd w:val="clear" w:color="auto" w:fill="auto"/>
          </w:tcPr>
          <w:p w14:paraId="2CC4B284" w14:textId="77777777" w:rsidR="008F7B1E" w:rsidRPr="008F7B1E" w:rsidRDefault="008F7B1E" w:rsidP="00B2592C">
            <w:pPr>
              <w:rPr>
                <w:rFonts w:ascii="Times New Roman" w:hAnsi="Times New Roman" w:cs="Times New Roman"/>
              </w:rPr>
            </w:pPr>
          </w:p>
        </w:tc>
      </w:tr>
      <w:tr w:rsidR="008F7B1E" w:rsidRPr="008F7B1E" w14:paraId="57B57CAF" w14:textId="77777777" w:rsidTr="00B2592C">
        <w:trPr>
          <w:trHeight w:val="230"/>
        </w:trPr>
        <w:tc>
          <w:tcPr>
            <w:tcW w:w="1066" w:type="dxa"/>
            <w:tcBorders>
              <w:right w:val="single" w:sz="2" w:space="0" w:color="000000"/>
            </w:tcBorders>
            <w:shd w:val="clear" w:color="auto" w:fill="auto"/>
          </w:tcPr>
          <w:p w14:paraId="7616A6D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32" w:type="dxa"/>
            <w:tcBorders>
              <w:left w:val="single" w:sz="2" w:space="0" w:color="000000"/>
            </w:tcBorders>
            <w:shd w:val="clear" w:color="auto" w:fill="auto"/>
          </w:tcPr>
          <w:p w14:paraId="5E0B421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Multa do FGTS do aviso prévio indenizado</w:t>
            </w:r>
          </w:p>
        </w:tc>
        <w:tc>
          <w:tcPr>
            <w:tcW w:w="1201" w:type="dxa"/>
            <w:shd w:val="clear" w:color="auto" w:fill="auto"/>
          </w:tcPr>
          <w:p w14:paraId="70F48C21" w14:textId="77777777" w:rsidR="008F7B1E" w:rsidRPr="008F7B1E" w:rsidRDefault="008F7B1E" w:rsidP="00B2592C">
            <w:pPr>
              <w:rPr>
                <w:rFonts w:ascii="Times New Roman" w:hAnsi="Times New Roman" w:cs="Times New Roman"/>
              </w:rPr>
            </w:pPr>
          </w:p>
        </w:tc>
        <w:tc>
          <w:tcPr>
            <w:tcW w:w="1071" w:type="dxa"/>
            <w:shd w:val="clear" w:color="auto" w:fill="auto"/>
          </w:tcPr>
          <w:p w14:paraId="70B0CB44" w14:textId="77777777" w:rsidR="008F7B1E" w:rsidRPr="008F7B1E" w:rsidRDefault="008F7B1E" w:rsidP="00B2592C">
            <w:pPr>
              <w:rPr>
                <w:rFonts w:ascii="Times New Roman" w:hAnsi="Times New Roman" w:cs="Times New Roman"/>
              </w:rPr>
            </w:pPr>
          </w:p>
        </w:tc>
        <w:tc>
          <w:tcPr>
            <w:tcW w:w="1729" w:type="dxa"/>
            <w:shd w:val="clear" w:color="auto" w:fill="auto"/>
          </w:tcPr>
          <w:p w14:paraId="4972E484" w14:textId="77777777" w:rsidR="008F7B1E" w:rsidRPr="008F7B1E" w:rsidRDefault="008F7B1E" w:rsidP="00B2592C">
            <w:pPr>
              <w:rPr>
                <w:rFonts w:ascii="Times New Roman" w:hAnsi="Times New Roman" w:cs="Times New Roman"/>
              </w:rPr>
            </w:pPr>
          </w:p>
        </w:tc>
      </w:tr>
      <w:tr w:rsidR="008F7B1E" w:rsidRPr="008F7B1E" w14:paraId="5E2C8747" w14:textId="77777777" w:rsidTr="00B2592C">
        <w:trPr>
          <w:trHeight w:val="230"/>
        </w:trPr>
        <w:tc>
          <w:tcPr>
            <w:tcW w:w="1066" w:type="dxa"/>
            <w:tcBorders>
              <w:right w:val="single" w:sz="2" w:space="0" w:color="000000"/>
            </w:tcBorders>
            <w:shd w:val="clear" w:color="auto" w:fill="auto"/>
          </w:tcPr>
          <w:p w14:paraId="687D328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532" w:type="dxa"/>
            <w:tcBorders>
              <w:left w:val="single" w:sz="2" w:space="0" w:color="000000"/>
            </w:tcBorders>
            <w:shd w:val="clear" w:color="auto" w:fill="auto"/>
          </w:tcPr>
          <w:p w14:paraId="2607F63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Aviso prévio trabalhado</w:t>
            </w:r>
          </w:p>
        </w:tc>
        <w:tc>
          <w:tcPr>
            <w:tcW w:w="1201" w:type="dxa"/>
            <w:shd w:val="clear" w:color="auto" w:fill="auto"/>
          </w:tcPr>
          <w:p w14:paraId="1A7CF339" w14:textId="77777777" w:rsidR="008F7B1E" w:rsidRPr="008F7B1E" w:rsidRDefault="008F7B1E" w:rsidP="00B2592C">
            <w:pPr>
              <w:rPr>
                <w:rFonts w:ascii="Times New Roman" w:hAnsi="Times New Roman" w:cs="Times New Roman"/>
              </w:rPr>
            </w:pPr>
          </w:p>
        </w:tc>
        <w:tc>
          <w:tcPr>
            <w:tcW w:w="1071" w:type="dxa"/>
            <w:shd w:val="clear" w:color="auto" w:fill="auto"/>
          </w:tcPr>
          <w:p w14:paraId="468B8C60" w14:textId="77777777" w:rsidR="008F7B1E" w:rsidRPr="008F7B1E" w:rsidRDefault="008F7B1E" w:rsidP="00B2592C">
            <w:pPr>
              <w:rPr>
                <w:rFonts w:ascii="Times New Roman" w:hAnsi="Times New Roman" w:cs="Times New Roman"/>
              </w:rPr>
            </w:pPr>
          </w:p>
        </w:tc>
        <w:tc>
          <w:tcPr>
            <w:tcW w:w="1729" w:type="dxa"/>
            <w:shd w:val="clear" w:color="auto" w:fill="auto"/>
          </w:tcPr>
          <w:p w14:paraId="72952154" w14:textId="77777777" w:rsidR="008F7B1E" w:rsidRPr="008F7B1E" w:rsidRDefault="008F7B1E" w:rsidP="00B2592C">
            <w:pPr>
              <w:rPr>
                <w:rFonts w:ascii="Times New Roman" w:hAnsi="Times New Roman" w:cs="Times New Roman"/>
              </w:rPr>
            </w:pPr>
          </w:p>
        </w:tc>
      </w:tr>
      <w:tr w:rsidR="008F7B1E" w:rsidRPr="008F7B1E" w14:paraId="5C03085F" w14:textId="77777777" w:rsidTr="00B2592C">
        <w:trPr>
          <w:trHeight w:val="230"/>
        </w:trPr>
        <w:tc>
          <w:tcPr>
            <w:tcW w:w="1066" w:type="dxa"/>
            <w:tcBorders>
              <w:bottom w:val="single" w:sz="2" w:space="0" w:color="000000"/>
              <w:right w:val="single" w:sz="2" w:space="0" w:color="000000"/>
            </w:tcBorders>
            <w:shd w:val="clear" w:color="auto" w:fill="auto"/>
          </w:tcPr>
          <w:p w14:paraId="6D4EA10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532" w:type="dxa"/>
            <w:tcBorders>
              <w:left w:val="single" w:sz="2" w:space="0" w:color="000000"/>
              <w:bottom w:val="single" w:sz="2" w:space="0" w:color="000000"/>
            </w:tcBorders>
            <w:shd w:val="clear" w:color="auto" w:fill="auto"/>
          </w:tcPr>
          <w:p w14:paraId="7C85965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aviso prévio trabalhado</w:t>
            </w:r>
          </w:p>
        </w:tc>
        <w:tc>
          <w:tcPr>
            <w:tcW w:w="1201" w:type="dxa"/>
            <w:tcBorders>
              <w:bottom w:val="single" w:sz="2" w:space="0" w:color="000000"/>
            </w:tcBorders>
            <w:shd w:val="clear" w:color="auto" w:fill="auto"/>
          </w:tcPr>
          <w:p w14:paraId="2BE6466D"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3C2898F1"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7C802B1E" w14:textId="77777777" w:rsidR="008F7B1E" w:rsidRPr="008F7B1E" w:rsidRDefault="008F7B1E" w:rsidP="00B2592C">
            <w:pPr>
              <w:rPr>
                <w:rFonts w:ascii="Times New Roman" w:hAnsi="Times New Roman" w:cs="Times New Roman"/>
              </w:rPr>
            </w:pPr>
          </w:p>
        </w:tc>
      </w:tr>
      <w:tr w:rsidR="008F7B1E" w:rsidRPr="008F7B1E" w14:paraId="554318CA" w14:textId="77777777" w:rsidTr="00B2592C">
        <w:trPr>
          <w:trHeight w:val="230"/>
        </w:trPr>
        <w:tc>
          <w:tcPr>
            <w:tcW w:w="1066" w:type="dxa"/>
            <w:tcBorders>
              <w:top w:val="single" w:sz="2" w:space="0" w:color="000000"/>
              <w:right w:val="single" w:sz="2" w:space="0" w:color="000000"/>
            </w:tcBorders>
            <w:shd w:val="clear" w:color="auto" w:fill="auto"/>
          </w:tcPr>
          <w:p w14:paraId="7B6502B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532" w:type="dxa"/>
            <w:tcBorders>
              <w:top w:val="single" w:sz="2" w:space="0" w:color="000000"/>
              <w:left w:val="single" w:sz="2" w:space="0" w:color="000000"/>
            </w:tcBorders>
            <w:shd w:val="clear" w:color="auto" w:fill="auto"/>
          </w:tcPr>
          <w:p w14:paraId="6D254CD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Multa do FGTS do aviso prévio trabalhado</w:t>
            </w:r>
          </w:p>
        </w:tc>
        <w:tc>
          <w:tcPr>
            <w:tcW w:w="1201" w:type="dxa"/>
            <w:tcBorders>
              <w:top w:val="single" w:sz="2" w:space="0" w:color="000000"/>
            </w:tcBorders>
            <w:shd w:val="clear" w:color="auto" w:fill="auto"/>
          </w:tcPr>
          <w:p w14:paraId="4B02B132"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4154AF32"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68D1D772" w14:textId="77777777" w:rsidR="008F7B1E" w:rsidRPr="008F7B1E" w:rsidRDefault="008F7B1E" w:rsidP="00B2592C">
            <w:pPr>
              <w:rPr>
                <w:rFonts w:ascii="Times New Roman" w:hAnsi="Times New Roman" w:cs="Times New Roman"/>
              </w:rPr>
            </w:pPr>
          </w:p>
        </w:tc>
      </w:tr>
      <w:tr w:rsidR="008F7B1E" w:rsidRPr="008F7B1E" w14:paraId="5D32768E" w14:textId="77777777" w:rsidTr="00B2592C">
        <w:trPr>
          <w:trHeight w:val="230"/>
        </w:trPr>
        <w:tc>
          <w:tcPr>
            <w:tcW w:w="1066" w:type="dxa"/>
            <w:tcBorders>
              <w:right w:val="single" w:sz="2" w:space="0" w:color="000000"/>
            </w:tcBorders>
            <w:shd w:val="clear" w:color="auto" w:fill="auto"/>
          </w:tcPr>
          <w:p w14:paraId="0A1AD833"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42E4D5B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5FE6FE34" w14:textId="77777777" w:rsidR="008F7B1E" w:rsidRPr="008F7B1E" w:rsidRDefault="008F7B1E" w:rsidP="00B2592C">
            <w:pPr>
              <w:rPr>
                <w:rFonts w:ascii="Times New Roman" w:hAnsi="Times New Roman" w:cs="Times New Roman"/>
              </w:rPr>
            </w:pPr>
          </w:p>
        </w:tc>
        <w:tc>
          <w:tcPr>
            <w:tcW w:w="1071" w:type="dxa"/>
            <w:shd w:val="clear" w:color="auto" w:fill="auto"/>
          </w:tcPr>
          <w:p w14:paraId="3BB30A5A" w14:textId="77777777" w:rsidR="008F7B1E" w:rsidRPr="008F7B1E" w:rsidRDefault="008F7B1E" w:rsidP="00B2592C">
            <w:pPr>
              <w:rPr>
                <w:rFonts w:ascii="Times New Roman" w:hAnsi="Times New Roman" w:cs="Times New Roman"/>
              </w:rPr>
            </w:pPr>
          </w:p>
        </w:tc>
        <w:tc>
          <w:tcPr>
            <w:tcW w:w="1729" w:type="dxa"/>
            <w:shd w:val="clear" w:color="auto" w:fill="auto"/>
          </w:tcPr>
          <w:p w14:paraId="5EA0E30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73FB1ED1" w14:textId="77777777" w:rsidR="008F7B1E" w:rsidRPr="008F7B1E" w:rsidRDefault="008F7B1E" w:rsidP="008F7B1E">
      <w:pPr>
        <w:rPr>
          <w:rFonts w:ascii="Times New Roman" w:hAnsi="Times New Roman" w:cs="Times New Roman"/>
        </w:rPr>
      </w:pPr>
    </w:p>
    <w:p w14:paraId="03DA3416"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Custo de reposição do Profissional Ausente</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201"/>
        <w:gridCol w:w="1071"/>
        <w:gridCol w:w="1729"/>
      </w:tblGrid>
      <w:tr w:rsidR="008F7B1E" w:rsidRPr="008F7B1E" w14:paraId="20EDCDC7" w14:textId="77777777" w:rsidTr="00B2592C">
        <w:trPr>
          <w:trHeight w:val="230"/>
        </w:trPr>
        <w:tc>
          <w:tcPr>
            <w:tcW w:w="1066" w:type="dxa"/>
            <w:tcBorders>
              <w:right w:val="single" w:sz="2" w:space="0" w:color="000000"/>
            </w:tcBorders>
            <w:shd w:val="clear" w:color="auto" w:fill="auto"/>
          </w:tcPr>
          <w:p w14:paraId="650CE2B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tcBorders>
            <w:shd w:val="clear" w:color="auto" w:fill="auto"/>
          </w:tcPr>
          <w:p w14:paraId="3A62858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70AA9B2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5C104AE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7816E22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40B64E42" w14:textId="77777777" w:rsidTr="00B2592C">
        <w:trPr>
          <w:trHeight w:val="230"/>
        </w:trPr>
        <w:tc>
          <w:tcPr>
            <w:tcW w:w="1066" w:type="dxa"/>
            <w:tcBorders>
              <w:right w:val="single" w:sz="2" w:space="0" w:color="000000"/>
            </w:tcBorders>
            <w:shd w:val="clear" w:color="auto" w:fill="auto"/>
          </w:tcPr>
          <w:p w14:paraId="5DFC115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4.5</w:t>
            </w:r>
          </w:p>
        </w:tc>
        <w:tc>
          <w:tcPr>
            <w:tcW w:w="4532" w:type="dxa"/>
            <w:tcBorders>
              <w:left w:val="single" w:sz="2" w:space="0" w:color="000000"/>
            </w:tcBorders>
            <w:shd w:val="clear" w:color="auto" w:fill="auto"/>
          </w:tcPr>
          <w:p w14:paraId="2A327D2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Custo de reposição do Profissional Ausente</w:t>
            </w:r>
          </w:p>
        </w:tc>
        <w:tc>
          <w:tcPr>
            <w:tcW w:w="1201" w:type="dxa"/>
            <w:shd w:val="clear" w:color="auto" w:fill="auto"/>
          </w:tcPr>
          <w:p w14:paraId="6DF89B6E" w14:textId="77777777" w:rsidR="008F7B1E" w:rsidRPr="008F7B1E" w:rsidRDefault="008F7B1E" w:rsidP="00B2592C">
            <w:pPr>
              <w:rPr>
                <w:rFonts w:ascii="Times New Roman" w:hAnsi="Times New Roman" w:cs="Times New Roman"/>
              </w:rPr>
            </w:pPr>
          </w:p>
        </w:tc>
        <w:tc>
          <w:tcPr>
            <w:tcW w:w="1071" w:type="dxa"/>
            <w:shd w:val="clear" w:color="auto" w:fill="auto"/>
          </w:tcPr>
          <w:p w14:paraId="756FCFBB" w14:textId="77777777" w:rsidR="008F7B1E" w:rsidRPr="008F7B1E" w:rsidRDefault="008F7B1E" w:rsidP="00B2592C">
            <w:pPr>
              <w:rPr>
                <w:rFonts w:ascii="Times New Roman" w:hAnsi="Times New Roman" w:cs="Times New Roman"/>
              </w:rPr>
            </w:pPr>
          </w:p>
        </w:tc>
        <w:tc>
          <w:tcPr>
            <w:tcW w:w="1729" w:type="dxa"/>
            <w:shd w:val="clear" w:color="auto" w:fill="auto"/>
          </w:tcPr>
          <w:p w14:paraId="5D81340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1D967BAA" w14:textId="77777777" w:rsidTr="00B2592C">
        <w:trPr>
          <w:trHeight w:val="225"/>
        </w:trPr>
        <w:tc>
          <w:tcPr>
            <w:tcW w:w="1066" w:type="dxa"/>
            <w:tcBorders>
              <w:right w:val="single" w:sz="2" w:space="0" w:color="000000"/>
            </w:tcBorders>
            <w:shd w:val="clear" w:color="auto" w:fill="auto"/>
          </w:tcPr>
          <w:p w14:paraId="2CE4FFA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left w:val="single" w:sz="2" w:space="0" w:color="000000"/>
            </w:tcBorders>
            <w:shd w:val="clear" w:color="auto" w:fill="auto"/>
          </w:tcPr>
          <w:p w14:paraId="6830CD6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Férias + 1/3</w:t>
            </w:r>
          </w:p>
        </w:tc>
        <w:tc>
          <w:tcPr>
            <w:tcW w:w="1201" w:type="dxa"/>
            <w:shd w:val="clear" w:color="auto" w:fill="auto"/>
          </w:tcPr>
          <w:p w14:paraId="33442462" w14:textId="77777777" w:rsidR="008F7B1E" w:rsidRPr="008F7B1E" w:rsidRDefault="008F7B1E" w:rsidP="00B2592C">
            <w:pPr>
              <w:rPr>
                <w:rFonts w:ascii="Times New Roman" w:hAnsi="Times New Roman" w:cs="Times New Roman"/>
              </w:rPr>
            </w:pPr>
          </w:p>
        </w:tc>
        <w:tc>
          <w:tcPr>
            <w:tcW w:w="1071" w:type="dxa"/>
            <w:shd w:val="clear" w:color="auto" w:fill="auto"/>
          </w:tcPr>
          <w:p w14:paraId="5834A023" w14:textId="77777777" w:rsidR="008F7B1E" w:rsidRPr="008F7B1E" w:rsidRDefault="008F7B1E" w:rsidP="00B2592C">
            <w:pPr>
              <w:rPr>
                <w:rFonts w:ascii="Times New Roman" w:hAnsi="Times New Roman" w:cs="Times New Roman"/>
              </w:rPr>
            </w:pPr>
          </w:p>
        </w:tc>
        <w:tc>
          <w:tcPr>
            <w:tcW w:w="1729" w:type="dxa"/>
            <w:shd w:val="clear" w:color="auto" w:fill="auto"/>
          </w:tcPr>
          <w:p w14:paraId="75F04510" w14:textId="77777777" w:rsidR="008F7B1E" w:rsidRPr="008F7B1E" w:rsidRDefault="008F7B1E" w:rsidP="00B2592C">
            <w:pPr>
              <w:rPr>
                <w:rFonts w:ascii="Times New Roman" w:hAnsi="Times New Roman" w:cs="Times New Roman"/>
              </w:rPr>
            </w:pPr>
          </w:p>
        </w:tc>
      </w:tr>
      <w:tr w:rsidR="008F7B1E" w:rsidRPr="008F7B1E" w14:paraId="6CBE73DC" w14:textId="77777777" w:rsidTr="00B2592C">
        <w:trPr>
          <w:trHeight w:val="230"/>
        </w:trPr>
        <w:tc>
          <w:tcPr>
            <w:tcW w:w="1066" w:type="dxa"/>
            <w:tcBorders>
              <w:right w:val="single" w:sz="2" w:space="0" w:color="000000"/>
            </w:tcBorders>
            <w:shd w:val="clear" w:color="auto" w:fill="auto"/>
          </w:tcPr>
          <w:p w14:paraId="3112DE2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left w:val="single" w:sz="2" w:space="0" w:color="000000"/>
            </w:tcBorders>
            <w:shd w:val="clear" w:color="auto" w:fill="auto"/>
          </w:tcPr>
          <w:p w14:paraId="3BE2781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Ausência por doença</w:t>
            </w:r>
          </w:p>
        </w:tc>
        <w:tc>
          <w:tcPr>
            <w:tcW w:w="1201" w:type="dxa"/>
            <w:shd w:val="clear" w:color="auto" w:fill="auto"/>
          </w:tcPr>
          <w:p w14:paraId="7A268523" w14:textId="77777777" w:rsidR="008F7B1E" w:rsidRPr="008F7B1E" w:rsidRDefault="008F7B1E" w:rsidP="00B2592C">
            <w:pPr>
              <w:rPr>
                <w:rFonts w:ascii="Times New Roman" w:hAnsi="Times New Roman" w:cs="Times New Roman"/>
              </w:rPr>
            </w:pPr>
          </w:p>
        </w:tc>
        <w:tc>
          <w:tcPr>
            <w:tcW w:w="1071" w:type="dxa"/>
            <w:shd w:val="clear" w:color="auto" w:fill="auto"/>
          </w:tcPr>
          <w:p w14:paraId="32CE8E0C" w14:textId="77777777" w:rsidR="008F7B1E" w:rsidRPr="008F7B1E" w:rsidRDefault="008F7B1E" w:rsidP="00B2592C">
            <w:pPr>
              <w:rPr>
                <w:rFonts w:ascii="Times New Roman" w:hAnsi="Times New Roman" w:cs="Times New Roman"/>
              </w:rPr>
            </w:pPr>
          </w:p>
        </w:tc>
        <w:tc>
          <w:tcPr>
            <w:tcW w:w="1729" w:type="dxa"/>
            <w:shd w:val="clear" w:color="auto" w:fill="auto"/>
          </w:tcPr>
          <w:p w14:paraId="392C1F6D" w14:textId="77777777" w:rsidR="008F7B1E" w:rsidRPr="008F7B1E" w:rsidRDefault="008F7B1E" w:rsidP="00B2592C">
            <w:pPr>
              <w:rPr>
                <w:rFonts w:ascii="Times New Roman" w:hAnsi="Times New Roman" w:cs="Times New Roman"/>
              </w:rPr>
            </w:pPr>
          </w:p>
        </w:tc>
      </w:tr>
      <w:tr w:rsidR="008F7B1E" w:rsidRPr="008F7B1E" w14:paraId="64C24FA2" w14:textId="77777777" w:rsidTr="00B2592C">
        <w:trPr>
          <w:trHeight w:val="230"/>
        </w:trPr>
        <w:tc>
          <w:tcPr>
            <w:tcW w:w="1066" w:type="dxa"/>
            <w:tcBorders>
              <w:right w:val="single" w:sz="2" w:space="0" w:color="000000"/>
            </w:tcBorders>
            <w:shd w:val="clear" w:color="auto" w:fill="auto"/>
          </w:tcPr>
          <w:p w14:paraId="616FA1E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32" w:type="dxa"/>
            <w:tcBorders>
              <w:left w:val="single" w:sz="2" w:space="0" w:color="000000"/>
            </w:tcBorders>
            <w:shd w:val="clear" w:color="auto" w:fill="auto"/>
          </w:tcPr>
          <w:p w14:paraId="12A2F2D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Licença paternidade</w:t>
            </w:r>
          </w:p>
        </w:tc>
        <w:tc>
          <w:tcPr>
            <w:tcW w:w="1201" w:type="dxa"/>
            <w:shd w:val="clear" w:color="auto" w:fill="auto"/>
          </w:tcPr>
          <w:p w14:paraId="1049CB84" w14:textId="77777777" w:rsidR="008F7B1E" w:rsidRPr="008F7B1E" w:rsidRDefault="008F7B1E" w:rsidP="00B2592C">
            <w:pPr>
              <w:rPr>
                <w:rFonts w:ascii="Times New Roman" w:hAnsi="Times New Roman" w:cs="Times New Roman"/>
              </w:rPr>
            </w:pPr>
          </w:p>
        </w:tc>
        <w:tc>
          <w:tcPr>
            <w:tcW w:w="1071" w:type="dxa"/>
            <w:shd w:val="clear" w:color="auto" w:fill="auto"/>
          </w:tcPr>
          <w:p w14:paraId="7A113209" w14:textId="77777777" w:rsidR="008F7B1E" w:rsidRPr="008F7B1E" w:rsidRDefault="008F7B1E" w:rsidP="00B2592C">
            <w:pPr>
              <w:rPr>
                <w:rFonts w:ascii="Times New Roman" w:hAnsi="Times New Roman" w:cs="Times New Roman"/>
              </w:rPr>
            </w:pPr>
          </w:p>
        </w:tc>
        <w:tc>
          <w:tcPr>
            <w:tcW w:w="1729" w:type="dxa"/>
            <w:shd w:val="clear" w:color="auto" w:fill="auto"/>
          </w:tcPr>
          <w:p w14:paraId="00B96E1F" w14:textId="77777777" w:rsidR="008F7B1E" w:rsidRPr="008F7B1E" w:rsidRDefault="008F7B1E" w:rsidP="00B2592C">
            <w:pPr>
              <w:rPr>
                <w:rFonts w:ascii="Times New Roman" w:hAnsi="Times New Roman" w:cs="Times New Roman"/>
              </w:rPr>
            </w:pPr>
          </w:p>
        </w:tc>
      </w:tr>
      <w:tr w:rsidR="008F7B1E" w:rsidRPr="008F7B1E" w14:paraId="25831E4D" w14:textId="77777777" w:rsidTr="00B2592C">
        <w:trPr>
          <w:trHeight w:val="230"/>
        </w:trPr>
        <w:tc>
          <w:tcPr>
            <w:tcW w:w="1066" w:type="dxa"/>
            <w:tcBorders>
              <w:right w:val="single" w:sz="2" w:space="0" w:color="000000"/>
            </w:tcBorders>
            <w:shd w:val="clear" w:color="auto" w:fill="auto"/>
          </w:tcPr>
          <w:p w14:paraId="0D75F8C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532" w:type="dxa"/>
            <w:tcBorders>
              <w:left w:val="single" w:sz="2" w:space="0" w:color="000000"/>
            </w:tcBorders>
            <w:shd w:val="clear" w:color="auto" w:fill="auto"/>
          </w:tcPr>
          <w:p w14:paraId="01D5EA6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Ausências legais</w:t>
            </w:r>
          </w:p>
        </w:tc>
        <w:tc>
          <w:tcPr>
            <w:tcW w:w="1201" w:type="dxa"/>
            <w:shd w:val="clear" w:color="auto" w:fill="auto"/>
          </w:tcPr>
          <w:p w14:paraId="068EFBF1" w14:textId="77777777" w:rsidR="008F7B1E" w:rsidRPr="008F7B1E" w:rsidRDefault="008F7B1E" w:rsidP="00B2592C">
            <w:pPr>
              <w:rPr>
                <w:rFonts w:ascii="Times New Roman" w:hAnsi="Times New Roman" w:cs="Times New Roman"/>
              </w:rPr>
            </w:pPr>
          </w:p>
        </w:tc>
        <w:tc>
          <w:tcPr>
            <w:tcW w:w="1071" w:type="dxa"/>
            <w:shd w:val="clear" w:color="auto" w:fill="auto"/>
          </w:tcPr>
          <w:p w14:paraId="366403B4" w14:textId="77777777" w:rsidR="008F7B1E" w:rsidRPr="008F7B1E" w:rsidRDefault="008F7B1E" w:rsidP="00B2592C">
            <w:pPr>
              <w:rPr>
                <w:rFonts w:ascii="Times New Roman" w:hAnsi="Times New Roman" w:cs="Times New Roman"/>
              </w:rPr>
            </w:pPr>
          </w:p>
        </w:tc>
        <w:tc>
          <w:tcPr>
            <w:tcW w:w="1729" w:type="dxa"/>
            <w:shd w:val="clear" w:color="auto" w:fill="auto"/>
          </w:tcPr>
          <w:p w14:paraId="35EECEDF" w14:textId="77777777" w:rsidR="008F7B1E" w:rsidRPr="008F7B1E" w:rsidRDefault="008F7B1E" w:rsidP="00B2592C">
            <w:pPr>
              <w:rPr>
                <w:rFonts w:ascii="Times New Roman" w:hAnsi="Times New Roman" w:cs="Times New Roman"/>
              </w:rPr>
            </w:pPr>
          </w:p>
        </w:tc>
      </w:tr>
      <w:tr w:rsidR="008F7B1E" w:rsidRPr="008F7B1E" w14:paraId="24712E83" w14:textId="77777777" w:rsidTr="00B2592C">
        <w:trPr>
          <w:trHeight w:val="230"/>
        </w:trPr>
        <w:tc>
          <w:tcPr>
            <w:tcW w:w="1066" w:type="dxa"/>
            <w:tcBorders>
              <w:right w:val="single" w:sz="2" w:space="0" w:color="000000"/>
            </w:tcBorders>
            <w:shd w:val="clear" w:color="auto" w:fill="auto"/>
          </w:tcPr>
          <w:p w14:paraId="322E28E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532" w:type="dxa"/>
            <w:tcBorders>
              <w:left w:val="single" w:sz="2" w:space="0" w:color="000000"/>
            </w:tcBorders>
            <w:shd w:val="clear" w:color="auto" w:fill="auto"/>
          </w:tcPr>
          <w:p w14:paraId="2FE49B0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Ausência por acidente de trabalho</w:t>
            </w:r>
          </w:p>
        </w:tc>
        <w:tc>
          <w:tcPr>
            <w:tcW w:w="1201" w:type="dxa"/>
            <w:shd w:val="clear" w:color="auto" w:fill="auto"/>
          </w:tcPr>
          <w:p w14:paraId="701B7B2F" w14:textId="77777777" w:rsidR="008F7B1E" w:rsidRPr="008F7B1E" w:rsidRDefault="008F7B1E" w:rsidP="00B2592C">
            <w:pPr>
              <w:rPr>
                <w:rFonts w:ascii="Times New Roman" w:hAnsi="Times New Roman" w:cs="Times New Roman"/>
              </w:rPr>
            </w:pPr>
          </w:p>
        </w:tc>
        <w:tc>
          <w:tcPr>
            <w:tcW w:w="1071" w:type="dxa"/>
            <w:shd w:val="clear" w:color="auto" w:fill="auto"/>
          </w:tcPr>
          <w:p w14:paraId="6951A3A5" w14:textId="77777777" w:rsidR="008F7B1E" w:rsidRPr="008F7B1E" w:rsidRDefault="008F7B1E" w:rsidP="00B2592C">
            <w:pPr>
              <w:rPr>
                <w:rFonts w:ascii="Times New Roman" w:hAnsi="Times New Roman" w:cs="Times New Roman"/>
              </w:rPr>
            </w:pPr>
          </w:p>
        </w:tc>
        <w:tc>
          <w:tcPr>
            <w:tcW w:w="1729" w:type="dxa"/>
            <w:shd w:val="clear" w:color="auto" w:fill="auto"/>
          </w:tcPr>
          <w:p w14:paraId="7BFFEE98" w14:textId="77777777" w:rsidR="008F7B1E" w:rsidRPr="008F7B1E" w:rsidRDefault="008F7B1E" w:rsidP="00B2592C">
            <w:pPr>
              <w:rPr>
                <w:rFonts w:ascii="Times New Roman" w:hAnsi="Times New Roman" w:cs="Times New Roman"/>
              </w:rPr>
            </w:pPr>
          </w:p>
        </w:tc>
      </w:tr>
      <w:tr w:rsidR="008F7B1E" w:rsidRPr="008F7B1E" w14:paraId="08C4690F" w14:textId="77777777" w:rsidTr="00B2592C">
        <w:trPr>
          <w:trHeight w:val="230"/>
        </w:trPr>
        <w:tc>
          <w:tcPr>
            <w:tcW w:w="1066" w:type="dxa"/>
            <w:tcBorders>
              <w:bottom w:val="single" w:sz="2" w:space="0" w:color="000000"/>
              <w:right w:val="single" w:sz="2" w:space="0" w:color="000000"/>
            </w:tcBorders>
            <w:shd w:val="clear" w:color="auto" w:fill="auto"/>
          </w:tcPr>
          <w:p w14:paraId="251223A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532" w:type="dxa"/>
            <w:tcBorders>
              <w:left w:val="single" w:sz="2" w:space="0" w:color="000000"/>
              <w:bottom w:val="single" w:sz="2" w:space="0" w:color="000000"/>
            </w:tcBorders>
            <w:shd w:val="clear" w:color="auto" w:fill="auto"/>
          </w:tcPr>
          <w:p w14:paraId="43EE326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tcBorders>
              <w:bottom w:val="single" w:sz="2" w:space="0" w:color="000000"/>
            </w:tcBorders>
            <w:shd w:val="clear" w:color="auto" w:fill="auto"/>
          </w:tcPr>
          <w:p w14:paraId="2411765C"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4CF67D70"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27371F9C" w14:textId="77777777" w:rsidR="008F7B1E" w:rsidRPr="008F7B1E" w:rsidRDefault="008F7B1E" w:rsidP="00B2592C">
            <w:pPr>
              <w:rPr>
                <w:rFonts w:ascii="Times New Roman" w:hAnsi="Times New Roman" w:cs="Times New Roman"/>
              </w:rPr>
            </w:pPr>
          </w:p>
        </w:tc>
      </w:tr>
      <w:tr w:rsidR="008F7B1E" w:rsidRPr="008F7B1E" w14:paraId="04EBCFF3" w14:textId="77777777" w:rsidTr="00B2592C">
        <w:trPr>
          <w:trHeight w:val="230"/>
        </w:trPr>
        <w:tc>
          <w:tcPr>
            <w:tcW w:w="1066" w:type="dxa"/>
            <w:tcBorders>
              <w:top w:val="single" w:sz="2" w:space="0" w:color="000000"/>
              <w:right w:val="single" w:sz="2" w:space="0" w:color="000000"/>
            </w:tcBorders>
            <w:shd w:val="clear" w:color="auto" w:fill="auto"/>
          </w:tcPr>
          <w:p w14:paraId="71FF1F9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G</w:t>
            </w:r>
          </w:p>
        </w:tc>
        <w:tc>
          <w:tcPr>
            <w:tcW w:w="4532" w:type="dxa"/>
            <w:tcBorders>
              <w:top w:val="single" w:sz="2" w:space="0" w:color="000000"/>
              <w:left w:val="single" w:sz="2" w:space="0" w:color="000000"/>
            </w:tcBorders>
            <w:shd w:val="clear" w:color="auto" w:fill="auto"/>
          </w:tcPr>
          <w:p w14:paraId="636AE39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o custo de reposição</w:t>
            </w:r>
          </w:p>
        </w:tc>
        <w:tc>
          <w:tcPr>
            <w:tcW w:w="1201" w:type="dxa"/>
            <w:tcBorders>
              <w:top w:val="single" w:sz="2" w:space="0" w:color="000000"/>
            </w:tcBorders>
            <w:shd w:val="clear" w:color="auto" w:fill="auto"/>
          </w:tcPr>
          <w:p w14:paraId="16A97FCE"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7F98CFE8"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246D01D3" w14:textId="77777777" w:rsidR="008F7B1E" w:rsidRPr="008F7B1E" w:rsidRDefault="008F7B1E" w:rsidP="00B2592C">
            <w:pPr>
              <w:rPr>
                <w:rFonts w:ascii="Times New Roman" w:hAnsi="Times New Roman" w:cs="Times New Roman"/>
              </w:rPr>
            </w:pPr>
          </w:p>
        </w:tc>
      </w:tr>
      <w:tr w:rsidR="008F7B1E" w:rsidRPr="008F7B1E" w14:paraId="02C7B620" w14:textId="77777777" w:rsidTr="00B2592C">
        <w:trPr>
          <w:trHeight w:val="230"/>
        </w:trPr>
        <w:tc>
          <w:tcPr>
            <w:tcW w:w="1066" w:type="dxa"/>
            <w:tcBorders>
              <w:right w:val="single" w:sz="2" w:space="0" w:color="000000"/>
            </w:tcBorders>
            <w:shd w:val="clear" w:color="auto" w:fill="auto"/>
          </w:tcPr>
          <w:p w14:paraId="65955E03"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2E4496E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185DA80F" w14:textId="77777777" w:rsidR="008F7B1E" w:rsidRPr="008F7B1E" w:rsidRDefault="008F7B1E" w:rsidP="00B2592C">
            <w:pPr>
              <w:rPr>
                <w:rFonts w:ascii="Times New Roman" w:hAnsi="Times New Roman" w:cs="Times New Roman"/>
              </w:rPr>
            </w:pPr>
          </w:p>
        </w:tc>
        <w:tc>
          <w:tcPr>
            <w:tcW w:w="1071" w:type="dxa"/>
            <w:shd w:val="clear" w:color="auto" w:fill="auto"/>
          </w:tcPr>
          <w:p w14:paraId="5C050B42" w14:textId="77777777" w:rsidR="008F7B1E" w:rsidRPr="008F7B1E" w:rsidRDefault="008F7B1E" w:rsidP="00B2592C">
            <w:pPr>
              <w:rPr>
                <w:rFonts w:ascii="Times New Roman" w:hAnsi="Times New Roman" w:cs="Times New Roman"/>
              </w:rPr>
            </w:pPr>
          </w:p>
        </w:tc>
        <w:tc>
          <w:tcPr>
            <w:tcW w:w="1729" w:type="dxa"/>
            <w:shd w:val="clear" w:color="auto" w:fill="auto"/>
          </w:tcPr>
          <w:p w14:paraId="488DCB9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42A2966F" w14:textId="77777777" w:rsidR="008F7B1E" w:rsidRPr="008F7B1E" w:rsidRDefault="008F7B1E" w:rsidP="008F7B1E">
      <w:pPr>
        <w:rPr>
          <w:rFonts w:ascii="Times New Roman" w:hAnsi="Times New Roman" w:cs="Times New Roman"/>
        </w:rPr>
      </w:pPr>
    </w:p>
    <w:p w14:paraId="7271EBA0" w14:textId="387978BD" w:rsidR="008F7B1E" w:rsidRPr="008F7B1E" w:rsidRDefault="008F7B1E" w:rsidP="008F7B1E">
      <w:pPr>
        <w:rPr>
          <w:rFonts w:ascii="Times New Roman" w:hAnsi="Times New Roman" w:cs="Times New Roman"/>
        </w:rPr>
      </w:pPr>
      <w:r w:rsidRPr="008F7B1E">
        <w:rPr>
          <w:rFonts w:ascii="Times New Roman" w:hAnsi="Times New Roman" w:cs="Times New Roman"/>
          <w:noProof/>
        </w:rPr>
        <mc:AlternateContent>
          <mc:Choice Requires="wps">
            <w:drawing>
              <wp:anchor distT="4294967293" distB="4294967293" distL="114300" distR="114300" simplePos="0" relativeHeight="251658240" behindDoc="0" locked="0" layoutInCell="1" allowOverlap="1" wp14:anchorId="60CEDAF7" wp14:editId="59B9658B">
                <wp:simplePos x="0" y="0"/>
                <wp:positionH relativeFrom="page">
                  <wp:posOffset>359410</wp:posOffset>
                </wp:positionH>
                <wp:positionV relativeFrom="page">
                  <wp:posOffset>951229</wp:posOffset>
                </wp:positionV>
                <wp:extent cx="7120255" cy="0"/>
                <wp:effectExtent l="0" t="0" r="0" b="0"/>
                <wp:wrapNone/>
                <wp:docPr id="31003792"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0255" cy="0"/>
                        </a:xfrm>
                        <a:prstGeom prst="line">
                          <a:avLst/>
                        </a:prstGeom>
                        <a:noFill/>
                        <a:ln w="9143">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5D6BBF" id="Conector reto 1" o:spid="_x0000_s1026" style="position:absolute;z-index:251658240;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28.3pt,74.9pt" to="588.9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" strokeweight=".25397mm">
                <w10:wrap anchorx="page" anchory="page"/>
              </v:line>
            </w:pict>
          </mc:Fallback>
        </mc:AlternateContent>
      </w:r>
      <w:r w:rsidRPr="008F7B1E">
        <w:rPr>
          <w:rFonts w:ascii="Times New Roman" w:hAnsi="Times New Roman" w:cs="Times New Roman"/>
        </w:rPr>
        <w:t>Resumo Módulo 4 – Encargos Sociais e trabalhistas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201"/>
        <w:gridCol w:w="1071"/>
        <w:gridCol w:w="1729"/>
      </w:tblGrid>
      <w:tr w:rsidR="008F7B1E" w:rsidRPr="008F7B1E" w14:paraId="77920C07" w14:textId="77777777" w:rsidTr="00B2592C">
        <w:trPr>
          <w:trHeight w:val="225"/>
        </w:trPr>
        <w:tc>
          <w:tcPr>
            <w:tcW w:w="1066" w:type="dxa"/>
            <w:tcBorders>
              <w:right w:val="single" w:sz="2" w:space="0" w:color="000000"/>
            </w:tcBorders>
            <w:shd w:val="clear" w:color="auto" w:fill="auto"/>
          </w:tcPr>
          <w:p w14:paraId="17695F0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tcBorders>
            <w:shd w:val="clear" w:color="auto" w:fill="auto"/>
          </w:tcPr>
          <w:p w14:paraId="406F336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0515036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122FD38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4FD3488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7864E458" w14:textId="77777777" w:rsidTr="00B2592C">
        <w:trPr>
          <w:trHeight w:val="230"/>
        </w:trPr>
        <w:tc>
          <w:tcPr>
            <w:tcW w:w="1066" w:type="dxa"/>
            <w:tcBorders>
              <w:right w:val="single" w:sz="2" w:space="0" w:color="000000"/>
            </w:tcBorders>
            <w:shd w:val="clear" w:color="auto" w:fill="auto"/>
          </w:tcPr>
          <w:p w14:paraId="38E4501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4.1</w:t>
            </w:r>
          </w:p>
        </w:tc>
        <w:tc>
          <w:tcPr>
            <w:tcW w:w="4532" w:type="dxa"/>
            <w:tcBorders>
              <w:left w:val="single" w:sz="2" w:space="0" w:color="000000"/>
            </w:tcBorders>
            <w:shd w:val="clear" w:color="auto" w:fill="auto"/>
          </w:tcPr>
          <w:p w14:paraId="29E183C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Encargos previdenciários e FGTS</w:t>
            </w:r>
          </w:p>
        </w:tc>
        <w:tc>
          <w:tcPr>
            <w:tcW w:w="1201" w:type="dxa"/>
            <w:shd w:val="clear" w:color="auto" w:fill="auto"/>
          </w:tcPr>
          <w:p w14:paraId="4B88778D" w14:textId="77777777" w:rsidR="008F7B1E" w:rsidRPr="008F7B1E" w:rsidRDefault="008F7B1E" w:rsidP="00B2592C">
            <w:pPr>
              <w:rPr>
                <w:rFonts w:ascii="Times New Roman" w:hAnsi="Times New Roman" w:cs="Times New Roman"/>
              </w:rPr>
            </w:pPr>
          </w:p>
        </w:tc>
        <w:tc>
          <w:tcPr>
            <w:tcW w:w="1071" w:type="dxa"/>
            <w:shd w:val="clear" w:color="auto" w:fill="auto"/>
          </w:tcPr>
          <w:p w14:paraId="4D5F4067" w14:textId="77777777" w:rsidR="008F7B1E" w:rsidRPr="008F7B1E" w:rsidRDefault="008F7B1E" w:rsidP="00B2592C">
            <w:pPr>
              <w:rPr>
                <w:rFonts w:ascii="Times New Roman" w:hAnsi="Times New Roman" w:cs="Times New Roman"/>
              </w:rPr>
            </w:pPr>
          </w:p>
        </w:tc>
        <w:tc>
          <w:tcPr>
            <w:tcW w:w="1729" w:type="dxa"/>
            <w:shd w:val="clear" w:color="auto" w:fill="auto"/>
          </w:tcPr>
          <w:p w14:paraId="5A3683A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33FBA71C" w14:textId="77777777" w:rsidTr="00B2592C">
        <w:trPr>
          <w:trHeight w:val="230"/>
        </w:trPr>
        <w:tc>
          <w:tcPr>
            <w:tcW w:w="1066" w:type="dxa"/>
            <w:tcBorders>
              <w:right w:val="single" w:sz="2" w:space="0" w:color="000000"/>
            </w:tcBorders>
            <w:shd w:val="clear" w:color="auto" w:fill="auto"/>
          </w:tcPr>
          <w:p w14:paraId="519905E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4.2</w:t>
            </w:r>
          </w:p>
        </w:tc>
        <w:tc>
          <w:tcPr>
            <w:tcW w:w="4532" w:type="dxa"/>
            <w:tcBorders>
              <w:left w:val="single" w:sz="2" w:space="0" w:color="000000"/>
            </w:tcBorders>
            <w:shd w:val="clear" w:color="auto" w:fill="auto"/>
          </w:tcPr>
          <w:p w14:paraId="7683FAD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13º salário e Adicional de férias</w:t>
            </w:r>
          </w:p>
        </w:tc>
        <w:tc>
          <w:tcPr>
            <w:tcW w:w="1201" w:type="dxa"/>
            <w:shd w:val="clear" w:color="auto" w:fill="auto"/>
          </w:tcPr>
          <w:p w14:paraId="403A92A6" w14:textId="77777777" w:rsidR="008F7B1E" w:rsidRPr="008F7B1E" w:rsidRDefault="008F7B1E" w:rsidP="00B2592C">
            <w:pPr>
              <w:rPr>
                <w:rFonts w:ascii="Times New Roman" w:hAnsi="Times New Roman" w:cs="Times New Roman"/>
              </w:rPr>
            </w:pPr>
          </w:p>
        </w:tc>
        <w:tc>
          <w:tcPr>
            <w:tcW w:w="1071" w:type="dxa"/>
            <w:shd w:val="clear" w:color="auto" w:fill="auto"/>
          </w:tcPr>
          <w:p w14:paraId="2218B90E" w14:textId="77777777" w:rsidR="008F7B1E" w:rsidRPr="008F7B1E" w:rsidRDefault="008F7B1E" w:rsidP="00B2592C">
            <w:pPr>
              <w:rPr>
                <w:rFonts w:ascii="Times New Roman" w:hAnsi="Times New Roman" w:cs="Times New Roman"/>
              </w:rPr>
            </w:pPr>
          </w:p>
        </w:tc>
        <w:tc>
          <w:tcPr>
            <w:tcW w:w="1729" w:type="dxa"/>
            <w:shd w:val="clear" w:color="auto" w:fill="auto"/>
          </w:tcPr>
          <w:p w14:paraId="29802441" w14:textId="77777777" w:rsidR="008F7B1E" w:rsidRPr="008F7B1E" w:rsidRDefault="008F7B1E" w:rsidP="00B2592C">
            <w:pPr>
              <w:rPr>
                <w:rFonts w:ascii="Times New Roman" w:hAnsi="Times New Roman" w:cs="Times New Roman"/>
              </w:rPr>
            </w:pPr>
          </w:p>
        </w:tc>
      </w:tr>
      <w:tr w:rsidR="008F7B1E" w:rsidRPr="008F7B1E" w14:paraId="5B485D7C" w14:textId="77777777" w:rsidTr="00B2592C">
        <w:trPr>
          <w:trHeight w:val="230"/>
        </w:trPr>
        <w:tc>
          <w:tcPr>
            <w:tcW w:w="1066" w:type="dxa"/>
            <w:tcBorders>
              <w:right w:val="single" w:sz="2" w:space="0" w:color="000000"/>
            </w:tcBorders>
            <w:shd w:val="clear" w:color="auto" w:fill="auto"/>
          </w:tcPr>
          <w:p w14:paraId="58469A5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4.3</w:t>
            </w:r>
          </w:p>
        </w:tc>
        <w:tc>
          <w:tcPr>
            <w:tcW w:w="4532" w:type="dxa"/>
            <w:tcBorders>
              <w:left w:val="single" w:sz="2" w:space="0" w:color="000000"/>
            </w:tcBorders>
            <w:shd w:val="clear" w:color="auto" w:fill="auto"/>
          </w:tcPr>
          <w:p w14:paraId="279AD14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Afastamento maternidade</w:t>
            </w:r>
          </w:p>
        </w:tc>
        <w:tc>
          <w:tcPr>
            <w:tcW w:w="1201" w:type="dxa"/>
            <w:shd w:val="clear" w:color="auto" w:fill="auto"/>
          </w:tcPr>
          <w:p w14:paraId="795C091A" w14:textId="77777777" w:rsidR="008F7B1E" w:rsidRPr="008F7B1E" w:rsidRDefault="008F7B1E" w:rsidP="00B2592C">
            <w:pPr>
              <w:rPr>
                <w:rFonts w:ascii="Times New Roman" w:hAnsi="Times New Roman" w:cs="Times New Roman"/>
              </w:rPr>
            </w:pPr>
          </w:p>
        </w:tc>
        <w:tc>
          <w:tcPr>
            <w:tcW w:w="1071" w:type="dxa"/>
            <w:shd w:val="clear" w:color="auto" w:fill="auto"/>
          </w:tcPr>
          <w:p w14:paraId="5AD628FF" w14:textId="77777777" w:rsidR="008F7B1E" w:rsidRPr="008F7B1E" w:rsidRDefault="008F7B1E" w:rsidP="00B2592C">
            <w:pPr>
              <w:rPr>
                <w:rFonts w:ascii="Times New Roman" w:hAnsi="Times New Roman" w:cs="Times New Roman"/>
              </w:rPr>
            </w:pPr>
          </w:p>
        </w:tc>
        <w:tc>
          <w:tcPr>
            <w:tcW w:w="1729" w:type="dxa"/>
            <w:shd w:val="clear" w:color="auto" w:fill="auto"/>
          </w:tcPr>
          <w:p w14:paraId="64EFB6E5" w14:textId="77777777" w:rsidR="008F7B1E" w:rsidRPr="008F7B1E" w:rsidRDefault="008F7B1E" w:rsidP="00B2592C">
            <w:pPr>
              <w:rPr>
                <w:rFonts w:ascii="Times New Roman" w:hAnsi="Times New Roman" w:cs="Times New Roman"/>
              </w:rPr>
            </w:pPr>
          </w:p>
        </w:tc>
      </w:tr>
      <w:tr w:rsidR="008F7B1E" w:rsidRPr="008F7B1E" w14:paraId="21F290A1" w14:textId="77777777" w:rsidTr="00B2592C">
        <w:trPr>
          <w:trHeight w:val="230"/>
        </w:trPr>
        <w:tc>
          <w:tcPr>
            <w:tcW w:w="1066" w:type="dxa"/>
            <w:tcBorders>
              <w:bottom w:val="single" w:sz="2" w:space="0" w:color="000000"/>
              <w:right w:val="single" w:sz="2" w:space="0" w:color="000000"/>
            </w:tcBorders>
            <w:shd w:val="clear" w:color="auto" w:fill="auto"/>
          </w:tcPr>
          <w:p w14:paraId="0237464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4.4</w:t>
            </w:r>
          </w:p>
        </w:tc>
        <w:tc>
          <w:tcPr>
            <w:tcW w:w="4532" w:type="dxa"/>
            <w:tcBorders>
              <w:left w:val="single" w:sz="2" w:space="0" w:color="000000"/>
              <w:bottom w:val="single" w:sz="2" w:space="0" w:color="000000"/>
            </w:tcBorders>
            <w:shd w:val="clear" w:color="auto" w:fill="auto"/>
          </w:tcPr>
          <w:p w14:paraId="1D8FB84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Provisão para rescisão</w:t>
            </w:r>
          </w:p>
        </w:tc>
        <w:tc>
          <w:tcPr>
            <w:tcW w:w="1201" w:type="dxa"/>
            <w:tcBorders>
              <w:bottom w:val="single" w:sz="2" w:space="0" w:color="000000"/>
            </w:tcBorders>
            <w:shd w:val="clear" w:color="auto" w:fill="auto"/>
          </w:tcPr>
          <w:p w14:paraId="2D9E701E"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323FE8F8"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58D9432A" w14:textId="77777777" w:rsidR="008F7B1E" w:rsidRPr="008F7B1E" w:rsidRDefault="008F7B1E" w:rsidP="00B2592C">
            <w:pPr>
              <w:rPr>
                <w:rFonts w:ascii="Times New Roman" w:hAnsi="Times New Roman" w:cs="Times New Roman"/>
              </w:rPr>
            </w:pPr>
          </w:p>
        </w:tc>
      </w:tr>
      <w:tr w:rsidR="008F7B1E" w:rsidRPr="008F7B1E" w14:paraId="25DA30F4" w14:textId="77777777" w:rsidTr="00B2592C">
        <w:trPr>
          <w:trHeight w:val="230"/>
        </w:trPr>
        <w:tc>
          <w:tcPr>
            <w:tcW w:w="1066" w:type="dxa"/>
            <w:tcBorders>
              <w:top w:val="single" w:sz="2" w:space="0" w:color="000000"/>
              <w:right w:val="single" w:sz="2" w:space="0" w:color="000000"/>
            </w:tcBorders>
            <w:shd w:val="clear" w:color="auto" w:fill="auto"/>
          </w:tcPr>
          <w:p w14:paraId="71A3395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4.5</w:t>
            </w:r>
          </w:p>
        </w:tc>
        <w:tc>
          <w:tcPr>
            <w:tcW w:w="4532" w:type="dxa"/>
            <w:tcBorders>
              <w:top w:val="single" w:sz="2" w:space="0" w:color="000000"/>
              <w:left w:val="single" w:sz="2" w:space="0" w:color="000000"/>
            </w:tcBorders>
            <w:shd w:val="clear" w:color="auto" w:fill="auto"/>
          </w:tcPr>
          <w:p w14:paraId="1DDAC78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Custo de reposição do profissional ausente</w:t>
            </w:r>
          </w:p>
        </w:tc>
        <w:tc>
          <w:tcPr>
            <w:tcW w:w="1201" w:type="dxa"/>
            <w:tcBorders>
              <w:top w:val="single" w:sz="2" w:space="0" w:color="000000"/>
            </w:tcBorders>
            <w:shd w:val="clear" w:color="auto" w:fill="auto"/>
          </w:tcPr>
          <w:p w14:paraId="6D2607B8"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67031115"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7BB33A8D" w14:textId="77777777" w:rsidR="008F7B1E" w:rsidRPr="008F7B1E" w:rsidRDefault="008F7B1E" w:rsidP="00B2592C">
            <w:pPr>
              <w:rPr>
                <w:rFonts w:ascii="Times New Roman" w:hAnsi="Times New Roman" w:cs="Times New Roman"/>
              </w:rPr>
            </w:pPr>
          </w:p>
        </w:tc>
      </w:tr>
      <w:tr w:rsidR="008F7B1E" w:rsidRPr="008F7B1E" w14:paraId="5CF4A85E" w14:textId="77777777" w:rsidTr="00B2592C">
        <w:trPr>
          <w:trHeight w:val="230"/>
        </w:trPr>
        <w:tc>
          <w:tcPr>
            <w:tcW w:w="1066" w:type="dxa"/>
            <w:tcBorders>
              <w:right w:val="single" w:sz="2" w:space="0" w:color="000000"/>
            </w:tcBorders>
            <w:shd w:val="clear" w:color="auto" w:fill="auto"/>
          </w:tcPr>
          <w:p w14:paraId="3E94D2B0"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6E637FC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7A2AE1D1" w14:textId="77777777" w:rsidR="008F7B1E" w:rsidRPr="008F7B1E" w:rsidRDefault="008F7B1E" w:rsidP="00B2592C">
            <w:pPr>
              <w:rPr>
                <w:rFonts w:ascii="Times New Roman" w:hAnsi="Times New Roman" w:cs="Times New Roman"/>
              </w:rPr>
            </w:pPr>
          </w:p>
        </w:tc>
        <w:tc>
          <w:tcPr>
            <w:tcW w:w="1071" w:type="dxa"/>
            <w:shd w:val="clear" w:color="auto" w:fill="auto"/>
          </w:tcPr>
          <w:p w14:paraId="5A2602FD" w14:textId="77777777" w:rsidR="008F7B1E" w:rsidRPr="008F7B1E" w:rsidRDefault="008F7B1E" w:rsidP="00B2592C">
            <w:pPr>
              <w:rPr>
                <w:rFonts w:ascii="Times New Roman" w:hAnsi="Times New Roman" w:cs="Times New Roman"/>
              </w:rPr>
            </w:pPr>
          </w:p>
        </w:tc>
        <w:tc>
          <w:tcPr>
            <w:tcW w:w="1729" w:type="dxa"/>
            <w:shd w:val="clear" w:color="auto" w:fill="auto"/>
          </w:tcPr>
          <w:p w14:paraId="7F4D8BA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30EBF84A" w14:textId="77777777" w:rsidR="008F7B1E" w:rsidRPr="008F7B1E" w:rsidRDefault="008F7B1E" w:rsidP="008F7B1E">
      <w:pPr>
        <w:rPr>
          <w:rFonts w:ascii="Times New Roman" w:hAnsi="Times New Roman" w:cs="Times New Roman"/>
        </w:rPr>
      </w:pPr>
    </w:p>
    <w:p w14:paraId="67A0F610"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Módulo 5: Custos indiretos, tributos e lucro</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201"/>
        <w:gridCol w:w="1071"/>
        <w:gridCol w:w="1729"/>
      </w:tblGrid>
      <w:tr w:rsidR="008F7B1E" w:rsidRPr="008F7B1E" w14:paraId="4CD7B5BE" w14:textId="77777777" w:rsidTr="00B2592C">
        <w:trPr>
          <w:trHeight w:val="230"/>
        </w:trPr>
        <w:tc>
          <w:tcPr>
            <w:tcW w:w="1066" w:type="dxa"/>
            <w:tcBorders>
              <w:right w:val="single" w:sz="2" w:space="0" w:color="000000"/>
            </w:tcBorders>
            <w:shd w:val="clear" w:color="auto" w:fill="auto"/>
          </w:tcPr>
          <w:p w14:paraId="250CB31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tcBorders>
            <w:shd w:val="clear" w:color="auto" w:fill="auto"/>
          </w:tcPr>
          <w:p w14:paraId="733EFC5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5263ECB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5E7D61E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0B22B07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0029D007" w14:textId="77777777" w:rsidTr="00B2592C">
        <w:trPr>
          <w:trHeight w:val="230"/>
        </w:trPr>
        <w:tc>
          <w:tcPr>
            <w:tcW w:w="1066" w:type="dxa"/>
            <w:tcBorders>
              <w:right w:val="single" w:sz="2" w:space="0" w:color="000000"/>
            </w:tcBorders>
            <w:shd w:val="clear" w:color="auto" w:fill="auto"/>
          </w:tcPr>
          <w:p w14:paraId="0A6419EF"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3D43AC7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Custos indiretos, tributos e lucro</w:t>
            </w:r>
          </w:p>
        </w:tc>
        <w:tc>
          <w:tcPr>
            <w:tcW w:w="1201" w:type="dxa"/>
            <w:shd w:val="clear" w:color="auto" w:fill="auto"/>
          </w:tcPr>
          <w:p w14:paraId="683CCF89" w14:textId="77777777" w:rsidR="008F7B1E" w:rsidRPr="008F7B1E" w:rsidRDefault="008F7B1E" w:rsidP="00B2592C">
            <w:pPr>
              <w:rPr>
                <w:rFonts w:ascii="Times New Roman" w:hAnsi="Times New Roman" w:cs="Times New Roman"/>
              </w:rPr>
            </w:pPr>
          </w:p>
        </w:tc>
        <w:tc>
          <w:tcPr>
            <w:tcW w:w="1071" w:type="dxa"/>
            <w:shd w:val="clear" w:color="auto" w:fill="auto"/>
          </w:tcPr>
          <w:p w14:paraId="7FF2A756" w14:textId="77777777" w:rsidR="008F7B1E" w:rsidRPr="008F7B1E" w:rsidRDefault="008F7B1E" w:rsidP="00B2592C">
            <w:pPr>
              <w:rPr>
                <w:rFonts w:ascii="Times New Roman" w:hAnsi="Times New Roman" w:cs="Times New Roman"/>
              </w:rPr>
            </w:pPr>
          </w:p>
        </w:tc>
        <w:tc>
          <w:tcPr>
            <w:tcW w:w="1729" w:type="dxa"/>
            <w:shd w:val="clear" w:color="auto" w:fill="auto"/>
          </w:tcPr>
          <w:p w14:paraId="1B0A960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652E6B12" w14:textId="77777777" w:rsidTr="00B2592C">
        <w:trPr>
          <w:trHeight w:val="225"/>
        </w:trPr>
        <w:tc>
          <w:tcPr>
            <w:tcW w:w="1066" w:type="dxa"/>
            <w:tcBorders>
              <w:right w:val="single" w:sz="2" w:space="0" w:color="000000"/>
            </w:tcBorders>
            <w:shd w:val="clear" w:color="auto" w:fill="auto"/>
          </w:tcPr>
          <w:p w14:paraId="5F1E555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left w:val="single" w:sz="2" w:space="0" w:color="000000"/>
            </w:tcBorders>
            <w:shd w:val="clear" w:color="auto" w:fill="auto"/>
          </w:tcPr>
          <w:p w14:paraId="29BCB84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Custos indiretos</w:t>
            </w:r>
          </w:p>
        </w:tc>
        <w:tc>
          <w:tcPr>
            <w:tcW w:w="1201" w:type="dxa"/>
            <w:shd w:val="clear" w:color="auto" w:fill="auto"/>
          </w:tcPr>
          <w:p w14:paraId="47F77E6C" w14:textId="77777777" w:rsidR="008F7B1E" w:rsidRPr="008F7B1E" w:rsidRDefault="008F7B1E" w:rsidP="00B2592C">
            <w:pPr>
              <w:rPr>
                <w:rFonts w:ascii="Times New Roman" w:hAnsi="Times New Roman" w:cs="Times New Roman"/>
              </w:rPr>
            </w:pPr>
          </w:p>
        </w:tc>
        <w:tc>
          <w:tcPr>
            <w:tcW w:w="1071" w:type="dxa"/>
            <w:shd w:val="clear" w:color="auto" w:fill="auto"/>
          </w:tcPr>
          <w:p w14:paraId="7CB9D943" w14:textId="77777777" w:rsidR="008F7B1E" w:rsidRPr="008F7B1E" w:rsidRDefault="008F7B1E" w:rsidP="00B2592C">
            <w:pPr>
              <w:rPr>
                <w:rFonts w:ascii="Times New Roman" w:hAnsi="Times New Roman" w:cs="Times New Roman"/>
              </w:rPr>
            </w:pPr>
          </w:p>
        </w:tc>
        <w:tc>
          <w:tcPr>
            <w:tcW w:w="1729" w:type="dxa"/>
            <w:shd w:val="clear" w:color="auto" w:fill="auto"/>
          </w:tcPr>
          <w:p w14:paraId="00D0CBFD" w14:textId="77777777" w:rsidR="008F7B1E" w:rsidRPr="008F7B1E" w:rsidRDefault="008F7B1E" w:rsidP="00B2592C">
            <w:pPr>
              <w:rPr>
                <w:rFonts w:ascii="Times New Roman" w:hAnsi="Times New Roman" w:cs="Times New Roman"/>
              </w:rPr>
            </w:pPr>
          </w:p>
        </w:tc>
      </w:tr>
      <w:tr w:rsidR="008F7B1E" w:rsidRPr="008F7B1E" w14:paraId="4DDD53A5" w14:textId="77777777" w:rsidTr="00B2592C">
        <w:trPr>
          <w:trHeight w:val="230"/>
        </w:trPr>
        <w:tc>
          <w:tcPr>
            <w:tcW w:w="1066" w:type="dxa"/>
            <w:tcBorders>
              <w:right w:val="single" w:sz="2" w:space="0" w:color="000000"/>
            </w:tcBorders>
            <w:shd w:val="clear" w:color="auto" w:fill="auto"/>
          </w:tcPr>
          <w:p w14:paraId="40CE7A4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left w:val="single" w:sz="2" w:space="0" w:color="000000"/>
            </w:tcBorders>
            <w:shd w:val="clear" w:color="auto" w:fill="auto"/>
          </w:tcPr>
          <w:p w14:paraId="4C364BA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w:t>
            </w:r>
          </w:p>
        </w:tc>
        <w:tc>
          <w:tcPr>
            <w:tcW w:w="1201" w:type="dxa"/>
            <w:shd w:val="clear" w:color="auto" w:fill="auto"/>
          </w:tcPr>
          <w:p w14:paraId="5A00957D" w14:textId="77777777" w:rsidR="008F7B1E" w:rsidRPr="008F7B1E" w:rsidRDefault="008F7B1E" w:rsidP="00B2592C">
            <w:pPr>
              <w:rPr>
                <w:rFonts w:ascii="Times New Roman" w:hAnsi="Times New Roman" w:cs="Times New Roman"/>
              </w:rPr>
            </w:pPr>
          </w:p>
        </w:tc>
        <w:tc>
          <w:tcPr>
            <w:tcW w:w="1071" w:type="dxa"/>
            <w:shd w:val="clear" w:color="auto" w:fill="auto"/>
          </w:tcPr>
          <w:p w14:paraId="6373BE1D" w14:textId="77777777" w:rsidR="008F7B1E" w:rsidRPr="008F7B1E" w:rsidRDefault="008F7B1E" w:rsidP="00B2592C">
            <w:pPr>
              <w:rPr>
                <w:rFonts w:ascii="Times New Roman" w:hAnsi="Times New Roman" w:cs="Times New Roman"/>
              </w:rPr>
            </w:pPr>
          </w:p>
        </w:tc>
        <w:tc>
          <w:tcPr>
            <w:tcW w:w="1729" w:type="dxa"/>
            <w:shd w:val="clear" w:color="auto" w:fill="auto"/>
          </w:tcPr>
          <w:p w14:paraId="6A515957" w14:textId="77777777" w:rsidR="008F7B1E" w:rsidRPr="008F7B1E" w:rsidRDefault="008F7B1E" w:rsidP="00B2592C">
            <w:pPr>
              <w:rPr>
                <w:rFonts w:ascii="Times New Roman" w:hAnsi="Times New Roman" w:cs="Times New Roman"/>
              </w:rPr>
            </w:pPr>
          </w:p>
        </w:tc>
      </w:tr>
      <w:tr w:rsidR="008F7B1E" w:rsidRPr="008F7B1E" w14:paraId="37FBCBE9" w14:textId="77777777" w:rsidTr="00B2592C">
        <w:trPr>
          <w:trHeight w:val="230"/>
        </w:trPr>
        <w:tc>
          <w:tcPr>
            <w:tcW w:w="1066" w:type="dxa"/>
            <w:tcBorders>
              <w:right w:val="single" w:sz="2" w:space="0" w:color="000000"/>
            </w:tcBorders>
            <w:shd w:val="clear" w:color="auto" w:fill="auto"/>
          </w:tcPr>
          <w:p w14:paraId="3EDEB02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B.1</w:t>
            </w:r>
          </w:p>
        </w:tc>
        <w:tc>
          <w:tcPr>
            <w:tcW w:w="4532" w:type="dxa"/>
            <w:tcBorders>
              <w:left w:val="single" w:sz="2" w:space="0" w:color="000000"/>
            </w:tcBorders>
            <w:shd w:val="clear" w:color="auto" w:fill="auto"/>
          </w:tcPr>
          <w:p w14:paraId="00182EB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 Federais (PIS e CONFINS)</w:t>
            </w:r>
          </w:p>
        </w:tc>
        <w:tc>
          <w:tcPr>
            <w:tcW w:w="1201" w:type="dxa"/>
            <w:shd w:val="clear" w:color="auto" w:fill="auto"/>
          </w:tcPr>
          <w:p w14:paraId="3AC41F6E" w14:textId="77777777" w:rsidR="008F7B1E" w:rsidRPr="008F7B1E" w:rsidRDefault="008F7B1E" w:rsidP="00B2592C">
            <w:pPr>
              <w:rPr>
                <w:rFonts w:ascii="Times New Roman" w:hAnsi="Times New Roman" w:cs="Times New Roman"/>
              </w:rPr>
            </w:pPr>
          </w:p>
        </w:tc>
        <w:tc>
          <w:tcPr>
            <w:tcW w:w="1071" w:type="dxa"/>
            <w:shd w:val="clear" w:color="auto" w:fill="auto"/>
          </w:tcPr>
          <w:p w14:paraId="10F6A4B8" w14:textId="77777777" w:rsidR="008F7B1E" w:rsidRPr="008F7B1E" w:rsidRDefault="008F7B1E" w:rsidP="00B2592C">
            <w:pPr>
              <w:rPr>
                <w:rFonts w:ascii="Times New Roman" w:hAnsi="Times New Roman" w:cs="Times New Roman"/>
              </w:rPr>
            </w:pPr>
          </w:p>
        </w:tc>
        <w:tc>
          <w:tcPr>
            <w:tcW w:w="1729" w:type="dxa"/>
            <w:shd w:val="clear" w:color="auto" w:fill="auto"/>
          </w:tcPr>
          <w:p w14:paraId="6119DB38" w14:textId="77777777" w:rsidR="008F7B1E" w:rsidRPr="008F7B1E" w:rsidRDefault="008F7B1E" w:rsidP="00B2592C">
            <w:pPr>
              <w:rPr>
                <w:rFonts w:ascii="Times New Roman" w:hAnsi="Times New Roman" w:cs="Times New Roman"/>
              </w:rPr>
            </w:pPr>
          </w:p>
        </w:tc>
      </w:tr>
      <w:tr w:rsidR="008F7B1E" w:rsidRPr="008F7B1E" w14:paraId="1B2A7F36" w14:textId="77777777" w:rsidTr="00B2592C">
        <w:trPr>
          <w:trHeight w:val="230"/>
        </w:trPr>
        <w:tc>
          <w:tcPr>
            <w:tcW w:w="1066" w:type="dxa"/>
            <w:tcBorders>
              <w:right w:val="single" w:sz="2" w:space="0" w:color="000000"/>
            </w:tcBorders>
            <w:shd w:val="clear" w:color="auto" w:fill="auto"/>
          </w:tcPr>
          <w:p w14:paraId="51CA77F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B.2</w:t>
            </w:r>
          </w:p>
        </w:tc>
        <w:tc>
          <w:tcPr>
            <w:tcW w:w="4532" w:type="dxa"/>
            <w:tcBorders>
              <w:left w:val="single" w:sz="2" w:space="0" w:color="000000"/>
            </w:tcBorders>
            <w:shd w:val="clear" w:color="auto" w:fill="auto"/>
          </w:tcPr>
          <w:p w14:paraId="5F6851A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 Estaduais (especificar)</w:t>
            </w:r>
          </w:p>
        </w:tc>
        <w:tc>
          <w:tcPr>
            <w:tcW w:w="1201" w:type="dxa"/>
            <w:shd w:val="clear" w:color="auto" w:fill="auto"/>
          </w:tcPr>
          <w:p w14:paraId="4010A212" w14:textId="77777777" w:rsidR="008F7B1E" w:rsidRPr="008F7B1E" w:rsidRDefault="008F7B1E" w:rsidP="00B2592C">
            <w:pPr>
              <w:rPr>
                <w:rFonts w:ascii="Times New Roman" w:hAnsi="Times New Roman" w:cs="Times New Roman"/>
              </w:rPr>
            </w:pPr>
          </w:p>
        </w:tc>
        <w:tc>
          <w:tcPr>
            <w:tcW w:w="1071" w:type="dxa"/>
            <w:shd w:val="clear" w:color="auto" w:fill="auto"/>
          </w:tcPr>
          <w:p w14:paraId="59266DCB" w14:textId="77777777" w:rsidR="008F7B1E" w:rsidRPr="008F7B1E" w:rsidRDefault="008F7B1E" w:rsidP="00B2592C">
            <w:pPr>
              <w:rPr>
                <w:rFonts w:ascii="Times New Roman" w:hAnsi="Times New Roman" w:cs="Times New Roman"/>
              </w:rPr>
            </w:pPr>
          </w:p>
        </w:tc>
        <w:tc>
          <w:tcPr>
            <w:tcW w:w="1729" w:type="dxa"/>
            <w:shd w:val="clear" w:color="auto" w:fill="auto"/>
          </w:tcPr>
          <w:p w14:paraId="324EFC1C" w14:textId="77777777" w:rsidR="008F7B1E" w:rsidRPr="008F7B1E" w:rsidRDefault="008F7B1E" w:rsidP="00B2592C">
            <w:pPr>
              <w:rPr>
                <w:rFonts w:ascii="Times New Roman" w:hAnsi="Times New Roman" w:cs="Times New Roman"/>
              </w:rPr>
            </w:pPr>
          </w:p>
        </w:tc>
      </w:tr>
      <w:tr w:rsidR="008F7B1E" w:rsidRPr="008F7B1E" w14:paraId="29F0A9A1" w14:textId="77777777" w:rsidTr="00B2592C">
        <w:trPr>
          <w:trHeight w:val="230"/>
        </w:trPr>
        <w:tc>
          <w:tcPr>
            <w:tcW w:w="1066" w:type="dxa"/>
            <w:tcBorders>
              <w:right w:val="single" w:sz="2" w:space="0" w:color="000000"/>
            </w:tcBorders>
            <w:shd w:val="clear" w:color="auto" w:fill="auto"/>
          </w:tcPr>
          <w:p w14:paraId="485F079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B.3</w:t>
            </w:r>
          </w:p>
        </w:tc>
        <w:tc>
          <w:tcPr>
            <w:tcW w:w="4532" w:type="dxa"/>
            <w:tcBorders>
              <w:left w:val="single" w:sz="2" w:space="0" w:color="000000"/>
            </w:tcBorders>
            <w:shd w:val="clear" w:color="auto" w:fill="auto"/>
          </w:tcPr>
          <w:p w14:paraId="00B2346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 Municipais (ISSQN – Município de Pescaria Brava)</w:t>
            </w:r>
          </w:p>
        </w:tc>
        <w:tc>
          <w:tcPr>
            <w:tcW w:w="1201" w:type="dxa"/>
            <w:shd w:val="clear" w:color="auto" w:fill="auto"/>
          </w:tcPr>
          <w:p w14:paraId="4F91D88B" w14:textId="77777777" w:rsidR="008F7B1E" w:rsidRPr="008F7B1E" w:rsidRDefault="008F7B1E" w:rsidP="00B2592C">
            <w:pPr>
              <w:rPr>
                <w:rFonts w:ascii="Times New Roman" w:hAnsi="Times New Roman" w:cs="Times New Roman"/>
              </w:rPr>
            </w:pPr>
          </w:p>
        </w:tc>
        <w:tc>
          <w:tcPr>
            <w:tcW w:w="1071" w:type="dxa"/>
            <w:shd w:val="clear" w:color="auto" w:fill="auto"/>
          </w:tcPr>
          <w:p w14:paraId="292D2703" w14:textId="77777777" w:rsidR="008F7B1E" w:rsidRPr="008F7B1E" w:rsidRDefault="008F7B1E" w:rsidP="00B2592C">
            <w:pPr>
              <w:rPr>
                <w:rFonts w:ascii="Times New Roman" w:hAnsi="Times New Roman" w:cs="Times New Roman"/>
              </w:rPr>
            </w:pPr>
          </w:p>
        </w:tc>
        <w:tc>
          <w:tcPr>
            <w:tcW w:w="1729" w:type="dxa"/>
            <w:shd w:val="clear" w:color="auto" w:fill="auto"/>
          </w:tcPr>
          <w:p w14:paraId="443E6D37" w14:textId="77777777" w:rsidR="008F7B1E" w:rsidRPr="008F7B1E" w:rsidRDefault="008F7B1E" w:rsidP="00B2592C">
            <w:pPr>
              <w:rPr>
                <w:rFonts w:ascii="Times New Roman" w:hAnsi="Times New Roman" w:cs="Times New Roman"/>
              </w:rPr>
            </w:pPr>
          </w:p>
        </w:tc>
      </w:tr>
      <w:tr w:rsidR="008F7B1E" w:rsidRPr="008F7B1E" w14:paraId="6150DE13" w14:textId="77777777" w:rsidTr="00B2592C">
        <w:trPr>
          <w:trHeight w:val="230"/>
        </w:trPr>
        <w:tc>
          <w:tcPr>
            <w:tcW w:w="1066" w:type="dxa"/>
            <w:tcBorders>
              <w:bottom w:val="single" w:sz="2" w:space="0" w:color="000000"/>
              <w:right w:val="single" w:sz="2" w:space="0" w:color="000000"/>
            </w:tcBorders>
            <w:shd w:val="clear" w:color="auto" w:fill="auto"/>
          </w:tcPr>
          <w:p w14:paraId="10A8466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B.4</w:t>
            </w:r>
          </w:p>
        </w:tc>
        <w:tc>
          <w:tcPr>
            <w:tcW w:w="4532" w:type="dxa"/>
            <w:tcBorders>
              <w:left w:val="single" w:sz="2" w:space="0" w:color="000000"/>
              <w:bottom w:val="single" w:sz="2" w:space="0" w:color="000000"/>
            </w:tcBorders>
            <w:shd w:val="clear" w:color="auto" w:fill="auto"/>
          </w:tcPr>
          <w:p w14:paraId="22A0B64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tributos (especificar)</w:t>
            </w:r>
          </w:p>
        </w:tc>
        <w:tc>
          <w:tcPr>
            <w:tcW w:w="1201" w:type="dxa"/>
            <w:tcBorders>
              <w:bottom w:val="single" w:sz="2" w:space="0" w:color="000000"/>
            </w:tcBorders>
            <w:shd w:val="clear" w:color="auto" w:fill="auto"/>
          </w:tcPr>
          <w:p w14:paraId="0A7CAC3D"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6BE864B8"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4D6CC866" w14:textId="77777777" w:rsidR="008F7B1E" w:rsidRPr="008F7B1E" w:rsidRDefault="008F7B1E" w:rsidP="00B2592C">
            <w:pPr>
              <w:rPr>
                <w:rFonts w:ascii="Times New Roman" w:hAnsi="Times New Roman" w:cs="Times New Roman"/>
              </w:rPr>
            </w:pPr>
          </w:p>
        </w:tc>
      </w:tr>
      <w:tr w:rsidR="008F7B1E" w:rsidRPr="008F7B1E" w14:paraId="4E96606D" w14:textId="77777777" w:rsidTr="00B2592C">
        <w:trPr>
          <w:trHeight w:val="230"/>
        </w:trPr>
        <w:tc>
          <w:tcPr>
            <w:tcW w:w="1066" w:type="dxa"/>
            <w:tcBorders>
              <w:top w:val="single" w:sz="2" w:space="0" w:color="000000"/>
              <w:right w:val="single" w:sz="2" w:space="0" w:color="000000"/>
            </w:tcBorders>
            <w:shd w:val="clear" w:color="auto" w:fill="auto"/>
          </w:tcPr>
          <w:p w14:paraId="766463C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32" w:type="dxa"/>
            <w:tcBorders>
              <w:top w:val="single" w:sz="2" w:space="0" w:color="000000"/>
              <w:left w:val="single" w:sz="2" w:space="0" w:color="000000"/>
            </w:tcBorders>
            <w:shd w:val="clear" w:color="auto" w:fill="auto"/>
          </w:tcPr>
          <w:p w14:paraId="0453CFB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Lucro</w:t>
            </w:r>
          </w:p>
        </w:tc>
        <w:tc>
          <w:tcPr>
            <w:tcW w:w="1201" w:type="dxa"/>
            <w:tcBorders>
              <w:top w:val="single" w:sz="2" w:space="0" w:color="000000"/>
            </w:tcBorders>
            <w:shd w:val="clear" w:color="auto" w:fill="auto"/>
          </w:tcPr>
          <w:p w14:paraId="1E534E0F"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7CE654FC"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2B5748F3" w14:textId="77777777" w:rsidR="008F7B1E" w:rsidRPr="008F7B1E" w:rsidRDefault="008F7B1E" w:rsidP="00B2592C">
            <w:pPr>
              <w:rPr>
                <w:rFonts w:ascii="Times New Roman" w:hAnsi="Times New Roman" w:cs="Times New Roman"/>
              </w:rPr>
            </w:pPr>
          </w:p>
        </w:tc>
      </w:tr>
      <w:tr w:rsidR="008F7B1E" w:rsidRPr="008F7B1E" w14:paraId="26992F49" w14:textId="77777777" w:rsidTr="00B2592C">
        <w:trPr>
          <w:trHeight w:val="230"/>
        </w:trPr>
        <w:tc>
          <w:tcPr>
            <w:tcW w:w="1066" w:type="dxa"/>
            <w:tcBorders>
              <w:right w:val="single" w:sz="2" w:space="0" w:color="000000"/>
            </w:tcBorders>
            <w:shd w:val="clear" w:color="auto" w:fill="auto"/>
          </w:tcPr>
          <w:p w14:paraId="79FE20BE"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253B0F7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65CDE8A1" w14:textId="77777777" w:rsidR="008F7B1E" w:rsidRPr="008F7B1E" w:rsidRDefault="008F7B1E" w:rsidP="00B2592C">
            <w:pPr>
              <w:rPr>
                <w:rFonts w:ascii="Times New Roman" w:hAnsi="Times New Roman" w:cs="Times New Roman"/>
              </w:rPr>
            </w:pPr>
          </w:p>
        </w:tc>
        <w:tc>
          <w:tcPr>
            <w:tcW w:w="1071" w:type="dxa"/>
            <w:shd w:val="clear" w:color="auto" w:fill="auto"/>
          </w:tcPr>
          <w:p w14:paraId="27624780" w14:textId="77777777" w:rsidR="008F7B1E" w:rsidRPr="008F7B1E" w:rsidRDefault="008F7B1E" w:rsidP="00B2592C">
            <w:pPr>
              <w:rPr>
                <w:rFonts w:ascii="Times New Roman" w:hAnsi="Times New Roman" w:cs="Times New Roman"/>
              </w:rPr>
            </w:pPr>
          </w:p>
        </w:tc>
        <w:tc>
          <w:tcPr>
            <w:tcW w:w="1729" w:type="dxa"/>
            <w:shd w:val="clear" w:color="auto" w:fill="auto"/>
          </w:tcPr>
          <w:p w14:paraId="005DB94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5DB7C53B" w14:textId="77777777" w:rsidR="008F7B1E" w:rsidRPr="008F7B1E" w:rsidRDefault="008F7B1E" w:rsidP="008F7B1E">
      <w:pPr>
        <w:rPr>
          <w:rFonts w:ascii="Times New Roman" w:hAnsi="Times New Roman" w:cs="Times New Roman"/>
        </w:rPr>
      </w:pPr>
    </w:p>
    <w:p w14:paraId="6E165C1F" w14:textId="335982D8" w:rsidR="008F7B1E" w:rsidRPr="008F7B1E" w:rsidRDefault="008F7B1E" w:rsidP="008F7B1E">
      <w:pPr>
        <w:rPr>
          <w:rFonts w:ascii="Times New Roman" w:hAnsi="Times New Roman" w:cs="Times New Roman"/>
        </w:rPr>
      </w:pPr>
      <w:r w:rsidRPr="008F7B1E">
        <w:rPr>
          <w:rFonts w:ascii="Times New Roman" w:hAnsi="Times New Roman" w:cs="Times New Roman"/>
        </w:rPr>
        <w:t xml:space="preserve">Quadro resumido do custo cargo </w:t>
      </w:r>
      <w:r>
        <w:rPr>
          <w:rFonts w:ascii="Times New Roman" w:hAnsi="Times New Roman" w:cs="Times New Roman"/>
        </w:rPr>
        <w:t>Serviços Gerais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201"/>
        <w:gridCol w:w="1071"/>
        <w:gridCol w:w="1729"/>
      </w:tblGrid>
      <w:tr w:rsidR="008F7B1E" w:rsidRPr="008F7B1E" w14:paraId="211A7DF1" w14:textId="77777777" w:rsidTr="00B2592C">
        <w:trPr>
          <w:trHeight w:val="230"/>
        </w:trPr>
        <w:tc>
          <w:tcPr>
            <w:tcW w:w="1066" w:type="dxa"/>
            <w:tcBorders>
              <w:right w:val="single" w:sz="2" w:space="0" w:color="000000"/>
            </w:tcBorders>
            <w:shd w:val="clear" w:color="auto" w:fill="auto"/>
          </w:tcPr>
          <w:p w14:paraId="6AD8FC7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tcBorders>
            <w:shd w:val="clear" w:color="auto" w:fill="auto"/>
          </w:tcPr>
          <w:p w14:paraId="215AF83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39F02CD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4DF61BE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75999C9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4384F332" w14:textId="77777777" w:rsidTr="00B2592C">
        <w:trPr>
          <w:trHeight w:val="230"/>
        </w:trPr>
        <w:tc>
          <w:tcPr>
            <w:tcW w:w="1066" w:type="dxa"/>
            <w:tcBorders>
              <w:right w:val="single" w:sz="2" w:space="0" w:color="000000"/>
            </w:tcBorders>
            <w:shd w:val="clear" w:color="auto" w:fill="auto"/>
          </w:tcPr>
          <w:p w14:paraId="105E5BE6"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0EF835C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Mão de obra</w:t>
            </w:r>
          </w:p>
        </w:tc>
        <w:tc>
          <w:tcPr>
            <w:tcW w:w="1201" w:type="dxa"/>
            <w:shd w:val="clear" w:color="auto" w:fill="auto"/>
          </w:tcPr>
          <w:p w14:paraId="63333DF3" w14:textId="77777777" w:rsidR="008F7B1E" w:rsidRPr="008F7B1E" w:rsidRDefault="008F7B1E" w:rsidP="00B2592C">
            <w:pPr>
              <w:rPr>
                <w:rFonts w:ascii="Times New Roman" w:hAnsi="Times New Roman" w:cs="Times New Roman"/>
              </w:rPr>
            </w:pPr>
          </w:p>
        </w:tc>
        <w:tc>
          <w:tcPr>
            <w:tcW w:w="1071" w:type="dxa"/>
            <w:shd w:val="clear" w:color="auto" w:fill="auto"/>
          </w:tcPr>
          <w:p w14:paraId="3FDC7163" w14:textId="77777777" w:rsidR="008F7B1E" w:rsidRPr="008F7B1E" w:rsidRDefault="008F7B1E" w:rsidP="00B2592C">
            <w:pPr>
              <w:rPr>
                <w:rFonts w:ascii="Times New Roman" w:hAnsi="Times New Roman" w:cs="Times New Roman"/>
              </w:rPr>
            </w:pPr>
          </w:p>
        </w:tc>
        <w:tc>
          <w:tcPr>
            <w:tcW w:w="1729" w:type="dxa"/>
            <w:shd w:val="clear" w:color="auto" w:fill="auto"/>
          </w:tcPr>
          <w:p w14:paraId="06F6C23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002048AA" w14:textId="77777777" w:rsidTr="00B2592C">
        <w:trPr>
          <w:trHeight w:val="230"/>
        </w:trPr>
        <w:tc>
          <w:tcPr>
            <w:tcW w:w="1066" w:type="dxa"/>
            <w:tcBorders>
              <w:right w:val="single" w:sz="2" w:space="0" w:color="000000"/>
            </w:tcBorders>
            <w:shd w:val="clear" w:color="auto" w:fill="auto"/>
          </w:tcPr>
          <w:p w14:paraId="5E72A8B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left w:val="single" w:sz="2" w:space="0" w:color="000000"/>
            </w:tcBorders>
            <w:shd w:val="clear" w:color="auto" w:fill="auto"/>
          </w:tcPr>
          <w:p w14:paraId="6FC06A3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1: Composição da remuneração</w:t>
            </w:r>
          </w:p>
        </w:tc>
        <w:tc>
          <w:tcPr>
            <w:tcW w:w="1201" w:type="dxa"/>
            <w:shd w:val="clear" w:color="auto" w:fill="auto"/>
          </w:tcPr>
          <w:p w14:paraId="43B7E772" w14:textId="77777777" w:rsidR="008F7B1E" w:rsidRPr="008F7B1E" w:rsidRDefault="008F7B1E" w:rsidP="00B2592C">
            <w:pPr>
              <w:rPr>
                <w:rFonts w:ascii="Times New Roman" w:hAnsi="Times New Roman" w:cs="Times New Roman"/>
              </w:rPr>
            </w:pPr>
          </w:p>
        </w:tc>
        <w:tc>
          <w:tcPr>
            <w:tcW w:w="1071" w:type="dxa"/>
            <w:shd w:val="clear" w:color="auto" w:fill="auto"/>
          </w:tcPr>
          <w:p w14:paraId="0136D90F" w14:textId="77777777" w:rsidR="008F7B1E" w:rsidRPr="008F7B1E" w:rsidRDefault="008F7B1E" w:rsidP="00B2592C">
            <w:pPr>
              <w:rPr>
                <w:rFonts w:ascii="Times New Roman" w:hAnsi="Times New Roman" w:cs="Times New Roman"/>
              </w:rPr>
            </w:pPr>
          </w:p>
        </w:tc>
        <w:tc>
          <w:tcPr>
            <w:tcW w:w="1729" w:type="dxa"/>
            <w:shd w:val="clear" w:color="auto" w:fill="auto"/>
          </w:tcPr>
          <w:p w14:paraId="3031C35B" w14:textId="77777777" w:rsidR="008F7B1E" w:rsidRPr="008F7B1E" w:rsidRDefault="008F7B1E" w:rsidP="00B2592C">
            <w:pPr>
              <w:rPr>
                <w:rFonts w:ascii="Times New Roman" w:hAnsi="Times New Roman" w:cs="Times New Roman"/>
              </w:rPr>
            </w:pPr>
          </w:p>
        </w:tc>
      </w:tr>
      <w:tr w:rsidR="008F7B1E" w:rsidRPr="008F7B1E" w14:paraId="5AFB3FE9" w14:textId="77777777" w:rsidTr="00B2592C">
        <w:trPr>
          <w:trHeight w:val="225"/>
        </w:trPr>
        <w:tc>
          <w:tcPr>
            <w:tcW w:w="1066" w:type="dxa"/>
            <w:tcBorders>
              <w:right w:val="single" w:sz="2" w:space="0" w:color="000000"/>
            </w:tcBorders>
            <w:shd w:val="clear" w:color="auto" w:fill="auto"/>
          </w:tcPr>
          <w:p w14:paraId="71904F2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left w:val="single" w:sz="2" w:space="0" w:color="000000"/>
            </w:tcBorders>
            <w:shd w:val="clear" w:color="auto" w:fill="auto"/>
          </w:tcPr>
          <w:p w14:paraId="48386B0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2: Benefícios mensais e diários</w:t>
            </w:r>
          </w:p>
        </w:tc>
        <w:tc>
          <w:tcPr>
            <w:tcW w:w="1201" w:type="dxa"/>
            <w:shd w:val="clear" w:color="auto" w:fill="auto"/>
          </w:tcPr>
          <w:p w14:paraId="376E1D65" w14:textId="77777777" w:rsidR="008F7B1E" w:rsidRPr="008F7B1E" w:rsidRDefault="008F7B1E" w:rsidP="00B2592C">
            <w:pPr>
              <w:rPr>
                <w:rFonts w:ascii="Times New Roman" w:hAnsi="Times New Roman" w:cs="Times New Roman"/>
              </w:rPr>
            </w:pPr>
          </w:p>
        </w:tc>
        <w:tc>
          <w:tcPr>
            <w:tcW w:w="1071" w:type="dxa"/>
            <w:shd w:val="clear" w:color="auto" w:fill="auto"/>
          </w:tcPr>
          <w:p w14:paraId="166A743A" w14:textId="77777777" w:rsidR="008F7B1E" w:rsidRPr="008F7B1E" w:rsidRDefault="008F7B1E" w:rsidP="00B2592C">
            <w:pPr>
              <w:rPr>
                <w:rFonts w:ascii="Times New Roman" w:hAnsi="Times New Roman" w:cs="Times New Roman"/>
              </w:rPr>
            </w:pPr>
          </w:p>
        </w:tc>
        <w:tc>
          <w:tcPr>
            <w:tcW w:w="1729" w:type="dxa"/>
            <w:shd w:val="clear" w:color="auto" w:fill="auto"/>
          </w:tcPr>
          <w:p w14:paraId="0CF981F5" w14:textId="77777777" w:rsidR="008F7B1E" w:rsidRPr="008F7B1E" w:rsidRDefault="008F7B1E" w:rsidP="00B2592C">
            <w:pPr>
              <w:rPr>
                <w:rFonts w:ascii="Times New Roman" w:hAnsi="Times New Roman" w:cs="Times New Roman"/>
              </w:rPr>
            </w:pPr>
          </w:p>
        </w:tc>
      </w:tr>
      <w:tr w:rsidR="008F7B1E" w:rsidRPr="008F7B1E" w14:paraId="539A9BF4" w14:textId="77777777" w:rsidTr="00B2592C">
        <w:trPr>
          <w:trHeight w:val="230"/>
        </w:trPr>
        <w:tc>
          <w:tcPr>
            <w:tcW w:w="1066" w:type="dxa"/>
            <w:tcBorders>
              <w:bottom w:val="single" w:sz="2" w:space="0" w:color="000000"/>
              <w:right w:val="single" w:sz="2" w:space="0" w:color="000000"/>
            </w:tcBorders>
            <w:shd w:val="clear" w:color="auto" w:fill="auto"/>
          </w:tcPr>
          <w:p w14:paraId="73CFB86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32" w:type="dxa"/>
            <w:tcBorders>
              <w:left w:val="single" w:sz="2" w:space="0" w:color="000000"/>
              <w:bottom w:val="single" w:sz="2" w:space="0" w:color="000000"/>
            </w:tcBorders>
            <w:shd w:val="clear" w:color="auto" w:fill="auto"/>
          </w:tcPr>
          <w:p w14:paraId="02E2B47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 xml:space="preserve">Módulo 3: Insumos diversos (uniformes e </w:t>
            </w:r>
            <w:proofErr w:type="spellStart"/>
            <w:r w:rsidRPr="008F7B1E">
              <w:rPr>
                <w:rFonts w:ascii="Times New Roman" w:hAnsi="Times New Roman" w:cs="Times New Roman"/>
              </w:rPr>
              <w:t>EPI’s</w:t>
            </w:r>
            <w:proofErr w:type="spellEnd"/>
            <w:r w:rsidRPr="008F7B1E">
              <w:rPr>
                <w:rFonts w:ascii="Times New Roman" w:hAnsi="Times New Roman" w:cs="Times New Roman"/>
              </w:rPr>
              <w:t>)</w:t>
            </w:r>
          </w:p>
        </w:tc>
        <w:tc>
          <w:tcPr>
            <w:tcW w:w="1201" w:type="dxa"/>
            <w:tcBorders>
              <w:bottom w:val="single" w:sz="2" w:space="0" w:color="000000"/>
            </w:tcBorders>
            <w:shd w:val="clear" w:color="auto" w:fill="auto"/>
          </w:tcPr>
          <w:p w14:paraId="4E331486"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18A72EDA"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60BD2754" w14:textId="77777777" w:rsidR="008F7B1E" w:rsidRPr="008F7B1E" w:rsidRDefault="008F7B1E" w:rsidP="00B2592C">
            <w:pPr>
              <w:rPr>
                <w:rFonts w:ascii="Times New Roman" w:hAnsi="Times New Roman" w:cs="Times New Roman"/>
              </w:rPr>
            </w:pPr>
          </w:p>
        </w:tc>
      </w:tr>
      <w:tr w:rsidR="008F7B1E" w:rsidRPr="008F7B1E" w14:paraId="0A5F75A6" w14:textId="77777777" w:rsidTr="00B2592C">
        <w:trPr>
          <w:trHeight w:val="230"/>
        </w:trPr>
        <w:tc>
          <w:tcPr>
            <w:tcW w:w="1066" w:type="dxa"/>
            <w:tcBorders>
              <w:top w:val="single" w:sz="2" w:space="0" w:color="000000"/>
              <w:right w:val="single" w:sz="2" w:space="0" w:color="000000"/>
            </w:tcBorders>
            <w:shd w:val="clear" w:color="auto" w:fill="auto"/>
          </w:tcPr>
          <w:p w14:paraId="6D5DC2B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lastRenderedPageBreak/>
              <w:t>D</w:t>
            </w:r>
          </w:p>
        </w:tc>
        <w:tc>
          <w:tcPr>
            <w:tcW w:w="4532" w:type="dxa"/>
            <w:tcBorders>
              <w:top w:val="single" w:sz="2" w:space="0" w:color="000000"/>
              <w:left w:val="single" w:sz="2" w:space="0" w:color="000000"/>
            </w:tcBorders>
            <w:shd w:val="clear" w:color="auto" w:fill="auto"/>
          </w:tcPr>
          <w:p w14:paraId="4103057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4: Encargos sociais e trabalhistas</w:t>
            </w:r>
          </w:p>
        </w:tc>
        <w:tc>
          <w:tcPr>
            <w:tcW w:w="1201" w:type="dxa"/>
            <w:tcBorders>
              <w:top w:val="single" w:sz="2" w:space="0" w:color="000000"/>
            </w:tcBorders>
            <w:shd w:val="clear" w:color="auto" w:fill="auto"/>
          </w:tcPr>
          <w:p w14:paraId="2BF4DE13"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6BF85BD0"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31E71D65" w14:textId="77777777" w:rsidR="008F7B1E" w:rsidRPr="008F7B1E" w:rsidRDefault="008F7B1E" w:rsidP="00B2592C">
            <w:pPr>
              <w:rPr>
                <w:rFonts w:ascii="Times New Roman" w:hAnsi="Times New Roman" w:cs="Times New Roman"/>
              </w:rPr>
            </w:pPr>
          </w:p>
        </w:tc>
      </w:tr>
      <w:tr w:rsidR="008F7B1E" w:rsidRPr="008F7B1E" w14:paraId="1E1E71C9" w14:textId="77777777" w:rsidTr="00B2592C">
        <w:trPr>
          <w:trHeight w:val="230"/>
        </w:trPr>
        <w:tc>
          <w:tcPr>
            <w:tcW w:w="1066" w:type="dxa"/>
            <w:tcBorders>
              <w:right w:val="single" w:sz="2" w:space="0" w:color="000000"/>
            </w:tcBorders>
            <w:shd w:val="clear" w:color="auto" w:fill="auto"/>
          </w:tcPr>
          <w:p w14:paraId="0B311F80"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76921BD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Subtotal (A + B + C + D)</w:t>
            </w:r>
          </w:p>
        </w:tc>
        <w:tc>
          <w:tcPr>
            <w:tcW w:w="1201" w:type="dxa"/>
            <w:shd w:val="clear" w:color="auto" w:fill="auto"/>
          </w:tcPr>
          <w:p w14:paraId="5E42AC45" w14:textId="77777777" w:rsidR="008F7B1E" w:rsidRPr="008F7B1E" w:rsidRDefault="008F7B1E" w:rsidP="00B2592C">
            <w:pPr>
              <w:rPr>
                <w:rFonts w:ascii="Times New Roman" w:hAnsi="Times New Roman" w:cs="Times New Roman"/>
              </w:rPr>
            </w:pPr>
          </w:p>
        </w:tc>
        <w:tc>
          <w:tcPr>
            <w:tcW w:w="1071" w:type="dxa"/>
            <w:shd w:val="clear" w:color="auto" w:fill="auto"/>
          </w:tcPr>
          <w:p w14:paraId="3ED7B081" w14:textId="77777777" w:rsidR="008F7B1E" w:rsidRPr="008F7B1E" w:rsidRDefault="008F7B1E" w:rsidP="00B2592C">
            <w:pPr>
              <w:rPr>
                <w:rFonts w:ascii="Times New Roman" w:hAnsi="Times New Roman" w:cs="Times New Roman"/>
              </w:rPr>
            </w:pPr>
          </w:p>
        </w:tc>
        <w:tc>
          <w:tcPr>
            <w:tcW w:w="1729" w:type="dxa"/>
            <w:shd w:val="clear" w:color="auto" w:fill="auto"/>
          </w:tcPr>
          <w:p w14:paraId="739B0BBE" w14:textId="77777777" w:rsidR="008F7B1E" w:rsidRPr="008F7B1E" w:rsidRDefault="008F7B1E" w:rsidP="00B2592C">
            <w:pPr>
              <w:rPr>
                <w:rFonts w:ascii="Times New Roman" w:hAnsi="Times New Roman" w:cs="Times New Roman"/>
              </w:rPr>
            </w:pPr>
          </w:p>
        </w:tc>
      </w:tr>
      <w:tr w:rsidR="008F7B1E" w:rsidRPr="008F7B1E" w14:paraId="7C0B9B88" w14:textId="77777777" w:rsidTr="00B2592C">
        <w:trPr>
          <w:trHeight w:val="230"/>
        </w:trPr>
        <w:tc>
          <w:tcPr>
            <w:tcW w:w="1066" w:type="dxa"/>
            <w:tcBorders>
              <w:right w:val="single" w:sz="2" w:space="0" w:color="000000"/>
            </w:tcBorders>
            <w:shd w:val="clear" w:color="auto" w:fill="auto"/>
          </w:tcPr>
          <w:p w14:paraId="10FFE5F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532" w:type="dxa"/>
            <w:tcBorders>
              <w:left w:val="single" w:sz="2" w:space="0" w:color="000000"/>
            </w:tcBorders>
            <w:shd w:val="clear" w:color="auto" w:fill="auto"/>
          </w:tcPr>
          <w:p w14:paraId="442511B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5: Custos indiretos, tributos e lucro</w:t>
            </w:r>
          </w:p>
        </w:tc>
        <w:tc>
          <w:tcPr>
            <w:tcW w:w="1201" w:type="dxa"/>
            <w:shd w:val="clear" w:color="auto" w:fill="auto"/>
          </w:tcPr>
          <w:p w14:paraId="5D245D2F" w14:textId="77777777" w:rsidR="008F7B1E" w:rsidRPr="008F7B1E" w:rsidRDefault="008F7B1E" w:rsidP="00B2592C">
            <w:pPr>
              <w:rPr>
                <w:rFonts w:ascii="Times New Roman" w:hAnsi="Times New Roman" w:cs="Times New Roman"/>
              </w:rPr>
            </w:pPr>
          </w:p>
        </w:tc>
        <w:tc>
          <w:tcPr>
            <w:tcW w:w="1071" w:type="dxa"/>
            <w:shd w:val="clear" w:color="auto" w:fill="auto"/>
          </w:tcPr>
          <w:p w14:paraId="5717C284" w14:textId="77777777" w:rsidR="008F7B1E" w:rsidRPr="008F7B1E" w:rsidRDefault="008F7B1E" w:rsidP="00B2592C">
            <w:pPr>
              <w:rPr>
                <w:rFonts w:ascii="Times New Roman" w:hAnsi="Times New Roman" w:cs="Times New Roman"/>
              </w:rPr>
            </w:pPr>
          </w:p>
        </w:tc>
        <w:tc>
          <w:tcPr>
            <w:tcW w:w="1729" w:type="dxa"/>
            <w:shd w:val="clear" w:color="auto" w:fill="auto"/>
          </w:tcPr>
          <w:p w14:paraId="458E381D" w14:textId="77777777" w:rsidR="008F7B1E" w:rsidRPr="008F7B1E" w:rsidRDefault="008F7B1E" w:rsidP="00B2592C">
            <w:pPr>
              <w:rPr>
                <w:rFonts w:ascii="Times New Roman" w:hAnsi="Times New Roman" w:cs="Times New Roman"/>
              </w:rPr>
            </w:pPr>
          </w:p>
        </w:tc>
      </w:tr>
      <w:tr w:rsidR="008F7B1E" w:rsidRPr="008F7B1E" w14:paraId="30E4BEA9" w14:textId="77777777" w:rsidTr="00B2592C">
        <w:trPr>
          <w:trHeight w:val="230"/>
        </w:trPr>
        <w:tc>
          <w:tcPr>
            <w:tcW w:w="1066" w:type="dxa"/>
            <w:tcBorders>
              <w:right w:val="single" w:sz="2" w:space="0" w:color="000000"/>
            </w:tcBorders>
            <w:shd w:val="clear" w:color="auto" w:fill="auto"/>
          </w:tcPr>
          <w:p w14:paraId="645A98EE"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02A9CB4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46E88DC7" w14:textId="77777777" w:rsidR="008F7B1E" w:rsidRPr="008F7B1E" w:rsidRDefault="008F7B1E" w:rsidP="00B2592C">
            <w:pPr>
              <w:rPr>
                <w:rFonts w:ascii="Times New Roman" w:hAnsi="Times New Roman" w:cs="Times New Roman"/>
              </w:rPr>
            </w:pPr>
          </w:p>
        </w:tc>
        <w:tc>
          <w:tcPr>
            <w:tcW w:w="1071" w:type="dxa"/>
            <w:shd w:val="clear" w:color="auto" w:fill="auto"/>
          </w:tcPr>
          <w:p w14:paraId="6293F877" w14:textId="77777777" w:rsidR="008F7B1E" w:rsidRPr="008F7B1E" w:rsidRDefault="008F7B1E" w:rsidP="00B2592C">
            <w:pPr>
              <w:rPr>
                <w:rFonts w:ascii="Times New Roman" w:hAnsi="Times New Roman" w:cs="Times New Roman"/>
              </w:rPr>
            </w:pPr>
          </w:p>
        </w:tc>
        <w:tc>
          <w:tcPr>
            <w:tcW w:w="1729" w:type="dxa"/>
            <w:shd w:val="clear" w:color="auto" w:fill="auto"/>
          </w:tcPr>
          <w:p w14:paraId="61AFD0A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52731603" w14:textId="77777777" w:rsidR="008F7B1E" w:rsidRPr="008F7B1E" w:rsidRDefault="008F7B1E" w:rsidP="008F7B1E">
      <w:pPr>
        <w:rPr>
          <w:rFonts w:ascii="Times New Roman" w:hAnsi="Times New Roman" w:cs="Times New Roman"/>
        </w:rPr>
      </w:pPr>
    </w:p>
    <w:p w14:paraId="242048E8"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Valor Global cargo Encarregado</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201"/>
        <w:gridCol w:w="1071"/>
        <w:gridCol w:w="1729"/>
      </w:tblGrid>
      <w:tr w:rsidR="008F7B1E" w:rsidRPr="008F7B1E" w14:paraId="7897DF34" w14:textId="77777777" w:rsidTr="00B2592C">
        <w:trPr>
          <w:trHeight w:val="230"/>
        </w:trPr>
        <w:tc>
          <w:tcPr>
            <w:tcW w:w="1066" w:type="dxa"/>
            <w:tcBorders>
              <w:bottom w:val="single" w:sz="2" w:space="0" w:color="000000"/>
              <w:right w:val="single" w:sz="2" w:space="0" w:color="000000"/>
            </w:tcBorders>
            <w:shd w:val="clear" w:color="auto" w:fill="auto"/>
          </w:tcPr>
          <w:p w14:paraId="0599C1A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bottom w:val="single" w:sz="2" w:space="0" w:color="000000"/>
            </w:tcBorders>
            <w:shd w:val="clear" w:color="auto" w:fill="auto"/>
          </w:tcPr>
          <w:p w14:paraId="76A5ECB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tcBorders>
              <w:bottom w:val="single" w:sz="2" w:space="0" w:color="000000"/>
            </w:tcBorders>
            <w:shd w:val="clear" w:color="auto" w:fill="auto"/>
          </w:tcPr>
          <w:p w14:paraId="56762CC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tcBorders>
              <w:bottom w:val="single" w:sz="2" w:space="0" w:color="000000"/>
            </w:tcBorders>
            <w:shd w:val="clear" w:color="auto" w:fill="auto"/>
          </w:tcPr>
          <w:p w14:paraId="0EA0861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tcBorders>
              <w:bottom w:val="single" w:sz="2" w:space="0" w:color="000000"/>
            </w:tcBorders>
            <w:shd w:val="clear" w:color="auto" w:fill="auto"/>
          </w:tcPr>
          <w:p w14:paraId="3F45ECB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1C91A889" w14:textId="77777777" w:rsidTr="00B2592C">
        <w:trPr>
          <w:trHeight w:val="230"/>
        </w:trPr>
        <w:tc>
          <w:tcPr>
            <w:tcW w:w="1066" w:type="dxa"/>
            <w:tcBorders>
              <w:top w:val="single" w:sz="2" w:space="0" w:color="000000"/>
              <w:right w:val="single" w:sz="2" w:space="0" w:color="000000"/>
            </w:tcBorders>
            <w:shd w:val="clear" w:color="auto" w:fill="auto"/>
          </w:tcPr>
          <w:p w14:paraId="755AD835" w14:textId="77777777" w:rsidR="008F7B1E" w:rsidRPr="008F7B1E" w:rsidRDefault="008F7B1E" w:rsidP="00B2592C">
            <w:pPr>
              <w:rPr>
                <w:rFonts w:ascii="Times New Roman" w:hAnsi="Times New Roman" w:cs="Times New Roman"/>
              </w:rPr>
            </w:pPr>
          </w:p>
        </w:tc>
        <w:tc>
          <w:tcPr>
            <w:tcW w:w="4532" w:type="dxa"/>
            <w:tcBorders>
              <w:top w:val="single" w:sz="2" w:space="0" w:color="000000"/>
              <w:left w:val="single" w:sz="2" w:space="0" w:color="000000"/>
            </w:tcBorders>
            <w:shd w:val="clear" w:color="auto" w:fill="auto"/>
          </w:tcPr>
          <w:p w14:paraId="39254F15" w14:textId="77777777" w:rsidR="008F7B1E" w:rsidRPr="008F7B1E" w:rsidRDefault="008F7B1E" w:rsidP="00B2592C">
            <w:pPr>
              <w:rPr>
                <w:rFonts w:ascii="Times New Roman" w:hAnsi="Times New Roman" w:cs="Times New Roman"/>
              </w:rPr>
            </w:pPr>
          </w:p>
        </w:tc>
        <w:tc>
          <w:tcPr>
            <w:tcW w:w="1201" w:type="dxa"/>
            <w:tcBorders>
              <w:top w:val="single" w:sz="2" w:space="0" w:color="000000"/>
            </w:tcBorders>
            <w:shd w:val="clear" w:color="auto" w:fill="auto"/>
          </w:tcPr>
          <w:p w14:paraId="6757ACC5"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298C0119"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7B12D56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4DCF0523" w14:textId="77777777" w:rsidTr="00B2592C">
        <w:trPr>
          <w:trHeight w:val="230"/>
        </w:trPr>
        <w:tc>
          <w:tcPr>
            <w:tcW w:w="1066" w:type="dxa"/>
            <w:tcBorders>
              <w:right w:val="single" w:sz="2" w:space="0" w:color="000000"/>
            </w:tcBorders>
            <w:shd w:val="clear" w:color="auto" w:fill="auto"/>
          </w:tcPr>
          <w:p w14:paraId="1AFB5AA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left w:val="single" w:sz="2" w:space="0" w:color="000000"/>
            </w:tcBorders>
            <w:shd w:val="clear" w:color="auto" w:fill="auto"/>
          </w:tcPr>
          <w:p w14:paraId="37D0713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Mensal</w:t>
            </w:r>
          </w:p>
        </w:tc>
        <w:tc>
          <w:tcPr>
            <w:tcW w:w="1201" w:type="dxa"/>
            <w:shd w:val="clear" w:color="auto" w:fill="auto"/>
          </w:tcPr>
          <w:p w14:paraId="5293EA3A" w14:textId="77777777" w:rsidR="008F7B1E" w:rsidRPr="008F7B1E" w:rsidRDefault="008F7B1E" w:rsidP="00B2592C">
            <w:pPr>
              <w:rPr>
                <w:rFonts w:ascii="Times New Roman" w:hAnsi="Times New Roman" w:cs="Times New Roman"/>
              </w:rPr>
            </w:pPr>
          </w:p>
        </w:tc>
        <w:tc>
          <w:tcPr>
            <w:tcW w:w="1071" w:type="dxa"/>
            <w:shd w:val="clear" w:color="auto" w:fill="auto"/>
          </w:tcPr>
          <w:p w14:paraId="0F8D8319" w14:textId="77777777" w:rsidR="008F7B1E" w:rsidRPr="008F7B1E" w:rsidRDefault="008F7B1E" w:rsidP="00B2592C">
            <w:pPr>
              <w:rPr>
                <w:rFonts w:ascii="Times New Roman" w:hAnsi="Times New Roman" w:cs="Times New Roman"/>
              </w:rPr>
            </w:pPr>
          </w:p>
        </w:tc>
        <w:tc>
          <w:tcPr>
            <w:tcW w:w="1729" w:type="dxa"/>
            <w:shd w:val="clear" w:color="auto" w:fill="auto"/>
          </w:tcPr>
          <w:p w14:paraId="42EB0942" w14:textId="77777777" w:rsidR="008F7B1E" w:rsidRPr="008F7B1E" w:rsidRDefault="008F7B1E" w:rsidP="00B2592C">
            <w:pPr>
              <w:rPr>
                <w:rFonts w:ascii="Times New Roman" w:hAnsi="Times New Roman" w:cs="Times New Roman"/>
              </w:rPr>
            </w:pPr>
          </w:p>
        </w:tc>
      </w:tr>
      <w:tr w:rsidR="008F7B1E" w:rsidRPr="008F7B1E" w14:paraId="616C6371" w14:textId="77777777" w:rsidTr="00B2592C">
        <w:trPr>
          <w:trHeight w:val="230"/>
        </w:trPr>
        <w:tc>
          <w:tcPr>
            <w:tcW w:w="1066" w:type="dxa"/>
            <w:tcBorders>
              <w:right w:val="single" w:sz="2" w:space="0" w:color="000000"/>
            </w:tcBorders>
            <w:shd w:val="clear" w:color="auto" w:fill="auto"/>
          </w:tcPr>
          <w:p w14:paraId="1A04F99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left w:val="single" w:sz="2" w:space="0" w:color="000000"/>
            </w:tcBorders>
            <w:shd w:val="clear" w:color="auto" w:fill="auto"/>
          </w:tcPr>
          <w:p w14:paraId="4BE7E29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Global da Proposta</w:t>
            </w:r>
          </w:p>
        </w:tc>
        <w:tc>
          <w:tcPr>
            <w:tcW w:w="1201" w:type="dxa"/>
            <w:shd w:val="clear" w:color="auto" w:fill="auto"/>
          </w:tcPr>
          <w:p w14:paraId="19EC47F8" w14:textId="77777777" w:rsidR="008F7B1E" w:rsidRPr="008F7B1E" w:rsidRDefault="008F7B1E" w:rsidP="00B2592C">
            <w:pPr>
              <w:rPr>
                <w:rFonts w:ascii="Times New Roman" w:hAnsi="Times New Roman" w:cs="Times New Roman"/>
              </w:rPr>
            </w:pPr>
          </w:p>
        </w:tc>
        <w:tc>
          <w:tcPr>
            <w:tcW w:w="1071" w:type="dxa"/>
            <w:shd w:val="clear" w:color="auto" w:fill="auto"/>
          </w:tcPr>
          <w:p w14:paraId="1891C6C5" w14:textId="77777777" w:rsidR="008F7B1E" w:rsidRPr="008F7B1E" w:rsidRDefault="008F7B1E" w:rsidP="00B2592C">
            <w:pPr>
              <w:rPr>
                <w:rFonts w:ascii="Times New Roman" w:hAnsi="Times New Roman" w:cs="Times New Roman"/>
              </w:rPr>
            </w:pPr>
          </w:p>
        </w:tc>
        <w:tc>
          <w:tcPr>
            <w:tcW w:w="1729" w:type="dxa"/>
            <w:shd w:val="clear" w:color="auto" w:fill="auto"/>
          </w:tcPr>
          <w:p w14:paraId="2B832698" w14:textId="77777777" w:rsidR="008F7B1E" w:rsidRPr="008F7B1E" w:rsidRDefault="008F7B1E" w:rsidP="00B2592C">
            <w:pPr>
              <w:rPr>
                <w:rFonts w:ascii="Times New Roman" w:hAnsi="Times New Roman" w:cs="Times New Roman"/>
              </w:rPr>
            </w:pPr>
          </w:p>
        </w:tc>
      </w:tr>
      <w:tr w:rsidR="008F7B1E" w:rsidRPr="008F7B1E" w14:paraId="6AE0B8C4" w14:textId="77777777" w:rsidTr="00B2592C">
        <w:trPr>
          <w:trHeight w:val="230"/>
        </w:trPr>
        <w:tc>
          <w:tcPr>
            <w:tcW w:w="1066" w:type="dxa"/>
            <w:tcBorders>
              <w:right w:val="single" w:sz="2" w:space="0" w:color="000000"/>
            </w:tcBorders>
            <w:shd w:val="clear" w:color="auto" w:fill="auto"/>
          </w:tcPr>
          <w:p w14:paraId="162FD82B"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4484B59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32378F77" w14:textId="77777777" w:rsidR="008F7B1E" w:rsidRPr="008F7B1E" w:rsidRDefault="008F7B1E" w:rsidP="00B2592C">
            <w:pPr>
              <w:rPr>
                <w:rFonts w:ascii="Times New Roman" w:hAnsi="Times New Roman" w:cs="Times New Roman"/>
              </w:rPr>
            </w:pPr>
          </w:p>
        </w:tc>
        <w:tc>
          <w:tcPr>
            <w:tcW w:w="1071" w:type="dxa"/>
            <w:shd w:val="clear" w:color="auto" w:fill="auto"/>
          </w:tcPr>
          <w:p w14:paraId="18879CC1" w14:textId="77777777" w:rsidR="008F7B1E" w:rsidRPr="008F7B1E" w:rsidRDefault="008F7B1E" w:rsidP="00B2592C">
            <w:pPr>
              <w:rPr>
                <w:rFonts w:ascii="Times New Roman" w:hAnsi="Times New Roman" w:cs="Times New Roman"/>
              </w:rPr>
            </w:pPr>
          </w:p>
        </w:tc>
        <w:tc>
          <w:tcPr>
            <w:tcW w:w="1729" w:type="dxa"/>
            <w:shd w:val="clear" w:color="auto" w:fill="auto"/>
          </w:tcPr>
          <w:p w14:paraId="2595476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4A1D378E" w14:textId="77777777" w:rsidR="008F7B1E" w:rsidRPr="008F7B1E" w:rsidRDefault="008F7B1E" w:rsidP="008F7B1E">
      <w:pPr>
        <w:rPr>
          <w:rFonts w:ascii="Times New Roman" w:hAnsi="Times New Roman" w:cs="Times New Roman"/>
        </w:rPr>
      </w:pPr>
    </w:p>
    <w:p w14:paraId="5DE92245" w14:textId="77777777" w:rsidR="008F7B1E" w:rsidRPr="008F7B1E" w:rsidRDefault="008F7B1E" w:rsidP="008F7B1E">
      <w:pPr>
        <w:rPr>
          <w:rFonts w:ascii="Times New Roman" w:hAnsi="Times New Roman" w:cs="Times New Roman"/>
        </w:rPr>
      </w:pPr>
    </w:p>
    <w:p w14:paraId="53D4892E"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xml:space="preserve">2 - Composição dos Custos individuais </w:t>
      </w:r>
    </w:p>
    <w:p w14:paraId="1B9F9AEE" w14:textId="6E123CDC" w:rsidR="008F7B1E" w:rsidRPr="008F7B1E" w:rsidRDefault="008F7B1E" w:rsidP="008F7B1E">
      <w:pPr>
        <w:rPr>
          <w:rFonts w:ascii="Times New Roman" w:hAnsi="Times New Roman" w:cs="Times New Roman"/>
        </w:rPr>
      </w:pPr>
      <w:r>
        <w:rPr>
          <w:rFonts w:ascii="Times New Roman" w:hAnsi="Times New Roman" w:cs="Times New Roman"/>
        </w:rPr>
        <w:t>Merendeira</w:t>
      </w:r>
    </w:p>
    <w:p w14:paraId="5507618B" w14:textId="77777777" w:rsidR="008F7B1E" w:rsidRPr="008F7B1E" w:rsidRDefault="008F7B1E" w:rsidP="008F7B1E">
      <w:pPr>
        <w:rPr>
          <w:rFonts w:ascii="Times New Roman" w:hAnsi="Times New Roman" w:cs="Times New Roman"/>
        </w:rPr>
      </w:pPr>
    </w:p>
    <w:p w14:paraId="1735FD78"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1: Composição da Remuneração</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0"/>
        <w:gridCol w:w="1191"/>
        <w:gridCol w:w="10"/>
        <w:gridCol w:w="1061"/>
        <w:gridCol w:w="10"/>
        <w:gridCol w:w="1719"/>
        <w:gridCol w:w="10"/>
      </w:tblGrid>
      <w:tr w:rsidR="008F7B1E" w:rsidRPr="008F7B1E" w14:paraId="64988905" w14:textId="77777777" w:rsidTr="00B2592C">
        <w:trPr>
          <w:gridAfter w:val="1"/>
          <w:wAfter w:w="10" w:type="dxa"/>
          <w:trHeight w:val="225"/>
        </w:trPr>
        <w:tc>
          <w:tcPr>
            <w:tcW w:w="1066" w:type="dxa"/>
            <w:tcBorders>
              <w:right w:val="single" w:sz="2" w:space="0" w:color="000000"/>
            </w:tcBorders>
            <w:shd w:val="clear" w:color="auto" w:fill="auto"/>
          </w:tcPr>
          <w:p w14:paraId="0D49B49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tcBorders>
            <w:shd w:val="clear" w:color="auto" w:fill="auto"/>
          </w:tcPr>
          <w:p w14:paraId="5FA2EAF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gridSpan w:val="2"/>
            <w:shd w:val="clear" w:color="auto" w:fill="auto"/>
          </w:tcPr>
          <w:p w14:paraId="081BD55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gridSpan w:val="2"/>
            <w:shd w:val="clear" w:color="auto" w:fill="auto"/>
          </w:tcPr>
          <w:p w14:paraId="2ED4A13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gridSpan w:val="2"/>
            <w:shd w:val="clear" w:color="auto" w:fill="auto"/>
          </w:tcPr>
          <w:p w14:paraId="2E393AF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662B49D4" w14:textId="77777777" w:rsidTr="00B2592C">
        <w:trPr>
          <w:trHeight w:val="230"/>
        </w:trPr>
        <w:tc>
          <w:tcPr>
            <w:tcW w:w="1066" w:type="dxa"/>
            <w:tcBorders>
              <w:right w:val="single" w:sz="2" w:space="0" w:color="000000"/>
            </w:tcBorders>
            <w:shd w:val="clear" w:color="auto" w:fill="auto"/>
          </w:tcPr>
          <w:p w14:paraId="4ACD7CDA" w14:textId="77777777" w:rsidR="008F7B1E" w:rsidRPr="008F7B1E" w:rsidRDefault="008F7B1E" w:rsidP="00B2592C">
            <w:pPr>
              <w:rPr>
                <w:rFonts w:ascii="Times New Roman" w:hAnsi="Times New Roman" w:cs="Times New Roman"/>
              </w:rPr>
            </w:pPr>
          </w:p>
        </w:tc>
        <w:tc>
          <w:tcPr>
            <w:tcW w:w="4542" w:type="dxa"/>
            <w:gridSpan w:val="2"/>
            <w:tcBorders>
              <w:left w:val="single" w:sz="2" w:space="0" w:color="000000"/>
            </w:tcBorders>
            <w:shd w:val="clear" w:color="auto" w:fill="auto"/>
          </w:tcPr>
          <w:p w14:paraId="483B909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Composição da Remuneração</w:t>
            </w:r>
          </w:p>
        </w:tc>
        <w:tc>
          <w:tcPr>
            <w:tcW w:w="1201" w:type="dxa"/>
            <w:gridSpan w:val="2"/>
            <w:shd w:val="clear" w:color="auto" w:fill="auto"/>
          </w:tcPr>
          <w:p w14:paraId="302698B8"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53BD9698"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2B47379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28E13C7E" w14:textId="77777777" w:rsidTr="00B2592C">
        <w:trPr>
          <w:trHeight w:val="230"/>
        </w:trPr>
        <w:tc>
          <w:tcPr>
            <w:tcW w:w="1066" w:type="dxa"/>
            <w:tcBorders>
              <w:right w:val="single" w:sz="2" w:space="0" w:color="000000"/>
            </w:tcBorders>
            <w:shd w:val="clear" w:color="auto" w:fill="auto"/>
          </w:tcPr>
          <w:p w14:paraId="25BC44E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42" w:type="dxa"/>
            <w:gridSpan w:val="2"/>
            <w:tcBorders>
              <w:left w:val="single" w:sz="2" w:space="0" w:color="000000"/>
            </w:tcBorders>
            <w:shd w:val="clear" w:color="auto" w:fill="auto"/>
          </w:tcPr>
          <w:p w14:paraId="42AC013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Salário Base Serviços Gerais</w:t>
            </w:r>
          </w:p>
        </w:tc>
        <w:tc>
          <w:tcPr>
            <w:tcW w:w="1201" w:type="dxa"/>
            <w:gridSpan w:val="2"/>
            <w:shd w:val="clear" w:color="auto" w:fill="auto"/>
          </w:tcPr>
          <w:p w14:paraId="5BB6CC9B"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0ED4304D"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7D4DB337" w14:textId="77777777" w:rsidR="008F7B1E" w:rsidRPr="008F7B1E" w:rsidRDefault="008F7B1E" w:rsidP="00B2592C">
            <w:pPr>
              <w:rPr>
                <w:rFonts w:ascii="Times New Roman" w:hAnsi="Times New Roman" w:cs="Times New Roman"/>
              </w:rPr>
            </w:pPr>
          </w:p>
        </w:tc>
      </w:tr>
      <w:tr w:rsidR="008F7B1E" w:rsidRPr="008F7B1E" w14:paraId="1A732AD4" w14:textId="77777777" w:rsidTr="00B2592C">
        <w:trPr>
          <w:trHeight w:val="230"/>
        </w:trPr>
        <w:tc>
          <w:tcPr>
            <w:tcW w:w="1066" w:type="dxa"/>
            <w:tcBorders>
              <w:right w:val="single" w:sz="2" w:space="0" w:color="000000"/>
            </w:tcBorders>
            <w:shd w:val="clear" w:color="auto" w:fill="auto"/>
          </w:tcPr>
          <w:p w14:paraId="63DA7CD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42" w:type="dxa"/>
            <w:gridSpan w:val="2"/>
            <w:tcBorders>
              <w:left w:val="single" w:sz="2" w:space="0" w:color="000000"/>
            </w:tcBorders>
            <w:shd w:val="clear" w:color="auto" w:fill="auto"/>
          </w:tcPr>
          <w:p w14:paraId="4FF3765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Insalubridade Serviços Gerais</w:t>
            </w:r>
          </w:p>
        </w:tc>
        <w:tc>
          <w:tcPr>
            <w:tcW w:w="1201" w:type="dxa"/>
            <w:gridSpan w:val="2"/>
            <w:shd w:val="clear" w:color="auto" w:fill="auto"/>
          </w:tcPr>
          <w:p w14:paraId="4A0F5FE3"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4ADE6C78"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51F40BBD" w14:textId="77777777" w:rsidR="008F7B1E" w:rsidRPr="008F7B1E" w:rsidRDefault="008F7B1E" w:rsidP="00B2592C">
            <w:pPr>
              <w:rPr>
                <w:rFonts w:ascii="Times New Roman" w:hAnsi="Times New Roman" w:cs="Times New Roman"/>
              </w:rPr>
            </w:pPr>
          </w:p>
        </w:tc>
      </w:tr>
      <w:tr w:rsidR="008F7B1E" w:rsidRPr="008F7B1E" w14:paraId="1A2F865C" w14:textId="77777777" w:rsidTr="00B2592C">
        <w:trPr>
          <w:trHeight w:val="230"/>
        </w:trPr>
        <w:tc>
          <w:tcPr>
            <w:tcW w:w="1066" w:type="dxa"/>
            <w:tcBorders>
              <w:right w:val="single" w:sz="2" w:space="0" w:color="000000"/>
            </w:tcBorders>
            <w:shd w:val="clear" w:color="auto" w:fill="auto"/>
          </w:tcPr>
          <w:p w14:paraId="4F3EC05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42" w:type="dxa"/>
            <w:gridSpan w:val="2"/>
            <w:tcBorders>
              <w:left w:val="single" w:sz="2" w:space="0" w:color="000000"/>
            </w:tcBorders>
            <w:shd w:val="clear" w:color="auto" w:fill="auto"/>
          </w:tcPr>
          <w:p w14:paraId="35657B5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gridSpan w:val="2"/>
            <w:shd w:val="clear" w:color="auto" w:fill="auto"/>
          </w:tcPr>
          <w:p w14:paraId="113A4347"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0333BFE2"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7354E058" w14:textId="77777777" w:rsidR="008F7B1E" w:rsidRPr="008F7B1E" w:rsidRDefault="008F7B1E" w:rsidP="00B2592C">
            <w:pPr>
              <w:rPr>
                <w:rFonts w:ascii="Times New Roman" w:hAnsi="Times New Roman" w:cs="Times New Roman"/>
              </w:rPr>
            </w:pPr>
          </w:p>
        </w:tc>
      </w:tr>
      <w:tr w:rsidR="008F7B1E" w:rsidRPr="008F7B1E" w14:paraId="75E20790" w14:textId="77777777" w:rsidTr="00B2592C">
        <w:trPr>
          <w:trHeight w:val="230"/>
        </w:trPr>
        <w:tc>
          <w:tcPr>
            <w:tcW w:w="1066" w:type="dxa"/>
            <w:tcBorders>
              <w:bottom w:val="single" w:sz="2" w:space="0" w:color="000000"/>
              <w:right w:val="single" w:sz="2" w:space="0" w:color="000000"/>
            </w:tcBorders>
            <w:shd w:val="clear" w:color="auto" w:fill="auto"/>
          </w:tcPr>
          <w:p w14:paraId="2C4241AD" w14:textId="77777777" w:rsidR="008F7B1E" w:rsidRPr="008F7B1E" w:rsidRDefault="008F7B1E" w:rsidP="00B2592C">
            <w:pPr>
              <w:rPr>
                <w:rFonts w:ascii="Times New Roman" w:hAnsi="Times New Roman" w:cs="Times New Roman"/>
              </w:rPr>
            </w:pPr>
          </w:p>
        </w:tc>
        <w:tc>
          <w:tcPr>
            <w:tcW w:w="4542" w:type="dxa"/>
            <w:gridSpan w:val="2"/>
            <w:tcBorders>
              <w:left w:val="single" w:sz="2" w:space="0" w:color="000000"/>
              <w:bottom w:val="single" w:sz="2" w:space="0" w:color="000000"/>
            </w:tcBorders>
            <w:shd w:val="clear" w:color="auto" w:fill="auto"/>
          </w:tcPr>
          <w:p w14:paraId="04DE63E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gridSpan w:val="2"/>
            <w:tcBorders>
              <w:bottom w:val="single" w:sz="2" w:space="0" w:color="000000"/>
            </w:tcBorders>
            <w:shd w:val="clear" w:color="auto" w:fill="auto"/>
          </w:tcPr>
          <w:p w14:paraId="62ABC838" w14:textId="77777777" w:rsidR="008F7B1E" w:rsidRPr="008F7B1E" w:rsidRDefault="008F7B1E" w:rsidP="00B2592C">
            <w:pPr>
              <w:rPr>
                <w:rFonts w:ascii="Times New Roman" w:hAnsi="Times New Roman" w:cs="Times New Roman"/>
              </w:rPr>
            </w:pPr>
          </w:p>
        </w:tc>
        <w:tc>
          <w:tcPr>
            <w:tcW w:w="1071" w:type="dxa"/>
            <w:gridSpan w:val="2"/>
            <w:tcBorders>
              <w:bottom w:val="single" w:sz="2" w:space="0" w:color="000000"/>
            </w:tcBorders>
            <w:shd w:val="clear" w:color="auto" w:fill="auto"/>
          </w:tcPr>
          <w:p w14:paraId="732CFFBB" w14:textId="77777777" w:rsidR="008F7B1E" w:rsidRPr="008F7B1E" w:rsidRDefault="008F7B1E" w:rsidP="00B2592C">
            <w:pPr>
              <w:rPr>
                <w:rFonts w:ascii="Times New Roman" w:hAnsi="Times New Roman" w:cs="Times New Roman"/>
              </w:rPr>
            </w:pPr>
          </w:p>
        </w:tc>
        <w:tc>
          <w:tcPr>
            <w:tcW w:w="1729" w:type="dxa"/>
            <w:gridSpan w:val="2"/>
            <w:tcBorders>
              <w:bottom w:val="single" w:sz="2" w:space="0" w:color="000000"/>
            </w:tcBorders>
            <w:shd w:val="clear" w:color="auto" w:fill="auto"/>
          </w:tcPr>
          <w:p w14:paraId="205B9EA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7B492787" w14:textId="77777777" w:rsidR="008F7B1E" w:rsidRPr="008F7B1E" w:rsidRDefault="008F7B1E" w:rsidP="008F7B1E">
      <w:pPr>
        <w:rPr>
          <w:rFonts w:ascii="Times New Roman" w:hAnsi="Times New Roman" w:cs="Times New Roman"/>
        </w:rPr>
      </w:pPr>
    </w:p>
    <w:p w14:paraId="407E6EF0"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2: Benefícios Mensais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0"/>
        <w:gridCol w:w="1191"/>
        <w:gridCol w:w="10"/>
        <w:gridCol w:w="1061"/>
        <w:gridCol w:w="10"/>
        <w:gridCol w:w="1719"/>
        <w:gridCol w:w="10"/>
      </w:tblGrid>
      <w:tr w:rsidR="008F7B1E" w:rsidRPr="008F7B1E" w14:paraId="0BC6894D" w14:textId="77777777" w:rsidTr="00B2592C">
        <w:trPr>
          <w:gridAfter w:val="1"/>
          <w:wAfter w:w="10" w:type="dxa"/>
          <w:trHeight w:val="230"/>
        </w:trPr>
        <w:tc>
          <w:tcPr>
            <w:tcW w:w="1066" w:type="dxa"/>
            <w:tcBorders>
              <w:right w:val="single" w:sz="2" w:space="0" w:color="000000"/>
            </w:tcBorders>
            <w:shd w:val="clear" w:color="auto" w:fill="auto"/>
          </w:tcPr>
          <w:p w14:paraId="4D72C1A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tcBorders>
            <w:shd w:val="clear" w:color="auto" w:fill="auto"/>
          </w:tcPr>
          <w:p w14:paraId="467B328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gridSpan w:val="2"/>
            <w:shd w:val="clear" w:color="auto" w:fill="auto"/>
          </w:tcPr>
          <w:p w14:paraId="7F4E343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gridSpan w:val="2"/>
            <w:shd w:val="clear" w:color="auto" w:fill="auto"/>
          </w:tcPr>
          <w:p w14:paraId="7637082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gridSpan w:val="2"/>
            <w:shd w:val="clear" w:color="auto" w:fill="auto"/>
          </w:tcPr>
          <w:p w14:paraId="384009D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13088DD4" w14:textId="77777777" w:rsidTr="00B2592C">
        <w:trPr>
          <w:gridAfter w:val="1"/>
          <w:wAfter w:w="10" w:type="dxa"/>
          <w:trHeight w:val="230"/>
        </w:trPr>
        <w:tc>
          <w:tcPr>
            <w:tcW w:w="1066" w:type="dxa"/>
            <w:tcBorders>
              <w:right w:val="single" w:sz="2" w:space="0" w:color="000000"/>
            </w:tcBorders>
            <w:shd w:val="clear" w:color="auto" w:fill="auto"/>
          </w:tcPr>
          <w:p w14:paraId="5A8DFCAD"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1423716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Benefícios Mensais</w:t>
            </w:r>
          </w:p>
        </w:tc>
        <w:tc>
          <w:tcPr>
            <w:tcW w:w="1201" w:type="dxa"/>
            <w:gridSpan w:val="2"/>
            <w:shd w:val="clear" w:color="auto" w:fill="auto"/>
          </w:tcPr>
          <w:p w14:paraId="2EC28696"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77B2003B"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02BFCC2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40659822" w14:textId="77777777" w:rsidTr="00B2592C">
        <w:trPr>
          <w:gridAfter w:val="1"/>
          <w:wAfter w:w="10" w:type="dxa"/>
          <w:trHeight w:val="230"/>
        </w:trPr>
        <w:tc>
          <w:tcPr>
            <w:tcW w:w="1066" w:type="dxa"/>
            <w:tcBorders>
              <w:right w:val="single" w:sz="2" w:space="0" w:color="000000"/>
            </w:tcBorders>
            <w:shd w:val="clear" w:color="auto" w:fill="auto"/>
          </w:tcPr>
          <w:p w14:paraId="4A35A95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left w:val="single" w:sz="2" w:space="0" w:color="000000"/>
            </w:tcBorders>
            <w:shd w:val="clear" w:color="auto" w:fill="auto"/>
          </w:tcPr>
          <w:p w14:paraId="07ADC58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Transporte</w:t>
            </w:r>
          </w:p>
        </w:tc>
        <w:tc>
          <w:tcPr>
            <w:tcW w:w="1201" w:type="dxa"/>
            <w:gridSpan w:val="2"/>
            <w:shd w:val="clear" w:color="auto" w:fill="auto"/>
          </w:tcPr>
          <w:p w14:paraId="30805105"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45B0F965"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315C6398" w14:textId="77777777" w:rsidR="008F7B1E" w:rsidRPr="008F7B1E" w:rsidRDefault="008F7B1E" w:rsidP="00B2592C">
            <w:pPr>
              <w:rPr>
                <w:rFonts w:ascii="Times New Roman" w:hAnsi="Times New Roman" w:cs="Times New Roman"/>
              </w:rPr>
            </w:pPr>
          </w:p>
        </w:tc>
      </w:tr>
      <w:tr w:rsidR="008F7B1E" w:rsidRPr="008F7B1E" w14:paraId="702AE8DB" w14:textId="77777777" w:rsidTr="00B2592C">
        <w:trPr>
          <w:gridAfter w:val="1"/>
          <w:wAfter w:w="10" w:type="dxa"/>
          <w:trHeight w:val="230"/>
        </w:trPr>
        <w:tc>
          <w:tcPr>
            <w:tcW w:w="1066" w:type="dxa"/>
            <w:tcBorders>
              <w:right w:val="single" w:sz="2" w:space="0" w:color="000000"/>
            </w:tcBorders>
            <w:shd w:val="clear" w:color="auto" w:fill="auto"/>
          </w:tcPr>
          <w:p w14:paraId="148A28F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left w:val="single" w:sz="2" w:space="0" w:color="000000"/>
            </w:tcBorders>
            <w:shd w:val="clear" w:color="auto" w:fill="auto"/>
          </w:tcPr>
          <w:p w14:paraId="13536D8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Auxilio Alimentação</w:t>
            </w:r>
          </w:p>
        </w:tc>
        <w:tc>
          <w:tcPr>
            <w:tcW w:w="1201" w:type="dxa"/>
            <w:gridSpan w:val="2"/>
            <w:shd w:val="clear" w:color="auto" w:fill="auto"/>
          </w:tcPr>
          <w:p w14:paraId="029E3C1A"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0B745351"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08AD01CE" w14:textId="77777777" w:rsidR="008F7B1E" w:rsidRPr="008F7B1E" w:rsidRDefault="008F7B1E" w:rsidP="00B2592C">
            <w:pPr>
              <w:rPr>
                <w:rFonts w:ascii="Times New Roman" w:hAnsi="Times New Roman" w:cs="Times New Roman"/>
              </w:rPr>
            </w:pPr>
          </w:p>
        </w:tc>
      </w:tr>
      <w:tr w:rsidR="008F7B1E" w:rsidRPr="008F7B1E" w14:paraId="561F340B" w14:textId="77777777" w:rsidTr="00B2592C">
        <w:trPr>
          <w:trHeight w:val="230"/>
        </w:trPr>
        <w:tc>
          <w:tcPr>
            <w:tcW w:w="1066" w:type="dxa"/>
            <w:tcBorders>
              <w:bottom w:val="single" w:sz="2" w:space="0" w:color="000000"/>
              <w:right w:val="single" w:sz="2" w:space="0" w:color="000000"/>
            </w:tcBorders>
            <w:shd w:val="clear" w:color="auto" w:fill="auto"/>
          </w:tcPr>
          <w:p w14:paraId="393410E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42" w:type="dxa"/>
            <w:gridSpan w:val="2"/>
            <w:tcBorders>
              <w:left w:val="single" w:sz="2" w:space="0" w:color="000000"/>
              <w:bottom w:val="single" w:sz="2" w:space="0" w:color="000000"/>
            </w:tcBorders>
            <w:shd w:val="clear" w:color="auto" w:fill="auto"/>
          </w:tcPr>
          <w:p w14:paraId="1D7822F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Seguro de Vida em Grupo</w:t>
            </w:r>
          </w:p>
        </w:tc>
        <w:tc>
          <w:tcPr>
            <w:tcW w:w="1201" w:type="dxa"/>
            <w:gridSpan w:val="2"/>
            <w:tcBorders>
              <w:bottom w:val="single" w:sz="2" w:space="0" w:color="000000"/>
            </w:tcBorders>
            <w:shd w:val="clear" w:color="auto" w:fill="auto"/>
          </w:tcPr>
          <w:p w14:paraId="24E1288E" w14:textId="77777777" w:rsidR="008F7B1E" w:rsidRPr="008F7B1E" w:rsidRDefault="008F7B1E" w:rsidP="00B2592C">
            <w:pPr>
              <w:rPr>
                <w:rFonts w:ascii="Times New Roman" w:hAnsi="Times New Roman" w:cs="Times New Roman"/>
              </w:rPr>
            </w:pPr>
          </w:p>
        </w:tc>
        <w:tc>
          <w:tcPr>
            <w:tcW w:w="1071" w:type="dxa"/>
            <w:gridSpan w:val="2"/>
            <w:tcBorders>
              <w:bottom w:val="single" w:sz="2" w:space="0" w:color="000000"/>
            </w:tcBorders>
            <w:shd w:val="clear" w:color="auto" w:fill="auto"/>
          </w:tcPr>
          <w:p w14:paraId="6CDDA17B" w14:textId="77777777" w:rsidR="008F7B1E" w:rsidRPr="008F7B1E" w:rsidRDefault="008F7B1E" w:rsidP="00B2592C">
            <w:pPr>
              <w:rPr>
                <w:rFonts w:ascii="Times New Roman" w:hAnsi="Times New Roman" w:cs="Times New Roman"/>
              </w:rPr>
            </w:pPr>
          </w:p>
        </w:tc>
        <w:tc>
          <w:tcPr>
            <w:tcW w:w="1729" w:type="dxa"/>
            <w:gridSpan w:val="2"/>
            <w:tcBorders>
              <w:bottom w:val="single" w:sz="2" w:space="0" w:color="000000"/>
            </w:tcBorders>
            <w:shd w:val="clear" w:color="auto" w:fill="auto"/>
          </w:tcPr>
          <w:p w14:paraId="0D88D9FB" w14:textId="77777777" w:rsidR="008F7B1E" w:rsidRPr="008F7B1E" w:rsidRDefault="008F7B1E" w:rsidP="00B2592C">
            <w:pPr>
              <w:rPr>
                <w:rFonts w:ascii="Times New Roman" w:hAnsi="Times New Roman" w:cs="Times New Roman"/>
              </w:rPr>
            </w:pPr>
          </w:p>
        </w:tc>
      </w:tr>
      <w:tr w:rsidR="008F7B1E" w:rsidRPr="008F7B1E" w14:paraId="6FD42367" w14:textId="77777777" w:rsidTr="00B2592C">
        <w:trPr>
          <w:trHeight w:val="225"/>
        </w:trPr>
        <w:tc>
          <w:tcPr>
            <w:tcW w:w="1066" w:type="dxa"/>
            <w:tcBorders>
              <w:top w:val="single" w:sz="2" w:space="0" w:color="000000"/>
              <w:right w:val="single" w:sz="2" w:space="0" w:color="000000"/>
            </w:tcBorders>
            <w:shd w:val="clear" w:color="auto" w:fill="auto"/>
          </w:tcPr>
          <w:p w14:paraId="061C7D3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542" w:type="dxa"/>
            <w:gridSpan w:val="2"/>
            <w:tcBorders>
              <w:top w:val="single" w:sz="2" w:space="0" w:color="000000"/>
              <w:left w:val="single" w:sz="2" w:space="0" w:color="000000"/>
            </w:tcBorders>
            <w:shd w:val="clear" w:color="auto" w:fill="auto"/>
          </w:tcPr>
          <w:p w14:paraId="0DFD4E9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Cesta Básica</w:t>
            </w:r>
          </w:p>
        </w:tc>
        <w:tc>
          <w:tcPr>
            <w:tcW w:w="1201" w:type="dxa"/>
            <w:gridSpan w:val="2"/>
            <w:tcBorders>
              <w:top w:val="single" w:sz="2" w:space="0" w:color="000000"/>
            </w:tcBorders>
            <w:shd w:val="clear" w:color="auto" w:fill="auto"/>
          </w:tcPr>
          <w:p w14:paraId="49BC26D5" w14:textId="77777777" w:rsidR="008F7B1E" w:rsidRPr="008F7B1E" w:rsidRDefault="008F7B1E" w:rsidP="00B2592C">
            <w:pPr>
              <w:rPr>
                <w:rFonts w:ascii="Times New Roman" w:hAnsi="Times New Roman" w:cs="Times New Roman"/>
              </w:rPr>
            </w:pPr>
          </w:p>
        </w:tc>
        <w:tc>
          <w:tcPr>
            <w:tcW w:w="1071" w:type="dxa"/>
            <w:gridSpan w:val="2"/>
            <w:tcBorders>
              <w:top w:val="single" w:sz="2" w:space="0" w:color="000000"/>
            </w:tcBorders>
            <w:shd w:val="clear" w:color="auto" w:fill="auto"/>
          </w:tcPr>
          <w:p w14:paraId="522A9384" w14:textId="77777777" w:rsidR="008F7B1E" w:rsidRPr="008F7B1E" w:rsidRDefault="008F7B1E" w:rsidP="00B2592C">
            <w:pPr>
              <w:rPr>
                <w:rFonts w:ascii="Times New Roman" w:hAnsi="Times New Roman" w:cs="Times New Roman"/>
              </w:rPr>
            </w:pPr>
          </w:p>
        </w:tc>
        <w:tc>
          <w:tcPr>
            <w:tcW w:w="1729" w:type="dxa"/>
            <w:gridSpan w:val="2"/>
            <w:tcBorders>
              <w:top w:val="single" w:sz="2" w:space="0" w:color="000000"/>
            </w:tcBorders>
            <w:shd w:val="clear" w:color="auto" w:fill="auto"/>
          </w:tcPr>
          <w:p w14:paraId="466A1C80" w14:textId="77777777" w:rsidR="008F7B1E" w:rsidRPr="008F7B1E" w:rsidRDefault="008F7B1E" w:rsidP="00B2592C">
            <w:pPr>
              <w:rPr>
                <w:rFonts w:ascii="Times New Roman" w:hAnsi="Times New Roman" w:cs="Times New Roman"/>
              </w:rPr>
            </w:pPr>
          </w:p>
        </w:tc>
      </w:tr>
      <w:tr w:rsidR="008F7B1E" w:rsidRPr="008F7B1E" w14:paraId="5EF431D5" w14:textId="77777777" w:rsidTr="00B2592C">
        <w:trPr>
          <w:trHeight w:val="230"/>
        </w:trPr>
        <w:tc>
          <w:tcPr>
            <w:tcW w:w="1066" w:type="dxa"/>
            <w:tcBorders>
              <w:right w:val="single" w:sz="2" w:space="0" w:color="000000"/>
            </w:tcBorders>
            <w:shd w:val="clear" w:color="auto" w:fill="auto"/>
          </w:tcPr>
          <w:p w14:paraId="385F1C8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542" w:type="dxa"/>
            <w:gridSpan w:val="2"/>
            <w:tcBorders>
              <w:left w:val="single" w:sz="2" w:space="0" w:color="000000"/>
            </w:tcBorders>
            <w:shd w:val="clear" w:color="auto" w:fill="auto"/>
          </w:tcPr>
          <w:p w14:paraId="33D564E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Contribuição Assistencial patronal</w:t>
            </w:r>
          </w:p>
        </w:tc>
        <w:tc>
          <w:tcPr>
            <w:tcW w:w="1201" w:type="dxa"/>
            <w:gridSpan w:val="2"/>
            <w:shd w:val="clear" w:color="auto" w:fill="auto"/>
          </w:tcPr>
          <w:p w14:paraId="1C8C6B7A"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5203E955"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7B1B3CB0" w14:textId="77777777" w:rsidR="008F7B1E" w:rsidRPr="008F7B1E" w:rsidRDefault="008F7B1E" w:rsidP="00B2592C">
            <w:pPr>
              <w:rPr>
                <w:rFonts w:ascii="Times New Roman" w:hAnsi="Times New Roman" w:cs="Times New Roman"/>
              </w:rPr>
            </w:pPr>
          </w:p>
        </w:tc>
      </w:tr>
      <w:tr w:rsidR="008F7B1E" w:rsidRPr="008F7B1E" w14:paraId="46CBE668" w14:textId="77777777" w:rsidTr="00B2592C">
        <w:trPr>
          <w:trHeight w:val="230"/>
        </w:trPr>
        <w:tc>
          <w:tcPr>
            <w:tcW w:w="1066" w:type="dxa"/>
            <w:tcBorders>
              <w:right w:val="single" w:sz="2" w:space="0" w:color="000000"/>
            </w:tcBorders>
            <w:shd w:val="clear" w:color="auto" w:fill="auto"/>
          </w:tcPr>
          <w:p w14:paraId="5928A8F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542" w:type="dxa"/>
            <w:gridSpan w:val="2"/>
            <w:tcBorders>
              <w:left w:val="single" w:sz="2" w:space="0" w:color="000000"/>
            </w:tcBorders>
            <w:shd w:val="clear" w:color="auto" w:fill="auto"/>
          </w:tcPr>
          <w:p w14:paraId="07E818B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Contribuição Assistencial laboral</w:t>
            </w:r>
          </w:p>
        </w:tc>
        <w:tc>
          <w:tcPr>
            <w:tcW w:w="1201" w:type="dxa"/>
            <w:gridSpan w:val="2"/>
            <w:shd w:val="clear" w:color="auto" w:fill="auto"/>
          </w:tcPr>
          <w:p w14:paraId="6E08719A"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54FB1455"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3F47F697" w14:textId="77777777" w:rsidR="008F7B1E" w:rsidRPr="008F7B1E" w:rsidRDefault="008F7B1E" w:rsidP="00B2592C">
            <w:pPr>
              <w:rPr>
                <w:rFonts w:ascii="Times New Roman" w:hAnsi="Times New Roman" w:cs="Times New Roman"/>
              </w:rPr>
            </w:pPr>
          </w:p>
        </w:tc>
      </w:tr>
      <w:tr w:rsidR="008F7B1E" w:rsidRPr="008F7B1E" w14:paraId="1E1B2DE5" w14:textId="77777777" w:rsidTr="00B2592C">
        <w:trPr>
          <w:trHeight w:val="230"/>
        </w:trPr>
        <w:tc>
          <w:tcPr>
            <w:tcW w:w="1066" w:type="dxa"/>
            <w:tcBorders>
              <w:right w:val="single" w:sz="2" w:space="0" w:color="000000"/>
            </w:tcBorders>
            <w:shd w:val="clear" w:color="auto" w:fill="auto"/>
          </w:tcPr>
          <w:p w14:paraId="1752FEA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G</w:t>
            </w:r>
          </w:p>
        </w:tc>
        <w:tc>
          <w:tcPr>
            <w:tcW w:w="4542" w:type="dxa"/>
            <w:gridSpan w:val="2"/>
            <w:tcBorders>
              <w:left w:val="single" w:sz="2" w:space="0" w:color="000000"/>
            </w:tcBorders>
            <w:shd w:val="clear" w:color="auto" w:fill="auto"/>
          </w:tcPr>
          <w:p w14:paraId="6600CC9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gridSpan w:val="2"/>
            <w:shd w:val="clear" w:color="auto" w:fill="auto"/>
          </w:tcPr>
          <w:p w14:paraId="47B6DC2F"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4D29CA8B"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574C1DAC" w14:textId="77777777" w:rsidR="008F7B1E" w:rsidRPr="008F7B1E" w:rsidRDefault="008F7B1E" w:rsidP="00B2592C">
            <w:pPr>
              <w:rPr>
                <w:rFonts w:ascii="Times New Roman" w:hAnsi="Times New Roman" w:cs="Times New Roman"/>
              </w:rPr>
            </w:pPr>
          </w:p>
        </w:tc>
      </w:tr>
      <w:tr w:rsidR="008F7B1E" w:rsidRPr="008F7B1E" w14:paraId="1E1E4AC6" w14:textId="77777777" w:rsidTr="00B2592C">
        <w:trPr>
          <w:trHeight w:val="230"/>
        </w:trPr>
        <w:tc>
          <w:tcPr>
            <w:tcW w:w="1066" w:type="dxa"/>
            <w:tcBorders>
              <w:right w:val="single" w:sz="2" w:space="0" w:color="000000"/>
            </w:tcBorders>
            <w:shd w:val="clear" w:color="auto" w:fill="auto"/>
          </w:tcPr>
          <w:p w14:paraId="13BC7EF0" w14:textId="77777777" w:rsidR="008F7B1E" w:rsidRPr="008F7B1E" w:rsidRDefault="008F7B1E" w:rsidP="00B2592C">
            <w:pPr>
              <w:rPr>
                <w:rFonts w:ascii="Times New Roman" w:hAnsi="Times New Roman" w:cs="Times New Roman"/>
              </w:rPr>
            </w:pPr>
          </w:p>
        </w:tc>
        <w:tc>
          <w:tcPr>
            <w:tcW w:w="4542" w:type="dxa"/>
            <w:gridSpan w:val="2"/>
            <w:tcBorders>
              <w:left w:val="single" w:sz="2" w:space="0" w:color="000000"/>
            </w:tcBorders>
            <w:shd w:val="clear" w:color="auto" w:fill="auto"/>
          </w:tcPr>
          <w:p w14:paraId="415E815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gridSpan w:val="2"/>
            <w:shd w:val="clear" w:color="auto" w:fill="auto"/>
          </w:tcPr>
          <w:p w14:paraId="6195FE97"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5254C1F8"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18A21C2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0B276287" w14:textId="77777777" w:rsidR="008F7B1E" w:rsidRPr="008F7B1E" w:rsidRDefault="008F7B1E" w:rsidP="008F7B1E">
      <w:pPr>
        <w:rPr>
          <w:rFonts w:ascii="Times New Roman" w:hAnsi="Times New Roman" w:cs="Times New Roman"/>
        </w:rPr>
      </w:pPr>
    </w:p>
    <w:p w14:paraId="00FB8B4C"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3: Insumos Diversos</w:t>
      </w:r>
    </w:p>
    <w:tbl>
      <w:tblPr>
        <w:tblW w:w="0" w:type="auto"/>
        <w:tblInd w:w="2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66"/>
        <w:gridCol w:w="4532"/>
        <w:gridCol w:w="1201"/>
        <w:gridCol w:w="1071"/>
        <w:gridCol w:w="1729"/>
      </w:tblGrid>
      <w:tr w:rsidR="008F7B1E" w:rsidRPr="008F7B1E" w14:paraId="4F0421F9" w14:textId="77777777" w:rsidTr="00B2592C">
        <w:trPr>
          <w:trHeight w:val="230"/>
        </w:trPr>
        <w:tc>
          <w:tcPr>
            <w:tcW w:w="1066" w:type="dxa"/>
            <w:tcBorders>
              <w:left w:val="single" w:sz="4" w:space="0" w:color="000000"/>
              <w:bottom w:val="single" w:sz="4" w:space="0" w:color="000000"/>
            </w:tcBorders>
            <w:shd w:val="clear" w:color="auto" w:fill="auto"/>
          </w:tcPr>
          <w:p w14:paraId="4D1B833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bottom w:val="single" w:sz="4" w:space="0" w:color="000000"/>
              <w:right w:val="single" w:sz="4" w:space="0" w:color="000000"/>
            </w:tcBorders>
            <w:shd w:val="clear" w:color="auto" w:fill="auto"/>
          </w:tcPr>
          <w:p w14:paraId="33853C4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tcBorders>
              <w:left w:val="single" w:sz="4" w:space="0" w:color="000000"/>
              <w:bottom w:val="single" w:sz="4" w:space="0" w:color="000000"/>
              <w:right w:val="single" w:sz="4" w:space="0" w:color="000000"/>
            </w:tcBorders>
            <w:shd w:val="clear" w:color="auto" w:fill="auto"/>
          </w:tcPr>
          <w:p w14:paraId="1965712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tcBorders>
              <w:left w:val="single" w:sz="4" w:space="0" w:color="000000"/>
              <w:bottom w:val="single" w:sz="4" w:space="0" w:color="000000"/>
              <w:right w:val="single" w:sz="4" w:space="0" w:color="000000"/>
            </w:tcBorders>
            <w:shd w:val="clear" w:color="auto" w:fill="auto"/>
          </w:tcPr>
          <w:p w14:paraId="63B3332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tcBorders>
              <w:left w:val="single" w:sz="4" w:space="0" w:color="000000"/>
              <w:bottom w:val="single" w:sz="4" w:space="0" w:color="000000"/>
              <w:right w:val="single" w:sz="4" w:space="0" w:color="000000"/>
            </w:tcBorders>
            <w:shd w:val="clear" w:color="auto" w:fill="auto"/>
          </w:tcPr>
          <w:p w14:paraId="6CBDF8F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69C6D2A0"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6C982100" w14:textId="77777777" w:rsidR="008F7B1E" w:rsidRPr="008F7B1E" w:rsidRDefault="008F7B1E" w:rsidP="00B2592C">
            <w:pPr>
              <w:rPr>
                <w:rFonts w:ascii="Times New Roman" w:hAnsi="Times New Roman" w:cs="Times New Roman"/>
              </w:rPr>
            </w:pPr>
          </w:p>
        </w:tc>
        <w:tc>
          <w:tcPr>
            <w:tcW w:w="4532" w:type="dxa"/>
            <w:tcBorders>
              <w:top w:val="single" w:sz="4" w:space="0" w:color="000000"/>
              <w:bottom w:val="single" w:sz="4" w:space="0" w:color="000000"/>
              <w:right w:val="single" w:sz="4" w:space="0" w:color="000000"/>
            </w:tcBorders>
            <w:shd w:val="clear" w:color="auto" w:fill="auto"/>
          </w:tcPr>
          <w:p w14:paraId="2336EB2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Insumos Diversos</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0CE7C4E2"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3278CECB"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5FA2208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52139979" w14:textId="77777777" w:rsidTr="00B2592C">
        <w:trPr>
          <w:trHeight w:val="225"/>
        </w:trPr>
        <w:tc>
          <w:tcPr>
            <w:tcW w:w="1066" w:type="dxa"/>
            <w:tcBorders>
              <w:top w:val="single" w:sz="4" w:space="0" w:color="000000"/>
              <w:left w:val="single" w:sz="4" w:space="0" w:color="000000"/>
              <w:bottom w:val="single" w:sz="4" w:space="0" w:color="000000"/>
            </w:tcBorders>
            <w:shd w:val="clear" w:color="auto" w:fill="auto"/>
          </w:tcPr>
          <w:p w14:paraId="0B8B406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top w:val="single" w:sz="4" w:space="0" w:color="000000"/>
              <w:bottom w:val="single" w:sz="4" w:space="0" w:color="000000"/>
              <w:right w:val="single" w:sz="4" w:space="0" w:color="000000"/>
            </w:tcBorders>
            <w:shd w:val="clear" w:color="auto" w:fill="auto"/>
          </w:tcPr>
          <w:p w14:paraId="7833A2E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Uniforme</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6FFDB483"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7302E6C5"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515C0408" w14:textId="77777777" w:rsidR="008F7B1E" w:rsidRPr="008F7B1E" w:rsidRDefault="008F7B1E" w:rsidP="00B2592C">
            <w:pPr>
              <w:rPr>
                <w:rFonts w:ascii="Times New Roman" w:hAnsi="Times New Roman" w:cs="Times New Roman"/>
              </w:rPr>
            </w:pPr>
          </w:p>
        </w:tc>
      </w:tr>
      <w:tr w:rsidR="008F7B1E" w:rsidRPr="008F7B1E" w14:paraId="48535DBD"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54F3866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top w:val="single" w:sz="4" w:space="0" w:color="000000"/>
              <w:bottom w:val="single" w:sz="4" w:space="0" w:color="000000"/>
              <w:right w:val="single" w:sz="4" w:space="0" w:color="000000"/>
            </w:tcBorders>
            <w:shd w:val="clear" w:color="auto" w:fill="auto"/>
          </w:tcPr>
          <w:p w14:paraId="1D7725C3" w14:textId="77777777" w:rsidR="008F7B1E" w:rsidRPr="008F7B1E" w:rsidRDefault="008F7B1E" w:rsidP="00B2592C">
            <w:pPr>
              <w:rPr>
                <w:rFonts w:ascii="Times New Roman" w:hAnsi="Times New Roman" w:cs="Times New Roman"/>
              </w:rPr>
            </w:pPr>
            <w:proofErr w:type="spellStart"/>
            <w:r w:rsidRPr="008F7B1E">
              <w:rPr>
                <w:rFonts w:ascii="Times New Roman" w:hAnsi="Times New Roman" w:cs="Times New Roman"/>
              </w:rPr>
              <w:t>Epi’s</w:t>
            </w:r>
            <w:proofErr w:type="spellEnd"/>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7EF05A3D"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65C2E366"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009AA909" w14:textId="77777777" w:rsidR="008F7B1E" w:rsidRPr="008F7B1E" w:rsidRDefault="008F7B1E" w:rsidP="00B2592C">
            <w:pPr>
              <w:rPr>
                <w:rFonts w:ascii="Times New Roman" w:hAnsi="Times New Roman" w:cs="Times New Roman"/>
              </w:rPr>
            </w:pPr>
          </w:p>
        </w:tc>
      </w:tr>
      <w:tr w:rsidR="008F7B1E" w:rsidRPr="008F7B1E" w14:paraId="6C1BA21D"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4140009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32" w:type="dxa"/>
            <w:tcBorders>
              <w:top w:val="single" w:sz="4" w:space="0" w:color="000000"/>
              <w:bottom w:val="single" w:sz="4" w:space="0" w:color="000000"/>
              <w:right w:val="single" w:sz="4" w:space="0" w:color="000000"/>
            </w:tcBorders>
            <w:shd w:val="clear" w:color="auto" w:fill="auto"/>
          </w:tcPr>
          <w:p w14:paraId="4F63797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Equipamentos e depreciação</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3638D268"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3CECAE62"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5EEAADD5" w14:textId="77777777" w:rsidR="008F7B1E" w:rsidRPr="008F7B1E" w:rsidRDefault="008F7B1E" w:rsidP="00B2592C">
            <w:pPr>
              <w:rPr>
                <w:rFonts w:ascii="Times New Roman" w:hAnsi="Times New Roman" w:cs="Times New Roman"/>
              </w:rPr>
            </w:pPr>
          </w:p>
        </w:tc>
      </w:tr>
      <w:tr w:rsidR="008F7B1E" w:rsidRPr="008F7B1E" w14:paraId="0EF002B1"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7B27154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532" w:type="dxa"/>
            <w:tcBorders>
              <w:top w:val="single" w:sz="4" w:space="0" w:color="000000"/>
              <w:bottom w:val="single" w:sz="4" w:space="0" w:color="000000"/>
              <w:right w:val="single" w:sz="4" w:space="0" w:color="000000"/>
            </w:tcBorders>
            <w:shd w:val="clear" w:color="auto" w:fill="auto"/>
          </w:tcPr>
          <w:p w14:paraId="2568A14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Insumos operacionais</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3A011D0E"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57C47541"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26D33048" w14:textId="77777777" w:rsidR="008F7B1E" w:rsidRPr="008F7B1E" w:rsidRDefault="008F7B1E" w:rsidP="00B2592C">
            <w:pPr>
              <w:rPr>
                <w:rFonts w:ascii="Times New Roman" w:hAnsi="Times New Roman" w:cs="Times New Roman"/>
              </w:rPr>
            </w:pPr>
          </w:p>
        </w:tc>
      </w:tr>
      <w:tr w:rsidR="008F7B1E" w:rsidRPr="008F7B1E" w14:paraId="3945C878" w14:textId="77777777" w:rsidTr="00B2592C">
        <w:trPr>
          <w:trHeight w:val="230"/>
        </w:trPr>
        <w:tc>
          <w:tcPr>
            <w:tcW w:w="1066" w:type="dxa"/>
            <w:tcBorders>
              <w:top w:val="single" w:sz="4" w:space="0" w:color="000000"/>
              <w:left w:val="single" w:sz="4" w:space="0" w:color="000000"/>
            </w:tcBorders>
            <w:shd w:val="clear" w:color="auto" w:fill="auto"/>
          </w:tcPr>
          <w:p w14:paraId="28A3ED2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532" w:type="dxa"/>
            <w:tcBorders>
              <w:top w:val="single" w:sz="4" w:space="0" w:color="000000"/>
              <w:right w:val="single" w:sz="4" w:space="0" w:color="000000"/>
            </w:tcBorders>
            <w:shd w:val="clear" w:color="auto" w:fill="auto"/>
          </w:tcPr>
          <w:p w14:paraId="33CEF65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tcBorders>
              <w:top w:val="single" w:sz="4" w:space="0" w:color="000000"/>
              <w:left w:val="single" w:sz="4" w:space="0" w:color="000000"/>
              <w:right w:val="single" w:sz="4" w:space="0" w:color="000000"/>
            </w:tcBorders>
            <w:shd w:val="clear" w:color="auto" w:fill="auto"/>
          </w:tcPr>
          <w:p w14:paraId="25CD78BE"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right w:val="single" w:sz="4" w:space="0" w:color="000000"/>
            </w:tcBorders>
            <w:shd w:val="clear" w:color="auto" w:fill="auto"/>
          </w:tcPr>
          <w:p w14:paraId="569DE4A4"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right w:val="single" w:sz="4" w:space="0" w:color="000000"/>
            </w:tcBorders>
            <w:shd w:val="clear" w:color="auto" w:fill="auto"/>
          </w:tcPr>
          <w:p w14:paraId="02595CB2" w14:textId="77777777" w:rsidR="008F7B1E" w:rsidRPr="008F7B1E" w:rsidRDefault="008F7B1E" w:rsidP="00B2592C">
            <w:pPr>
              <w:rPr>
                <w:rFonts w:ascii="Times New Roman" w:hAnsi="Times New Roman" w:cs="Times New Roman"/>
              </w:rPr>
            </w:pPr>
          </w:p>
        </w:tc>
      </w:tr>
      <w:tr w:rsidR="008F7B1E" w:rsidRPr="008F7B1E" w14:paraId="1C1EB67A" w14:textId="77777777" w:rsidTr="00B2592C">
        <w:trPr>
          <w:trHeight w:val="230"/>
        </w:trPr>
        <w:tc>
          <w:tcPr>
            <w:tcW w:w="1066" w:type="dxa"/>
            <w:tcBorders>
              <w:top w:val="single" w:sz="4" w:space="0" w:color="000000"/>
              <w:left w:val="single" w:sz="4" w:space="0" w:color="000000"/>
            </w:tcBorders>
            <w:shd w:val="clear" w:color="auto" w:fill="auto"/>
          </w:tcPr>
          <w:p w14:paraId="45287917" w14:textId="77777777" w:rsidR="008F7B1E" w:rsidRPr="008F7B1E" w:rsidRDefault="008F7B1E" w:rsidP="00B2592C">
            <w:pPr>
              <w:rPr>
                <w:rFonts w:ascii="Times New Roman" w:hAnsi="Times New Roman" w:cs="Times New Roman"/>
              </w:rPr>
            </w:pPr>
          </w:p>
        </w:tc>
        <w:tc>
          <w:tcPr>
            <w:tcW w:w="4532" w:type="dxa"/>
            <w:tcBorders>
              <w:top w:val="single" w:sz="4" w:space="0" w:color="000000"/>
              <w:right w:val="single" w:sz="4" w:space="0" w:color="000000"/>
            </w:tcBorders>
            <w:shd w:val="clear" w:color="auto" w:fill="auto"/>
          </w:tcPr>
          <w:p w14:paraId="3CBA3B8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tcBorders>
              <w:top w:val="single" w:sz="4" w:space="0" w:color="000000"/>
              <w:left w:val="single" w:sz="4" w:space="0" w:color="000000"/>
              <w:right w:val="single" w:sz="4" w:space="0" w:color="000000"/>
            </w:tcBorders>
            <w:shd w:val="clear" w:color="auto" w:fill="auto"/>
          </w:tcPr>
          <w:p w14:paraId="4F8976AA"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right w:val="single" w:sz="4" w:space="0" w:color="000000"/>
            </w:tcBorders>
            <w:shd w:val="clear" w:color="auto" w:fill="auto"/>
          </w:tcPr>
          <w:p w14:paraId="679A3770"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right w:val="single" w:sz="4" w:space="0" w:color="000000"/>
            </w:tcBorders>
            <w:shd w:val="clear" w:color="auto" w:fill="auto"/>
          </w:tcPr>
          <w:p w14:paraId="224DC22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614B2B67" w14:textId="77777777" w:rsidR="008F7B1E" w:rsidRPr="008F7B1E" w:rsidRDefault="008F7B1E" w:rsidP="008F7B1E">
      <w:pPr>
        <w:rPr>
          <w:rFonts w:ascii="Times New Roman" w:hAnsi="Times New Roman" w:cs="Times New Roman"/>
        </w:rPr>
      </w:pPr>
    </w:p>
    <w:p w14:paraId="1BCCFA64"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4: Encargos Sociais e Trabalhistas</w:t>
      </w:r>
    </w:p>
    <w:p w14:paraId="21AE9E5B"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Encargos previdenciários e FGTS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201"/>
        <w:gridCol w:w="1071"/>
        <w:gridCol w:w="1729"/>
      </w:tblGrid>
      <w:tr w:rsidR="008F7B1E" w:rsidRPr="008F7B1E" w14:paraId="053D1037" w14:textId="77777777" w:rsidTr="00B2592C">
        <w:trPr>
          <w:trHeight w:val="230"/>
        </w:trPr>
        <w:tc>
          <w:tcPr>
            <w:tcW w:w="1066" w:type="dxa"/>
            <w:tcBorders>
              <w:right w:val="single" w:sz="2" w:space="0" w:color="000000"/>
            </w:tcBorders>
            <w:shd w:val="clear" w:color="auto" w:fill="auto"/>
          </w:tcPr>
          <w:p w14:paraId="42FDBC3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tcBorders>
            <w:shd w:val="clear" w:color="auto" w:fill="auto"/>
          </w:tcPr>
          <w:p w14:paraId="1B2B25F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615C11E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2426B17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7B72FC1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71F4EEB1" w14:textId="77777777" w:rsidTr="00B2592C">
        <w:trPr>
          <w:trHeight w:val="230"/>
        </w:trPr>
        <w:tc>
          <w:tcPr>
            <w:tcW w:w="1066" w:type="dxa"/>
            <w:tcBorders>
              <w:right w:val="single" w:sz="2" w:space="0" w:color="000000"/>
            </w:tcBorders>
            <w:shd w:val="clear" w:color="auto" w:fill="auto"/>
          </w:tcPr>
          <w:p w14:paraId="12A3C12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4.1</w:t>
            </w:r>
          </w:p>
        </w:tc>
        <w:tc>
          <w:tcPr>
            <w:tcW w:w="4532" w:type="dxa"/>
            <w:tcBorders>
              <w:left w:val="single" w:sz="2" w:space="0" w:color="000000"/>
            </w:tcBorders>
            <w:shd w:val="clear" w:color="auto" w:fill="auto"/>
          </w:tcPr>
          <w:p w14:paraId="2F35F7B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Encargos previdenciários e FGTS</w:t>
            </w:r>
          </w:p>
        </w:tc>
        <w:tc>
          <w:tcPr>
            <w:tcW w:w="1201" w:type="dxa"/>
            <w:shd w:val="clear" w:color="auto" w:fill="auto"/>
          </w:tcPr>
          <w:p w14:paraId="446C2B2D" w14:textId="77777777" w:rsidR="008F7B1E" w:rsidRPr="008F7B1E" w:rsidRDefault="008F7B1E" w:rsidP="00B2592C">
            <w:pPr>
              <w:rPr>
                <w:rFonts w:ascii="Times New Roman" w:hAnsi="Times New Roman" w:cs="Times New Roman"/>
              </w:rPr>
            </w:pPr>
          </w:p>
        </w:tc>
        <w:tc>
          <w:tcPr>
            <w:tcW w:w="1071" w:type="dxa"/>
            <w:shd w:val="clear" w:color="auto" w:fill="auto"/>
          </w:tcPr>
          <w:p w14:paraId="04C12A14" w14:textId="77777777" w:rsidR="008F7B1E" w:rsidRPr="008F7B1E" w:rsidRDefault="008F7B1E" w:rsidP="00B2592C">
            <w:pPr>
              <w:rPr>
                <w:rFonts w:ascii="Times New Roman" w:hAnsi="Times New Roman" w:cs="Times New Roman"/>
              </w:rPr>
            </w:pPr>
          </w:p>
        </w:tc>
        <w:tc>
          <w:tcPr>
            <w:tcW w:w="1729" w:type="dxa"/>
            <w:shd w:val="clear" w:color="auto" w:fill="auto"/>
          </w:tcPr>
          <w:p w14:paraId="0177F4B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4DB04930" w14:textId="77777777" w:rsidTr="00B2592C">
        <w:trPr>
          <w:trHeight w:val="225"/>
        </w:trPr>
        <w:tc>
          <w:tcPr>
            <w:tcW w:w="1066" w:type="dxa"/>
            <w:tcBorders>
              <w:right w:val="single" w:sz="2" w:space="0" w:color="000000"/>
            </w:tcBorders>
            <w:shd w:val="clear" w:color="auto" w:fill="auto"/>
          </w:tcPr>
          <w:p w14:paraId="5C75FC0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lastRenderedPageBreak/>
              <w:t>A</w:t>
            </w:r>
          </w:p>
        </w:tc>
        <w:tc>
          <w:tcPr>
            <w:tcW w:w="4532" w:type="dxa"/>
            <w:tcBorders>
              <w:left w:val="single" w:sz="2" w:space="0" w:color="000000"/>
            </w:tcBorders>
            <w:shd w:val="clear" w:color="auto" w:fill="auto"/>
          </w:tcPr>
          <w:p w14:paraId="35537EE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INSS</w:t>
            </w:r>
          </w:p>
        </w:tc>
        <w:tc>
          <w:tcPr>
            <w:tcW w:w="1201" w:type="dxa"/>
            <w:shd w:val="clear" w:color="auto" w:fill="auto"/>
          </w:tcPr>
          <w:p w14:paraId="5F391BC5" w14:textId="77777777" w:rsidR="008F7B1E" w:rsidRPr="008F7B1E" w:rsidRDefault="008F7B1E" w:rsidP="00B2592C">
            <w:pPr>
              <w:rPr>
                <w:rFonts w:ascii="Times New Roman" w:hAnsi="Times New Roman" w:cs="Times New Roman"/>
              </w:rPr>
            </w:pPr>
          </w:p>
        </w:tc>
        <w:tc>
          <w:tcPr>
            <w:tcW w:w="1071" w:type="dxa"/>
            <w:shd w:val="clear" w:color="auto" w:fill="auto"/>
          </w:tcPr>
          <w:p w14:paraId="2CEB2DF5" w14:textId="77777777" w:rsidR="008F7B1E" w:rsidRPr="008F7B1E" w:rsidRDefault="008F7B1E" w:rsidP="00B2592C">
            <w:pPr>
              <w:rPr>
                <w:rFonts w:ascii="Times New Roman" w:hAnsi="Times New Roman" w:cs="Times New Roman"/>
              </w:rPr>
            </w:pPr>
          </w:p>
        </w:tc>
        <w:tc>
          <w:tcPr>
            <w:tcW w:w="1729" w:type="dxa"/>
            <w:shd w:val="clear" w:color="auto" w:fill="auto"/>
          </w:tcPr>
          <w:p w14:paraId="554EDE3A" w14:textId="77777777" w:rsidR="008F7B1E" w:rsidRPr="008F7B1E" w:rsidRDefault="008F7B1E" w:rsidP="00B2592C">
            <w:pPr>
              <w:rPr>
                <w:rFonts w:ascii="Times New Roman" w:hAnsi="Times New Roman" w:cs="Times New Roman"/>
              </w:rPr>
            </w:pPr>
          </w:p>
        </w:tc>
      </w:tr>
      <w:tr w:rsidR="008F7B1E" w:rsidRPr="008F7B1E" w14:paraId="4861A13F" w14:textId="77777777" w:rsidTr="00B2592C">
        <w:trPr>
          <w:trHeight w:val="230"/>
        </w:trPr>
        <w:tc>
          <w:tcPr>
            <w:tcW w:w="1066" w:type="dxa"/>
            <w:tcBorders>
              <w:right w:val="single" w:sz="2" w:space="0" w:color="000000"/>
            </w:tcBorders>
            <w:shd w:val="clear" w:color="auto" w:fill="auto"/>
          </w:tcPr>
          <w:p w14:paraId="7EF4826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left w:val="single" w:sz="2" w:space="0" w:color="000000"/>
            </w:tcBorders>
            <w:shd w:val="clear" w:color="auto" w:fill="auto"/>
          </w:tcPr>
          <w:p w14:paraId="053BFD6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SESI ou SESC</w:t>
            </w:r>
          </w:p>
        </w:tc>
        <w:tc>
          <w:tcPr>
            <w:tcW w:w="1201" w:type="dxa"/>
            <w:shd w:val="clear" w:color="auto" w:fill="auto"/>
          </w:tcPr>
          <w:p w14:paraId="6974B9EC" w14:textId="77777777" w:rsidR="008F7B1E" w:rsidRPr="008F7B1E" w:rsidRDefault="008F7B1E" w:rsidP="00B2592C">
            <w:pPr>
              <w:rPr>
                <w:rFonts w:ascii="Times New Roman" w:hAnsi="Times New Roman" w:cs="Times New Roman"/>
              </w:rPr>
            </w:pPr>
          </w:p>
        </w:tc>
        <w:tc>
          <w:tcPr>
            <w:tcW w:w="1071" w:type="dxa"/>
            <w:shd w:val="clear" w:color="auto" w:fill="auto"/>
          </w:tcPr>
          <w:p w14:paraId="3E0D6F59" w14:textId="77777777" w:rsidR="008F7B1E" w:rsidRPr="008F7B1E" w:rsidRDefault="008F7B1E" w:rsidP="00B2592C">
            <w:pPr>
              <w:rPr>
                <w:rFonts w:ascii="Times New Roman" w:hAnsi="Times New Roman" w:cs="Times New Roman"/>
              </w:rPr>
            </w:pPr>
          </w:p>
        </w:tc>
        <w:tc>
          <w:tcPr>
            <w:tcW w:w="1729" w:type="dxa"/>
            <w:shd w:val="clear" w:color="auto" w:fill="auto"/>
          </w:tcPr>
          <w:p w14:paraId="2475704B" w14:textId="77777777" w:rsidR="008F7B1E" w:rsidRPr="008F7B1E" w:rsidRDefault="008F7B1E" w:rsidP="00B2592C">
            <w:pPr>
              <w:rPr>
                <w:rFonts w:ascii="Times New Roman" w:hAnsi="Times New Roman" w:cs="Times New Roman"/>
              </w:rPr>
            </w:pPr>
          </w:p>
        </w:tc>
      </w:tr>
      <w:tr w:rsidR="008F7B1E" w:rsidRPr="008F7B1E" w14:paraId="59A04B78" w14:textId="77777777" w:rsidTr="00B2592C">
        <w:trPr>
          <w:trHeight w:val="230"/>
        </w:trPr>
        <w:tc>
          <w:tcPr>
            <w:tcW w:w="1066" w:type="dxa"/>
            <w:tcBorders>
              <w:right w:val="single" w:sz="2" w:space="0" w:color="000000"/>
            </w:tcBorders>
            <w:shd w:val="clear" w:color="auto" w:fill="auto"/>
          </w:tcPr>
          <w:p w14:paraId="6473C9F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32" w:type="dxa"/>
            <w:tcBorders>
              <w:left w:val="single" w:sz="2" w:space="0" w:color="000000"/>
            </w:tcBorders>
            <w:shd w:val="clear" w:color="auto" w:fill="auto"/>
          </w:tcPr>
          <w:p w14:paraId="4918385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SENAI ou SENAC</w:t>
            </w:r>
          </w:p>
        </w:tc>
        <w:tc>
          <w:tcPr>
            <w:tcW w:w="1201" w:type="dxa"/>
            <w:shd w:val="clear" w:color="auto" w:fill="auto"/>
          </w:tcPr>
          <w:p w14:paraId="413718A2" w14:textId="77777777" w:rsidR="008F7B1E" w:rsidRPr="008F7B1E" w:rsidRDefault="008F7B1E" w:rsidP="00B2592C">
            <w:pPr>
              <w:rPr>
                <w:rFonts w:ascii="Times New Roman" w:hAnsi="Times New Roman" w:cs="Times New Roman"/>
              </w:rPr>
            </w:pPr>
          </w:p>
        </w:tc>
        <w:tc>
          <w:tcPr>
            <w:tcW w:w="1071" w:type="dxa"/>
            <w:shd w:val="clear" w:color="auto" w:fill="auto"/>
          </w:tcPr>
          <w:p w14:paraId="79B8D850" w14:textId="77777777" w:rsidR="008F7B1E" w:rsidRPr="008F7B1E" w:rsidRDefault="008F7B1E" w:rsidP="00B2592C">
            <w:pPr>
              <w:rPr>
                <w:rFonts w:ascii="Times New Roman" w:hAnsi="Times New Roman" w:cs="Times New Roman"/>
              </w:rPr>
            </w:pPr>
          </w:p>
        </w:tc>
        <w:tc>
          <w:tcPr>
            <w:tcW w:w="1729" w:type="dxa"/>
            <w:shd w:val="clear" w:color="auto" w:fill="auto"/>
          </w:tcPr>
          <w:p w14:paraId="434F709F" w14:textId="77777777" w:rsidR="008F7B1E" w:rsidRPr="008F7B1E" w:rsidRDefault="008F7B1E" w:rsidP="00B2592C">
            <w:pPr>
              <w:rPr>
                <w:rFonts w:ascii="Times New Roman" w:hAnsi="Times New Roman" w:cs="Times New Roman"/>
              </w:rPr>
            </w:pPr>
          </w:p>
        </w:tc>
      </w:tr>
      <w:tr w:rsidR="008F7B1E" w:rsidRPr="008F7B1E" w14:paraId="3B39F72F" w14:textId="77777777" w:rsidTr="00B2592C">
        <w:trPr>
          <w:trHeight w:val="230"/>
        </w:trPr>
        <w:tc>
          <w:tcPr>
            <w:tcW w:w="1066" w:type="dxa"/>
            <w:tcBorders>
              <w:right w:val="single" w:sz="2" w:space="0" w:color="000000"/>
            </w:tcBorders>
            <w:shd w:val="clear" w:color="auto" w:fill="auto"/>
          </w:tcPr>
          <w:p w14:paraId="757C0DE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532" w:type="dxa"/>
            <w:tcBorders>
              <w:left w:val="single" w:sz="2" w:space="0" w:color="000000"/>
            </w:tcBorders>
            <w:shd w:val="clear" w:color="auto" w:fill="auto"/>
          </w:tcPr>
          <w:p w14:paraId="332EA34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INCRA</w:t>
            </w:r>
          </w:p>
        </w:tc>
        <w:tc>
          <w:tcPr>
            <w:tcW w:w="1201" w:type="dxa"/>
            <w:shd w:val="clear" w:color="auto" w:fill="auto"/>
          </w:tcPr>
          <w:p w14:paraId="1F398E9E" w14:textId="77777777" w:rsidR="008F7B1E" w:rsidRPr="008F7B1E" w:rsidRDefault="008F7B1E" w:rsidP="00B2592C">
            <w:pPr>
              <w:rPr>
                <w:rFonts w:ascii="Times New Roman" w:hAnsi="Times New Roman" w:cs="Times New Roman"/>
              </w:rPr>
            </w:pPr>
          </w:p>
        </w:tc>
        <w:tc>
          <w:tcPr>
            <w:tcW w:w="1071" w:type="dxa"/>
            <w:shd w:val="clear" w:color="auto" w:fill="auto"/>
          </w:tcPr>
          <w:p w14:paraId="7E20F7FF" w14:textId="77777777" w:rsidR="008F7B1E" w:rsidRPr="008F7B1E" w:rsidRDefault="008F7B1E" w:rsidP="00B2592C">
            <w:pPr>
              <w:rPr>
                <w:rFonts w:ascii="Times New Roman" w:hAnsi="Times New Roman" w:cs="Times New Roman"/>
              </w:rPr>
            </w:pPr>
          </w:p>
        </w:tc>
        <w:tc>
          <w:tcPr>
            <w:tcW w:w="1729" w:type="dxa"/>
            <w:shd w:val="clear" w:color="auto" w:fill="auto"/>
          </w:tcPr>
          <w:p w14:paraId="51D6DF1B" w14:textId="77777777" w:rsidR="008F7B1E" w:rsidRPr="008F7B1E" w:rsidRDefault="008F7B1E" w:rsidP="00B2592C">
            <w:pPr>
              <w:rPr>
                <w:rFonts w:ascii="Times New Roman" w:hAnsi="Times New Roman" w:cs="Times New Roman"/>
              </w:rPr>
            </w:pPr>
          </w:p>
        </w:tc>
      </w:tr>
      <w:tr w:rsidR="008F7B1E" w:rsidRPr="008F7B1E" w14:paraId="4A061234" w14:textId="77777777" w:rsidTr="00B2592C">
        <w:trPr>
          <w:trHeight w:val="230"/>
        </w:trPr>
        <w:tc>
          <w:tcPr>
            <w:tcW w:w="1066" w:type="dxa"/>
            <w:tcBorders>
              <w:right w:val="single" w:sz="2" w:space="0" w:color="000000"/>
            </w:tcBorders>
            <w:shd w:val="clear" w:color="auto" w:fill="auto"/>
          </w:tcPr>
          <w:p w14:paraId="39CCA0E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532" w:type="dxa"/>
            <w:tcBorders>
              <w:left w:val="single" w:sz="2" w:space="0" w:color="000000"/>
            </w:tcBorders>
            <w:shd w:val="clear" w:color="auto" w:fill="auto"/>
          </w:tcPr>
          <w:p w14:paraId="7A4503F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Salário Educação</w:t>
            </w:r>
          </w:p>
        </w:tc>
        <w:tc>
          <w:tcPr>
            <w:tcW w:w="1201" w:type="dxa"/>
            <w:shd w:val="clear" w:color="auto" w:fill="auto"/>
          </w:tcPr>
          <w:p w14:paraId="44B73E2E" w14:textId="77777777" w:rsidR="008F7B1E" w:rsidRPr="008F7B1E" w:rsidRDefault="008F7B1E" w:rsidP="00B2592C">
            <w:pPr>
              <w:rPr>
                <w:rFonts w:ascii="Times New Roman" w:hAnsi="Times New Roman" w:cs="Times New Roman"/>
              </w:rPr>
            </w:pPr>
          </w:p>
        </w:tc>
        <w:tc>
          <w:tcPr>
            <w:tcW w:w="1071" w:type="dxa"/>
            <w:shd w:val="clear" w:color="auto" w:fill="auto"/>
          </w:tcPr>
          <w:p w14:paraId="44D93DF5" w14:textId="77777777" w:rsidR="008F7B1E" w:rsidRPr="008F7B1E" w:rsidRDefault="008F7B1E" w:rsidP="00B2592C">
            <w:pPr>
              <w:rPr>
                <w:rFonts w:ascii="Times New Roman" w:hAnsi="Times New Roman" w:cs="Times New Roman"/>
              </w:rPr>
            </w:pPr>
          </w:p>
        </w:tc>
        <w:tc>
          <w:tcPr>
            <w:tcW w:w="1729" w:type="dxa"/>
            <w:shd w:val="clear" w:color="auto" w:fill="auto"/>
          </w:tcPr>
          <w:p w14:paraId="5D2AB246" w14:textId="77777777" w:rsidR="008F7B1E" w:rsidRPr="008F7B1E" w:rsidRDefault="008F7B1E" w:rsidP="00B2592C">
            <w:pPr>
              <w:rPr>
                <w:rFonts w:ascii="Times New Roman" w:hAnsi="Times New Roman" w:cs="Times New Roman"/>
              </w:rPr>
            </w:pPr>
          </w:p>
        </w:tc>
      </w:tr>
      <w:tr w:rsidR="008F7B1E" w:rsidRPr="008F7B1E" w14:paraId="149BDAE5" w14:textId="77777777" w:rsidTr="00B2592C">
        <w:trPr>
          <w:trHeight w:val="230"/>
        </w:trPr>
        <w:tc>
          <w:tcPr>
            <w:tcW w:w="1066" w:type="dxa"/>
            <w:tcBorders>
              <w:bottom w:val="single" w:sz="2" w:space="0" w:color="000000"/>
              <w:right w:val="single" w:sz="2" w:space="0" w:color="000000"/>
            </w:tcBorders>
            <w:shd w:val="clear" w:color="auto" w:fill="auto"/>
          </w:tcPr>
          <w:p w14:paraId="65F5288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532" w:type="dxa"/>
            <w:tcBorders>
              <w:left w:val="single" w:sz="2" w:space="0" w:color="000000"/>
              <w:bottom w:val="single" w:sz="2" w:space="0" w:color="000000"/>
            </w:tcBorders>
            <w:shd w:val="clear" w:color="auto" w:fill="auto"/>
          </w:tcPr>
          <w:p w14:paraId="091FF85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FGTS</w:t>
            </w:r>
          </w:p>
        </w:tc>
        <w:tc>
          <w:tcPr>
            <w:tcW w:w="1201" w:type="dxa"/>
            <w:tcBorders>
              <w:bottom w:val="single" w:sz="2" w:space="0" w:color="000000"/>
            </w:tcBorders>
            <w:shd w:val="clear" w:color="auto" w:fill="auto"/>
          </w:tcPr>
          <w:p w14:paraId="2A86F7C6"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16DC3C6D"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1A06DEBE" w14:textId="77777777" w:rsidR="008F7B1E" w:rsidRPr="008F7B1E" w:rsidRDefault="008F7B1E" w:rsidP="00B2592C">
            <w:pPr>
              <w:rPr>
                <w:rFonts w:ascii="Times New Roman" w:hAnsi="Times New Roman" w:cs="Times New Roman"/>
              </w:rPr>
            </w:pPr>
          </w:p>
        </w:tc>
      </w:tr>
      <w:tr w:rsidR="008F7B1E" w:rsidRPr="008F7B1E" w14:paraId="7FA6A80B" w14:textId="77777777" w:rsidTr="00B2592C">
        <w:trPr>
          <w:trHeight w:val="230"/>
        </w:trPr>
        <w:tc>
          <w:tcPr>
            <w:tcW w:w="1066" w:type="dxa"/>
            <w:tcBorders>
              <w:top w:val="single" w:sz="2" w:space="0" w:color="000000"/>
              <w:right w:val="single" w:sz="2" w:space="0" w:color="000000"/>
            </w:tcBorders>
            <w:shd w:val="clear" w:color="auto" w:fill="auto"/>
          </w:tcPr>
          <w:p w14:paraId="3A293BB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G</w:t>
            </w:r>
          </w:p>
        </w:tc>
        <w:tc>
          <w:tcPr>
            <w:tcW w:w="4532" w:type="dxa"/>
            <w:tcBorders>
              <w:top w:val="single" w:sz="2" w:space="0" w:color="000000"/>
              <w:left w:val="single" w:sz="2" w:space="0" w:color="000000"/>
            </w:tcBorders>
            <w:shd w:val="clear" w:color="auto" w:fill="auto"/>
          </w:tcPr>
          <w:p w14:paraId="5AE3A72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RAT/SAT</w:t>
            </w:r>
          </w:p>
        </w:tc>
        <w:tc>
          <w:tcPr>
            <w:tcW w:w="1201" w:type="dxa"/>
            <w:tcBorders>
              <w:top w:val="single" w:sz="2" w:space="0" w:color="000000"/>
            </w:tcBorders>
            <w:shd w:val="clear" w:color="auto" w:fill="auto"/>
          </w:tcPr>
          <w:p w14:paraId="6A8F6ECF"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1B9AE287"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1FF11B07" w14:textId="77777777" w:rsidR="008F7B1E" w:rsidRPr="008F7B1E" w:rsidRDefault="008F7B1E" w:rsidP="00B2592C">
            <w:pPr>
              <w:rPr>
                <w:rFonts w:ascii="Times New Roman" w:hAnsi="Times New Roman" w:cs="Times New Roman"/>
              </w:rPr>
            </w:pPr>
          </w:p>
        </w:tc>
      </w:tr>
      <w:tr w:rsidR="008F7B1E" w:rsidRPr="008F7B1E" w14:paraId="55F6C352" w14:textId="77777777" w:rsidTr="00B2592C">
        <w:trPr>
          <w:trHeight w:val="225"/>
        </w:trPr>
        <w:tc>
          <w:tcPr>
            <w:tcW w:w="1066" w:type="dxa"/>
            <w:tcBorders>
              <w:right w:val="single" w:sz="2" w:space="0" w:color="000000"/>
            </w:tcBorders>
            <w:shd w:val="clear" w:color="auto" w:fill="auto"/>
          </w:tcPr>
          <w:p w14:paraId="3789994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H</w:t>
            </w:r>
          </w:p>
        </w:tc>
        <w:tc>
          <w:tcPr>
            <w:tcW w:w="4532" w:type="dxa"/>
            <w:tcBorders>
              <w:left w:val="single" w:sz="2" w:space="0" w:color="000000"/>
            </w:tcBorders>
            <w:shd w:val="clear" w:color="auto" w:fill="auto"/>
          </w:tcPr>
          <w:p w14:paraId="34CAB04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SEBRAE</w:t>
            </w:r>
          </w:p>
        </w:tc>
        <w:tc>
          <w:tcPr>
            <w:tcW w:w="1201" w:type="dxa"/>
            <w:shd w:val="clear" w:color="auto" w:fill="auto"/>
          </w:tcPr>
          <w:p w14:paraId="5ED9926C" w14:textId="77777777" w:rsidR="008F7B1E" w:rsidRPr="008F7B1E" w:rsidRDefault="008F7B1E" w:rsidP="00B2592C">
            <w:pPr>
              <w:rPr>
                <w:rFonts w:ascii="Times New Roman" w:hAnsi="Times New Roman" w:cs="Times New Roman"/>
              </w:rPr>
            </w:pPr>
          </w:p>
        </w:tc>
        <w:tc>
          <w:tcPr>
            <w:tcW w:w="1071" w:type="dxa"/>
            <w:shd w:val="clear" w:color="auto" w:fill="auto"/>
          </w:tcPr>
          <w:p w14:paraId="5BD31206" w14:textId="77777777" w:rsidR="008F7B1E" w:rsidRPr="008F7B1E" w:rsidRDefault="008F7B1E" w:rsidP="00B2592C">
            <w:pPr>
              <w:rPr>
                <w:rFonts w:ascii="Times New Roman" w:hAnsi="Times New Roman" w:cs="Times New Roman"/>
              </w:rPr>
            </w:pPr>
          </w:p>
        </w:tc>
        <w:tc>
          <w:tcPr>
            <w:tcW w:w="1729" w:type="dxa"/>
            <w:shd w:val="clear" w:color="auto" w:fill="auto"/>
          </w:tcPr>
          <w:p w14:paraId="4B675362" w14:textId="77777777" w:rsidR="008F7B1E" w:rsidRPr="008F7B1E" w:rsidRDefault="008F7B1E" w:rsidP="00B2592C">
            <w:pPr>
              <w:rPr>
                <w:rFonts w:ascii="Times New Roman" w:hAnsi="Times New Roman" w:cs="Times New Roman"/>
              </w:rPr>
            </w:pPr>
          </w:p>
        </w:tc>
      </w:tr>
      <w:tr w:rsidR="008F7B1E" w:rsidRPr="008F7B1E" w14:paraId="62B48A7B" w14:textId="77777777" w:rsidTr="00B2592C">
        <w:trPr>
          <w:trHeight w:val="234"/>
        </w:trPr>
        <w:tc>
          <w:tcPr>
            <w:tcW w:w="1066" w:type="dxa"/>
            <w:tcBorders>
              <w:right w:val="single" w:sz="2" w:space="0" w:color="000000"/>
            </w:tcBorders>
            <w:shd w:val="clear" w:color="auto" w:fill="auto"/>
          </w:tcPr>
          <w:p w14:paraId="76B01021"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5B67BF0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3618E8FB" w14:textId="77777777" w:rsidR="008F7B1E" w:rsidRPr="008F7B1E" w:rsidRDefault="008F7B1E" w:rsidP="00B2592C">
            <w:pPr>
              <w:rPr>
                <w:rFonts w:ascii="Times New Roman" w:hAnsi="Times New Roman" w:cs="Times New Roman"/>
              </w:rPr>
            </w:pPr>
          </w:p>
        </w:tc>
        <w:tc>
          <w:tcPr>
            <w:tcW w:w="1071" w:type="dxa"/>
            <w:shd w:val="clear" w:color="auto" w:fill="auto"/>
          </w:tcPr>
          <w:p w14:paraId="74AEB2CE" w14:textId="77777777" w:rsidR="008F7B1E" w:rsidRPr="008F7B1E" w:rsidRDefault="008F7B1E" w:rsidP="00B2592C">
            <w:pPr>
              <w:rPr>
                <w:rFonts w:ascii="Times New Roman" w:hAnsi="Times New Roman" w:cs="Times New Roman"/>
              </w:rPr>
            </w:pPr>
          </w:p>
        </w:tc>
        <w:tc>
          <w:tcPr>
            <w:tcW w:w="1729" w:type="dxa"/>
            <w:shd w:val="clear" w:color="auto" w:fill="auto"/>
          </w:tcPr>
          <w:p w14:paraId="6D0E8FE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4331759D" w14:textId="77777777" w:rsidR="008F7B1E" w:rsidRPr="008F7B1E" w:rsidRDefault="008F7B1E" w:rsidP="008F7B1E">
      <w:pPr>
        <w:rPr>
          <w:rFonts w:ascii="Times New Roman" w:hAnsi="Times New Roman" w:cs="Times New Roman"/>
        </w:rPr>
      </w:pPr>
    </w:p>
    <w:p w14:paraId="5B79D536"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13º salário e Adicional de Férias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
        <w:gridCol w:w="4815"/>
        <w:gridCol w:w="1201"/>
        <w:gridCol w:w="1071"/>
        <w:gridCol w:w="1729"/>
      </w:tblGrid>
      <w:tr w:rsidR="008F7B1E" w:rsidRPr="008F7B1E" w14:paraId="3AED3D05" w14:textId="77777777" w:rsidTr="00B2592C">
        <w:trPr>
          <w:trHeight w:val="230"/>
        </w:trPr>
        <w:tc>
          <w:tcPr>
            <w:tcW w:w="783" w:type="dxa"/>
            <w:tcBorders>
              <w:right w:val="single" w:sz="2" w:space="0" w:color="000000"/>
            </w:tcBorders>
            <w:shd w:val="clear" w:color="auto" w:fill="auto"/>
          </w:tcPr>
          <w:p w14:paraId="6BF555E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815" w:type="dxa"/>
            <w:tcBorders>
              <w:left w:val="single" w:sz="2" w:space="0" w:color="000000"/>
            </w:tcBorders>
            <w:shd w:val="clear" w:color="auto" w:fill="auto"/>
          </w:tcPr>
          <w:p w14:paraId="3DED5E3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5644B2B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2488A93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29D0663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1D1139EF" w14:textId="77777777" w:rsidTr="00B2592C">
        <w:trPr>
          <w:trHeight w:val="230"/>
        </w:trPr>
        <w:tc>
          <w:tcPr>
            <w:tcW w:w="783" w:type="dxa"/>
            <w:tcBorders>
              <w:bottom w:val="single" w:sz="2" w:space="0" w:color="000000"/>
              <w:right w:val="single" w:sz="2" w:space="0" w:color="000000"/>
            </w:tcBorders>
            <w:shd w:val="clear" w:color="auto" w:fill="auto"/>
          </w:tcPr>
          <w:p w14:paraId="3A4AACC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4.2</w:t>
            </w:r>
          </w:p>
        </w:tc>
        <w:tc>
          <w:tcPr>
            <w:tcW w:w="4815" w:type="dxa"/>
            <w:tcBorders>
              <w:left w:val="single" w:sz="2" w:space="0" w:color="000000"/>
              <w:bottom w:val="single" w:sz="2" w:space="0" w:color="000000"/>
            </w:tcBorders>
            <w:shd w:val="clear" w:color="auto" w:fill="auto"/>
          </w:tcPr>
          <w:p w14:paraId="5DD31E7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13º salário e Adicional de Férias</w:t>
            </w:r>
          </w:p>
        </w:tc>
        <w:tc>
          <w:tcPr>
            <w:tcW w:w="1201" w:type="dxa"/>
            <w:tcBorders>
              <w:bottom w:val="single" w:sz="2" w:space="0" w:color="000000"/>
            </w:tcBorders>
            <w:shd w:val="clear" w:color="auto" w:fill="auto"/>
          </w:tcPr>
          <w:p w14:paraId="0744A2B6"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6F22CDAC"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25392A1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23BBED4C" w14:textId="77777777" w:rsidTr="00B2592C">
        <w:trPr>
          <w:trHeight w:val="230"/>
        </w:trPr>
        <w:tc>
          <w:tcPr>
            <w:tcW w:w="783" w:type="dxa"/>
            <w:tcBorders>
              <w:top w:val="single" w:sz="2" w:space="0" w:color="000000"/>
              <w:right w:val="single" w:sz="2" w:space="0" w:color="000000"/>
            </w:tcBorders>
            <w:shd w:val="clear" w:color="auto" w:fill="auto"/>
          </w:tcPr>
          <w:p w14:paraId="38E83D6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815" w:type="dxa"/>
            <w:tcBorders>
              <w:top w:val="single" w:sz="2" w:space="0" w:color="000000"/>
              <w:left w:val="single" w:sz="2" w:space="0" w:color="000000"/>
            </w:tcBorders>
            <w:shd w:val="clear" w:color="auto" w:fill="auto"/>
          </w:tcPr>
          <w:p w14:paraId="4089298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13º Salário</w:t>
            </w:r>
          </w:p>
        </w:tc>
        <w:tc>
          <w:tcPr>
            <w:tcW w:w="1201" w:type="dxa"/>
            <w:tcBorders>
              <w:top w:val="single" w:sz="2" w:space="0" w:color="000000"/>
            </w:tcBorders>
            <w:shd w:val="clear" w:color="auto" w:fill="auto"/>
          </w:tcPr>
          <w:p w14:paraId="690B2351"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6B56BD41"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79A756DA" w14:textId="77777777" w:rsidR="008F7B1E" w:rsidRPr="008F7B1E" w:rsidRDefault="008F7B1E" w:rsidP="00B2592C">
            <w:pPr>
              <w:rPr>
                <w:rFonts w:ascii="Times New Roman" w:hAnsi="Times New Roman" w:cs="Times New Roman"/>
              </w:rPr>
            </w:pPr>
          </w:p>
        </w:tc>
      </w:tr>
      <w:tr w:rsidR="008F7B1E" w:rsidRPr="008F7B1E" w14:paraId="30039E8D" w14:textId="77777777" w:rsidTr="00B2592C">
        <w:trPr>
          <w:trHeight w:val="230"/>
        </w:trPr>
        <w:tc>
          <w:tcPr>
            <w:tcW w:w="783" w:type="dxa"/>
            <w:tcBorders>
              <w:right w:val="single" w:sz="2" w:space="0" w:color="000000"/>
            </w:tcBorders>
            <w:shd w:val="clear" w:color="auto" w:fill="auto"/>
          </w:tcPr>
          <w:p w14:paraId="7B8B391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815" w:type="dxa"/>
            <w:tcBorders>
              <w:left w:val="single" w:sz="2" w:space="0" w:color="000000"/>
            </w:tcBorders>
            <w:shd w:val="clear" w:color="auto" w:fill="auto"/>
          </w:tcPr>
          <w:p w14:paraId="27197E2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o 13º salário</w:t>
            </w:r>
          </w:p>
        </w:tc>
        <w:tc>
          <w:tcPr>
            <w:tcW w:w="1201" w:type="dxa"/>
            <w:shd w:val="clear" w:color="auto" w:fill="auto"/>
          </w:tcPr>
          <w:p w14:paraId="18092F2E" w14:textId="77777777" w:rsidR="008F7B1E" w:rsidRPr="008F7B1E" w:rsidRDefault="008F7B1E" w:rsidP="00B2592C">
            <w:pPr>
              <w:rPr>
                <w:rFonts w:ascii="Times New Roman" w:hAnsi="Times New Roman" w:cs="Times New Roman"/>
              </w:rPr>
            </w:pPr>
          </w:p>
        </w:tc>
        <w:tc>
          <w:tcPr>
            <w:tcW w:w="1071" w:type="dxa"/>
            <w:shd w:val="clear" w:color="auto" w:fill="auto"/>
          </w:tcPr>
          <w:p w14:paraId="3363B41B" w14:textId="77777777" w:rsidR="008F7B1E" w:rsidRPr="008F7B1E" w:rsidRDefault="008F7B1E" w:rsidP="00B2592C">
            <w:pPr>
              <w:rPr>
                <w:rFonts w:ascii="Times New Roman" w:hAnsi="Times New Roman" w:cs="Times New Roman"/>
              </w:rPr>
            </w:pPr>
          </w:p>
        </w:tc>
        <w:tc>
          <w:tcPr>
            <w:tcW w:w="1729" w:type="dxa"/>
            <w:shd w:val="clear" w:color="auto" w:fill="auto"/>
          </w:tcPr>
          <w:p w14:paraId="130132B9" w14:textId="77777777" w:rsidR="008F7B1E" w:rsidRPr="008F7B1E" w:rsidRDefault="008F7B1E" w:rsidP="00B2592C">
            <w:pPr>
              <w:rPr>
                <w:rFonts w:ascii="Times New Roman" w:hAnsi="Times New Roman" w:cs="Times New Roman"/>
              </w:rPr>
            </w:pPr>
          </w:p>
        </w:tc>
      </w:tr>
      <w:tr w:rsidR="008F7B1E" w:rsidRPr="008F7B1E" w14:paraId="7F08BF8D" w14:textId="77777777" w:rsidTr="00B2592C">
        <w:trPr>
          <w:trHeight w:val="230"/>
        </w:trPr>
        <w:tc>
          <w:tcPr>
            <w:tcW w:w="783" w:type="dxa"/>
            <w:tcBorders>
              <w:right w:val="single" w:sz="2" w:space="0" w:color="000000"/>
            </w:tcBorders>
            <w:shd w:val="clear" w:color="auto" w:fill="auto"/>
          </w:tcPr>
          <w:p w14:paraId="15E65BAB" w14:textId="77777777" w:rsidR="008F7B1E" w:rsidRPr="008F7B1E" w:rsidRDefault="008F7B1E" w:rsidP="00B2592C">
            <w:pPr>
              <w:rPr>
                <w:rFonts w:ascii="Times New Roman" w:hAnsi="Times New Roman" w:cs="Times New Roman"/>
              </w:rPr>
            </w:pPr>
          </w:p>
        </w:tc>
        <w:tc>
          <w:tcPr>
            <w:tcW w:w="4815" w:type="dxa"/>
            <w:tcBorders>
              <w:left w:val="single" w:sz="2" w:space="0" w:color="000000"/>
            </w:tcBorders>
            <w:shd w:val="clear" w:color="auto" w:fill="auto"/>
          </w:tcPr>
          <w:p w14:paraId="41577DC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5481CA4F" w14:textId="77777777" w:rsidR="008F7B1E" w:rsidRPr="008F7B1E" w:rsidRDefault="008F7B1E" w:rsidP="00B2592C">
            <w:pPr>
              <w:rPr>
                <w:rFonts w:ascii="Times New Roman" w:hAnsi="Times New Roman" w:cs="Times New Roman"/>
              </w:rPr>
            </w:pPr>
          </w:p>
        </w:tc>
        <w:tc>
          <w:tcPr>
            <w:tcW w:w="1071" w:type="dxa"/>
            <w:shd w:val="clear" w:color="auto" w:fill="auto"/>
          </w:tcPr>
          <w:p w14:paraId="123B1251" w14:textId="77777777" w:rsidR="008F7B1E" w:rsidRPr="008F7B1E" w:rsidRDefault="008F7B1E" w:rsidP="00B2592C">
            <w:pPr>
              <w:rPr>
                <w:rFonts w:ascii="Times New Roman" w:hAnsi="Times New Roman" w:cs="Times New Roman"/>
              </w:rPr>
            </w:pPr>
          </w:p>
        </w:tc>
        <w:tc>
          <w:tcPr>
            <w:tcW w:w="1729" w:type="dxa"/>
            <w:shd w:val="clear" w:color="auto" w:fill="auto"/>
          </w:tcPr>
          <w:p w14:paraId="7F3A6A3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0DA977D7" w14:textId="77777777" w:rsidR="008F7B1E" w:rsidRPr="008F7B1E" w:rsidRDefault="008F7B1E" w:rsidP="008F7B1E">
      <w:pPr>
        <w:rPr>
          <w:rFonts w:ascii="Times New Roman" w:hAnsi="Times New Roman" w:cs="Times New Roman"/>
        </w:rPr>
      </w:pPr>
    </w:p>
    <w:p w14:paraId="39673112"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Afastamento Maternidade</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
        <w:gridCol w:w="4815"/>
        <w:gridCol w:w="1201"/>
        <w:gridCol w:w="1071"/>
        <w:gridCol w:w="1729"/>
      </w:tblGrid>
      <w:tr w:rsidR="008F7B1E" w:rsidRPr="008F7B1E" w14:paraId="2D00F26C" w14:textId="77777777" w:rsidTr="00B2592C">
        <w:trPr>
          <w:trHeight w:val="230"/>
        </w:trPr>
        <w:tc>
          <w:tcPr>
            <w:tcW w:w="783" w:type="dxa"/>
            <w:tcBorders>
              <w:right w:val="single" w:sz="2" w:space="0" w:color="000000"/>
            </w:tcBorders>
            <w:shd w:val="clear" w:color="auto" w:fill="auto"/>
          </w:tcPr>
          <w:p w14:paraId="46D261B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815" w:type="dxa"/>
            <w:tcBorders>
              <w:left w:val="single" w:sz="2" w:space="0" w:color="000000"/>
            </w:tcBorders>
            <w:shd w:val="clear" w:color="auto" w:fill="auto"/>
          </w:tcPr>
          <w:p w14:paraId="0FFAC18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21E040E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3326890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6862AFD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4271E396" w14:textId="77777777" w:rsidTr="00B2592C">
        <w:trPr>
          <w:trHeight w:val="230"/>
        </w:trPr>
        <w:tc>
          <w:tcPr>
            <w:tcW w:w="783" w:type="dxa"/>
            <w:tcBorders>
              <w:bottom w:val="single" w:sz="2" w:space="0" w:color="000000"/>
              <w:right w:val="single" w:sz="2" w:space="0" w:color="000000"/>
            </w:tcBorders>
            <w:shd w:val="clear" w:color="auto" w:fill="auto"/>
          </w:tcPr>
          <w:p w14:paraId="1860E3D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4.3</w:t>
            </w:r>
          </w:p>
        </w:tc>
        <w:tc>
          <w:tcPr>
            <w:tcW w:w="4815" w:type="dxa"/>
            <w:tcBorders>
              <w:left w:val="single" w:sz="2" w:space="0" w:color="000000"/>
              <w:bottom w:val="single" w:sz="2" w:space="0" w:color="000000"/>
            </w:tcBorders>
            <w:shd w:val="clear" w:color="auto" w:fill="auto"/>
          </w:tcPr>
          <w:p w14:paraId="58126BD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Afastamento Maternidade</w:t>
            </w:r>
          </w:p>
        </w:tc>
        <w:tc>
          <w:tcPr>
            <w:tcW w:w="1201" w:type="dxa"/>
            <w:tcBorders>
              <w:bottom w:val="single" w:sz="2" w:space="0" w:color="000000"/>
            </w:tcBorders>
            <w:shd w:val="clear" w:color="auto" w:fill="auto"/>
          </w:tcPr>
          <w:p w14:paraId="55BF75FC"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2D1E39D0"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7B9C9E4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62413599" w14:textId="77777777" w:rsidTr="00B2592C">
        <w:trPr>
          <w:trHeight w:val="230"/>
        </w:trPr>
        <w:tc>
          <w:tcPr>
            <w:tcW w:w="783" w:type="dxa"/>
            <w:tcBorders>
              <w:top w:val="single" w:sz="2" w:space="0" w:color="000000"/>
              <w:right w:val="single" w:sz="2" w:space="0" w:color="000000"/>
            </w:tcBorders>
            <w:shd w:val="clear" w:color="auto" w:fill="auto"/>
          </w:tcPr>
          <w:p w14:paraId="2634D5D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815" w:type="dxa"/>
            <w:tcBorders>
              <w:top w:val="single" w:sz="2" w:space="0" w:color="000000"/>
              <w:left w:val="single" w:sz="2" w:space="0" w:color="000000"/>
            </w:tcBorders>
            <w:shd w:val="clear" w:color="auto" w:fill="auto"/>
          </w:tcPr>
          <w:p w14:paraId="53FBBB7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Afastamento maternidade</w:t>
            </w:r>
          </w:p>
        </w:tc>
        <w:tc>
          <w:tcPr>
            <w:tcW w:w="1201" w:type="dxa"/>
            <w:tcBorders>
              <w:top w:val="single" w:sz="2" w:space="0" w:color="000000"/>
            </w:tcBorders>
            <w:shd w:val="clear" w:color="auto" w:fill="auto"/>
          </w:tcPr>
          <w:p w14:paraId="7B52DC4D"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34DA78A6"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3C5349C1" w14:textId="77777777" w:rsidR="008F7B1E" w:rsidRPr="008F7B1E" w:rsidRDefault="008F7B1E" w:rsidP="00B2592C">
            <w:pPr>
              <w:rPr>
                <w:rFonts w:ascii="Times New Roman" w:hAnsi="Times New Roman" w:cs="Times New Roman"/>
              </w:rPr>
            </w:pPr>
          </w:p>
        </w:tc>
      </w:tr>
      <w:tr w:rsidR="008F7B1E" w:rsidRPr="008F7B1E" w14:paraId="2BC3AE21" w14:textId="77777777" w:rsidTr="00B2592C">
        <w:trPr>
          <w:trHeight w:val="230"/>
        </w:trPr>
        <w:tc>
          <w:tcPr>
            <w:tcW w:w="783" w:type="dxa"/>
            <w:tcBorders>
              <w:right w:val="single" w:sz="2" w:space="0" w:color="000000"/>
            </w:tcBorders>
            <w:shd w:val="clear" w:color="auto" w:fill="auto"/>
          </w:tcPr>
          <w:p w14:paraId="7AB2092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815" w:type="dxa"/>
            <w:tcBorders>
              <w:left w:val="single" w:sz="2" w:space="0" w:color="000000"/>
            </w:tcBorders>
            <w:shd w:val="clear" w:color="auto" w:fill="auto"/>
          </w:tcPr>
          <w:p w14:paraId="1B16A79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afastamento maternidade</w:t>
            </w:r>
          </w:p>
        </w:tc>
        <w:tc>
          <w:tcPr>
            <w:tcW w:w="1201" w:type="dxa"/>
            <w:shd w:val="clear" w:color="auto" w:fill="auto"/>
          </w:tcPr>
          <w:p w14:paraId="4F290894" w14:textId="77777777" w:rsidR="008F7B1E" w:rsidRPr="008F7B1E" w:rsidRDefault="008F7B1E" w:rsidP="00B2592C">
            <w:pPr>
              <w:rPr>
                <w:rFonts w:ascii="Times New Roman" w:hAnsi="Times New Roman" w:cs="Times New Roman"/>
              </w:rPr>
            </w:pPr>
          </w:p>
        </w:tc>
        <w:tc>
          <w:tcPr>
            <w:tcW w:w="1071" w:type="dxa"/>
            <w:shd w:val="clear" w:color="auto" w:fill="auto"/>
          </w:tcPr>
          <w:p w14:paraId="743AE7BC" w14:textId="77777777" w:rsidR="008F7B1E" w:rsidRPr="008F7B1E" w:rsidRDefault="008F7B1E" w:rsidP="00B2592C">
            <w:pPr>
              <w:rPr>
                <w:rFonts w:ascii="Times New Roman" w:hAnsi="Times New Roman" w:cs="Times New Roman"/>
              </w:rPr>
            </w:pPr>
          </w:p>
        </w:tc>
        <w:tc>
          <w:tcPr>
            <w:tcW w:w="1729" w:type="dxa"/>
            <w:shd w:val="clear" w:color="auto" w:fill="auto"/>
          </w:tcPr>
          <w:p w14:paraId="12D90C90" w14:textId="77777777" w:rsidR="008F7B1E" w:rsidRPr="008F7B1E" w:rsidRDefault="008F7B1E" w:rsidP="00B2592C">
            <w:pPr>
              <w:rPr>
                <w:rFonts w:ascii="Times New Roman" w:hAnsi="Times New Roman" w:cs="Times New Roman"/>
              </w:rPr>
            </w:pPr>
          </w:p>
        </w:tc>
      </w:tr>
      <w:tr w:rsidR="008F7B1E" w:rsidRPr="008F7B1E" w14:paraId="5023BC49" w14:textId="77777777" w:rsidTr="00B2592C">
        <w:trPr>
          <w:trHeight w:val="230"/>
        </w:trPr>
        <w:tc>
          <w:tcPr>
            <w:tcW w:w="783" w:type="dxa"/>
            <w:tcBorders>
              <w:right w:val="single" w:sz="2" w:space="0" w:color="000000"/>
            </w:tcBorders>
            <w:shd w:val="clear" w:color="auto" w:fill="auto"/>
          </w:tcPr>
          <w:p w14:paraId="0CFBFC36" w14:textId="77777777" w:rsidR="008F7B1E" w:rsidRPr="008F7B1E" w:rsidRDefault="008F7B1E" w:rsidP="00B2592C">
            <w:pPr>
              <w:rPr>
                <w:rFonts w:ascii="Times New Roman" w:hAnsi="Times New Roman" w:cs="Times New Roman"/>
              </w:rPr>
            </w:pPr>
          </w:p>
        </w:tc>
        <w:tc>
          <w:tcPr>
            <w:tcW w:w="4815" w:type="dxa"/>
            <w:tcBorders>
              <w:left w:val="single" w:sz="2" w:space="0" w:color="000000"/>
            </w:tcBorders>
            <w:shd w:val="clear" w:color="auto" w:fill="auto"/>
          </w:tcPr>
          <w:p w14:paraId="3A075D6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47967A87" w14:textId="77777777" w:rsidR="008F7B1E" w:rsidRPr="008F7B1E" w:rsidRDefault="008F7B1E" w:rsidP="00B2592C">
            <w:pPr>
              <w:rPr>
                <w:rFonts w:ascii="Times New Roman" w:hAnsi="Times New Roman" w:cs="Times New Roman"/>
              </w:rPr>
            </w:pPr>
          </w:p>
        </w:tc>
        <w:tc>
          <w:tcPr>
            <w:tcW w:w="1071" w:type="dxa"/>
            <w:shd w:val="clear" w:color="auto" w:fill="auto"/>
          </w:tcPr>
          <w:p w14:paraId="72E76588" w14:textId="77777777" w:rsidR="008F7B1E" w:rsidRPr="008F7B1E" w:rsidRDefault="008F7B1E" w:rsidP="00B2592C">
            <w:pPr>
              <w:rPr>
                <w:rFonts w:ascii="Times New Roman" w:hAnsi="Times New Roman" w:cs="Times New Roman"/>
              </w:rPr>
            </w:pPr>
          </w:p>
        </w:tc>
        <w:tc>
          <w:tcPr>
            <w:tcW w:w="1729" w:type="dxa"/>
            <w:shd w:val="clear" w:color="auto" w:fill="auto"/>
          </w:tcPr>
          <w:p w14:paraId="322F001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05FB2A5E" w14:textId="77777777" w:rsidR="008F7B1E" w:rsidRPr="008F7B1E" w:rsidRDefault="008F7B1E" w:rsidP="008F7B1E">
      <w:pPr>
        <w:rPr>
          <w:rFonts w:ascii="Times New Roman" w:hAnsi="Times New Roman" w:cs="Times New Roman"/>
        </w:rPr>
      </w:pPr>
    </w:p>
    <w:p w14:paraId="0F951691"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Provisão para Rescisão</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113"/>
        <w:gridCol w:w="4815"/>
        <w:gridCol w:w="1201"/>
        <w:gridCol w:w="1071"/>
        <w:gridCol w:w="1729"/>
      </w:tblGrid>
      <w:tr w:rsidR="008F7B1E" w:rsidRPr="008F7B1E" w14:paraId="06C8C16D" w14:textId="77777777" w:rsidTr="00B2592C">
        <w:trPr>
          <w:trHeight w:val="230"/>
        </w:trPr>
        <w:tc>
          <w:tcPr>
            <w:tcW w:w="783" w:type="dxa"/>
            <w:gridSpan w:val="2"/>
            <w:tcBorders>
              <w:right w:val="single" w:sz="2" w:space="0" w:color="000000"/>
            </w:tcBorders>
            <w:shd w:val="clear" w:color="auto" w:fill="auto"/>
          </w:tcPr>
          <w:p w14:paraId="658F77E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815" w:type="dxa"/>
            <w:tcBorders>
              <w:left w:val="single" w:sz="2" w:space="0" w:color="000000"/>
            </w:tcBorders>
            <w:shd w:val="clear" w:color="auto" w:fill="auto"/>
          </w:tcPr>
          <w:p w14:paraId="4BF8318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0B91335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5C6B003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0FF3607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0C7A08CD" w14:textId="77777777" w:rsidTr="00B2592C">
        <w:trPr>
          <w:trHeight w:val="225"/>
        </w:trPr>
        <w:tc>
          <w:tcPr>
            <w:tcW w:w="670" w:type="dxa"/>
            <w:tcBorders>
              <w:right w:val="single" w:sz="2" w:space="0" w:color="000000"/>
            </w:tcBorders>
            <w:shd w:val="clear" w:color="auto" w:fill="auto"/>
          </w:tcPr>
          <w:p w14:paraId="5EB1204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4.4</w:t>
            </w:r>
          </w:p>
        </w:tc>
        <w:tc>
          <w:tcPr>
            <w:tcW w:w="4928" w:type="dxa"/>
            <w:gridSpan w:val="2"/>
            <w:tcBorders>
              <w:left w:val="single" w:sz="2" w:space="0" w:color="000000"/>
            </w:tcBorders>
            <w:shd w:val="clear" w:color="auto" w:fill="auto"/>
          </w:tcPr>
          <w:p w14:paraId="4C31228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Provisão para Rescisão</w:t>
            </w:r>
          </w:p>
        </w:tc>
        <w:tc>
          <w:tcPr>
            <w:tcW w:w="1201" w:type="dxa"/>
            <w:shd w:val="clear" w:color="auto" w:fill="auto"/>
          </w:tcPr>
          <w:p w14:paraId="14069F37" w14:textId="77777777" w:rsidR="008F7B1E" w:rsidRPr="008F7B1E" w:rsidRDefault="008F7B1E" w:rsidP="00B2592C">
            <w:pPr>
              <w:rPr>
                <w:rFonts w:ascii="Times New Roman" w:hAnsi="Times New Roman" w:cs="Times New Roman"/>
              </w:rPr>
            </w:pPr>
          </w:p>
        </w:tc>
        <w:tc>
          <w:tcPr>
            <w:tcW w:w="1071" w:type="dxa"/>
            <w:shd w:val="clear" w:color="auto" w:fill="auto"/>
          </w:tcPr>
          <w:p w14:paraId="5D16B25B" w14:textId="77777777" w:rsidR="008F7B1E" w:rsidRPr="008F7B1E" w:rsidRDefault="008F7B1E" w:rsidP="00B2592C">
            <w:pPr>
              <w:rPr>
                <w:rFonts w:ascii="Times New Roman" w:hAnsi="Times New Roman" w:cs="Times New Roman"/>
              </w:rPr>
            </w:pPr>
          </w:p>
        </w:tc>
        <w:tc>
          <w:tcPr>
            <w:tcW w:w="1729" w:type="dxa"/>
            <w:shd w:val="clear" w:color="auto" w:fill="auto"/>
          </w:tcPr>
          <w:p w14:paraId="4AC541C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5F18D7AA" w14:textId="77777777" w:rsidTr="00B2592C">
        <w:trPr>
          <w:trHeight w:val="230"/>
        </w:trPr>
        <w:tc>
          <w:tcPr>
            <w:tcW w:w="670" w:type="dxa"/>
            <w:tcBorders>
              <w:right w:val="single" w:sz="2" w:space="0" w:color="000000"/>
            </w:tcBorders>
            <w:shd w:val="clear" w:color="auto" w:fill="auto"/>
          </w:tcPr>
          <w:p w14:paraId="40B0643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928" w:type="dxa"/>
            <w:gridSpan w:val="2"/>
            <w:tcBorders>
              <w:left w:val="single" w:sz="2" w:space="0" w:color="000000"/>
            </w:tcBorders>
            <w:shd w:val="clear" w:color="auto" w:fill="auto"/>
          </w:tcPr>
          <w:p w14:paraId="4A0126E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Aviso prévio indenizado</w:t>
            </w:r>
          </w:p>
        </w:tc>
        <w:tc>
          <w:tcPr>
            <w:tcW w:w="1201" w:type="dxa"/>
            <w:shd w:val="clear" w:color="auto" w:fill="auto"/>
          </w:tcPr>
          <w:p w14:paraId="293D9FF1" w14:textId="77777777" w:rsidR="008F7B1E" w:rsidRPr="008F7B1E" w:rsidRDefault="008F7B1E" w:rsidP="00B2592C">
            <w:pPr>
              <w:rPr>
                <w:rFonts w:ascii="Times New Roman" w:hAnsi="Times New Roman" w:cs="Times New Roman"/>
              </w:rPr>
            </w:pPr>
          </w:p>
        </w:tc>
        <w:tc>
          <w:tcPr>
            <w:tcW w:w="1071" w:type="dxa"/>
            <w:shd w:val="clear" w:color="auto" w:fill="auto"/>
          </w:tcPr>
          <w:p w14:paraId="3C2DB359" w14:textId="77777777" w:rsidR="008F7B1E" w:rsidRPr="008F7B1E" w:rsidRDefault="008F7B1E" w:rsidP="00B2592C">
            <w:pPr>
              <w:rPr>
                <w:rFonts w:ascii="Times New Roman" w:hAnsi="Times New Roman" w:cs="Times New Roman"/>
              </w:rPr>
            </w:pPr>
          </w:p>
        </w:tc>
        <w:tc>
          <w:tcPr>
            <w:tcW w:w="1729" w:type="dxa"/>
            <w:shd w:val="clear" w:color="auto" w:fill="auto"/>
          </w:tcPr>
          <w:p w14:paraId="40462C28" w14:textId="77777777" w:rsidR="008F7B1E" w:rsidRPr="008F7B1E" w:rsidRDefault="008F7B1E" w:rsidP="00B2592C">
            <w:pPr>
              <w:rPr>
                <w:rFonts w:ascii="Times New Roman" w:hAnsi="Times New Roman" w:cs="Times New Roman"/>
              </w:rPr>
            </w:pPr>
          </w:p>
        </w:tc>
      </w:tr>
      <w:tr w:rsidR="008F7B1E" w:rsidRPr="008F7B1E" w14:paraId="52B8FC51" w14:textId="77777777" w:rsidTr="00B2592C">
        <w:trPr>
          <w:trHeight w:val="230"/>
        </w:trPr>
        <w:tc>
          <w:tcPr>
            <w:tcW w:w="670" w:type="dxa"/>
            <w:tcBorders>
              <w:right w:val="single" w:sz="2" w:space="0" w:color="000000"/>
            </w:tcBorders>
            <w:shd w:val="clear" w:color="auto" w:fill="auto"/>
          </w:tcPr>
          <w:p w14:paraId="57168C7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928" w:type="dxa"/>
            <w:gridSpan w:val="2"/>
            <w:tcBorders>
              <w:left w:val="single" w:sz="2" w:space="0" w:color="000000"/>
            </w:tcBorders>
            <w:shd w:val="clear" w:color="auto" w:fill="auto"/>
          </w:tcPr>
          <w:p w14:paraId="1718A1A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FGTS s/ aviso prévio indenizado</w:t>
            </w:r>
          </w:p>
        </w:tc>
        <w:tc>
          <w:tcPr>
            <w:tcW w:w="1201" w:type="dxa"/>
            <w:shd w:val="clear" w:color="auto" w:fill="auto"/>
          </w:tcPr>
          <w:p w14:paraId="26FE6261" w14:textId="77777777" w:rsidR="008F7B1E" w:rsidRPr="008F7B1E" w:rsidRDefault="008F7B1E" w:rsidP="00B2592C">
            <w:pPr>
              <w:rPr>
                <w:rFonts w:ascii="Times New Roman" w:hAnsi="Times New Roman" w:cs="Times New Roman"/>
              </w:rPr>
            </w:pPr>
          </w:p>
        </w:tc>
        <w:tc>
          <w:tcPr>
            <w:tcW w:w="1071" w:type="dxa"/>
            <w:shd w:val="clear" w:color="auto" w:fill="auto"/>
          </w:tcPr>
          <w:p w14:paraId="0810ED7F" w14:textId="77777777" w:rsidR="008F7B1E" w:rsidRPr="008F7B1E" w:rsidRDefault="008F7B1E" w:rsidP="00B2592C">
            <w:pPr>
              <w:rPr>
                <w:rFonts w:ascii="Times New Roman" w:hAnsi="Times New Roman" w:cs="Times New Roman"/>
              </w:rPr>
            </w:pPr>
          </w:p>
        </w:tc>
        <w:tc>
          <w:tcPr>
            <w:tcW w:w="1729" w:type="dxa"/>
            <w:shd w:val="clear" w:color="auto" w:fill="auto"/>
          </w:tcPr>
          <w:p w14:paraId="0C73D4D7" w14:textId="77777777" w:rsidR="008F7B1E" w:rsidRPr="008F7B1E" w:rsidRDefault="008F7B1E" w:rsidP="00B2592C">
            <w:pPr>
              <w:rPr>
                <w:rFonts w:ascii="Times New Roman" w:hAnsi="Times New Roman" w:cs="Times New Roman"/>
              </w:rPr>
            </w:pPr>
          </w:p>
        </w:tc>
      </w:tr>
      <w:tr w:rsidR="008F7B1E" w:rsidRPr="008F7B1E" w14:paraId="72BC180D" w14:textId="77777777" w:rsidTr="00B2592C">
        <w:trPr>
          <w:trHeight w:val="230"/>
        </w:trPr>
        <w:tc>
          <w:tcPr>
            <w:tcW w:w="670" w:type="dxa"/>
            <w:tcBorders>
              <w:right w:val="single" w:sz="2" w:space="0" w:color="000000"/>
            </w:tcBorders>
            <w:shd w:val="clear" w:color="auto" w:fill="auto"/>
          </w:tcPr>
          <w:p w14:paraId="1DB4A2D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928" w:type="dxa"/>
            <w:gridSpan w:val="2"/>
            <w:tcBorders>
              <w:left w:val="single" w:sz="2" w:space="0" w:color="000000"/>
            </w:tcBorders>
            <w:shd w:val="clear" w:color="auto" w:fill="auto"/>
          </w:tcPr>
          <w:p w14:paraId="35D6FB4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Multa do FGTS do aviso prévio indenizado</w:t>
            </w:r>
          </w:p>
        </w:tc>
        <w:tc>
          <w:tcPr>
            <w:tcW w:w="1201" w:type="dxa"/>
            <w:shd w:val="clear" w:color="auto" w:fill="auto"/>
          </w:tcPr>
          <w:p w14:paraId="137293FC" w14:textId="77777777" w:rsidR="008F7B1E" w:rsidRPr="008F7B1E" w:rsidRDefault="008F7B1E" w:rsidP="00B2592C">
            <w:pPr>
              <w:rPr>
                <w:rFonts w:ascii="Times New Roman" w:hAnsi="Times New Roman" w:cs="Times New Roman"/>
              </w:rPr>
            </w:pPr>
          </w:p>
        </w:tc>
        <w:tc>
          <w:tcPr>
            <w:tcW w:w="1071" w:type="dxa"/>
            <w:shd w:val="clear" w:color="auto" w:fill="auto"/>
          </w:tcPr>
          <w:p w14:paraId="2DA3DF13" w14:textId="77777777" w:rsidR="008F7B1E" w:rsidRPr="008F7B1E" w:rsidRDefault="008F7B1E" w:rsidP="00B2592C">
            <w:pPr>
              <w:rPr>
                <w:rFonts w:ascii="Times New Roman" w:hAnsi="Times New Roman" w:cs="Times New Roman"/>
              </w:rPr>
            </w:pPr>
          </w:p>
        </w:tc>
        <w:tc>
          <w:tcPr>
            <w:tcW w:w="1729" w:type="dxa"/>
            <w:shd w:val="clear" w:color="auto" w:fill="auto"/>
          </w:tcPr>
          <w:p w14:paraId="02B19C0C" w14:textId="77777777" w:rsidR="008F7B1E" w:rsidRPr="008F7B1E" w:rsidRDefault="008F7B1E" w:rsidP="00B2592C">
            <w:pPr>
              <w:rPr>
                <w:rFonts w:ascii="Times New Roman" w:hAnsi="Times New Roman" w:cs="Times New Roman"/>
              </w:rPr>
            </w:pPr>
          </w:p>
        </w:tc>
      </w:tr>
      <w:tr w:rsidR="008F7B1E" w:rsidRPr="008F7B1E" w14:paraId="218E9D51" w14:textId="77777777" w:rsidTr="00B2592C">
        <w:trPr>
          <w:trHeight w:val="230"/>
        </w:trPr>
        <w:tc>
          <w:tcPr>
            <w:tcW w:w="670" w:type="dxa"/>
            <w:tcBorders>
              <w:right w:val="single" w:sz="2" w:space="0" w:color="000000"/>
            </w:tcBorders>
            <w:shd w:val="clear" w:color="auto" w:fill="auto"/>
          </w:tcPr>
          <w:p w14:paraId="34F3A48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928" w:type="dxa"/>
            <w:gridSpan w:val="2"/>
            <w:tcBorders>
              <w:left w:val="single" w:sz="2" w:space="0" w:color="000000"/>
            </w:tcBorders>
            <w:shd w:val="clear" w:color="auto" w:fill="auto"/>
          </w:tcPr>
          <w:p w14:paraId="01FCD9D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Aviso prévio trabalhado</w:t>
            </w:r>
          </w:p>
        </w:tc>
        <w:tc>
          <w:tcPr>
            <w:tcW w:w="1201" w:type="dxa"/>
            <w:shd w:val="clear" w:color="auto" w:fill="auto"/>
          </w:tcPr>
          <w:p w14:paraId="5C3DE96A" w14:textId="77777777" w:rsidR="008F7B1E" w:rsidRPr="008F7B1E" w:rsidRDefault="008F7B1E" w:rsidP="00B2592C">
            <w:pPr>
              <w:rPr>
                <w:rFonts w:ascii="Times New Roman" w:hAnsi="Times New Roman" w:cs="Times New Roman"/>
              </w:rPr>
            </w:pPr>
          </w:p>
        </w:tc>
        <w:tc>
          <w:tcPr>
            <w:tcW w:w="1071" w:type="dxa"/>
            <w:shd w:val="clear" w:color="auto" w:fill="auto"/>
          </w:tcPr>
          <w:p w14:paraId="4E307F52" w14:textId="77777777" w:rsidR="008F7B1E" w:rsidRPr="008F7B1E" w:rsidRDefault="008F7B1E" w:rsidP="00B2592C">
            <w:pPr>
              <w:rPr>
                <w:rFonts w:ascii="Times New Roman" w:hAnsi="Times New Roman" w:cs="Times New Roman"/>
              </w:rPr>
            </w:pPr>
          </w:p>
        </w:tc>
        <w:tc>
          <w:tcPr>
            <w:tcW w:w="1729" w:type="dxa"/>
            <w:shd w:val="clear" w:color="auto" w:fill="auto"/>
          </w:tcPr>
          <w:p w14:paraId="35914847" w14:textId="77777777" w:rsidR="008F7B1E" w:rsidRPr="008F7B1E" w:rsidRDefault="008F7B1E" w:rsidP="00B2592C">
            <w:pPr>
              <w:rPr>
                <w:rFonts w:ascii="Times New Roman" w:hAnsi="Times New Roman" w:cs="Times New Roman"/>
              </w:rPr>
            </w:pPr>
          </w:p>
        </w:tc>
      </w:tr>
      <w:tr w:rsidR="008F7B1E" w:rsidRPr="008F7B1E" w14:paraId="155E8E38" w14:textId="77777777" w:rsidTr="00B2592C">
        <w:trPr>
          <w:trHeight w:val="230"/>
        </w:trPr>
        <w:tc>
          <w:tcPr>
            <w:tcW w:w="670" w:type="dxa"/>
            <w:tcBorders>
              <w:bottom w:val="single" w:sz="2" w:space="0" w:color="000000"/>
              <w:right w:val="single" w:sz="2" w:space="0" w:color="000000"/>
            </w:tcBorders>
            <w:shd w:val="clear" w:color="auto" w:fill="auto"/>
          </w:tcPr>
          <w:p w14:paraId="7735F7E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928" w:type="dxa"/>
            <w:gridSpan w:val="2"/>
            <w:tcBorders>
              <w:left w:val="single" w:sz="2" w:space="0" w:color="000000"/>
              <w:bottom w:val="single" w:sz="2" w:space="0" w:color="000000"/>
            </w:tcBorders>
            <w:shd w:val="clear" w:color="auto" w:fill="auto"/>
          </w:tcPr>
          <w:p w14:paraId="6C73493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aviso prévio trabalhado</w:t>
            </w:r>
          </w:p>
        </w:tc>
        <w:tc>
          <w:tcPr>
            <w:tcW w:w="1201" w:type="dxa"/>
            <w:tcBorders>
              <w:bottom w:val="single" w:sz="2" w:space="0" w:color="000000"/>
            </w:tcBorders>
            <w:shd w:val="clear" w:color="auto" w:fill="auto"/>
          </w:tcPr>
          <w:p w14:paraId="1DCC4169"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3FF613D0"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5E62F504" w14:textId="77777777" w:rsidR="008F7B1E" w:rsidRPr="008F7B1E" w:rsidRDefault="008F7B1E" w:rsidP="00B2592C">
            <w:pPr>
              <w:rPr>
                <w:rFonts w:ascii="Times New Roman" w:hAnsi="Times New Roman" w:cs="Times New Roman"/>
              </w:rPr>
            </w:pPr>
          </w:p>
        </w:tc>
      </w:tr>
      <w:tr w:rsidR="008F7B1E" w:rsidRPr="008F7B1E" w14:paraId="098C0904" w14:textId="77777777" w:rsidTr="00B2592C">
        <w:trPr>
          <w:trHeight w:val="230"/>
        </w:trPr>
        <w:tc>
          <w:tcPr>
            <w:tcW w:w="670" w:type="dxa"/>
            <w:tcBorders>
              <w:top w:val="single" w:sz="2" w:space="0" w:color="000000"/>
              <w:right w:val="single" w:sz="2" w:space="0" w:color="000000"/>
            </w:tcBorders>
            <w:shd w:val="clear" w:color="auto" w:fill="auto"/>
          </w:tcPr>
          <w:p w14:paraId="6782C62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928" w:type="dxa"/>
            <w:gridSpan w:val="2"/>
            <w:tcBorders>
              <w:top w:val="single" w:sz="2" w:space="0" w:color="000000"/>
              <w:left w:val="single" w:sz="2" w:space="0" w:color="000000"/>
            </w:tcBorders>
            <w:shd w:val="clear" w:color="auto" w:fill="auto"/>
          </w:tcPr>
          <w:p w14:paraId="1EF958E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Multa do FGTS do aviso prévio trabalhado</w:t>
            </w:r>
          </w:p>
        </w:tc>
        <w:tc>
          <w:tcPr>
            <w:tcW w:w="1201" w:type="dxa"/>
            <w:tcBorders>
              <w:top w:val="single" w:sz="2" w:space="0" w:color="000000"/>
            </w:tcBorders>
            <w:shd w:val="clear" w:color="auto" w:fill="auto"/>
          </w:tcPr>
          <w:p w14:paraId="5ED57F38"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3F7E829A"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73652010" w14:textId="77777777" w:rsidR="008F7B1E" w:rsidRPr="008F7B1E" w:rsidRDefault="008F7B1E" w:rsidP="00B2592C">
            <w:pPr>
              <w:rPr>
                <w:rFonts w:ascii="Times New Roman" w:hAnsi="Times New Roman" w:cs="Times New Roman"/>
              </w:rPr>
            </w:pPr>
          </w:p>
        </w:tc>
      </w:tr>
      <w:tr w:rsidR="008F7B1E" w:rsidRPr="008F7B1E" w14:paraId="34D44CE8" w14:textId="77777777" w:rsidTr="00B2592C">
        <w:trPr>
          <w:trHeight w:val="230"/>
        </w:trPr>
        <w:tc>
          <w:tcPr>
            <w:tcW w:w="670" w:type="dxa"/>
            <w:tcBorders>
              <w:right w:val="single" w:sz="2" w:space="0" w:color="000000"/>
            </w:tcBorders>
            <w:shd w:val="clear" w:color="auto" w:fill="auto"/>
          </w:tcPr>
          <w:p w14:paraId="5C429407" w14:textId="77777777" w:rsidR="008F7B1E" w:rsidRPr="008F7B1E" w:rsidRDefault="008F7B1E" w:rsidP="00B2592C">
            <w:pPr>
              <w:rPr>
                <w:rFonts w:ascii="Times New Roman" w:hAnsi="Times New Roman" w:cs="Times New Roman"/>
              </w:rPr>
            </w:pPr>
          </w:p>
        </w:tc>
        <w:tc>
          <w:tcPr>
            <w:tcW w:w="4928" w:type="dxa"/>
            <w:gridSpan w:val="2"/>
            <w:tcBorders>
              <w:left w:val="single" w:sz="2" w:space="0" w:color="000000"/>
            </w:tcBorders>
            <w:shd w:val="clear" w:color="auto" w:fill="auto"/>
          </w:tcPr>
          <w:p w14:paraId="0135A58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021B6BAF" w14:textId="77777777" w:rsidR="008F7B1E" w:rsidRPr="008F7B1E" w:rsidRDefault="008F7B1E" w:rsidP="00B2592C">
            <w:pPr>
              <w:rPr>
                <w:rFonts w:ascii="Times New Roman" w:hAnsi="Times New Roman" w:cs="Times New Roman"/>
              </w:rPr>
            </w:pPr>
          </w:p>
        </w:tc>
        <w:tc>
          <w:tcPr>
            <w:tcW w:w="1071" w:type="dxa"/>
            <w:shd w:val="clear" w:color="auto" w:fill="auto"/>
          </w:tcPr>
          <w:p w14:paraId="70FECAED" w14:textId="77777777" w:rsidR="008F7B1E" w:rsidRPr="008F7B1E" w:rsidRDefault="008F7B1E" w:rsidP="00B2592C">
            <w:pPr>
              <w:rPr>
                <w:rFonts w:ascii="Times New Roman" w:hAnsi="Times New Roman" w:cs="Times New Roman"/>
              </w:rPr>
            </w:pPr>
          </w:p>
        </w:tc>
        <w:tc>
          <w:tcPr>
            <w:tcW w:w="1729" w:type="dxa"/>
            <w:shd w:val="clear" w:color="auto" w:fill="auto"/>
          </w:tcPr>
          <w:p w14:paraId="79BBCDD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4F9722BE" w14:textId="77777777" w:rsidR="008F7B1E" w:rsidRPr="008F7B1E" w:rsidRDefault="008F7B1E" w:rsidP="008F7B1E">
      <w:pPr>
        <w:rPr>
          <w:rFonts w:ascii="Times New Roman" w:hAnsi="Times New Roman" w:cs="Times New Roman"/>
        </w:rPr>
      </w:pPr>
    </w:p>
    <w:p w14:paraId="741CB148"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Custo de reposição do Profissional Ausente</w:t>
      </w:r>
    </w:p>
    <w:p w14:paraId="0BCA0455" w14:textId="77777777" w:rsidR="008F7B1E" w:rsidRPr="008F7B1E" w:rsidRDefault="008F7B1E" w:rsidP="008F7B1E">
      <w:pPr>
        <w:rPr>
          <w:rFonts w:ascii="Times New Roman" w:hAnsi="Times New Roman" w:cs="Times New Roman"/>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928"/>
        <w:gridCol w:w="1201"/>
        <w:gridCol w:w="1071"/>
        <w:gridCol w:w="1729"/>
      </w:tblGrid>
      <w:tr w:rsidR="008F7B1E" w:rsidRPr="008F7B1E" w14:paraId="2225ABE8" w14:textId="77777777" w:rsidTr="00B2592C">
        <w:trPr>
          <w:trHeight w:val="225"/>
        </w:trPr>
        <w:tc>
          <w:tcPr>
            <w:tcW w:w="670" w:type="dxa"/>
            <w:tcBorders>
              <w:right w:val="single" w:sz="2" w:space="0" w:color="000000"/>
            </w:tcBorders>
            <w:shd w:val="clear" w:color="auto" w:fill="auto"/>
          </w:tcPr>
          <w:p w14:paraId="6014D70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928" w:type="dxa"/>
            <w:tcBorders>
              <w:left w:val="single" w:sz="2" w:space="0" w:color="000000"/>
            </w:tcBorders>
            <w:shd w:val="clear" w:color="auto" w:fill="auto"/>
          </w:tcPr>
          <w:p w14:paraId="1A899FC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2CC266C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38EE054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1E4D9A5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1863DB08" w14:textId="77777777" w:rsidTr="00B2592C">
        <w:trPr>
          <w:trHeight w:val="230"/>
        </w:trPr>
        <w:tc>
          <w:tcPr>
            <w:tcW w:w="670" w:type="dxa"/>
            <w:tcBorders>
              <w:right w:val="single" w:sz="2" w:space="0" w:color="000000"/>
            </w:tcBorders>
            <w:shd w:val="clear" w:color="auto" w:fill="auto"/>
          </w:tcPr>
          <w:p w14:paraId="1A40A9A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4.5</w:t>
            </w:r>
          </w:p>
        </w:tc>
        <w:tc>
          <w:tcPr>
            <w:tcW w:w="4928" w:type="dxa"/>
            <w:tcBorders>
              <w:left w:val="single" w:sz="2" w:space="0" w:color="000000"/>
            </w:tcBorders>
            <w:shd w:val="clear" w:color="auto" w:fill="auto"/>
          </w:tcPr>
          <w:p w14:paraId="3DB8C18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Custo de reposição do Profissional Ausente</w:t>
            </w:r>
          </w:p>
        </w:tc>
        <w:tc>
          <w:tcPr>
            <w:tcW w:w="1201" w:type="dxa"/>
            <w:shd w:val="clear" w:color="auto" w:fill="auto"/>
          </w:tcPr>
          <w:p w14:paraId="73E661A3" w14:textId="77777777" w:rsidR="008F7B1E" w:rsidRPr="008F7B1E" w:rsidRDefault="008F7B1E" w:rsidP="00B2592C">
            <w:pPr>
              <w:rPr>
                <w:rFonts w:ascii="Times New Roman" w:hAnsi="Times New Roman" w:cs="Times New Roman"/>
              </w:rPr>
            </w:pPr>
          </w:p>
        </w:tc>
        <w:tc>
          <w:tcPr>
            <w:tcW w:w="1071" w:type="dxa"/>
            <w:shd w:val="clear" w:color="auto" w:fill="auto"/>
          </w:tcPr>
          <w:p w14:paraId="683CB07C" w14:textId="77777777" w:rsidR="008F7B1E" w:rsidRPr="008F7B1E" w:rsidRDefault="008F7B1E" w:rsidP="00B2592C">
            <w:pPr>
              <w:rPr>
                <w:rFonts w:ascii="Times New Roman" w:hAnsi="Times New Roman" w:cs="Times New Roman"/>
              </w:rPr>
            </w:pPr>
          </w:p>
        </w:tc>
        <w:tc>
          <w:tcPr>
            <w:tcW w:w="1729" w:type="dxa"/>
            <w:shd w:val="clear" w:color="auto" w:fill="auto"/>
          </w:tcPr>
          <w:p w14:paraId="7B4B721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26607528" w14:textId="77777777" w:rsidTr="00B2592C">
        <w:trPr>
          <w:trHeight w:val="230"/>
        </w:trPr>
        <w:tc>
          <w:tcPr>
            <w:tcW w:w="670" w:type="dxa"/>
            <w:tcBorders>
              <w:right w:val="single" w:sz="2" w:space="0" w:color="000000"/>
            </w:tcBorders>
            <w:shd w:val="clear" w:color="auto" w:fill="auto"/>
          </w:tcPr>
          <w:p w14:paraId="49D6884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928" w:type="dxa"/>
            <w:tcBorders>
              <w:left w:val="single" w:sz="2" w:space="0" w:color="000000"/>
            </w:tcBorders>
            <w:shd w:val="clear" w:color="auto" w:fill="auto"/>
          </w:tcPr>
          <w:p w14:paraId="463661A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Férias + 1/3</w:t>
            </w:r>
          </w:p>
        </w:tc>
        <w:tc>
          <w:tcPr>
            <w:tcW w:w="1201" w:type="dxa"/>
            <w:shd w:val="clear" w:color="auto" w:fill="auto"/>
          </w:tcPr>
          <w:p w14:paraId="2F4E4D45" w14:textId="77777777" w:rsidR="008F7B1E" w:rsidRPr="008F7B1E" w:rsidRDefault="008F7B1E" w:rsidP="00B2592C">
            <w:pPr>
              <w:rPr>
                <w:rFonts w:ascii="Times New Roman" w:hAnsi="Times New Roman" w:cs="Times New Roman"/>
              </w:rPr>
            </w:pPr>
          </w:p>
        </w:tc>
        <w:tc>
          <w:tcPr>
            <w:tcW w:w="1071" w:type="dxa"/>
            <w:shd w:val="clear" w:color="auto" w:fill="auto"/>
          </w:tcPr>
          <w:p w14:paraId="69F7099C" w14:textId="77777777" w:rsidR="008F7B1E" w:rsidRPr="008F7B1E" w:rsidRDefault="008F7B1E" w:rsidP="00B2592C">
            <w:pPr>
              <w:rPr>
                <w:rFonts w:ascii="Times New Roman" w:hAnsi="Times New Roman" w:cs="Times New Roman"/>
              </w:rPr>
            </w:pPr>
          </w:p>
        </w:tc>
        <w:tc>
          <w:tcPr>
            <w:tcW w:w="1729" w:type="dxa"/>
            <w:shd w:val="clear" w:color="auto" w:fill="auto"/>
          </w:tcPr>
          <w:p w14:paraId="453892B1" w14:textId="77777777" w:rsidR="008F7B1E" w:rsidRPr="008F7B1E" w:rsidRDefault="008F7B1E" w:rsidP="00B2592C">
            <w:pPr>
              <w:rPr>
                <w:rFonts w:ascii="Times New Roman" w:hAnsi="Times New Roman" w:cs="Times New Roman"/>
              </w:rPr>
            </w:pPr>
          </w:p>
        </w:tc>
      </w:tr>
      <w:tr w:rsidR="008F7B1E" w:rsidRPr="008F7B1E" w14:paraId="431EBC35" w14:textId="77777777" w:rsidTr="00B2592C">
        <w:trPr>
          <w:trHeight w:val="230"/>
        </w:trPr>
        <w:tc>
          <w:tcPr>
            <w:tcW w:w="670" w:type="dxa"/>
            <w:tcBorders>
              <w:right w:val="single" w:sz="2" w:space="0" w:color="000000"/>
            </w:tcBorders>
            <w:shd w:val="clear" w:color="auto" w:fill="auto"/>
          </w:tcPr>
          <w:p w14:paraId="5D7B45B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928" w:type="dxa"/>
            <w:tcBorders>
              <w:left w:val="single" w:sz="2" w:space="0" w:color="000000"/>
            </w:tcBorders>
            <w:shd w:val="clear" w:color="auto" w:fill="auto"/>
          </w:tcPr>
          <w:p w14:paraId="5D2F451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Ausência por doença</w:t>
            </w:r>
          </w:p>
        </w:tc>
        <w:tc>
          <w:tcPr>
            <w:tcW w:w="1201" w:type="dxa"/>
            <w:shd w:val="clear" w:color="auto" w:fill="auto"/>
          </w:tcPr>
          <w:p w14:paraId="79797C1B" w14:textId="77777777" w:rsidR="008F7B1E" w:rsidRPr="008F7B1E" w:rsidRDefault="008F7B1E" w:rsidP="00B2592C">
            <w:pPr>
              <w:rPr>
                <w:rFonts w:ascii="Times New Roman" w:hAnsi="Times New Roman" w:cs="Times New Roman"/>
              </w:rPr>
            </w:pPr>
          </w:p>
        </w:tc>
        <w:tc>
          <w:tcPr>
            <w:tcW w:w="1071" w:type="dxa"/>
            <w:shd w:val="clear" w:color="auto" w:fill="auto"/>
          </w:tcPr>
          <w:p w14:paraId="449B1D55" w14:textId="77777777" w:rsidR="008F7B1E" w:rsidRPr="008F7B1E" w:rsidRDefault="008F7B1E" w:rsidP="00B2592C">
            <w:pPr>
              <w:rPr>
                <w:rFonts w:ascii="Times New Roman" w:hAnsi="Times New Roman" w:cs="Times New Roman"/>
              </w:rPr>
            </w:pPr>
          </w:p>
        </w:tc>
        <w:tc>
          <w:tcPr>
            <w:tcW w:w="1729" w:type="dxa"/>
            <w:shd w:val="clear" w:color="auto" w:fill="auto"/>
          </w:tcPr>
          <w:p w14:paraId="0DC113BC" w14:textId="77777777" w:rsidR="008F7B1E" w:rsidRPr="008F7B1E" w:rsidRDefault="008F7B1E" w:rsidP="00B2592C">
            <w:pPr>
              <w:rPr>
                <w:rFonts w:ascii="Times New Roman" w:hAnsi="Times New Roman" w:cs="Times New Roman"/>
              </w:rPr>
            </w:pPr>
          </w:p>
        </w:tc>
      </w:tr>
      <w:tr w:rsidR="008F7B1E" w:rsidRPr="008F7B1E" w14:paraId="7DCB3B9E" w14:textId="77777777" w:rsidTr="00B2592C">
        <w:trPr>
          <w:trHeight w:val="230"/>
        </w:trPr>
        <w:tc>
          <w:tcPr>
            <w:tcW w:w="670" w:type="dxa"/>
            <w:tcBorders>
              <w:bottom w:val="single" w:sz="2" w:space="0" w:color="000000"/>
              <w:right w:val="single" w:sz="2" w:space="0" w:color="000000"/>
            </w:tcBorders>
            <w:shd w:val="clear" w:color="auto" w:fill="auto"/>
          </w:tcPr>
          <w:p w14:paraId="0D271DD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928" w:type="dxa"/>
            <w:tcBorders>
              <w:left w:val="single" w:sz="2" w:space="0" w:color="000000"/>
              <w:bottom w:val="single" w:sz="2" w:space="0" w:color="000000"/>
            </w:tcBorders>
            <w:shd w:val="clear" w:color="auto" w:fill="auto"/>
          </w:tcPr>
          <w:p w14:paraId="30B079C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Licença paternidade</w:t>
            </w:r>
          </w:p>
        </w:tc>
        <w:tc>
          <w:tcPr>
            <w:tcW w:w="1201" w:type="dxa"/>
            <w:tcBorders>
              <w:bottom w:val="single" w:sz="2" w:space="0" w:color="000000"/>
            </w:tcBorders>
            <w:shd w:val="clear" w:color="auto" w:fill="auto"/>
          </w:tcPr>
          <w:p w14:paraId="7D3BA0E0"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7397A151"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1B1488A7" w14:textId="77777777" w:rsidR="008F7B1E" w:rsidRPr="008F7B1E" w:rsidRDefault="008F7B1E" w:rsidP="00B2592C">
            <w:pPr>
              <w:rPr>
                <w:rFonts w:ascii="Times New Roman" w:hAnsi="Times New Roman" w:cs="Times New Roman"/>
              </w:rPr>
            </w:pPr>
          </w:p>
        </w:tc>
      </w:tr>
      <w:tr w:rsidR="008F7B1E" w:rsidRPr="008F7B1E" w14:paraId="41BDA151" w14:textId="77777777" w:rsidTr="00B2592C">
        <w:trPr>
          <w:trHeight w:val="230"/>
        </w:trPr>
        <w:tc>
          <w:tcPr>
            <w:tcW w:w="670" w:type="dxa"/>
            <w:tcBorders>
              <w:top w:val="single" w:sz="2" w:space="0" w:color="000000"/>
              <w:right w:val="single" w:sz="2" w:space="0" w:color="000000"/>
            </w:tcBorders>
            <w:shd w:val="clear" w:color="auto" w:fill="auto"/>
          </w:tcPr>
          <w:p w14:paraId="78BB0B2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928" w:type="dxa"/>
            <w:tcBorders>
              <w:top w:val="single" w:sz="2" w:space="0" w:color="000000"/>
              <w:left w:val="single" w:sz="2" w:space="0" w:color="000000"/>
            </w:tcBorders>
            <w:shd w:val="clear" w:color="auto" w:fill="auto"/>
          </w:tcPr>
          <w:p w14:paraId="3AA74FE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Ausências legais</w:t>
            </w:r>
          </w:p>
        </w:tc>
        <w:tc>
          <w:tcPr>
            <w:tcW w:w="1201" w:type="dxa"/>
            <w:tcBorders>
              <w:top w:val="single" w:sz="2" w:space="0" w:color="000000"/>
            </w:tcBorders>
            <w:shd w:val="clear" w:color="auto" w:fill="auto"/>
          </w:tcPr>
          <w:p w14:paraId="3FB11314"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0735CF05"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3653A3BF" w14:textId="77777777" w:rsidR="008F7B1E" w:rsidRPr="008F7B1E" w:rsidRDefault="008F7B1E" w:rsidP="00B2592C">
            <w:pPr>
              <w:rPr>
                <w:rFonts w:ascii="Times New Roman" w:hAnsi="Times New Roman" w:cs="Times New Roman"/>
              </w:rPr>
            </w:pPr>
          </w:p>
        </w:tc>
      </w:tr>
      <w:tr w:rsidR="008F7B1E" w:rsidRPr="008F7B1E" w14:paraId="4F88FF2C" w14:textId="77777777" w:rsidTr="00B2592C">
        <w:trPr>
          <w:trHeight w:val="230"/>
        </w:trPr>
        <w:tc>
          <w:tcPr>
            <w:tcW w:w="670" w:type="dxa"/>
            <w:tcBorders>
              <w:right w:val="single" w:sz="2" w:space="0" w:color="000000"/>
            </w:tcBorders>
            <w:shd w:val="clear" w:color="auto" w:fill="auto"/>
          </w:tcPr>
          <w:p w14:paraId="22E26C7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928" w:type="dxa"/>
            <w:tcBorders>
              <w:left w:val="single" w:sz="2" w:space="0" w:color="000000"/>
            </w:tcBorders>
            <w:shd w:val="clear" w:color="auto" w:fill="auto"/>
          </w:tcPr>
          <w:p w14:paraId="63686C2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Ausência por acidente de trabalho</w:t>
            </w:r>
          </w:p>
        </w:tc>
        <w:tc>
          <w:tcPr>
            <w:tcW w:w="1201" w:type="dxa"/>
            <w:shd w:val="clear" w:color="auto" w:fill="auto"/>
          </w:tcPr>
          <w:p w14:paraId="380AA462" w14:textId="77777777" w:rsidR="008F7B1E" w:rsidRPr="008F7B1E" w:rsidRDefault="008F7B1E" w:rsidP="00B2592C">
            <w:pPr>
              <w:rPr>
                <w:rFonts w:ascii="Times New Roman" w:hAnsi="Times New Roman" w:cs="Times New Roman"/>
              </w:rPr>
            </w:pPr>
          </w:p>
        </w:tc>
        <w:tc>
          <w:tcPr>
            <w:tcW w:w="1071" w:type="dxa"/>
            <w:shd w:val="clear" w:color="auto" w:fill="auto"/>
          </w:tcPr>
          <w:p w14:paraId="0B51199F" w14:textId="77777777" w:rsidR="008F7B1E" w:rsidRPr="008F7B1E" w:rsidRDefault="008F7B1E" w:rsidP="00B2592C">
            <w:pPr>
              <w:rPr>
                <w:rFonts w:ascii="Times New Roman" w:hAnsi="Times New Roman" w:cs="Times New Roman"/>
              </w:rPr>
            </w:pPr>
          </w:p>
        </w:tc>
        <w:tc>
          <w:tcPr>
            <w:tcW w:w="1729" w:type="dxa"/>
            <w:shd w:val="clear" w:color="auto" w:fill="auto"/>
          </w:tcPr>
          <w:p w14:paraId="4150B052" w14:textId="77777777" w:rsidR="008F7B1E" w:rsidRPr="008F7B1E" w:rsidRDefault="008F7B1E" w:rsidP="00B2592C">
            <w:pPr>
              <w:rPr>
                <w:rFonts w:ascii="Times New Roman" w:hAnsi="Times New Roman" w:cs="Times New Roman"/>
              </w:rPr>
            </w:pPr>
          </w:p>
        </w:tc>
      </w:tr>
      <w:tr w:rsidR="008F7B1E" w:rsidRPr="008F7B1E" w14:paraId="0DACD8CE" w14:textId="77777777" w:rsidTr="00B2592C">
        <w:trPr>
          <w:trHeight w:val="230"/>
        </w:trPr>
        <w:tc>
          <w:tcPr>
            <w:tcW w:w="670" w:type="dxa"/>
            <w:tcBorders>
              <w:right w:val="single" w:sz="2" w:space="0" w:color="000000"/>
            </w:tcBorders>
            <w:shd w:val="clear" w:color="auto" w:fill="auto"/>
          </w:tcPr>
          <w:p w14:paraId="55B21C7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928" w:type="dxa"/>
            <w:tcBorders>
              <w:left w:val="single" w:sz="2" w:space="0" w:color="000000"/>
            </w:tcBorders>
            <w:shd w:val="clear" w:color="auto" w:fill="auto"/>
          </w:tcPr>
          <w:p w14:paraId="2CFAE72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shd w:val="clear" w:color="auto" w:fill="auto"/>
          </w:tcPr>
          <w:p w14:paraId="3081DE64" w14:textId="77777777" w:rsidR="008F7B1E" w:rsidRPr="008F7B1E" w:rsidRDefault="008F7B1E" w:rsidP="00B2592C">
            <w:pPr>
              <w:rPr>
                <w:rFonts w:ascii="Times New Roman" w:hAnsi="Times New Roman" w:cs="Times New Roman"/>
              </w:rPr>
            </w:pPr>
          </w:p>
        </w:tc>
        <w:tc>
          <w:tcPr>
            <w:tcW w:w="1071" w:type="dxa"/>
            <w:shd w:val="clear" w:color="auto" w:fill="auto"/>
          </w:tcPr>
          <w:p w14:paraId="013D7068" w14:textId="77777777" w:rsidR="008F7B1E" w:rsidRPr="008F7B1E" w:rsidRDefault="008F7B1E" w:rsidP="00B2592C">
            <w:pPr>
              <w:rPr>
                <w:rFonts w:ascii="Times New Roman" w:hAnsi="Times New Roman" w:cs="Times New Roman"/>
              </w:rPr>
            </w:pPr>
          </w:p>
        </w:tc>
        <w:tc>
          <w:tcPr>
            <w:tcW w:w="1729" w:type="dxa"/>
            <w:shd w:val="clear" w:color="auto" w:fill="auto"/>
          </w:tcPr>
          <w:p w14:paraId="2D0E0399" w14:textId="77777777" w:rsidR="008F7B1E" w:rsidRPr="008F7B1E" w:rsidRDefault="008F7B1E" w:rsidP="00B2592C">
            <w:pPr>
              <w:rPr>
                <w:rFonts w:ascii="Times New Roman" w:hAnsi="Times New Roman" w:cs="Times New Roman"/>
              </w:rPr>
            </w:pPr>
          </w:p>
        </w:tc>
      </w:tr>
      <w:tr w:rsidR="008F7B1E" w:rsidRPr="008F7B1E" w14:paraId="09ABFF08" w14:textId="77777777" w:rsidTr="00B2592C">
        <w:trPr>
          <w:trHeight w:val="230"/>
        </w:trPr>
        <w:tc>
          <w:tcPr>
            <w:tcW w:w="670" w:type="dxa"/>
            <w:tcBorders>
              <w:right w:val="single" w:sz="2" w:space="0" w:color="000000"/>
            </w:tcBorders>
            <w:shd w:val="clear" w:color="auto" w:fill="auto"/>
          </w:tcPr>
          <w:p w14:paraId="3B061C1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G</w:t>
            </w:r>
          </w:p>
        </w:tc>
        <w:tc>
          <w:tcPr>
            <w:tcW w:w="4928" w:type="dxa"/>
            <w:tcBorders>
              <w:left w:val="single" w:sz="2" w:space="0" w:color="000000"/>
            </w:tcBorders>
            <w:shd w:val="clear" w:color="auto" w:fill="auto"/>
          </w:tcPr>
          <w:p w14:paraId="7471220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o custo de reposição</w:t>
            </w:r>
          </w:p>
        </w:tc>
        <w:tc>
          <w:tcPr>
            <w:tcW w:w="1201" w:type="dxa"/>
            <w:shd w:val="clear" w:color="auto" w:fill="auto"/>
          </w:tcPr>
          <w:p w14:paraId="3332F2AF" w14:textId="77777777" w:rsidR="008F7B1E" w:rsidRPr="008F7B1E" w:rsidRDefault="008F7B1E" w:rsidP="00B2592C">
            <w:pPr>
              <w:rPr>
                <w:rFonts w:ascii="Times New Roman" w:hAnsi="Times New Roman" w:cs="Times New Roman"/>
              </w:rPr>
            </w:pPr>
          </w:p>
        </w:tc>
        <w:tc>
          <w:tcPr>
            <w:tcW w:w="1071" w:type="dxa"/>
            <w:shd w:val="clear" w:color="auto" w:fill="auto"/>
          </w:tcPr>
          <w:p w14:paraId="4494E789" w14:textId="77777777" w:rsidR="008F7B1E" w:rsidRPr="008F7B1E" w:rsidRDefault="008F7B1E" w:rsidP="00B2592C">
            <w:pPr>
              <w:rPr>
                <w:rFonts w:ascii="Times New Roman" w:hAnsi="Times New Roman" w:cs="Times New Roman"/>
              </w:rPr>
            </w:pPr>
          </w:p>
        </w:tc>
        <w:tc>
          <w:tcPr>
            <w:tcW w:w="1729" w:type="dxa"/>
            <w:shd w:val="clear" w:color="auto" w:fill="auto"/>
          </w:tcPr>
          <w:p w14:paraId="1F8342F2" w14:textId="77777777" w:rsidR="008F7B1E" w:rsidRPr="008F7B1E" w:rsidRDefault="008F7B1E" w:rsidP="00B2592C">
            <w:pPr>
              <w:rPr>
                <w:rFonts w:ascii="Times New Roman" w:hAnsi="Times New Roman" w:cs="Times New Roman"/>
              </w:rPr>
            </w:pPr>
          </w:p>
        </w:tc>
      </w:tr>
      <w:tr w:rsidR="008F7B1E" w:rsidRPr="008F7B1E" w14:paraId="6B73771F" w14:textId="77777777" w:rsidTr="00B2592C">
        <w:trPr>
          <w:trHeight w:val="230"/>
        </w:trPr>
        <w:tc>
          <w:tcPr>
            <w:tcW w:w="670" w:type="dxa"/>
            <w:tcBorders>
              <w:right w:val="single" w:sz="2" w:space="0" w:color="000000"/>
            </w:tcBorders>
            <w:shd w:val="clear" w:color="auto" w:fill="auto"/>
          </w:tcPr>
          <w:p w14:paraId="26638377" w14:textId="77777777" w:rsidR="008F7B1E" w:rsidRPr="008F7B1E" w:rsidRDefault="008F7B1E" w:rsidP="00B2592C">
            <w:pPr>
              <w:rPr>
                <w:rFonts w:ascii="Times New Roman" w:hAnsi="Times New Roman" w:cs="Times New Roman"/>
              </w:rPr>
            </w:pPr>
          </w:p>
        </w:tc>
        <w:tc>
          <w:tcPr>
            <w:tcW w:w="4928" w:type="dxa"/>
            <w:tcBorders>
              <w:left w:val="single" w:sz="2" w:space="0" w:color="000000"/>
            </w:tcBorders>
            <w:shd w:val="clear" w:color="auto" w:fill="auto"/>
          </w:tcPr>
          <w:p w14:paraId="52B7307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58CC1775" w14:textId="77777777" w:rsidR="008F7B1E" w:rsidRPr="008F7B1E" w:rsidRDefault="008F7B1E" w:rsidP="00B2592C">
            <w:pPr>
              <w:rPr>
                <w:rFonts w:ascii="Times New Roman" w:hAnsi="Times New Roman" w:cs="Times New Roman"/>
              </w:rPr>
            </w:pPr>
          </w:p>
        </w:tc>
        <w:tc>
          <w:tcPr>
            <w:tcW w:w="1071" w:type="dxa"/>
            <w:shd w:val="clear" w:color="auto" w:fill="auto"/>
          </w:tcPr>
          <w:p w14:paraId="28ACBA7F" w14:textId="77777777" w:rsidR="008F7B1E" w:rsidRPr="008F7B1E" w:rsidRDefault="008F7B1E" w:rsidP="00B2592C">
            <w:pPr>
              <w:rPr>
                <w:rFonts w:ascii="Times New Roman" w:hAnsi="Times New Roman" w:cs="Times New Roman"/>
              </w:rPr>
            </w:pPr>
          </w:p>
        </w:tc>
        <w:tc>
          <w:tcPr>
            <w:tcW w:w="1729" w:type="dxa"/>
            <w:shd w:val="clear" w:color="auto" w:fill="auto"/>
          </w:tcPr>
          <w:p w14:paraId="057B6F8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47ADC69D" w14:textId="77777777" w:rsidR="008F7B1E" w:rsidRPr="008F7B1E" w:rsidRDefault="008F7B1E" w:rsidP="008F7B1E">
      <w:pPr>
        <w:rPr>
          <w:rFonts w:ascii="Times New Roman" w:hAnsi="Times New Roman" w:cs="Times New Roman"/>
        </w:rPr>
      </w:pPr>
    </w:p>
    <w:p w14:paraId="70A953AB"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Resumo Módulo 4 – Encargos Sociais e trabalhistas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928"/>
        <w:gridCol w:w="1201"/>
        <w:gridCol w:w="1071"/>
        <w:gridCol w:w="1729"/>
      </w:tblGrid>
      <w:tr w:rsidR="008F7B1E" w:rsidRPr="008F7B1E" w14:paraId="094374BF" w14:textId="77777777" w:rsidTr="00B2592C">
        <w:trPr>
          <w:trHeight w:val="230"/>
        </w:trPr>
        <w:tc>
          <w:tcPr>
            <w:tcW w:w="670" w:type="dxa"/>
            <w:tcBorders>
              <w:right w:val="single" w:sz="2" w:space="0" w:color="000000"/>
            </w:tcBorders>
            <w:shd w:val="clear" w:color="auto" w:fill="auto"/>
          </w:tcPr>
          <w:p w14:paraId="2AFBB0C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928" w:type="dxa"/>
            <w:tcBorders>
              <w:left w:val="single" w:sz="2" w:space="0" w:color="000000"/>
            </w:tcBorders>
            <w:shd w:val="clear" w:color="auto" w:fill="auto"/>
          </w:tcPr>
          <w:p w14:paraId="14B953E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24D492B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0A0C7EF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1C6FD4C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7419C110" w14:textId="77777777" w:rsidTr="00B2592C">
        <w:trPr>
          <w:trHeight w:val="230"/>
        </w:trPr>
        <w:tc>
          <w:tcPr>
            <w:tcW w:w="670" w:type="dxa"/>
            <w:tcBorders>
              <w:right w:val="single" w:sz="2" w:space="0" w:color="000000"/>
            </w:tcBorders>
            <w:shd w:val="clear" w:color="auto" w:fill="auto"/>
          </w:tcPr>
          <w:p w14:paraId="7BE286AB" w14:textId="77777777" w:rsidR="008F7B1E" w:rsidRPr="008F7B1E" w:rsidRDefault="008F7B1E" w:rsidP="00B2592C">
            <w:pPr>
              <w:rPr>
                <w:rFonts w:ascii="Times New Roman" w:hAnsi="Times New Roman" w:cs="Times New Roman"/>
              </w:rPr>
            </w:pPr>
          </w:p>
        </w:tc>
        <w:tc>
          <w:tcPr>
            <w:tcW w:w="4928" w:type="dxa"/>
            <w:tcBorders>
              <w:left w:val="single" w:sz="2" w:space="0" w:color="000000"/>
            </w:tcBorders>
            <w:shd w:val="clear" w:color="auto" w:fill="auto"/>
          </w:tcPr>
          <w:p w14:paraId="3C5552AB" w14:textId="77777777" w:rsidR="008F7B1E" w:rsidRPr="008F7B1E" w:rsidRDefault="008F7B1E" w:rsidP="00B2592C">
            <w:pPr>
              <w:rPr>
                <w:rFonts w:ascii="Times New Roman" w:hAnsi="Times New Roman" w:cs="Times New Roman"/>
              </w:rPr>
            </w:pPr>
          </w:p>
        </w:tc>
        <w:tc>
          <w:tcPr>
            <w:tcW w:w="1201" w:type="dxa"/>
            <w:shd w:val="clear" w:color="auto" w:fill="auto"/>
          </w:tcPr>
          <w:p w14:paraId="30515066" w14:textId="77777777" w:rsidR="008F7B1E" w:rsidRPr="008F7B1E" w:rsidRDefault="008F7B1E" w:rsidP="00B2592C">
            <w:pPr>
              <w:rPr>
                <w:rFonts w:ascii="Times New Roman" w:hAnsi="Times New Roman" w:cs="Times New Roman"/>
              </w:rPr>
            </w:pPr>
          </w:p>
        </w:tc>
        <w:tc>
          <w:tcPr>
            <w:tcW w:w="1071" w:type="dxa"/>
            <w:shd w:val="clear" w:color="auto" w:fill="auto"/>
          </w:tcPr>
          <w:p w14:paraId="3A863092" w14:textId="77777777" w:rsidR="008F7B1E" w:rsidRPr="008F7B1E" w:rsidRDefault="008F7B1E" w:rsidP="00B2592C">
            <w:pPr>
              <w:rPr>
                <w:rFonts w:ascii="Times New Roman" w:hAnsi="Times New Roman" w:cs="Times New Roman"/>
              </w:rPr>
            </w:pPr>
          </w:p>
        </w:tc>
        <w:tc>
          <w:tcPr>
            <w:tcW w:w="1729" w:type="dxa"/>
            <w:shd w:val="clear" w:color="auto" w:fill="auto"/>
          </w:tcPr>
          <w:p w14:paraId="490230D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77600214" w14:textId="77777777" w:rsidTr="00B2592C">
        <w:trPr>
          <w:trHeight w:val="230"/>
        </w:trPr>
        <w:tc>
          <w:tcPr>
            <w:tcW w:w="670" w:type="dxa"/>
            <w:tcBorders>
              <w:right w:val="single" w:sz="2" w:space="0" w:color="000000"/>
            </w:tcBorders>
            <w:shd w:val="clear" w:color="auto" w:fill="auto"/>
          </w:tcPr>
          <w:p w14:paraId="1B106BC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4.1</w:t>
            </w:r>
          </w:p>
        </w:tc>
        <w:tc>
          <w:tcPr>
            <w:tcW w:w="4928" w:type="dxa"/>
            <w:tcBorders>
              <w:left w:val="single" w:sz="2" w:space="0" w:color="000000"/>
            </w:tcBorders>
            <w:shd w:val="clear" w:color="auto" w:fill="auto"/>
          </w:tcPr>
          <w:p w14:paraId="6003EA4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Encargos previdenciários e FGTS</w:t>
            </w:r>
          </w:p>
        </w:tc>
        <w:tc>
          <w:tcPr>
            <w:tcW w:w="1201" w:type="dxa"/>
            <w:shd w:val="clear" w:color="auto" w:fill="auto"/>
          </w:tcPr>
          <w:p w14:paraId="114004C8" w14:textId="77777777" w:rsidR="008F7B1E" w:rsidRPr="008F7B1E" w:rsidRDefault="008F7B1E" w:rsidP="00B2592C">
            <w:pPr>
              <w:rPr>
                <w:rFonts w:ascii="Times New Roman" w:hAnsi="Times New Roman" w:cs="Times New Roman"/>
              </w:rPr>
            </w:pPr>
          </w:p>
        </w:tc>
        <w:tc>
          <w:tcPr>
            <w:tcW w:w="1071" w:type="dxa"/>
            <w:shd w:val="clear" w:color="auto" w:fill="auto"/>
          </w:tcPr>
          <w:p w14:paraId="600435B6" w14:textId="77777777" w:rsidR="008F7B1E" w:rsidRPr="008F7B1E" w:rsidRDefault="008F7B1E" w:rsidP="00B2592C">
            <w:pPr>
              <w:rPr>
                <w:rFonts w:ascii="Times New Roman" w:hAnsi="Times New Roman" w:cs="Times New Roman"/>
              </w:rPr>
            </w:pPr>
          </w:p>
        </w:tc>
        <w:tc>
          <w:tcPr>
            <w:tcW w:w="1729" w:type="dxa"/>
            <w:shd w:val="clear" w:color="auto" w:fill="auto"/>
          </w:tcPr>
          <w:p w14:paraId="1C8D64C8" w14:textId="77777777" w:rsidR="008F7B1E" w:rsidRPr="008F7B1E" w:rsidRDefault="008F7B1E" w:rsidP="00B2592C">
            <w:pPr>
              <w:rPr>
                <w:rFonts w:ascii="Times New Roman" w:hAnsi="Times New Roman" w:cs="Times New Roman"/>
              </w:rPr>
            </w:pPr>
          </w:p>
        </w:tc>
      </w:tr>
      <w:tr w:rsidR="008F7B1E" w:rsidRPr="008F7B1E" w14:paraId="7E142F94" w14:textId="77777777" w:rsidTr="00B2592C">
        <w:trPr>
          <w:trHeight w:val="230"/>
        </w:trPr>
        <w:tc>
          <w:tcPr>
            <w:tcW w:w="670" w:type="dxa"/>
            <w:tcBorders>
              <w:right w:val="single" w:sz="2" w:space="0" w:color="000000"/>
            </w:tcBorders>
            <w:shd w:val="clear" w:color="auto" w:fill="auto"/>
          </w:tcPr>
          <w:p w14:paraId="393CA6A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4.2</w:t>
            </w:r>
          </w:p>
        </w:tc>
        <w:tc>
          <w:tcPr>
            <w:tcW w:w="4928" w:type="dxa"/>
            <w:tcBorders>
              <w:left w:val="single" w:sz="2" w:space="0" w:color="000000"/>
            </w:tcBorders>
            <w:shd w:val="clear" w:color="auto" w:fill="auto"/>
          </w:tcPr>
          <w:p w14:paraId="66D282B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13º salário e Adicional de férias</w:t>
            </w:r>
          </w:p>
        </w:tc>
        <w:tc>
          <w:tcPr>
            <w:tcW w:w="1201" w:type="dxa"/>
            <w:shd w:val="clear" w:color="auto" w:fill="auto"/>
          </w:tcPr>
          <w:p w14:paraId="34EDF18A" w14:textId="77777777" w:rsidR="008F7B1E" w:rsidRPr="008F7B1E" w:rsidRDefault="008F7B1E" w:rsidP="00B2592C">
            <w:pPr>
              <w:rPr>
                <w:rFonts w:ascii="Times New Roman" w:hAnsi="Times New Roman" w:cs="Times New Roman"/>
              </w:rPr>
            </w:pPr>
          </w:p>
        </w:tc>
        <w:tc>
          <w:tcPr>
            <w:tcW w:w="1071" w:type="dxa"/>
            <w:shd w:val="clear" w:color="auto" w:fill="auto"/>
          </w:tcPr>
          <w:p w14:paraId="2757F80D" w14:textId="77777777" w:rsidR="008F7B1E" w:rsidRPr="008F7B1E" w:rsidRDefault="008F7B1E" w:rsidP="00B2592C">
            <w:pPr>
              <w:rPr>
                <w:rFonts w:ascii="Times New Roman" w:hAnsi="Times New Roman" w:cs="Times New Roman"/>
              </w:rPr>
            </w:pPr>
          </w:p>
        </w:tc>
        <w:tc>
          <w:tcPr>
            <w:tcW w:w="1729" w:type="dxa"/>
            <w:shd w:val="clear" w:color="auto" w:fill="auto"/>
          </w:tcPr>
          <w:p w14:paraId="74D3D80C" w14:textId="77777777" w:rsidR="008F7B1E" w:rsidRPr="008F7B1E" w:rsidRDefault="008F7B1E" w:rsidP="00B2592C">
            <w:pPr>
              <w:rPr>
                <w:rFonts w:ascii="Times New Roman" w:hAnsi="Times New Roman" w:cs="Times New Roman"/>
              </w:rPr>
            </w:pPr>
          </w:p>
        </w:tc>
      </w:tr>
      <w:tr w:rsidR="008F7B1E" w:rsidRPr="008F7B1E" w14:paraId="02A7A957" w14:textId="77777777" w:rsidTr="00B2592C">
        <w:trPr>
          <w:trHeight w:val="230"/>
        </w:trPr>
        <w:tc>
          <w:tcPr>
            <w:tcW w:w="670" w:type="dxa"/>
            <w:tcBorders>
              <w:bottom w:val="single" w:sz="2" w:space="0" w:color="000000"/>
              <w:right w:val="single" w:sz="2" w:space="0" w:color="000000"/>
            </w:tcBorders>
            <w:shd w:val="clear" w:color="auto" w:fill="auto"/>
          </w:tcPr>
          <w:p w14:paraId="67723E4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4.3</w:t>
            </w:r>
          </w:p>
        </w:tc>
        <w:tc>
          <w:tcPr>
            <w:tcW w:w="4928" w:type="dxa"/>
            <w:tcBorders>
              <w:left w:val="single" w:sz="2" w:space="0" w:color="000000"/>
              <w:bottom w:val="single" w:sz="2" w:space="0" w:color="000000"/>
            </w:tcBorders>
            <w:shd w:val="clear" w:color="auto" w:fill="auto"/>
          </w:tcPr>
          <w:p w14:paraId="24CBC08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Afastamento maternidade</w:t>
            </w:r>
          </w:p>
        </w:tc>
        <w:tc>
          <w:tcPr>
            <w:tcW w:w="1201" w:type="dxa"/>
            <w:tcBorders>
              <w:bottom w:val="single" w:sz="2" w:space="0" w:color="000000"/>
            </w:tcBorders>
            <w:shd w:val="clear" w:color="auto" w:fill="auto"/>
          </w:tcPr>
          <w:p w14:paraId="37A4A366"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421D6309"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7C6D2815" w14:textId="77777777" w:rsidR="008F7B1E" w:rsidRPr="008F7B1E" w:rsidRDefault="008F7B1E" w:rsidP="00B2592C">
            <w:pPr>
              <w:rPr>
                <w:rFonts w:ascii="Times New Roman" w:hAnsi="Times New Roman" w:cs="Times New Roman"/>
              </w:rPr>
            </w:pPr>
          </w:p>
        </w:tc>
      </w:tr>
      <w:tr w:rsidR="008F7B1E" w:rsidRPr="008F7B1E" w14:paraId="1E72CA24" w14:textId="77777777" w:rsidTr="00B2592C">
        <w:trPr>
          <w:trHeight w:val="230"/>
        </w:trPr>
        <w:tc>
          <w:tcPr>
            <w:tcW w:w="670" w:type="dxa"/>
            <w:tcBorders>
              <w:top w:val="single" w:sz="2" w:space="0" w:color="000000"/>
              <w:right w:val="single" w:sz="2" w:space="0" w:color="000000"/>
            </w:tcBorders>
            <w:shd w:val="clear" w:color="auto" w:fill="auto"/>
          </w:tcPr>
          <w:p w14:paraId="75181DE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4.4</w:t>
            </w:r>
          </w:p>
        </w:tc>
        <w:tc>
          <w:tcPr>
            <w:tcW w:w="4928" w:type="dxa"/>
            <w:tcBorders>
              <w:top w:val="single" w:sz="2" w:space="0" w:color="000000"/>
              <w:left w:val="single" w:sz="2" w:space="0" w:color="000000"/>
            </w:tcBorders>
            <w:shd w:val="clear" w:color="auto" w:fill="auto"/>
          </w:tcPr>
          <w:p w14:paraId="393F588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Provisão para rescisão</w:t>
            </w:r>
          </w:p>
        </w:tc>
        <w:tc>
          <w:tcPr>
            <w:tcW w:w="1201" w:type="dxa"/>
            <w:tcBorders>
              <w:top w:val="single" w:sz="2" w:space="0" w:color="000000"/>
            </w:tcBorders>
            <w:shd w:val="clear" w:color="auto" w:fill="auto"/>
          </w:tcPr>
          <w:p w14:paraId="4E34BD90"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58591AD2"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6D66DE80" w14:textId="77777777" w:rsidR="008F7B1E" w:rsidRPr="008F7B1E" w:rsidRDefault="008F7B1E" w:rsidP="00B2592C">
            <w:pPr>
              <w:rPr>
                <w:rFonts w:ascii="Times New Roman" w:hAnsi="Times New Roman" w:cs="Times New Roman"/>
              </w:rPr>
            </w:pPr>
          </w:p>
        </w:tc>
      </w:tr>
      <w:tr w:rsidR="008F7B1E" w:rsidRPr="008F7B1E" w14:paraId="1808079F" w14:textId="77777777" w:rsidTr="00B2592C">
        <w:trPr>
          <w:trHeight w:val="230"/>
        </w:trPr>
        <w:tc>
          <w:tcPr>
            <w:tcW w:w="670" w:type="dxa"/>
            <w:tcBorders>
              <w:right w:val="single" w:sz="2" w:space="0" w:color="000000"/>
            </w:tcBorders>
            <w:shd w:val="clear" w:color="auto" w:fill="auto"/>
          </w:tcPr>
          <w:p w14:paraId="34C1817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4.5</w:t>
            </w:r>
          </w:p>
        </w:tc>
        <w:tc>
          <w:tcPr>
            <w:tcW w:w="4928" w:type="dxa"/>
            <w:tcBorders>
              <w:left w:val="single" w:sz="2" w:space="0" w:color="000000"/>
            </w:tcBorders>
            <w:shd w:val="clear" w:color="auto" w:fill="auto"/>
          </w:tcPr>
          <w:p w14:paraId="7E8FDF5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Custo de reposição do profissional ausente</w:t>
            </w:r>
          </w:p>
        </w:tc>
        <w:tc>
          <w:tcPr>
            <w:tcW w:w="1201" w:type="dxa"/>
            <w:shd w:val="clear" w:color="auto" w:fill="auto"/>
          </w:tcPr>
          <w:p w14:paraId="7078AA4E" w14:textId="77777777" w:rsidR="008F7B1E" w:rsidRPr="008F7B1E" w:rsidRDefault="008F7B1E" w:rsidP="00B2592C">
            <w:pPr>
              <w:rPr>
                <w:rFonts w:ascii="Times New Roman" w:hAnsi="Times New Roman" w:cs="Times New Roman"/>
              </w:rPr>
            </w:pPr>
          </w:p>
        </w:tc>
        <w:tc>
          <w:tcPr>
            <w:tcW w:w="1071" w:type="dxa"/>
            <w:shd w:val="clear" w:color="auto" w:fill="auto"/>
          </w:tcPr>
          <w:p w14:paraId="602A631A" w14:textId="77777777" w:rsidR="008F7B1E" w:rsidRPr="008F7B1E" w:rsidRDefault="008F7B1E" w:rsidP="00B2592C">
            <w:pPr>
              <w:rPr>
                <w:rFonts w:ascii="Times New Roman" w:hAnsi="Times New Roman" w:cs="Times New Roman"/>
              </w:rPr>
            </w:pPr>
          </w:p>
        </w:tc>
        <w:tc>
          <w:tcPr>
            <w:tcW w:w="1729" w:type="dxa"/>
            <w:shd w:val="clear" w:color="auto" w:fill="auto"/>
          </w:tcPr>
          <w:p w14:paraId="5528C485" w14:textId="77777777" w:rsidR="008F7B1E" w:rsidRPr="008F7B1E" w:rsidRDefault="008F7B1E" w:rsidP="00B2592C">
            <w:pPr>
              <w:rPr>
                <w:rFonts w:ascii="Times New Roman" w:hAnsi="Times New Roman" w:cs="Times New Roman"/>
              </w:rPr>
            </w:pPr>
          </w:p>
        </w:tc>
      </w:tr>
      <w:tr w:rsidR="008F7B1E" w:rsidRPr="008F7B1E" w14:paraId="5FF069AC" w14:textId="77777777" w:rsidTr="00B2592C">
        <w:trPr>
          <w:trHeight w:val="230"/>
        </w:trPr>
        <w:tc>
          <w:tcPr>
            <w:tcW w:w="670" w:type="dxa"/>
            <w:tcBorders>
              <w:right w:val="single" w:sz="2" w:space="0" w:color="000000"/>
            </w:tcBorders>
            <w:shd w:val="clear" w:color="auto" w:fill="auto"/>
          </w:tcPr>
          <w:p w14:paraId="0719286C" w14:textId="77777777" w:rsidR="008F7B1E" w:rsidRPr="008F7B1E" w:rsidRDefault="008F7B1E" w:rsidP="00B2592C">
            <w:pPr>
              <w:rPr>
                <w:rFonts w:ascii="Times New Roman" w:hAnsi="Times New Roman" w:cs="Times New Roman"/>
              </w:rPr>
            </w:pPr>
          </w:p>
        </w:tc>
        <w:tc>
          <w:tcPr>
            <w:tcW w:w="4928" w:type="dxa"/>
            <w:tcBorders>
              <w:left w:val="single" w:sz="2" w:space="0" w:color="000000"/>
            </w:tcBorders>
            <w:shd w:val="clear" w:color="auto" w:fill="auto"/>
          </w:tcPr>
          <w:p w14:paraId="6B30598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38E85768" w14:textId="77777777" w:rsidR="008F7B1E" w:rsidRPr="008F7B1E" w:rsidRDefault="008F7B1E" w:rsidP="00B2592C">
            <w:pPr>
              <w:rPr>
                <w:rFonts w:ascii="Times New Roman" w:hAnsi="Times New Roman" w:cs="Times New Roman"/>
              </w:rPr>
            </w:pPr>
          </w:p>
        </w:tc>
        <w:tc>
          <w:tcPr>
            <w:tcW w:w="1071" w:type="dxa"/>
            <w:shd w:val="clear" w:color="auto" w:fill="auto"/>
          </w:tcPr>
          <w:p w14:paraId="446DFAE3" w14:textId="77777777" w:rsidR="008F7B1E" w:rsidRPr="008F7B1E" w:rsidRDefault="008F7B1E" w:rsidP="00B2592C">
            <w:pPr>
              <w:rPr>
                <w:rFonts w:ascii="Times New Roman" w:hAnsi="Times New Roman" w:cs="Times New Roman"/>
              </w:rPr>
            </w:pPr>
          </w:p>
        </w:tc>
        <w:tc>
          <w:tcPr>
            <w:tcW w:w="1729" w:type="dxa"/>
            <w:shd w:val="clear" w:color="auto" w:fill="auto"/>
          </w:tcPr>
          <w:p w14:paraId="4A3EA29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2512DE20" w14:textId="77777777" w:rsidR="008F7B1E" w:rsidRPr="008F7B1E" w:rsidRDefault="008F7B1E" w:rsidP="008F7B1E">
      <w:pPr>
        <w:rPr>
          <w:rFonts w:ascii="Times New Roman" w:hAnsi="Times New Roman" w:cs="Times New Roman"/>
        </w:rPr>
      </w:pPr>
    </w:p>
    <w:p w14:paraId="5FE04804"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Módulo 5: Custos indiretos, tributos e lucro</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928"/>
        <w:gridCol w:w="1201"/>
        <w:gridCol w:w="1071"/>
        <w:gridCol w:w="1729"/>
      </w:tblGrid>
      <w:tr w:rsidR="008F7B1E" w:rsidRPr="008F7B1E" w14:paraId="31238FC3" w14:textId="77777777" w:rsidTr="00B2592C">
        <w:trPr>
          <w:trHeight w:val="230"/>
        </w:trPr>
        <w:tc>
          <w:tcPr>
            <w:tcW w:w="670" w:type="dxa"/>
            <w:tcBorders>
              <w:right w:val="single" w:sz="2" w:space="0" w:color="000000"/>
            </w:tcBorders>
            <w:shd w:val="clear" w:color="auto" w:fill="auto"/>
          </w:tcPr>
          <w:p w14:paraId="3A37ABD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928" w:type="dxa"/>
            <w:tcBorders>
              <w:left w:val="single" w:sz="2" w:space="0" w:color="000000"/>
            </w:tcBorders>
            <w:shd w:val="clear" w:color="auto" w:fill="auto"/>
          </w:tcPr>
          <w:p w14:paraId="04C8A15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1FE2439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464818E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56EF307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17C29976" w14:textId="77777777" w:rsidTr="00B2592C">
        <w:trPr>
          <w:trHeight w:val="230"/>
        </w:trPr>
        <w:tc>
          <w:tcPr>
            <w:tcW w:w="670" w:type="dxa"/>
            <w:tcBorders>
              <w:bottom w:val="single" w:sz="2" w:space="0" w:color="000000"/>
              <w:right w:val="single" w:sz="2" w:space="0" w:color="000000"/>
            </w:tcBorders>
            <w:shd w:val="clear" w:color="auto" w:fill="auto"/>
          </w:tcPr>
          <w:p w14:paraId="3C4F04B5" w14:textId="77777777" w:rsidR="008F7B1E" w:rsidRPr="008F7B1E" w:rsidRDefault="008F7B1E" w:rsidP="00B2592C">
            <w:pPr>
              <w:rPr>
                <w:rFonts w:ascii="Times New Roman" w:hAnsi="Times New Roman" w:cs="Times New Roman"/>
              </w:rPr>
            </w:pPr>
          </w:p>
        </w:tc>
        <w:tc>
          <w:tcPr>
            <w:tcW w:w="4928" w:type="dxa"/>
            <w:tcBorders>
              <w:left w:val="single" w:sz="2" w:space="0" w:color="000000"/>
              <w:bottom w:val="single" w:sz="2" w:space="0" w:color="000000"/>
            </w:tcBorders>
            <w:shd w:val="clear" w:color="auto" w:fill="auto"/>
          </w:tcPr>
          <w:p w14:paraId="3E745790" w14:textId="77777777" w:rsidR="008F7B1E" w:rsidRPr="008F7B1E" w:rsidRDefault="008F7B1E" w:rsidP="00B2592C">
            <w:pPr>
              <w:rPr>
                <w:rFonts w:ascii="Times New Roman" w:hAnsi="Times New Roman" w:cs="Times New Roman"/>
              </w:rPr>
            </w:pPr>
          </w:p>
        </w:tc>
        <w:tc>
          <w:tcPr>
            <w:tcW w:w="1201" w:type="dxa"/>
            <w:tcBorders>
              <w:bottom w:val="single" w:sz="2" w:space="0" w:color="000000"/>
            </w:tcBorders>
            <w:shd w:val="clear" w:color="auto" w:fill="auto"/>
          </w:tcPr>
          <w:p w14:paraId="105017EA"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6BB2355C"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2EB603F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29DCCEAF" w14:textId="77777777" w:rsidTr="00B2592C">
        <w:trPr>
          <w:trHeight w:val="230"/>
        </w:trPr>
        <w:tc>
          <w:tcPr>
            <w:tcW w:w="670" w:type="dxa"/>
            <w:tcBorders>
              <w:top w:val="single" w:sz="2" w:space="0" w:color="000000"/>
              <w:right w:val="single" w:sz="2" w:space="0" w:color="000000"/>
            </w:tcBorders>
            <w:shd w:val="clear" w:color="auto" w:fill="auto"/>
          </w:tcPr>
          <w:p w14:paraId="1F85F3F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928" w:type="dxa"/>
            <w:tcBorders>
              <w:top w:val="single" w:sz="2" w:space="0" w:color="000000"/>
              <w:left w:val="single" w:sz="2" w:space="0" w:color="000000"/>
            </w:tcBorders>
            <w:shd w:val="clear" w:color="auto" w:fill="auto"/>
          </w:tcPr>
          <w:p w14:paraId="70ED627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Custos indiretos</w:t>
            </w:r>
          </w:p>
        </w:tc>
        <w:tc>
          <w:tcPr>
            <w:tcW w:w="1201" w:type="dxa"/>
            <w:tcBorders>
              <w:top w:val="single" w:sz="2" w:space="0" w:color="000000"/>
            </w:tcBorders>
            <w:shd w:val="clear" w:color="auto" w:fill="auto"/>
          </w:tcPr>
          <w:p w14:paraId="5DE71BE3"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0625B733"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6FF1C9EF" w14:textId="77777777" w:rsidR="008F7B1E" w:rsidRPr="008F7B1E" w:rsidRDefault="008F7B1E" w:rsidP="00B2592C">
            <w:pPr>
              <w:rPr>
                <w:rFonts w:ascii="Times New Roman" w:hAnsi="Times New Roman" w:cs="Times New Roman"/>
              </w:rPr>
            </w:pPr>
          </w:p>
        </w:tc>
      </w:tr>
      <w:tr w:rsidR="008F7B1E" w:rsidRPr="008F7B1E" w14:paraId="206152B3" w14:textId="77777777" w:rsidTr="00B2592C">
        <w:trPr>
          <w:trHeight w:val="225"/>
        </w:trPr>
        <w:tc>
          <w:tcPr>
            <w:tcW w:w="670" w:type="dxa"/>
            <w:tcBorders>
              <w:right w:val="single" w:sz="2" w:space="0" w:color="000000"/>
            </w:tcBorders>
            <w:shd w:val="clear" w:color="auto" w:fill="auto"/>
          </w:tcPr>
          <w:p w14:paraId="16F1E8F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928" w:type="dxa"/>
            <w:tcBorders>
              <w:left w:val="single" w:sz="2" w:space="0" w:color="000000"/>
            </w:tcBorders>
            <w:shd w:val="clear" w:color="auto" w:fill="auto"/>
          </w:tcPr>
          <w:p w14:paraId="598319F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w:t>
            </w:r>
          </w:p>
        </w:tc>
        <w:tc>
          <w:tcPr>
            <w:tcW w:w="1201" w:type="dxa"/>
            <w:shd w:val="clear" w:color="auto" w:fill="auto"/>
          </w:tcPr>
          <w:p w14:paraId="158797C2" w14:textId="77777777" w:rsidR="008F7B1E" w:rsidRPr="008F7B1E" w:rsidRDefault="008F7B1E" w:rsidP="00B2592C">
            <w:pPr>
              <w:rPr>
                <w:rFonts w:ascii="Times New Roman" w:hAnsi="Times New Roman" w:cs="Times New Roman"/>
              </w:rPr>
            </w:pPr>
          </w:p>
        </w:tc>
        <w:tc>
          <w:tcPr>
            <w:tcW w:w="1071" w:type="dxa"/>
            <w:shd w:val="clear" w:color="auto" w:fill="auto"/>
          </w:tcPr>
          <w:p w14:paraId="0DD5B975" w14:textId="77777777" w:rsidR="008F7B1E" w:rsidRPr="008F7B1E" w:rsidRDefault="008F7B1E" w:rsidP="00B2592C">
            <w:pPr>
              <w:rPr>
                <w:rFonts w:ascii="Times New Roman" w:hAnsi="Times New Roman" w:cs="Times New Roman"/>
              </w:rPr>
            </w:pPr>
          </w:p>
        </w:tc>
        <w:tc>
          <w:tcPr>
            <w:tcW w:w="1729" w:type="dxa"/>
            <w:shd w:val="clear" w:color="auto" w:fill="auto"/>
          </w:tcPr>
          <w:p w14:paraId="5B387806" w14:textId="77777777" w:rsidR="008F7B1E" w:rsidRPr="008F7B1E" w:rsidRDefault="008F7B1E" w:rsidP="00B2592C">
            <w:pPr>
              <w:rPr>
                <w:rFonts w:ascii="Times New Roman" w:hAnsi="Times New Roman" w:cs="Times New Roman"/>
              </w:rPr>
            </w:pPr>
          </w:p>
        </w:tc>
      </w:tr>
      <w:tr w:rsidR="008F7B1E" w:rsidRPr="008F7B1E" w14:paraId="00B065C6" w14:textId="77777777" w:rsidTr="00B2592C">
        <w:trPr>
          <w:trHeight w:val="230"/>
        </w:trPr>
        <w:tc>
          <w:tcPr>
            <w:tcW w:w="670" w:type="dxa"/>
            <w:tcBorders>
              <w:right w:val="single" w:sz="2" w:space="0" w:color="000000"/>
            </w:tcBorders>
            <w:shd w:val="clear" w:color="auto" w:fill="auto"/>
          </w:tcPr>
          <w:p w14:paraId="50AE72A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B.1</w:t>
            </w:r>
          </w:p>
        </w:tc>
        <w:tc>
          <w:tcPr>
            <w:tcW w:w="4928" w:type="dxa"/>
            <w:tcBorders>
              <w:left w:val="single" w:sz="2" w:space="0" w:color="000000"/>
            </w:tcBorders>
            <w:shd w:val="clear" w:color="auto" w:fill="auto"/>
          </w:tcPr>
          <w:p w14:paraId="4F71FB9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 Federais (PIS e CONFINS)</w:t>
            </w:r>
          </w:p>
        </w:tc>
        <w:tc>
          <w:tcPr>
            <w:tcW w:w="1201" w:type="dxa"/>
            <w:shd w:val="clear" w:color="auto" w:fill="auto"/>
          </w:tcPr>
          <w:p w14:paraId="62CC9D4D" w14:textId="77777777" w:rsidR="008F7B1E" w:rsidRPr="008F7B1E" w:rsidRDefault="008F7B1E" w:rsidP="00B2592C">
            <w:pPr>
              <w:rPr>
                <w:rFonts w:ascii="Times New Roman" w:hAnsi="Times New Roman" w:cs="Times New Roman"/>
              </w:rPr>
            </w:pPr>
          </w:p>
        </w:tc>
        <w:tc>
          <w:tcPr>
            <w:tcW w:w="1071" w:type="dxa"/>
            <w:shd w:val="clear" w:color="auto" w:fill="auto"/>
          </w:tcPr>
          <w:p w14:paraId="5EBB7294" w14:textId="77777777" w:rsidR="008F7B1E" w:rsidRPr="008F7B1E" w:rsidRDefault="008F7B1E" w:rsidP="00B2592C">
            <w:pPr>
              <w:rPr>
                <w:rFonts w:ascii="Times New Roman" w:hAnsi="Times New Roman" w:cs="Times New Roman"/>
              </w:rPr>
            </w:pPr>
          </w:p>
        </w:tc>
        <w:tc>
          <w:tcPr>
            <w:tcW w:w="1729" w:type="dxa"/>
            <w:shd w:val="clear" w:color="auto" w:fill="auto"/>
          </w:tcPr>
          <w:p w14:paraId="58278F46" w14:textId="77777777" w:rsidR="008F7B1E" w:rsidRPr="008F7B1E" w:rsidRDefault="008F7B1E" w:rsidP="00B2592C">
            <w:pPr>
              <w:rPr>
                <w:rFonts w:ascii="Times New Roman" w:hAnsi="Times New Roman" w:cs="Times New Roman"/>
              </w:rPr>
            </w:pPr>
          </w:p>
        </w:tc>
      </w:tr>
      <w:tr w:rsidR="008F7B1E" w:rsidRPr="008F7B1E" w14:paraId="6F601DBD" w14:textId="77777777" w:rsidTr="00B2592C">
        <w:trPr>
          <w:trHeight w:val="230"/>
        </w:trPr>
        <w:tc>
          <w:tcPr>
            <w:tcW w:w="670" w:type="dxa"/>
            <w:tcBorders>
              <w:right w:val="single" w:sz="2" w:space="0" w:color="000000"/>
            </w:tcBorders>
            <w:shd w:val="clear" w:color="auto" w:fill="auto"/>
          </w:tcPr>
          <w:p w14:paraId="0A3CFB4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B.2</w:t>
            </w:r>
          </w:p>
        </w:tc>
        <w:tc>
          <w:tcPr>
            <w:tcW w:w="4928" w:type="dxa"/>
            <w:tcBorders>
              <w:left w:val="single" w:sz="2" w:space="0" w:color="000000"/>
            </w:tcBorders>
            <w:shd w:val="clear" w:color="auto" w:fill="auto"/>
          </w:tcPr>
          <w:p w14:paraId="60809BE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 Estaduais (especificar)</w:t>
            </w:r>
          </w:p>
        </w:tc>
        <w:tc>
          <w:tcPr>
            <w:tcW w:w="1201" w:type="dxa"/>
            <w:shd w:val="clear" w:color="auto" w:fill="auto"/>
          </w:tcPr>
          <w:p w14:paraId="40EA9CDD" w14:textId="77777777" w:rsidR="008F7B1E" w:rsidRPr="008F7B1E" w:rsidRDefault="008F7B1E" w:rsidP="00B2592C">
            <w:pPr>
              <w:rPr>
                <w:rFonts w:ascii="Times New Roman" w:hAnsi="Times New Roman" w:cs="Times New Roman"/>
              </w:rPr>
            </w:pPr>
          </w:p>
        </w:tc>
        <w:tc>
          <w:tcPr>
            <w:tcW w:w="1071" w:type="dxa"/>
            <w:shd w:val="clear" w:color="auto" w:fill="auto"/>
          </w:tcPr>
          <w:p w14:paraId="0390B0A4" w14:textId="77777777" w:rsidR="008F7B1E" w:rsidRPr="008F7B1E" w:rsidRDefault="008F7B1E" w:rsidP="00B2592C">
            <w:pPr>
              <w:rPr>
                <w:rFonts w:ascii="Times New Roman" w:hAnsi="Times New Roman" w:cs="Times New Roman"/>
              </w:rPr>
            </w:pPr>
          </w:p>
        </w:tc>
        <w:tc>
          <w:tcPr>
            <w:tcW w:w="1729" w:type="dxa"/>
            <w:shd w:val="clear" w:color="auto" w:fill="auto"/>
          </w:tcPr>
          <w:p w14:paraId="60D53BB3" w14:textId="77777777" w:rsidR="008F7B1E" w:rsidRPr="008F7B1E" w:rsidRDefault="008F7B1E" w:rsidP="00B2592C">
            <w:pPr>
              <w:rPr>
                <w:rFonts w:ascii="Times New Roman" w:hAnsi="Times New Roman" w:cs="Times New Roman"/>
              </w:rPr>
            </w:pPr>
          </w:p>
        </w:tc>
      </w:tr>
      <w:tr w:rsidR="008F7B1E" w:rsidRPr="008F7B1E" w14:paraId="10D7BC29" w14:textId="77777777" w:rsidTr="00B2592C">
        <w:trPr>
          <w:trHeight w:val="230"/>
        </w:trPr>
        <w:tc>
          <w:tcPr>
            <w:tcW w:w="670" w:type="dxa"/>
            <w:tcBorders>
              <w:right w:val="single" w:sz="2" w:space="0" w:color="000000"/>
            </w:tcBorders>
            <w:shd w:val="clear" w:color="auto" w:fill="auto"/>
          </w:tcPr>
          <w:p w14:paraId="5561C21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B.3</w:t>
            </w:r>
          </w:p>
        </w:tc>
        <w:tc>
          <w:tcPr>
            <w:tcW w:w="4928" w:type="dxa"/>
            <w:tcBorders>
              <w:left w:val="single" w:sz="2" w:space="0" w:color="000000"/>
            </w:tcBorders>
            <w:shd w:val="clear" w:color="auto" w:fill="auto"/>
          </w:tcPr>
          <w:p w14:paraId="225FAB8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 Municipais (ISSQN – Município de Pescaria Brava)</w:t>
            </w:r>
          </w:p>
        </w:tc>
        <w:tc>
          <w:tcPr>
            <w:tcW w:w="1201" w:type="dxa"/>
            <w:shd w:val="clear" w:color="auto" w:fill="auto"/>
          </w:tcPr>
          <w:p w14:paraId="4B43EBE0" w14:textId="77777777" w:rsidR="008F7B1E" w:rsidRPr="008F7B1E" w:rsidRDefault="008F7B1E" w:rsidP="00B2592C">
            <w:pPr>
              <w:rPr>
                <w:rFonts w:ascii="Times New Roman" w:hAnsi="Times New Roman" w:cs="Times New Roman"/>
              </w:rPr>
            </w:pPr>
          </w:p>
        </w:tc>
        <w:tc>
          <w:tcPr>
            <w:tcW w:w="1071" w:type="dxa"/>
            <w:shd w:val="clear" w:color="auto" w:fill="auto"/>
          </w:tcPr>
          <w:p w14:paraId="07BCD30F" w14:textId="77777777" w:rsidR="008F7B1E" w:rsidRPr="008F7B1E" w:rsidRDefault="008F7B1E" w:rsidP="00B2592C">
            <w:pPr>
              <w:rPr>
                <w:rFonts w:ascii="Times New Roman" w:hAnsi="Times New Roman" w:cs="Times New Roman"/>
              </w:rPr>
            </w:pPr>
          </w:p>
        </w:tc>
        <w:tc>
          <w:tcPr>
            <w:tcW w:w="1729" w:type="dxa"/>
            <w:shd w:val="clear" w:color="auto" w:fill="auto"/>
          </w:tcPr>
          <w:p w14:paraId="71F9A264" w14:textId="77777777" w:rsidR="008F7B1E" w:rsidRPr="008F7B1E" w:rsidRDefault="008F7B1E" w:rsidP="00B2592C">
            <w:pPr>
              <w:rPr>
                <w:rFonts w:ascii="Times New Roman" w:hAnsi="Times New Roman" w:cs="Times New Roman"/>
              </w:rPr>
            </w:pPr>
          </w:p>
        </w:tc>
      </w:tr>
      <w:tr w:rsidR="008F7B1E" w:rsidRPr="008F7B1E" w14:paraId="7E01F1F4" w14:textId="77777777" w:rsidTr="00B2592C">
        <w:trPr>
          <w:trHeight w:val="230"/>
        </w:trPr>
        <w:tc>
          <w:tcPr>
            <w:tcW w:w="670" w:type="dxa"/>
            <w:tcBorders>
              <w:bottom w:val="single" w:sz="2" w:space="0" w:color="000000"/>
              <w:right w:val="single" w:sz="2" w:space="0" w:color="000000"/>
            </w:tcBorders>
            <w:shd w:val="clear" w:color="auto" w:fill="auto"/>
          </w:tcPr>
          <w:p w14:paraId="3F5A1EA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B.4</w:t>
            </w:r>
          </w:p>
        </w:tc>
        <w:tc>
          <w:tcPr>
            <w:tcW w:w="4928" w:type="dxa"/>
            <w:tcBorders>
              <w:left w:val="single" w:sz="2" w:space="0" w:color="000000"/>
              <w:bottom w:val="single" w:sz="2" w:space="0" w:color="000000"/>
            </w:tcBorders>
            <w:shd w:val="clear" w:color="auto" w:fill="auto"/>
          </w:tcPr>
          <w:p w14:paraId="7F57AC0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tributos (especificar)</w:t>
            </w:r>
          </w:p>
        </w:tc>
        <w:tc>
          <w:tcPr>
            <w:tcW w:w="1201" w:type="dxa"/>
            <w:tcBorders>
              <w:bottom w:val="single" w:sz="2" w:space="0" w:color="000000"/>
            </w:tcBorders>
            <w:shd w:val="clear" w:color="auto" w:fill="auto"/>
          </w:tcPr>
          <w:p w14:paraId="616ECEC6"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72FF5A1E"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49312915" w14:textId="77777777" w:rsidR="008F7B1E" w:rsidRPr="008F7B1E" w:rsidRDefault="008F7B1E" w:rsidP="00B2592C">
            <w:pPr>
              <w:rPr>
                <w:rFonts w:ascii="Times New Roman" w:hAnsi="Times New Roman" w:cs="Times New Roman"/>
              </w:rPr>
            </w:pPr>
          </w:p>
        </w:tc>
      </w:tr>
      <w:tr w:rsidR="008F7B1E" w:rsidRPr="008F7B1E" w14:paraId="7146BEC9" w14:textId="77777777" w:rsidTr="00B2592C">
        <w:trPr>
          <w:trHeight w:val="230"/>
        </w:trPr>
        <w:tc>
          <w:tcPr>
            <w:tcW w:w="670" w:type="dxa"/>
            <w:tcBorders>
              <w:top w:val="single" w:sz="2" w:space="0" w:color="000000"/>
              <w:right w:val="single" w:sz="2" w:space="0" w:color="000000"/>
            </w:tcBorders>
            <w:shd w:val="clear" w:color="auto" w:fill="auto"/>
          </w:tcPr>
          <w:p w14:paraId="2BAC09F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928" w:type="dxa"/>
            <w:tcBorders>
              <w:top w:val="single" w:sz="2" w:space="0" w:color="000000"/>
              <w:left w:val="single" w:sz="2" w:space="0" w:color="000000"/>
            </w:tcBorders>
            <w:shd w:val="clear" w:color="auto" w:fill="auto"/>
          </w:tcPr>
          <w:p w14:paraId="0207FB9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Lucro</w:t>
            </w:r>
          </w:p>
        </w:tc>
        <w:tc>
          <w:tcPr>
            <w:tcW w:w="1201" w:type="dxa"/>
            <w:tcBorders>
              <w:top w:val="single" w:sz="2" w:space="0" w:color="000000"/>
            </w:tcBorders>
            <w:shd w:val="clear" w:color="auto" w:fill="auto"/>
          </w:tcPr>
          <w:p w14:paraId="074A9630"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53705EDE"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18F45AA9" w14:textId="77777777" w:rsidR="008F7B1E" w:rsidRPr="008F7B1E" w:rsidRDefault="008F7B1E" w:rsidP="00B2592C">
            <w:pPr>
              <w:rPr>
                <w:rFonts w:ascii="Times New Roman" w:hAnsi="Times New Roman" w:cs="Times New Roman"/>
              </w:rPr>
            </w:pPr>
          </w:p>
        </w:tc>
      </w:tr>
      <w:tr w:rsidR="008F7B1E" w:rsidRPr="008F7B1E" w14:paraId="73D369BE" w14:textId="77777777" w:rsidTr="00B2592C">
        <w:trPr>
          <w:trHeight w:val="230"/>
        </w:trPr>
        <w:tc>
          <w:tcPr>
            <w:tcW w:w="670" w:type="dxa"/>
            <w:tcBorders>
              <w:right w:val="single" w:sz="2" w:space="0" w:color="000000"/>
            </w:tcBorders>
            <w:shd w:val="clear" w:color="auto" w:fill="auto"/>
          </w:tcPr>
          <w:p w14:paraId="42122A78" w14:textId="77777777" w:rsidR="008F7B1E" w:rsidRPr="008F7B1E" w:rsidRDefault="008F7B1E" w:rsidP="00B2592C">
            <w:pPr>
              <w:rPr>
                <w:rFonts w:ascii="Times New Roman" w:hAnsi="Times New Roman" w:cs="Times New Roman"/>
              </w:rPr>
            </w:pPr>
          </w:p>
        </w:tc>
        <w:tc>
          <w:tcPr>
            <w:tcW w:w="4928" w:type="dxa"/>
            <w:tcBorders>
              <w:left w:val="single" w:sz="2" w:space="0" w:color="000000"/>
            </w:tcBorders>
            <w:shd w:val="clear" w:color="auto" w:fill="auto"/>
          </w:tcPr>
          <w:p w14:paraId="4DF4046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2559AFD9" w14:textId="77777777" w:rsidR="008F7B1E" w:rsidRPr="008F7B1E" w:rsidRDefault="008F7B1E" w:rsidP="00B2592C">
            <w:pPr>
              <w:rPr>
                <w:rFonts w:ascii="Times New Roman" w:hAnsi="Times New Roman" w:cs="Times New Roman"/>
              </w:rPr>
            </w:pPr>
          </w:p>
        </w:tc>
        <w:tc>
          <w:tcPr>
            <w:tcW w:w="1071" w:type="dxa"/>
            <w:shd w:val="clear" w:color="auto" w:fill="auto"/>
          </w:tcPr>
          <w:p w14:paraId="7CBBD5CB" w14:textId="77777777" w:rsidR="008F7B1E" w:rsidRPr="008F7B1E" w:rsidRDefault="008F7B1E" w:rsidP="00B2592C">
            <w:pPr>
              <w:rPr>
                <w:rFonts w:ascii="Times New Roman" w:hAnsi="Times New Roman" w:cs="Times New Roman"/>
              </w:rPr>
            </w:pPr>
          </w:p>
        </w:tc>
        <w:tc>
          <w:tcPr>
            <w:tcW w:w="1729" w:type="dxa"/>
            <w:shd w:val="clear" w:color="auto" w:fill="auto"/>
          </w:tcPr>
          <w:p w14:paraId="4D05D54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108C8846" w14:textId="77777777" w:rsidR="008F7B1E" w:rsidRPr="008F7B1E" w:rsidRDefault="008F7B1E" w:rsidP="008F7B1E">
      <w:pPr>
        <w:rPr>
          <w:rFonts w:ascii="Times New Roman" w:hAnsi="Times New Roman" w:cs="Times New Roman"/>
        </w:rPr>
      </w:pPr>
    </w:p>
    <w:p w14:paraId="7A54AEC8" w14:textId="07D978AF" w:rsidR="008F7B1E" w:rsidRPr="008F7B1E" w:rsidRDefault="008F7B1E" w:rsidP="008F7B1E">
      <w:pPr>
        <w:rPr>
          <w:rFonts w:ascii="Times New Roman" w:hAnsi="Times New Roman" w:cs="Times New Roman"/>
        </w:rPr>
      </w:pPr>
      <w:r w:rsidRPr="008F7B1E">
        <w:rPr>
          <w:rFonts w:ascii="Times New Roman" w:hAnsi="Times New Roman" w:cs="Times New Roman"/>
        </w:rPr>
        <w:t xml:space="preserve">Quadro resumido do custo cargo de </w:t>
      </w:r>
      <w:r>
        <w:rPr>
          <w:rFonts w:ascii="Times New Roman" w:hAnsi="Times New Roman" w:cs="Times New Roman"/>
        </w:rPr>
        <w:t>Merendeira</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70"/>
        <w:gridCol w:w="4928"/>
        <w:gridCol w:w="1201"/>
        <w:gridCol w:w="1071"/>
        <w:gridCol w:w="1729"/>
      </w:tblGrid>
      <w:tr w:rsidR="008F7B1E" w:rsidRPr="008F7B1E" w14:paraId="1BCA329D" w14:textId="77777777" w:rsidTr="00B2592C">
        <w:trPr>
          <w:trHeight w:val="230"/>
        </w:trPr>
        <w:tc>
          <w:tcPr>
            <w:tcW w:w="670" w:type="dxa"/>
            <w:shd w:val="clear" w:color="auto" w:fill="auto"/>
          </w:tcPr>
          <w:p w14:paraId="1DC2283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928" w:type="dxa"/>
            <w:shd w:val="clear" w:color="auto" w:fill="auto"/>
          </w:tcPr>
          <w:p w14:paraId="3C8CAB4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7B92B31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45ECF7A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2EE4D4F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207F06D9" w14:textId="77777777" w:rsidTr="00B2592C">
        <w:trPr>
          <w:trHeight w:val="230"/>
        </w:trPr>
        <w:tc>
          <w:tcPr>
            <w:tcW w:w="670" w:type="dxa"/>
            <w:shd w:val="clear" w:color="auto" w:fill="auto"/>
          </w:tcPr>
          <w:p w14:paraId="37047DB0" w14:textId="77777777" w:rsidR="008F7B1E" w:rsidRPr="008F7B1E" w:rsidRDefault="008F7B1E" w:rsidP="00B2592C">
            <w:pPr>
              <w:rPr>
                <w:rFonts w:ascii="Times New Roman" w:hAnsi="Times New Roman" w:cs="Times New Roman"/>
              </w:rPr>
            </w:pPr>
          </w:p>
        </w:tc>
        <w:tc>
          <w:tcPr>
            <w:tcW w:w="4928" w:type="dxa"/>
            <w:shd w:val="clear" w:color="auto" w:fill="auto"/>
          </w:tcPr>
          <w:p w14:paraId="42569BC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Mão de obra</w:t>
            </w:r>
          </w:p>
        </w:tc>
        <w:tc>
          <w:tcPr>
            <w:tcW w:w="1201" w:type="dxa"/>
            <w:shd w:val="clear" w:color="auto" w:fill="auto"/>
          </w:tcPr>
          <w:p w14:paraId="0FA429FF" w14:textId="77777777" w:rsidR="008F7B1E" w:rsidRPr="008F7B1E" w:rsidRDefault="008F7B1E" w:rsidP="00B2592C">
            <w:pPr>
              <w:rPr>
                <w:rFonts w:ascii="Times New Roman" w:hAnsi="Times New Roman" w:cs="Times New Roman"/>
              </w:rPr>
            </w:pPr>
          </w:p>
        </w:tc>
        <w:tc>
          <w:tcPr>
            <w:tcW w:w="1071" w:type="dxa"/>
            <w:shd w:val="clear" w:color="auto" w:fill="auto"/>
          </w:tcPr>
          <w:p w14:paraId="27EBCE4A" w14:textId="77777777" w:rsidR="008F7B1E" w:rsidRPr="008F7B1E" w:rsidRDefault="008F7B1E" w:rsidP="00B2592C">
            <w:pPr>
              <w:rPr>
                <w:rFonts w:ascii="Times New Roman" w:hAnsi="Times New Roman" w:cs="Times New Roman"/>
              </w:rPr>
            </w:pPr>
          </w:p>
        </w:tc>
        <w:tc>
          <w:tcPr>
            <w:tcW w:w="1729" w:type="dxa"/>
            <w:shd w:val="clear" w:color="auto" w:fill="auto"/>
          </w:tcPr>
          <w:p w14:paraId="1C55BEA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667607C6" w14:textId="77777777" w:rsidTr="00B2592C">
        <w:trPr>
          <w:trHeight w:val="230"/>
        </w:trPr>
        <w:tc>
          <w:tcPr>
            <w:tcW w:w="670" w:type="dxa"/>
            <w:shd w:val="clear" w:color="auto" w:fill="auto"/>
          </w:tcPr>
          <w:p w14:paraId="44367CF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928" w:type="dxa"/>
            <w:shd w:val="clear" w:color="auto" w:fill="auto"/>
          </w:tcPr>
          <w:p w14:paraId="7963CF5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1: Composição da remuneração</w:t>
            </w:r>
          </w:p>
        </w:tc>
        <w:tc>
          <w:tcPr>
            <w:tcW w:w="1201" w:type="dxa"/>
            <w:shd w:val="clear" w:color="auto" w:fill="auto"/>
          </w:tcPr>
          <w:p w14:paraId="05151EE3" w14:textId="77777777" w:rsidR="008F7B1E" w:rsidRPr="008F7B1E" w:rsidRDefault="008F7B1E" w:rsidP="00B2592C">
            <w:pPr>
              <w:rPr>
                <w:rFonts w:ascii="Times New Roman" w:hAnsi="Times New Roman" w:cs="Times New Roman"/>
              </w:rPr>
            </w:pPr>
          </w:p>
        </w:tc>
        <w:tc>
          <w:tcPr>
            <w:tcW w:w="1071" w:type="dxa"/>
            <w:shd w:val="clear" w:color="auto" w:fill="auto"/>
          </w:tcPr>
          <w:p w14:paraId="164E9075" w14:textId="77777777" w:rsidR="008F7B1E" w:rsidRPr="008F7B1E" w:rsidRDefault="008F7B1E" w:rsidP="00B2592C">
            <w:pPr>
              <w:rPr>
                <w:rFonts w:ascii="Times New Roman" w:hAnsi="Times New Roman" w:cs="Times New Roman"/>
              </w:rPr>
            </w:pPr>
          </w:p>
        </w:tc>
        <w:tc>
          <w:tcPr>
            <w:tcW w:w="1729" w:type="dxa"/>
            <w:shd w:val="clear" w:color="auto" w:fill="auto"/>
          </w:tcPr>
          <w:p w14:paraId="5F088F80" w14:textId="77777777" w:rsidR="008F7B1E" w:rsidRPr="008F7B1E" w:rsidRDefault="008F7B1E" w:rsidP="00B2592C">
            <w:pPr>
              <w:rPr>
                <w:rFonts w:ascii="Times New Roman" w:hAnsi="Times New Roman" w:cs="Times New Roman"/>
              </w:rPr>
            </w:pPr>
          </w:p>
        </w:tc>
      </w:tr>
      <w:tr w:rsidR="008F7B1E" w:rsidRPr="008F7B1E" w14:paraId="4136DD62" w14:textId="77777777" w:rsidTr="00B2592C">
        <w:trPr>
          <w:trHeight w:val="230"/>
        </w:trPr>
        <w:tc>
          <w:tcPr>
            <w:tcW w:w="670" w:type="dxa"/>
            <w:shd w:val="clear" w:color="auto" w:fill="auto"/>
          </w:tcPr>
          <w:p w14:paraId="591534C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928" w:type="dxa"/>
            <w:shd w:val="clear" w:color="auto" w:fill="auto"/>
          </w:tcPr>
          <w:p w14:paraId="1D97C90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2 : Benefícios mensais e diários</w:t>
            </w:r>
          </w:p>
        </w:tc>
        <w:tc>
          <w:tcPr>
            <w:tcW w:w="1201" w:type="dxa"/>
            <w:shd w:val="clear" w:color="auto" w:fill="auto"/>
          </w:tcPr>
          <w:p w14:paraId="63081DF5" w14:textId="77777777" w:rsidR="008F7B1E" w:rsidRPr="008F7B1E" w:rsidRDefault="008F7B1E" w:rsidP="00B2592C">
            <w:pPr>
              <w:rPr>
                <w:rFonts w:ascii="Times New Roman" w:hAnsi="Times New Roman" w:cs="Times New Roman"/>
              </w:rPr>
            </w:pPr>
          </w:p>
        </w:tc>
        <w:tc>
          <w:tcPr>
            <w:tcW w:w="1071" w:type="dxa"/>
            <w:shd w:val="clear" w:color="auto" w:fill="auto"/>
          </w:tcPr>
          <w:p w14:paraId="497228FA" w14:textId="77777777" w:rsidR="008F7B1E" w:rsidRPr="008F7B1E" w:rsidRDefault="008F7B1E" w:rsidP="00B2592C">
            <w:pPr>
              <w:rPr>
                <w:rFonts w:ascii="Times New Roman" w:hAnsi="Times New Roman" w:cs="Times New Roman"/>
              </w:rPr>
            </w:pPr>
          </w:p>
        </w:tc>
        <w:tc>
          <w:tcPr>
            <w:tcW w:w="1729" w:type="dxa"/>
            <w:shd w:val="clear" w:color="auto" w:fill="auto"/>
          </w:tcPr>
          <w:p w14:paraId="3B9AEB04" w14:textId="77777777" w:rsidR="008F7B1E" w:rsidRPr="008F7B1E" w:rsidRDefault="008F7B1E" w:rsidP="00B2592C">
            <w:pPr>
              <w:rPr>
                <w:rFonts w:ascii="Times New Roman" w:hAnsi="Times New Roman" w:cs="Times New Roman"/>
              </w:rPr>
            </w:pPr>
          </w:p>
        </w:tc>
      </w:tr>
      <w:tr w:rsidR="008F7B1E" w:rsidRPr="008F7B1E" w14:paraId="454CE8A2" w14:textId="77777777" w:rsidTr="00B2592C">
        <w:trPr>
          <w:trHeight w:val="230"/>
        </w:trPr>
        <w:tc>
          <w:tcPr>
            <w:tcW w:w="670" w:type="dxa"/>
            <w:shd w:val="clear" w:color="auto" w:fill="auto"/>
          </w:tcPr>
          <w:p w14:paraId="70D7C5C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928" w:type="dxa"/>
            <w:shd w:val="clear" w:color="auto" w:fill="auto"/>
          </w:tcPr>
          <w:p w14:paraId="20CB409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 xml:space="preserve">Módulo 3: Insumos diversos (uniformes e </w:t>
            </w:r>
            <w:proofErr w:type="spellStart"/>
            <w:r w:rsidRPr="008F7B1E">
              <w:rPr>
                <w:rFonts w:ascii="Times New Roman" w:hAnsi="Times New Roman" w:cs="Times New Roman"/>
              </w:rPr>
              <w:t>EPI’s</w:t>
            </w:r>
            <w:proofErr w:type="spellEnd"/>
            <w:r w:rsidRPr="008F7B1E">
              <w:rPr>
                <w:rFonts w:ascii="Times New Roman" w:hAnsi="Times New Roman" w:cs="Times New Roman"/>
              </w:rPr>
              <w:t>)</w:t>
            </w:r>
          </w:p>
        </w:tc>
        <w:tc>
          <w:tcPr>
            <w:tcW w:w="1201" w:type="dxa"/>
            <w:shd w:val="clear" w:color="auto" w:fill="auto"/>
          </w:tcPr>
          <w:p w14:paraId="30794D27" w14:textId="77777777" w:rsidR="008F7B1E" w:rsidRPr="008F7B1E" w:rsidRDefault="008F7B1E" w:rsidP="00B2592C">
            <w:pPr>
              <w:rPr>
                <w:rFonts w:ascii="Times New Roman" w:hAnsi="Times New Roman" w:cs="Times New Roman"/>
              </w:rPr>
            </w:pPr>
          </w:p>
        </w:tc>
        <w:tc>
          <w:tcPr>
            <w:tcW w:w="1071" w:type="dxa"/>
            <w:shd w:val="clear" w:color="auto" w:fill="auto"/>
          </w:tcPr>
          <w:p w14:paraId="38918D69" w14:textId="77777777" w:rsidR="008F7B1E" w:rsidRPr="008F7B1E" w:rsidRDefault="008F7B1E" w:rsidP="00B2592C">
            <w:pPr>
              <w:rPr>
                <w:rFonts w:ascii="Times New Roman" w:hAnsi="Times New Roman" w:cs="Times New Roman"/>
              </w:rPr>
            </w:pPr>
          </w:p>
        </w:tc>
        <w:tc>
          <w:tcPr>
            <w:tcW w:w="1729" w:type="dxa"/>
            <w:shd w:val="clear" w:color="auto" w:fill="auto"/>
          </w:tcPr>
          <w:p w14:paraId="42EAD07B" w14:textId="77777777" w:rsidR="008F7B1E" w:rsidRPr="008F7B1E" w:rsidRDefault="008F7B1E" w:rsidP="00B2592C">
            <w:pPr>
              <w:rPr>
                <w:rFonts w:ascii="Times New Roman" w:hAnsi="Times New Roman" w:cs="Times New Roman"/>
              </w:rPr>
            </w:pPr>
          </w:p>
        </w:tc>
      </w:tr>
      <w:tr w:rsidR="008F7B1E" w:rsidRPr="008F7B1E" w14:paraId="044C6E8B" w14:textId="77777777" w:rsidTr="00B2592C">
        <w:trPr>
          <w:trHeight w:val="230"/>
        </w:trPr>
        <w:tc>
          <w:tcPr>
            <w:tcW w:w="670" w:type="dxa"/>
            <w:shd w:val="clear" w:color="auto" w:fill="auto"/>
          </w:tcPr>
          <w:p w14:paraId="3285628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928" w:type="dxa"/>
            <w:shd w:val="clear" w:color="auto" w:fill="auto"/>
          </w:tcPr>
          <w:p w14:paraId="42226A9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4: Encargos sociais e trabalhistas</w:t>
            </w:r>
          </w:p>
        </w:tc>
        <w:tc>
          <w:tcPr>
            <w:tcW w:w="1201" w:type="dxa"/>
            <w:shd w:val="clear" w:color="auto" w:fill="auto"/>
          </w:tcPr>
          <w:p w14:paraId="3D5F81D0" w14:textId="77777777" w:rsidR="008F7B1E" w:rsidRPr="008F7B1E" w:rsidRDefault="008F7B1E" w:rsidP="00B2592C">
            <w:pPr>
              <w:rPr>
                <w:rFonts w:ascii="Times New Roman" w:hAnsi="Times New Roman" w:cs="Times New Roman"/>
              </w:rPr>
            </w:pPr>
          </w:p>
        </w:tc>
        <w:tc>
          <w:tcPr>
            <w:tcW w:w="1071" w:type="dxa"/>
            <w:shd w:val="clear" w:color="auto" w:fill="auto"/>
          </w:tcPr>
          <w:p w14:paraId="1403DE6F" w14:textId="77777777" w:rsidR="008F7B1E" w:rsidRPr="008F7B1E" w:rsidRDefault="008F7B1E" w:rsidP="00B2592C">
            <w:pPr>
              <w:rPr>
                <w:rFonts w:ascii="Times New Roman" w:hAnsi="Times New Roman" w:cs="Times New Roman"/>
              </w:rPr>
            </w:pPr>
          </w:p>
        </w:tc>
        <w:tc>
          <w:tcPr>
            <w:tcW w:w="1729" w:type="dxa"/>
            <w:shd w:val="clear" w:color="auto" w:fill="auto"/>
          </w:tcPr>
          <w:p w14:paraId="737901F1" w14:textId="77777777" w:rsidR="008F7B1E" w:rsidRPr="008F7B1E" w:rsidRDefault="008F7B1E" w:rsidP="00B2592C">
            <w:pPr>
              <w:rPr>
                <w:rFonts w:ascii="Times New Roman" w:hAnsi="Times New Roman" w:cs="Times New Roman"/>
              </w:rPr>
            </w:pPr>
          </w:p>
        </w:tc>
      </w:tr>
      <w:tr w:rsidR="008F7B1E" w:rsidRPr="008F7B1E" w14:paraId="2D87785A" w14:textId="77777777" w:rsidTr="00B2592C">
        <w:trPr>
          <w:trHeight w:val="230"/>
        </w:trPr>
        <w:tc>
          <w:tcPr>
            <w:tcW w:w="670" w:type="dxa"/>
            <w:shd w:val="clear" w:color="auto" w:fill="auto"/>
          </w:tcPr>
          <w:p w14:paraId="033984DF" w14:textId="77777777" w:rsidR="008F7B1E" w:rsidRPr="008F7B1E" w:rsidRDefault="008F7B1E" w:rsidP="00B2592C">
            <w:pPr>
              <w:rPr>
                <w:rFonts w:ascii="Times New Roman" w:hAnsi="Times New Roman" w:cs="Times New Roman"/>
              </w:rPr>
            </w:pPr>
          </w:p>
        </w:tc>
        <w:tc>
          <w:tcPr>
            <w:tcW w:w="4928" w:type="dxa"/>
            <w:shd w:val="clear" w:color="auto" w:fill="auto"/>
          </w:tcPr>
          <w:p w14:paraId="50AAFF3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Subtotal (A + B + C + D)</w:t>
            </w:r>
          </w:p>
        </w:tc>
        <w:tc>
          <w:tcPr>
            <w:tcW w:w="1201" w:type="dxa"/>
            <w:shd w:val="clear" w:color="auto" w:fill="auto"/>
          </w:tcPr>
          <w:p w14:paraId="4B0E5852" w14:textId="77777777" w:rsidR="008F7B1E" w:rsidRPr="008F7B1E" w:rsidRDefault="008F7B1E" w:rsidP="00B2592C">
            <w:pPr>
              <w:rPr>
                <w:rFonts w:ascii="Times New Roman" w:hAnsi="Times New Roman" w:cs="Times New Roman"/>
              </w:rPr>
            </w:pPr>
          </w:p>
        </w:tc>
        <w:tc>
          <w:tcPr>
            <w:tcW w:w="1071" w:type="dxa"/>
            <w:shd w:val="clear" w:color="auto" w:fill="auto"/>
          </w:tcPr>
          <w:p w14:paraId="005F2320" w14:textId="77777777" w:rsidR="008F7B1E" w:rsidRPr="008F7B1E" w:rsidRDefault="008F7B1E" w:rsidP="00B2592C">
            <w:pPr>
              <w:rPr>
                <w:rFonts w:ascii="Times New Roman" w:hAnsi="Times New Roman" w:cs="Times New Roman"/>
              </w:rPr>
            </w:pPr>
          </w:p>
        </w:tc>
        <w:tc>
          <w:tcPr>
            <w:tcW w:w="1729" w:type="dxa"/>
            <w:shd w:val="clear" w:color="auto" w:fill="auto"/>
          </w:tcPr>
          <w:p w14:paraId="5CD3343A" w14:textId="77777777" w:rsidR="008F7B1E" w:rsidRPr="008F7B1E" w:rsidRDefault="008F7B1E" w:rsidP="00B2592C">
            <w:pPr>
              <w:rPr>
                <w:rFonts w:ascii="Times New Roman" w:hAnsi="Times New Roman" w:cs="Times New Roman"/>
              </w:rPr>
            </w:pPr>
          </w:p>
        </w:tc>
      </w:tr>
      <w:tr w:rsidR="008F7B1E" w:rsidRPr="008F7B1E" w14:paraId="541FEE7F" w14:textId="77777777" w:rsidTr="00B2592C">
        <w:tblPrEx>
          <w:tblLook w:val="04A0" w:firstRow="1" w:lastRow="0" w:firstColumn="1" w:lastColumn="0" w:noHBand="0" w:noVBand="1"/>
        </w:tblPrEx>
        <w:trPr>
          <w:trHeight w:val="230"/>
        </w:trPr>
        <w:tc>
          <w:tcPr>
            <w:tcW w:w="670" w:type="dxa"/>
            <w:shd w:val="clear" w:color="auto" w:fill="auto"/>
          </w:tcPr>
          <w:p w14:paraId="4120F06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928" w:type="dxa"/>
            <w:shd w:val="clear" w:color="auto" w:fill="auto"/>
          </w:tcPr>
          <w:p w14:paraId="27B3AC3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5: Custos indiretos, tributos e lucro</w:t>
            </w:r>
          </w:p>
        </w:tc>
        <w:tc>
          <w:tcPr>
            <w:tcW w:w="1201" w:type="dxa"/>
            <w:shd w:val="clear" w:color="auto" w:fill="auto"/>
          </w:tcPr>
          <w:p w14:paraId="32E252B5" w14:textId="77777777" w:rsidR="008F7B1E" w:rsidRPr="008F7B1E" w:rsidRDefault="008F7B1E" w:rsidP="00B2592C">
            <w:pPr>
              <w:rPr>
                <w:rFonts w:ascii="Times New Roman" w:hAnsi="Times New Roman" w:cs="Times New Roman"/>
              </w:rPr>
            </w:pPr>
          </w:p>
        </w:tc>
        <w:tc>
          <w:tcPr>
            <w:tcW w:w="1071" w:type="dxa"/>
            <w:shd w:val="clear" w:color="auto" w:fill="auto"/>
          </w:tcPr>
          <w:p w14:paraId="2F8BC159" w14:textId="77777777" w:rsidR="008F7B1E" w:rsidRPr="008F7B1E" w:rsidRDefault="008F7B1E" w:rsidP="00B2592C">
            <w:pPr>
              <w:rPr>
                <w:rFonts w:ascii="Times New Roman" w:hAnsi="Times New Roman" w:cs="Times New Roman"/>
              </w:rPr>
            </w:pPr>
          </w:p>
        </w:tc>
        <w:tc>
          <w:tcPr>
            <w:tcW w:w="1729" w:type="dxa"/>
            <w:shd w:val="clear" w:color="auto" w:fill="auto"/>
          </w:tcPr>
          <w:p w14:paraId="1F8533C6" w14:textId="77777777" w:rsidR="008F7B1E" w:rsidRPr="008F7B1E" w:rsidRDefault="008F7B1E" w:rsidP="00B2592C">
            <w:pPr>
              <w:rPr>
                <w:rFonts w:ascii="Times New Roman" w:hAnsi="Times New Roman" w:cs="Times New Roman"/>
              </w:rPr>
            </w:pPr>
          </w:p>
        </w:tc>
      </w:tr>
      <w:tr w:rsidR="008F7B1E" w:rsidRPr="008F7B1E" w14:paraId="4EEE1915" w14:textId="77777777" w:rsidTr="00B2592C">
        <w:tblPrEx>
          <w:tblLook w:val="04A0" w:firstRow="1" w:lastRow="0" w:firstColumn="1" w:lastColumn="0" w:noHBand="0" w:noVBand="1"/>
        </w:tblPrEx>
        <w:trPr>
          <w:trHeight w:val="230"/>
        </w:trPr>
        <w:tc>
          <w:tcPr>
            <w:tcW w:w="670" w:type="dxa"/>
            <w:shd w:val="clear" w:color="auto" w:fill="auto"/>
          </w:tcPr>
          <w:p w14:paraId="680D677C" w14:textId="77777777" w:rsidR="008F7B1E" w:rsidRPr="008F7B1E" w:rsidRDefault="008F7B1E" w:rsidP="00B2592C">
            <w:pPr>
              <w:rPr>
                <w:rFonts w:ascii="Times New Roman" w:hAnsi="Times New Roman" w:cs="Times New Roman"/>
              </w:rPr>
            </w:pPr>
          </w:p>
        </w:tc>
        <w:tc>
          <w:tcPr>
            <w:tcW w:w="4928" w:type="dxa"/>
            <w:shd w:val="clear" w:color="auto" w:fill="auto"/>
          </w:tcPr>
          <w:p w14:paraId="6547E8B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12B7D189" w14:textId="77777777" w:rsidR="008F7B1E" w:rsidRPr="008F7B1E" w:rsidRDefault="008F7B1E" w:rsidP="00B2592C">
            <w:pPr>
              <w:rPr>
                <w:rFonts w:ascii="Times New Roman" w:hAnsi="Times New Roman" w:cs="Times New Roman"/>
              </w:rPr>
            </w:pPr>
          </w:p>
        </w:tc>
        <w:tc>
          <w:tcPr>
            <w:tcW w:w="1071" w:type="dxa"/>
            <w:shd w:val="clear" w:color="auto" w:fill="auto"/>
          </w:tcPr>
          <w:p w14:paraId="30EE1D75" w14:textId="77777777" w:rsidR="008F7B1E" w:rsidRPr="008F7B1E" w:rsidRDefault="008F7B1E" w:rsidP="00B2592C">
            <w:pPr>
              <w:rPr>
                <w:rFonts w:ascii="Times New Roman" w:hAnsi="Times New Roman" w:cs="Times New Roman"/>
              </w:rPr>
            </w:pPr>
          </w:p>
        </w:tc>
        <w:tc>
          <w:tcPr>
            <w:tcW w:w="1729" w:type="dxa"/>
            <w:shd w:val="clear" w:color="auto" w:fill="auto"/>
          </w:tcPr>
          <w:p w14:paraId="39ECDD2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1F451FA2" w14:textId="77777777" w:rsidR="008F7B1E" w:rsidRPr="008F7B1E" w:rsidRDefault="008F7B1E" w:rsidP="008F7B1E">
      <w:pPr>
        <w:rPr>
          <w:rFonts w:ascii="Times New Roman" w:hAnsi="Times New Roman" w:cs="Times New Roman"/>
        </w:rPr>
      </w:pPr>
    </w:p>
    <w:p w14:paraId="39DB5DFF" w14:textId="06060BC2" w:rsidR="008F7B1E" w:rsidRPr="008F7B1E" w:rsidRDefault="008F7B1E" w:rsidP="008F7B1E">
      <w:pPr>
        <w:rPr>
          <w:rFonts w:ascii="Times New Roman" w:hAnsi="Times New Roman" w:cs="Times New Roman"/>
        </w:rPr>
      </w:pPr>
      <w:r w:rsidRPr="008F7B1E">
        <w:rPr>
          <w:rFonts w:ascii="Times New Roman" w:hAnsi="Times New Roman" w:cs="Times New Roman"/>
        </w:rPr>
        <w:t xml:space="preserve">Valor Global cargo de </w:t>
      </w:r>
      <w:r>
        <w:rPr>
          <w:rFonts w:ascii="Times New Roman" w:hAnsi="Times New Roman" w:cs="Times New Roman"/>
        </w:rPr>
        <w:t>Merendeira</w:t>
      </w:r>
    </w:p>
    <w:tbl>
      <w:tblPr>
        <w:tblW w:w="0" w:type="auto"/>
        <w:tblInd w:w="2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70"/>
        <w:gridCol w:w="4928"/>
        <w:gridCol w:w="1201"/>
        <w:gridCol w:w="1071"/>
        <w:gridCol w:w="1729"/>
      </w:tblGrid>
      <w:tr w:rsidR="008F7B1E" w:rsidRPr="008F7B1E" w14:paraId="600B88CA" w14:textId="77777777" w:rsidTr="00B2592C">
        <w:trPr>
          <w:trHeight w:val="230"/>
        </w:trPr>
        <w:tc>
          <w:tcPr>
            <w:tcW w:w="670" w:type="dxa"/>
            <w:tcBorders>
              <w:left w:val="single" w:sz="4" w:space="0" w:color="000000"/>
              <w:bottom w:val="single" w:sz="4" w:space="0" w:color="000000"/>
            </w:tcBorders>
            <w:shd w:val="clear" w:color="auto" w:fill="auto"/>
          </w:tcPr>
          <w:p w14:paraId="2FB1D8C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928" w:type="dxa"/>
            <w:tcBorders>
              <w:bottom w:val="single" w:sz="4" w:space="0" w:color="000000"/>
              <w:right w:val="single" w:sz="4" w:space="0" w:color="000000"/>
            </w:tcBorders>
            <w:shd w:val="clear" w:color="auto" w:fill="auto"/>
          </w:tcPr>
          <w:p w14:paraId="54D7102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tcBorders>
              <w:left w:val="single" w:sz="4" w:space="0" w:color="000000"/>
              <w:bottom w:val="single" w:sz="4" w:space="0" w:color="000000"/>
              <w:right w:val="single" w:sz="4" w:space="0" w:color="000000"/>
            </w:tcBorders>
            <w:shd w:val="clear" w:color="auto" w:fill="auto"/>
          </w:tcPr>
          <w:p w14:paraId="5993A6A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tcBorders>
              <w:left w:val="single" w:sz="4" w:space="0" w:color="000000"/>
              <w:bottom w:val="single" w:sz="4" w:space="0" w:color="000000"/>
              <w:right w:val="single" w:sz="4" w:space="0" w:color="000000"/>
            </w:tcBorders>
            <w:shd w:val="clear" w:color="auto" w:fill="auto"/>
          </w:tcPr>
          <w:p w14:paraId="106CF92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tcBorders>
              <w:left w:val="single" w:sz="4" w:space="0" w:color="000000"/>
              <w:bottom w:val="single" w:sz="4" w:space="0" w:color="000000"/>
              <w:right w:val="single" w:sz="4" w:space="0" w:color="000000"/>
            </w:tcBorders>
            <w:shd w:val="clear" w:color="auto" w:fill="auto"/>
          </w:tcPr>
          <w:p w14:paraId="3F9F5EF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08C5AB36" w14:textId="77777777" w:rsidTr="00B2592C">
        <w:trPr>
          <w:trHeight w:val="229"/>
        </w:trPr>
        <w:tc>
          <w:tcPr>
            <w:tcW w:w="670" w:type="dxa"/>
            <w:tcBorders>
              <w:top w:val="single" w:sz="4" w:space="0" w:color="000000"/>
              <w:left w:val="single" w:sz="4" w:space="0" w:color="000000"/>
              <w:bottom w:val="single" w:sz="4" w:space="0" w:color="000000"/>
            </w:tcBorders>
            <w:shd w:val="clear" w:color="auto" w:fill="auto"/>
          </w:tcPr>
          <w:p w14:paraId="358BA3C5" w14:textId="77777777" w:rsidR="008F7B1E" w:rsidRPr="008F7B1E" w:rsidRDefault="008F7B1E" w:rsidP="00B2592C">
            <w:pPr>
              <w:rPr>
                <w:rFonts w:ascii="Times New Roman" w:hAnsi="Times New Roman" w:cs="Times New Roman"/>
              </w:rPr>
            </w:pPr>
          </w:p>
        </w:tc>
        <w:tc>
          <w:tcPr>
            <w:tcW w:w="4928" w:type="dxa"/>
            <w:tcBorders>
              <w:top w:val="single" w:sz="4" w:space="0" w:color="000000"/>
              <w:bottom w:val="single" w:sz="4" w:space="0" w:color="000000"/>
              <w:right w:val="single" w:sz="4" w:space="0" w:color="000000"/>
            </w:tcBorders>
            <w:shd w:val="clear" w:color="auto" w:fill="auto"/>
          </w:tcPr>
          <w:p w14:paraId="4916961B" w14:textId="77777777" w:rsidR="008F7B1E" w:rsidRPr="008F7B1E" w:rsidRDefault="008F7B1E" w:rsidP="00B2592C">
            <w:pPr>
              <w:rPr>
                <w:rFonts w:ascii="Times New Roman" w:hAnsi="Times New Roman" w:cs="Times New Roman"/>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028965F9"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6C19C4F7"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33A62AD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65985EFC" w14:textId="77777777" w:rsidTr="00B2592C">
        <w:trPr>
          <w:trHeight w:val="230"/>
        </w:trPr>
        <w:tc>
          <w:tcPr>
            <w:tcW w:w="670" w:type="dxa"/>
            <w:tcBorders>
              <w:top w:val="single" w:sz="4" w:space="0" w:color="000000"/>
              <w:left w:val="single" w:sz="4" w:space="0" w:color="000000"/>
              <w:bottom w:val="single" w:sz="4" w:space="0" w:color="000000"/>
            </w:tcBorders>
            <w:shd w:val="clear" w:color="auto" w:fill="auto"/>
          </w:tcPr>
          <w:p w14:paraId="2245DFD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928" w:type="dxa"/>
            <w:tcBorders>
              <w:top w:val="single" w:sz="4" w:space="0" w:color="000000"/>
              <w:bottom w:val="single" w:sz="4" w:space="0" w:color="000000"/>
              <w:right w:val="single" w:sz="4" w:space="0" w:color="000000"/>
            </w:tcBorders>
            <w:shd w:val="clear" w:color="auto" w:fill="auto"/>
          </w:tcPr>
          <w:p w14:paraId="6DA89E1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Mensal</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78C666B2"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6E5EA24A"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3F84D2D0" w14:textId="77777777" w:rsidR="008F7B1E" w:rsidRPr="008F7B1E" w:rsidRDefault="008F7B1E" w:rsidP="00B2592C">
            <w:pPr>
              <w:rPr>
                <w:rFonts w:ascii="Times New Roman" w:hAnsi="Times New Roman" w:cs="Times New Roman"/>
              </w:rPr>
            </w:pPr>
          </w:p>
        </w:tc>
      </w:tr>
      <w:tr w:rsidR="008F7B1E" w:rsidRPr="008F7B1E" w14:paraId="2D95996F" w14:textId="77777777" w:rsidTr="00B2592C">
        <w:trPr>
          <w:trHeight w:val="230"/>
        </w:trPr>
        <w:tc>
          <w:tcPr>
            <w:tcW w:w="670" w:type="dxa"/>
            <w:tcBorders>
              <w:top w:val="single" w:sz="4" w:space="0" w:color="000000"/>
              <w:left w:val="single" w:sz="4" w:space="0" w:color="000000"/>
              <w:bottom w:val="single" w:sz="4" w:space="0" w:color="000000"/>
            </w:tcBorders>
            <w:shd w:val="clear" w:color="auto" w:fill="auto"/>
          </w:tcPr>
          <w:p w14:paraId="2180D93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928" w:type="dxa"/>
            <w:tcBorders>
              <w:top w:val="single" w:sz="4" w:space="0" w:color="000000"/>
              <w:bottom w:val="single" w:sz="4" w:space="0" w:color="000000"/>
              <w:right w:val="single" w:sz="4" w:space="0" w:color="000000"/>
            </w:tcBorders>
            <w:shd w:val="clear" w:color="auto" w:fill="auto"/>
          </w:tcPr>
          <w:p w14:paraId="6718F90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Global da Proposta</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44156ACA"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04AE8F8B"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37C577E7" w14:textId="77777777" w:rsidR="008F7B1E" w:rsidRPr="008F7B1E" w:rsidRDefault="008F7B1E" w:rsidP="00B2592C">
            <w:pPr>
              <w:rPr>
                <w:rFonts w:ascii="Times New Roman" w:hAnsi="Times New Roman" w:cs="Times New Roman"/>
              </w:rPr>
            </w:pPr>
          </w:p>
        </w:tc>
      </w:tr>
      <w:tr w:rsidR="008F7B1E" w:rsidRPr="008F7B1E" w14:paraId="361368FC" w14:textId="77777777" w:rsidTr="00B2592C">
        <w:trPr>
          <w:trHeight w:val="230"/>
        </w:trPr>
        <w:tc>
          <w:tcPr>
            <w:tcW w:w="670" w:type="dxa"/>
            <w:tcBorders>
              <w:top w:val="single" w:sz="4" w:space="0" w:color="000000"/>
              <w:left w:val="single" w:sz="4" w:space="0" w:color="000000"/>
              <w:bottom w:val="single" w:sz="4" w:space="0" w:color="000000"/>
            </w:tcBorders>
            <w:shd w:val="clear" w:color="auto" w:fill="auto"/>
          </w:tcPr>
          <w:p w14:paraId="5F2BF9DC" w14:textId="77777777" w:rsidR="008F7B1E" w:rsidRPr="008F7B1E" w:rsidRDefault="008F7B1E" w:rsidP="00B2592C">
            <w:pPr>
              <w:rPr>
                <w:rFonts w:ascii="Times New Roman" w:hAnsi="Times New Roman" w:cs="Times New Roman"/>
              </w:rPr>
            </w:pPr>
          </w:p>
        </w:tc>
        <w:tc>
          <w:tcPr>
            <w:tcW w:w="4928" w:type="dxa"/>
            <w:tcBorders>
              <w:top w:val="single" w:sz="4" w:space="0" w:color="000000"/>
              <w:bottom w:val="single" w:sz="4" w:space="0" w:color="000000"/>
              <w:right w:val="single" w:sz="4" w:space="0" w:color="000000"/>
            </w:tcBorders>
            <w:shd w:val="clear" w:color="auto" w:fill="auto"/>
          </w:tcPr>
          <w:p w14:paraId="351D522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40E564DB"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3B5AF25C"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2B10943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21AF6550" w14:textId="77777777" w:rsidR="008F7B1E" w:rsidRPr="008F7B1E" w:rsidRDefault="008F7B1E" w:rsidP="008F7B1E">
      <w:pPr>
        <w:rPr>
          <w:rFonts w:ascii="Times New Roman" w:hAnsi="Times New Roman" w:cs="Times New Roman"/>
        </w:rPr>
      </w:pPr>
    </w:p>
    <w:p w14:paraId="60CE78C4" w14:textId="77777777" w:rsidR="008F7B1E" w:rsidRPr="008F7B1E" w:rsidRDefault="008F7B1E" w:rsidP="008F7B1E">
      <w:pPr>
        <w:rPr>
          <w:rFonts w:ascii="Times New Roman" w:hAnsi="Times New Roman" w:cs="Times New Roman"/>
        </w:rPr>
      </w:pPr>
    </w:p>
    <w:p w14:paraId="6BFBD4B6"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xml:space="preserve">3 - Composição dos Custos individuais </w:t>
      </w:r>
    </w:p>
    <w:p w14:paraId="371C3E55" w14:textId="201FFEF6" w:rsidR="008F7B1E" w:rsidRPr="008F7B1E" w:rsidRDefault="008F7B1E" w:rsidP="008F7B1E">
      <w:pPr>
        <w:rPr>
          <w:rFonts w:ascii="Times New Roman" w:hAnsi="Times New Roman" w:cs="Times New Roman"/>
        </w:rPr>
      </w:pPr>
      <w:r>
        <w:rPr>
          <w:rFonts w:ascii="Times New Roman" w:hAnsi="Times New Roman" w:cs="Times New Roman"/>
        </w:rPr>
        <w:t>Zelador</w:t>
      </w:r>
    </w:p>
    <w:p w14:paraId="5190123A"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1: Composição da Remuneração</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0"/>
        <w:gridCol w:w="1191"/>
        <w:gridCol w:w="10"/>
        <w:gridCol w:w="1061"/>
        <w:gridCol w:w="10"/>
        <w:gridCol w:w="1719"/>
        <w:gridCol w:w="10"/>
      </w:tblGrid>
      <w:tr w:rsidR="008F7B1E" w:rsidRPr="008F7B1E" w14:paraId="767A5797" w14:textId="77777777" w:rsidTr="00B2592C">
        <w:trPr>
          <w:gridAfter w:val="1"/>
          <w:wAfter w:w="10" w:type="dxa"/>
          <w:trHeight w:val="225"/>
        </w:trPr>
        <w:tc>
          <w:tcPr>
            <w:tcW w:w="1066" w:type="dxa"/>
            <w:tcBorders>
              <w:right w:val="single" w:sz="2" w:space="0" w:color="000000"/>
            </w:tcBorders>
            <w:shd w:val="clear" w:color="auto" w:fill="auto"/>
          </w:tcPr>
          <w:p w14:paraId="1F1822A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tcBorders>
            <w:shd w:val="clear" w:color="auto" w:fill="auto"/>
          </w:tcPr>
          <w:p w14:paraId="7BF508A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gridSpan w:val="2"/>
            <w:shd w:val="clear" w:color="auto" w:fill="auto"/>
          </w:tcPr>
          <w:p w14:paraId="0259AED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gridSpan w:val="2"/>
            <w:shd w:val="clear" w:color="auto" w:fill="auto"/>
          </w:tcPr>
          <w:p w14:paraId="4594014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gridSpan w:val="2"/>
            <w:shd w:val="clear" w:color="auto" w:fill="auto"/>
          </w:tcPr>
          <w:p w14:paraId="5A01147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2AD5F806" w14:textId="77777777" w:rsidTr="00B2592C">
        <w:trPr>
          <w:trHeight w:val="230"/>
        </w:trPr>
        <w:tc>
          <w:tcPr>
            <w:tcW w:w="1066" w:type="dxa"/>
            <w:tcBorders>
              <w:right w:val="single" w:sz="2" w:space="0" w:color="000000"/>
            </w:tcBorders>
            <w:shd w:val="clear" w:color="auto" w:fill="auto"/>
          </w:tcPr>
          <w:p w14:paraId="4E7F3790" w14:textId="77777777" w:rsidR="008F7B1E" w:rsidRPr="008F7B1E" w:rsidRDefault="008F7B1E" w:rsidP="00B2592C">
            <w:pPr>
              <w:rPr>
                <w:rFonts w:ascii="Times New Roman" w:hAnsi="Times New Roman" w:cs="Times New Roman"/>
              </w:rPr>
            </w:pPr>
          </w:p>
        </w:tc>
        <w:tc>
          <w:tcPr>
            <w:tcW w:w="4542" w:type="dxa"/>
            <w:gridSpan w:val="2"/>
            <w:tcBorders>
              <w:left w:val="single" w:sz="2" w:space="0" w:color="000000"/>
            </w:tcBorders>
            <w:shd w:val="clear" w:color="auto" w:fill="auto"/>
          </w:tcPr>
          <w:p w14:paraId="018364F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Composição da Remuneração</w:t>
            </w:r>
          </w:p>
        </w:tc>
        <w:tc>
          <w:tcPr>
            <w:tcW w:w="1201" w:type="dxa"/>
            <w:gridSpan w:val="2"/>
            <w:shd w:val="clear" w:color="auto" w:fill="auto"/>
          </w:tcPr>
          <w:p w14:paraId="28C4D615"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2255BD9F"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4E58418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5EAB99D7" w14:textId="77777777" w:rsidTr="00B2592C">
        <w:trPr>
          <w:trHeight w:val="230"/>
        </w:trPr>
        <w:tc>
          <w:tcPr>
            <w:tcW w:w="1066" w:type="dxa"/>
            <w:tcBorders>
              <w:right w:val="single" w:sz="2" w:space="0" w:color="000000"/>
            </w:tcBorders>
            <w:shd w:val="clear" w:color="auto" w:fill="auto"/>
          </w:tcPr>
          <w:p w14:paraId="6D98CD9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42" w:type="dxa"/>
            <w:gridSpan w:val="2"/>
            <w:tcBorders>
              <w:left w:val="single" w:sz="2" w:space="0" w:color="000000"/>
            </w:tcBorders>
            <w:shd w:val="clear" w:color="auto" w:fill="auto"/>
          </w:tcPr>
          <w:p w14:paraId="1A147B7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Salário Base Serviços Gerais</w:t>
            </w:r>
          </w:p>
        </w:tc>
        <w:tc>
          <w:tcPr>
            <w:tcW w:w="1201" w:type="dxa"/>
            <w:gridSpan w:val="2"/>
            <w:shd w:val="clear" w:color="auto" w:fill="auto"/>
          </w:tcPr>
          <w:p w14:paraId="1ED15B13"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609FAF62"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69182761" w14:textId="77777777" w:rsidR="008F7B1E" w:rsidRPr="008F7B1E" w:rsidRDefault="008F7B1E" w:rsidP="00B2592C">
            <w:pPr>
              <w:rPr>
                <w:rFonts w:ascii="Times New Roman" w:hAnsi="Times New Roman" w:cs="Times New Roman"/>
              </w:rPr>
            </w:pPr>
          </w:p>
        </w:tc>
      </w:tr>
      <w:tr w:rsidR="008F7B1E" w:rsidRPr="008F7B1E" w14:paraId="10BAA0DB" w14:textId="77777777" w:rsidTr="00B2592C">
        <w:trPr>
          <w:trHeight w:val="230"/>
        </w:trPr>
        <w:tc>
          <w:tcPr>
            <w:tcW w:w="1066" w:type="dxa"/>
            <w:tcBorders>
              <w:right w:val="single" w:sz="2" w:space="0" w:color="000000"/>
            </w:tcBorders>
            <w:shd w:val="clear" w:color="auto" w:fill="auto"/>
          </w:tcPr>
          <w:p w14:paraId="7839B2A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42" w:type="dxa"/>
            <w:gridSpan w:val="2"/>
            <w:tcBorders>
              <w:left w:val="single" w:sz="2" w:space="0" w:color="000000"/>
            </w:tcBorders>
            <w:shd w:val="clear" w:color="auto" w:fill="auto"/>
          </w:tcPr>
          <w:p w14:paraId="5886CF6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Insalubridade Serviços Gerais</w:t>
            </w:r>
          </w:p>
        </w:tc>
        <w:tc>
          <w:tcPr>
            <w:tcW w:w="1201" w:type="dxa"/>
            <w:gridSpan w:val="2"/>
            <w:shd w:val="clear" w:color="auto" w:fill="auto"/>
          </w:tcPr>
          <w:p w14:paraId="46CFD1FA"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2DB72DB3"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6761099C" w14:textId="77777777" w:rsidR="008F7B1E" w:rsidRPr="008F7B1E" w:rsidRDefault="008F7B1E" w:rsidP="00B2592C">
            <w:pPr>
              <w:rPr>
                <w:rFonts w:ascii="Times New Roman" w:hAnsi="Times New Roman" w:cs="Times New Roman"/>
              </w:rPr>
            </w:pPr>
          </w:p>
        </w:tc>
      </w:tr>
      <w:tr w:rsidR="008F7B1E" w:rsidRPr="008F7B1E" w14:paraId="6BC4F0C5" w14:textId="77777777" w:rsidTr="00B2592C">
        <w:trPr>
          <w:trHeight w:val="230"/>
        </w:trPr>
        <w:tc>
          <w:tcPr>
            <w:tcW w:w="1066" w:type="dxa"/>
            <w:tcBorders>
              <w:right w:val="single" w:sz="2" w:space="0" w:color="000000"/>
            </w:tcBorders>
            <w:shd w:val="clear" w:color="auto" w:fill="auto"/>
          </w:tcPr>
          <w:p w14:paraId="62B9BCB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42" w:type="dxa"/>
            <w:gridSpan w:val="2"/>
            <w:tcBorders>
              <w:left w:val="single" w:sz="2" w:space="0" w:color="000000"/>
            </w:tcBorders>
            <w:shd w:val="clear" w:color="auto" w:fill="auto"/>
          </w:tcPr>
          <w:p w14:paraId="0A89731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gridSpan w:val="2"/>
            <w:shd w:val="clear" w:color="auto" w:fill="auto"/>
          </w:tcPr>
          <w:p w14:paraId="56107B64"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515A7CD9"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177482A7" w14:textId="77777777" w:rsidR="008F7B1E" w:rsidRPr="008F7B1E" w:rsidRDefault="008F7B1E" w:rsidP="00B2592C">
            <w:pPr>
              <w:rPr>
                <w:rFonts w:ascii="Times New Roman" w:hAnsi="Times New Roman" w:cs="Times New Roman"/>
              </w:rPr>
            </w:pPr>
          </w:p>
        </w:tc>
      </w:tr>
      <w:tr w:rsidR="008F7B1E" w:rsidRPr="008F7B1E" w14:paraId="72ED507A" w14:textId="77777777" w:rsidTr="00B2592C">
        <w:trPr>
          <w:trHeight w:val="230"/>
        </w:trPr>
        <w:tc>
          <w:tcPr>
            <w:tcW w:w="1066" w:type="dxa"/>
            <w:tcBorders>
              <w:bottom w:val="single" w:sz="2" w:space="0" w:color="000000"/>
              <w:right w:val="single" w:sz="2" w:space="0" w:color="000000"/>
            </w:tcBorders>
            <w:shd w:val="clear" w:color="auto" w:fill="auto"/>
          </w:tcPr>
          <w:p w14:paraId="7D55A6EE" w14:textId="77777777" w:rsidR="008F7B1E" w:rsidRPr="008F7B1E" w:rsidRDefault="008F7B1E" w:rsidP="00B2592C">
            <w:pPr>
              <w:rPr>
                <w:rFonts w:ascii="Times New Roman" w:hAnsi="Times New Roman" w:cs="Times New Roman"/>
              </w:rPr>
            </w:pPr>
          </w:p>
        </w:tc>
        <w:tc>
          <w:tcPr>
            <w:tcW w:w="4542" w:type="dxa"/>
            <w:gridSpan w:val="2"/>
            <w:tcBorders>
              <w:left w:val="single" w:sz="2" w:space="0" w:color="000000"/>
              <w:bottom w:val="single" w:sz="2" w:space="0" w:color="000000"/>
            </w:tcBorders>
            <w:shd w:val="clear" w:color="auto" w:fill="auto"/>
          </w:tcPr>
          <w:p w14:paraId="59F1F1E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gridSpan w:val="2"/>
            <w:tcBorders>
              <w:bottom w:val="single" w:sz="2" w:space="0" w:color="000000"/>
            </w:tcBorders>
            <w:shd w:val="clear" w:color="auto" w:fill="auto"/>
          </w:tcPr>
          <w:p w14:paraId="31DAAF25" w14:textId="77777777" w:rsidR="008F7B1E" w:rsidRPr="008F7B1E" w:rsidRDefault="008F7B1E" w:rsidP="00B2592C">
            <w:pPr>
              <w:rPr>
                <w:rFonts w:ascii="Times New Roman" w:hAnsi="Times New Roman" w:cs="Times New Roman"/>
              </w:rPr>
            </w:pPr>
          </w:p>
        </w:tc>
        <w:tc>
          <w:tcPr>
            <w:tcW w:w="1071" w:type="dxa"/>
            <w:gridSpan w:val="2"/>
            <w:tcBorders>
              <w:bottom w:val="single" w:sz="2" w:space="0" w:color="000000"/>
            </w:tcBorders>
            <w:shd w:val="clear" w:color="auto" w:fill="auto"/>
          </w:tcPr>
          <w:p w14:paraId="2D7DF210" w14:textId="77777777" w:rsidR="008F7B1E" w:rsidRPr="008F7B1E" w:rsidRDefault="008F7B1E" w:rsidP="00B2592C">
            <w:pPr>
              <w:rPr>
                <w:rFonts w:ascii="Times New Roman" w:hAnsi="Times New Roman" w:cs="Times New Roman"/>
              </w:rPr>
            </w:pPr>
          </w:p>
        </w:tc>
        <w:tc>
          <w:tcPr>
            <w:tcW w:w="1729" w:type="dxa"/>
            <w:gridSpan w:val="2"/>
            <w:tcBorders>
              <w:bottom w:val="single" w:sz="2" w:space="0" w:color="000000"/>
            </w:tcBorders>
            <w:shd w:val="clear" w:color="auto" w:fill="auto"/>
          </w:tcPr>
          <w:p w14:paraId="53BC1E9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1535542E" w14:textId="77777777" w:rsidR="008F7B1E" w:rsidRPr="008F7B1E" w:rsidRDefault="008F7B1E" w:rsidP="008F7B1E">
      <w:pPr>
        <w:rPr>
          <w:rFonts w:ascii="Times New Roman" w:hAnsi="Times New Roman" w:cs="Times New Roman"/>
        </w:rPr>
      </w:pPr>
    </w:p>
    <w:p w14:paraId="39EB25EE"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lastRenderedPageBreak/>
        <w:t>Modulo 2: Benefícios Mensais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0"/>
        <w:gridCol w:w="1191"/>
        <w:gridCol w:w="10"/>
        <w:gridCol w:w="1061"/>
        <w:gridCol w:w="10"/>
        <w:gridCol w:w="1719"/>
        <w:gridCol w:w="10"/>
      </w:tblGrid>
      <w:tr w:rsidR="008F7B1E" w:rsidRPr="008F7B1E" w14:paraId="40295D03" w14:textId="77777777" w:rsidTr="00B2592C">
        <w:trPr>
          <w:gridAfter w:val="1"/>
          <w:wAfter w:w="10" w:type="dxa"/>
          <w:trHeight w:val="230"/>
        </w:trPr>
        <w:tc>
          <w:tcPr>
            <w:tcW w:w="1066" w:type="dxa"/>
            <w:tcBorders>
              <w:right w:val="single" w:sz="2" w:space="0" w:color="000000"/>
            </w:tcBorders>
            <w:shd w:val="clear" w:color="auto" w:fill="auto"/>
          </w:tcPr>
          <w:p w14:paraId="0D1ADE4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tcBorders>
            <w:shd w:val="clear" w:color="auto" w:fill="auto"/>
          </w:tcPr>
          <w:p w14:paraId="5ACEE45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gridSpan w:val="2"/>
            <w:shd w:val="clear" w:color="auto" w:fill="auto"/>
          </w:tcPr>
          <w:p w14:paraId="4E1B02E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gridSpan w:val="2"/>
            <w:shd w:val="clear" w:color="auto" w:fill="auto"/>
          </w:tcPr>
          <w:p w14:paraId="7D4AFFD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gridSpan w:val="2"/>
            <w:shd w:val="clear" w:color="auto" w:fill="auto"/>
          </w:tcPr>
          <w:p w14:paraId="4146474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1514EA15" w14:textId="77777777" w:rsidTr="00B2592C">
        <w:trPr>
          <w:gridAfter w:val="1"/>
          <w:wAfter w:w="10" w:type="dxa"/>
          <w:trHeight w:val="230"/>
        </w:trPr>
        <w:tc>
          <w:tcPr>
            <w:tcW w:w="1066" w:type="dxa"/>
            <w:tcBorders>
              <w:right w:val="single" w:sz="2" w:space="0" w:color="000000"/>
            </w:tcBorders>
            <w:shd w:val="clear" w:color="auto" w:fill="auto"/>
          </w:tcPr>
          <w:p w14:paraId="0DE21D5A"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368CB05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Benefícios Mensais</w:t>
            </w:r>
          </w:p>
        </w:tc>
        <w:tc>
          <w:tcPr>
            <w:tcW w:w="1201" w:type="dxa"/>
            <w:gridSpan w:val="2"/>
            <w:shd w:val="clear" w:color="auto" w:fill="auto"/>
          </w:tcPr>
          <w:p w14:paraId="4E556DEB"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3E669D53"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01AE418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17774171" w14:textId="77777777" w:rsidTr="00B2592C">
        <w:trPr>
          <w:gridAfter w:val="1"/>
          <w:wAfter w:w="10" w:type="dxa"/>
          <w:trHeight w:val="230"/>
        </w:trPr>
        <w:tc>
          <w:tcPr>
            <w:tcW w:w="1066" w:type="dxa"/>
            <w:tcBorders>
              <w:right w:val="single" w:sz="2" w:space="0" w:color="000000"/>
            </w:tcBorders>
            <w:shd w:val="clear" w:color="auto" w:fill="auto"/>
          </w:tcPr>
          <w:p w14:paraId="5E64DBC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left w:val="single" w:sz="2" w:space="0" w:color="000000"/>
            </w:tcBorders>
            <w:shd w:val="clear" w:color="auto" w:fill="auto"/>
          </w:tcPr>
          <w:p w14:paraId="5E50625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Transporte</w:t>
            </w:r>
          </w:p>
        </w:tc>
        <w:tc>
          <w:tcPr>
            <w:tcW w:w="1201" w:type="dxa"/>
            <w:gridSpan w:val="2"/>
            <w:shd w:val="clear" w:color="auto" w:fill="auto"/>
          </w:tcPr>
          <w:p w14:paraId="4CD8B563"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30B36963"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6DDECD4F" w14:textId="77777777" w:rsidR="008F7B1E" w:rsidRPr="008F7B1E" w:rsidRDefault="008F7B1E" w:rsidP="00B2592C">
            <w:pPr>
              <w:rPr>
                <w:rFonts w:ascii="Times New Roman" w:hAnsi="Times New Roman" w:cs="Times New Roman"/>
              </w:rPr>
            </w:pPr>
          </w:p>
        </w:tc>
      </w:tr>
      <w:tr w:rsidR="008F7B1E" w:rsidRPr="008F7B1E" w14:paraId="44902DCF" w14:textId="77777777" w:rsidTr="00B2592C">
        <w:trPr>
          <w:gridAfter w:val="1"/>
          <w:wAfter w:w="10" w:type="dxa"/>
          <w:trHeight w:val="230"/>
        </w:trPr>
        <w:tc>
          <w:tcPr>
            <w:tcW w:w="1066" w:type="dxa"/>
            <w:tcBorders>
              <w:right w:val="single" w:sz="2" w:space="0" w:color="000000"/>
            </w:tcBorders>
            <w:shd w:val="clear" w:color="auto" w:fill="auto"/>
          </w:tcPr>
          <w:p w14:paraId="55165BB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left w:val="single" w:sz="2" w:space="0" w:color="000000"/>
            </w:tcBorders>
            <w:shd w:val="clear" w:color="auto" w:fill="auto"/>
          </w:tcPr>
          <w:p w14:paraId="55C8BF1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Auxilio Alimentação</w:t>
            </w:r>
          </w:p>
        </w:tc>
        <w:tc>
          <w:tcPr>
            <w:tcW w:w="1201" w:type="dxa"/>
            <w:gridSpan w:val="2"/>
            <w:shd w:val="clear" w:color="auto" w:fill="auto"/>
          </w:tcPr>
          <w:p w14:paraId="11579FC3"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6998BD7A"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23A9CFA8" w14:textId="77777777" w:rsidR="008F7B1E" w:rsidRPr="008F7B1E" w:rsidRDefault="008F7B1E" w:rsidP="00B2592C">
            <w:pPr>
              <w:rPr>
                <w:rFonts w:ascii="Times New Roman" w:hAnsi="Times New Roman" w:cs="Times New Roman"/>
              </w:rPr>
            </w:pPr>
          </w:p>
        </w:tc>
      </w:tr>
      <w:tr w:rsidR="008F7B1E" w:rsidRPr="008F7B1E" w14:paraId="69C1C5E5" w14:textId="77777777" w:rsidTr="00B2592C">
        <w:trPr>
          <w:trHeight w:val="230"/>
        </w:trPr>
        <w:tc>
          <w:tcPr>
            <w:tcW w:w="1066" w:type="dxa"/>
            <w:tcBorders>
              <w:bottom w:val="single" w:sz="2" w:space="0" w:color="000000"/>
              <w:right w:val="single" w:sz="2" w:space="0" w:color="000000"/>
            </w:tcBorders>
            <w:shd w:val="clear" w:color="auto" w:fill="auto"/>
          </w:tcPr>
          <w:p w14:paraId="6A3A268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42" w:type="dxa"/>
            <w:gridSpan w:val="2"/>
            <w:tcBorders>
              <w:left w:val="single" w:sz="2" w:space="0" w:color="000000"/>
              <w:bottom w:val="single" w:sz="2" w:space="0" w:color="000000"/>
            </w:tcBorders>
            <w:shd w:val="clear" w:color="auto" w:fill="auto"/>
          </w:tcPr>
          <w:p w14:paraId="53E4079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Seguro de Vida em Grupo</w:t>
            </w:r>
          </w:p>
        </w:tc>
        <w:tc>
          <w:tcPr>
            <w:tcW w:w="1201" w:type="dxa"/>
            <w:gridSpan w:val="2"/>
            <w:tcBorders>
              <w:bottom w:val="single" w:sz="2" w:space="0" w:color="000000"/>
            </w:tcBorders>
            <w:shd w:val="clear" w:color="auto" w:fill="auto"/>
          </w:tcPr>
          <w:p w14:paraId="6E03244F" w14:textId="77777777" w:rsidR="008F7B1E" w:rsidRPr="008F7B1E" w:rsidRDefault="008F7B1E" w:rsidP="00B2592C">
            <w:pPr>
              <w:rPr>
                <w:rFonts w:ascii="Times New Roman" w:hAnsi="Times New Roman" w:cs="Times New Roman"/>
              </w:rPr>
            </w:pPr>
          </w:p>
        </w:tc>
        <w:tc>
          <w:tcPr>
            <w:tcW w:w="1071" w:type="dxa"/>
            <w:gridSpan w:val="2"/>
            <w:tcBorders>
              <w:bottom w:val="single" w:sz="2" w:space="0" w:color="000000"/>
            </w:tcBorders>
            <w:shd w:val="clear" w:color="auto" w:fill="auto"/>
          </w:tcPr>
          <w:p w14:paraId="0994D45A" w14:textId="77777777" w:rsidR="008F7B1E" w:rsidRPr="008F7B1E" w:rsidRDefault="008F7B1E" w:rsidP="00B2592C">
            <w:pPr>
              <w:rPr>
                <w:rFonts w:ascii="Times New Roman" w:hAnsi="Times New Roman" w:cs="Times New Roman"/>
              </w:rPr>
            </w:pPr>
          </w:p>
        </w:tc>
        <w:tc>
          <w:tcPr>
            <w:tcW w:w="1729" w:type="dxa"/>
            <w:gridSpan w:val="2"/>
            <w:tcBorders>
              <w:bottom w:val="single" w:sz="2" w:space="0" w:color="000000"/>
            </w:tcBorders>
            <w:shd w:val="clear" w:color="auto" w:fill="auto"/>
          </w:tcPr>
          <w:p w14:paraId="2DA338AB" w14:textId="77777777" w:rsidR="008F7B1E" w:rsidRPr="008F7B1E" w:rsidRDefault="008F7B1E" w:rsidP="00B2592C">
            <w:pPr>
              <w:rPr>
                <w:rFonts w:ascii="Times New Roman" w:hAnsi="Times New Roman" w:cs="Times New Roman"/>
              </w:rPr>
            </w:pPr>
          </w:p>
        </w:tc>
      </w:tr>
      <w:tr w:rsidR="008F7B1E" w:rsidRPr="008F7B1E" w14:paraId="2F199067" w14:textId="77777777" w:rsidTr="00B2592C">
        <w:trPr>
          <w:trHeight w:val="225"/>
        </w:trPr>
        <w:tc>
          <w:tcPr>
            <w:tcW w:w="1066" w:type="dxa"/>
            <w:tcBorders>
              <w:top w:val="single" w:sz="2" w:space="0" w:color="000000"/>
              <w:right w:val="single" w:sz="2" w:space="0" w:color="000000"/>
            </w:tcBorders>
            <w:shd w:val="clear" w:color="auto" w:fill="auto"/>
          </w:tcPr>
          <w:p w14:paraId="49D1D0D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542" w:type="dxa"/>
            <w:gridSpan w:val="2"/>
            <w:tcBorders>
              <w:top w:val="single" w:sz="2" w:space="0" w:color="000000"/>
              <w:left w:val="single" w:sz="2" w:space="0" w:color="000000"/>
            </w:tcBorders>
            <w:shd w:val="clear" w:color="auto" w:fill="auto"/>
          </w:tcPr>
          <w:p w14:paraId="11466CA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Cesta Básica</w:t>
            </w:r>
          </w:p>
        </w:tc>
        <w:tc>
          <w:tcPr>
            <w:tcW w:w="1201" w:type="dxa"/>
            <w:gridSpan w:val="2"/>
            <w:tcBorders>
              <w:top w:val="single" w:sz="2" w:space="0" w:color="000000"/>
            </w:tcBorders>
            <w:shd w:val="clear" w:color="auto" w:fill="auto"/>
          </w:tcPr>
          <w:p w14:paraId="55C214C2" w14:textId="77777777" w:rsidR="008F7B1E" w:rsidRPr="008F7B1E" w:rsidRDefault="008F7B1E" w:rsidP="00B2592C">
            <w:pPr>
              <w:rPr>
                <w:rFonts w:ascii="Times New Roman" w:hAnsi="Times New Roman" w:cs="Times New Roman"/>
              </w:rPr>
            </w:pPr>
          </w:p>
        </w:tc>
        <w:tc>
          <w:tcPr>
            <w:tcW w:w="1071" w:type="dxa"/>
            <w:gridSpan w:val="2"/>
            <w:tcBorders>
              <w:top w:val="single" w:sz="2" w:space="0" w:color="000000"/>
            </w:tcBorders>
            <w:shd w:val="clear" w:color="auto" w:fill="auto"/>
          </w:tcPr>
          <w:p w14:paraId="11A34021" w14:textId="77777777" w:rsidR="008F7B1E" w:rsidRPr="008F7B1E" w:rsidRDefault="008F7B1E" w:rsidP="00B2592C">
            <w:pPr>
              <w:rPr>
                <w:rFonts w:ascii="Times New Roman" w:hAnsi="Times New Roman" w:cs="Times New Roman"/>
              </w:rPr>
            </w:pPr>
          </w:p>
        </w:tc>
        <w:tc>
          <w:tcPr>
            <w:tcW w:w="1729" w:type="dxa"/>
            <w:gridSpan w:val="2"/>
            <w:tcBorders>
              <w:top w:val="single" w:sz="2" w:space="0" w:color="000000"/>
            </w:tcBorders>
            <w:shd w:val="clear" w:color="auto" w:fill="auto"/>
          </w:tcPr>
          <w:p w14:paraId="3EDFE9CF" w14:textId="77777777" w:rsidR="008F7B1E" w:rsidRPr="008F7B1E" w:rsidRDefault="008F7B1E" w:rsidP="00B2592C">
            <w:pPr>
              <w:rPr>
                <w:rFonts w:ascii="Times New Roman" w:hAnsi="Times New Roman" w:cs="Times New Roman"/>
              </w:rPr>
            </w:pPr>
          </w:p>
        </w:tc>
      </w:tr>
      <w:tr w:rsidR="008F7B1E" w:rsidRPr="008F7B1E" w14:paraId="249BE325" w14:textId="77777777" w:rsidTr="00B2592C">
        <w:trPr>
          <w:trHeight w:val="230"/>
        </w:trPr>
        <w:tc>
          <w:tcPr>
            <w:tcW w:w="1066" w:type="dxa"/>
            <w:tcBorders>
              <w:right w:val="single" w:sz="2" w:space="0" w:color="000000"/>
            </w:tcBorders>
            <w:shd w:val="clear" w:color="auto" w:fill="auto"/>
          </w:tcPr>
          <w:p w14:paraId="02C58FF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542" w:type="dxa"/>
            <w:gridSpan w:val="2"/>
            <w:tcBorders>
              <w:left w:val="single" w:sz="2" w:space="0" w:color="000000"/>
            </w:tcBorders>
            <w:shd w:val="clear" w:color="auto" w:fill="auto"/>
          </w:tcPr>
          <w:p w14:paraId="7030DAA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Contribuição Assistencial patronal</w:t>
            </w:r>
          </w:p>
        </w:tc>
        <w:tc>
          <w:tcPr>
            <w:tcW w:w="1201" w:type="dxa"/>
            <w:gridSpan w:val="2"/>
            <w:shd w:val="clear" w:color="auto" w:fill="auto"/>
          </w:tcPr>
          <w:p w14:paraId="1D425142"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143407C1"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2B1A2220" w14:textId="77777777" w:rsidR="008F7B1E" w:rsidRPr="008F7B1E" w:rsidRDefault="008F7B1E" w:rsidP="00B2592C">
            <w:pPr>
              <w:rPr>
                <w:rFonts w:ascii="Times New Roman" w:hAnsi="Times New Roman" w:cs="Times New Roman"/>
              </w:rPr>
            </w:pPr>
          </w:p>
        </w:tc>
      </w:tr>
      <w:tr w:rsidR="008F7B1E" w:rsidRPr="008F7B1E" w14:paraId="4ECEF07B" w14:textId="77777777" w:rsidTr="00B2592C">
        <w:trPr>
          <w:trHeight w:val="230"/>
        </w:trPr>
        <w:tc>
          <w:tcPr>
            <w:tcW w:w="1066" w:type="dxa"/>
            <w:tcBorders>
              <w:right w:val="single" w:sz="2" w:space="0" w:color="000000"/>
            </w:tcBorders>
            <w:shd w:val="clear" w:color="auto" w:fill="auto"/>
          </w:tcPr>
          <w:p w14:paraId="0B65BAC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542" w:type="dxa"/>
            <w:gridSpan w:val="2"/>
            <w:tcBorders>
              <w:left w:val="single" w:sz="2" w:space="0" w:color="000000"/>
            </w:tcBorders>
            <w:shd w:val="clear" w:color="auto" w:fill="auto"/>
          </w:tcPr>
          <w:p w14:paraId="58BBA1A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Contribuição Assistencial laboral</w:t>
            </w:r>
          </w:p>
        </w:tc>
        <w:tc>
          <w:tcPr>
            <w:tcW w:w="1201" w:type="dxa"/>
            <w:gridSpan w:val="2"/>
            <w:shd w:val="clear" w:color="auto" w:fill="auto"/>
          </w:tcPr>
          <w:p w14:paraId="3134C448"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505ABE5E"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44460F8A" w14:textId="77777777" w:rsidR="008F7B1E" w:rsidRPr="008F7B1E" w:rsidRDefault="008F7B1E" w:rsidP="00B2592C">
            <w:pPr>
              <w:rPr>
                <w:rFonts w:ascii="Times New Roman" w:hAnsi="Times New Roman" w:cs="Times New Roman"/>
              </w:rPr>
            </w:pPr>
          </w:p>
        </w:tc>
      </w:tr>
      <w:tr w:rsidR="008F7B1E" w:rsidRPr="008F7B1E" w14:paraId="0D441525" w14:textId="77777777" w:rsidTr="00B2592C">
        <w:trPr>
          <w:trHeight w:val="230"/>
        </w:trPr>
        <w:tc>
          <w:tcPr>
            <w:tcW w:w="1066" w:type="dxa"/>
            <w:tcBorders>
              <w:right w:val="single" w:sz="2" w:space="0" w:color="000000"/>
            </w:tcBorders>
            <w:shd w:val="clear" w:color="auto" w:fill="auto"/>
          </w:tcPr>
          <w:p w14:paraId="73EC863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G</w:t>
            </w:r>
          </w:p>
        </w:tc>
        <w:tc>
          <w:tcPr>
            <w:tcW w:w="4542" w:type="dxa"/>
            <w:gridSpan w:val="2"/>
            <w:tcBorders>
              <w:left w:val="single" w:sz="2" w:space="0" w:color="000000"/>
            </w:tcBorders>
            <w:shd w:val="clear" w:color="auto" w:fill="auto"/>
          </w:tcPr>
          <w:p w14:paraId="53E686A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gridSpan w:val="2"/>
            <w:shd w:val="clear" w:color="auto" w:fill="auto"/>
          </w:tcPr>
          <w:p w14:paraId="4DC9CE27"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51F67B32"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77E0FC83" w14:textId="77777777" w:rsidR="008F7B1E" w:rsidRPr="008F7B1E" w:rsidRDefault="008F7B1E" w:rsidP="00B2592C">
            <w:pPr>
              <w:rPr>
                <w:rFonts w:ascii="Times New Roman" w:hAnsi="Times New Roman" w:cs="Times New Roman"/>
              </w:rPr>
            </w:pPr>
          </w:p>
        </w:tc>
      </w:tr>
      <w:tr w:rsidR="008F7B1E" w:rsidRPr="008F7B1E" w14:paraId="3C8F6DF5" w14:textId="77777777" w:rsidTr="00B2592C">
        <w:trPr>
          <w:trHeight w:val="230"/>
        </w:trPr>
        <w:tc>
          <w:tcPr>
            <w:tcW w:w="1066" w:type="dxa"/>
            <w:tcBorders>
              <w:right w:val="single" w:sz="2" w:space="0" w:color="000000"/>
            </w:tcBorders>
            <w:shd w:val="clear" w:color="auto" w:fill="auto"/>
          </w:tcPr>
          <w:p w14:paraId="07EBE11F" w14:textId="77777777" w:rsidR="008F7B1E" w:rsidRPr="008F7B1E" w:rsidRDefault="008F7B1E" w:rsidP="00B2592C">
            <w:pPr>
              <w:rPr>
                <w:rFonts w:ascii="Times New Roman" w:hAnsi="Times New Roman" w:cs="Times New Roman"/>
              </w:rPr>
            </w:pPr>
          </w:p>
        </w:tc>
        <w:tc>
          <w:tcPr>
            <w:tcW w:w="4542" w:type="dxa"/>
            <w:gridSpan w:val="2"/>
            <w:tcBorders>
              <w:left w:val="single" w:sz="2" w:space="0" w:color="000000"/>
            </w:tcBorders>
            <w:shd w:val="clear" w:color="auto" w:fill="auto"/>
          </w:tcPr>
          <w:p w14:paraId="7F2809F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gridSpan w:val="2"/>
            <w:shd w:val="clear" w:color="auto" w:fill="auto"/>
          </w:tcPr>
          <w:p w14:paraId="3E1379A3"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0C2E3683"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63EE005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657A28DE" w14:textId="77777777" w:rsidR="008F7B1E" w:rsidRPr="008F7B1E" w:rsidRDefault="008F7B1E" w:rsidP="008F7B1E">
      <w:pPr>
        <w:rPr>
          <w:rFonts w:ascii="Times New Roman" w:hAnsi="Times New Roman" w:cs="Times New Roman"/>
        </w:rPr>
      </w:pPr>
    </w:p>
    <w:p w14:paraId="1A7EB6D3"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3: Insumos Diversos</w:t>
      </w:r>
    </w:p>
    <w:tbl>
      <w:tblPr>
        <w:tblW w:w="0" w:type="auto"/>
        <w:tblInd w:w="2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66"/>
        <w:gridCol w:w="4532"/>
        <w:gridCol w:w="1201"/>
        <w:gridCol w:w="1071"/>
        <w:gridCol w:w="1729"/>
      </w:tblGrid>
      <w:tr w:rsidR="008F7B1E" w:rsidRPr="008F7B1E" w14:paraId="14137C21" w14:textId="77777777" w:rsidTr="00B2592C">
        <w:trPr>
          <w:trHeight w:val="230"/>
        </w:trPr>
        <w:tc>
          <w:tcPr>
            <w:tcW w:w="1066" w:type="dxa"/>
            <w:tcBorders>
              <w:left w:val="single" w:sz="4" w:space="0" w:color="000000"/>
              <w:bottom w:val="single" w:sz="4" w:space="0" w:color="000000"/>
            </w:tcBorders>
            <w:shd w:val="clear" w:color="auto" w:fill="auto"/>
          </w:tcPr>
          <w:p w14:paraId="0A387EE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bottom w:val="single" w:sz="4" w:space="0" w:color="000000"/>
              <w:right w:val="single" w:sz="4" w:space="0" w:color="000000"/>
            </w:tcBorders>
            <w:shd w:val="clear" w:color="auto" w:fill="auto"/>
          </w:tcPr>
          <w:p w14:paraId="3468BA2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tcBorders>
              <w:left w:val="single" w:sz="4" w:space="0" w:color="000000"/>
              <w:bottom w:val="single" w:sz="4" w:space="0" w:color="000000"/>
              <w:right w:val="single" w:sz="4" w:space="0" w:color="000000"/>
            </w:tcBorders>
            <w:shd w:val="clear" w:color="auto" w:fill="auto"/>
          </w:tcPr>
          <w:p w14:paraId="30BB703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tcBorders>
              <w:left w:val="single" w:sz="4" w:space="0" w:color="000000"/>
              <w:bottom w:val="single" w:sz="4" w:space="0" w:color="000000"/>
              <w:right w:val="single" w:sz="4" w:space="0" w:color="000000"/>
            </w:tcBorders>
            <w:shd w:val="clear" w:color="auto" w:fill="auto"/>
          </w:tcPr>
          <w:p w14:paraId="21CDEC3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tcBorders>
              <w:left w:val="single" w:sz="4" w:space="0" w:color="000000"/>
              <w:bottom w:val="single" w:sz="4" w:space="0" w:color="000000"/>
              <w:right w:val="single" w:sz="4" w:space="0" w:color="000000"/>
            </w:tcBorders>
            <w:shd w:val="clear" w:color="auto" w:fill="auto"/>
          </w:tcPr>
          <w:p w14:paraId="73EADC5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7ECC8186"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4A8DA9F9" w14:textId="77777777" w:rsidR="008F7B1E" w:rsidRPr="008F7B1E" w:rsidRDefault="008F7B1E" w:rsidP="00B2592C">
            <w:pPr>
              <w:rPr>
                <w:rFonts w:ascii="Times New Roman" w:hAnsi="Times New Roman" w:cs="Times New Roman"/>
              </w:rPr>
            </w:pPr>
          </w:p>
        </w:tc>
        <w:tc>
          <w:tcPr>
            <w:tcW w:w="4532" w:type="dxa"/>
            <w:tcBorders>
              <w:top w:val="single" w:sz="4" w:space="0" w:color="000000"/>
              <w:bottom w:val="single" w:sz="4" w:space="0" w:color="000000"/>
              <w:right w:val="single" w:sz="4" w:space="0" w:color="000000"/>
            </w:tcBorders>
            <w:shd w:val="clear" w:color="auto" w:fill="auto"/>
          </w:tcPr>
          <w:p w14:paraId="37BE80D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Insumos Diversos</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2261613E"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0CDC56A7"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7BF4F0F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0EA87802" w14:textId="77777777" w:rsidTr="00B2592C">
        <w:trPr>
          <w:trHeight w:val="225"/>
        </w:trPr>
        <w:tc>
          <w:tcPr>
            <w:tcW w:w="1066" w:type="dxa"/>
            <w:tcBorders>
              <w:top w:val="single" w:sz="4" w:space="0" w:color="000000"/>
              <w:left w:val="single" w:sz="4" w:space="0" w:color="000000"/>
              <w:bottom w:val="single" w:sz="4" w:space="0" w:color="000000"/>
            </w:tcBorders>
            <w:shd w:val="clear" w:color="auto" w:fill="auto"/>
          </w:tcPr>
          <w:p w14:paraId="0691FD9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top w:val="single" w:sz="4" w:space="0" w:color="000000"/>
              <w:bottom w:val="single" w:sz="4" w:space="0" w:color="000000"/>
              <w:right w:val="single" w:sz="4" w:space="0" w:color="000000"/>
            </w:tcBorders>
            <w:shd w:val="clear" w:color="auto" w:fill="auto"/>
          </w:tcPr>
          <w:p w14:paraId="29B9A8A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Uniforme</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288B822"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620CCE89"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205C43F9" w14:textId="77777777" w:rsidR="008F7B1E" w:rsidRPr="008F7B1E" w:rsidRDefault="008F7B1E" w:rsidP="00B2592C">
            <w:pPr>
              <w:rPr>
                <w:rFonts w:ascii="Times New Roman" w:hAnsi="Times New Roman" w:cs="Times New Roman"/>
              </w:rPr>
            </w:pPr>
          </w:p>
        </w:tc>
      </w:tr>
      <w:tr w:rsidR="008F7B1E" w:rsidRPr="008F7B1E" w14:paraId="2510A5B8"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7010A25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top w:val="single" w:sz="4" w:space="0" w:color="000000"/>
              <w:bottom w:val="single" w:sz="4" w:space="0" w:color="000000"/>
              <w:right w:val="single" w:sz="4" w:space="0" w:color="000000"/>
            </w:tcBorders>
            <w:shd w:val="clear" w:color="auto" w:fill="auto"/>
          </w:tcPr>
          <w:p w14:paraId="492FE31A" w14:textId="77777777" w:rsidR="008F7B1E" w:rsidRPr="008F7B1E" w:rsidRDefault="008F7B1E" w:rsidP="00B2592C">
            <w:pPr>
              <w:rPr>
                <w:rFonts w:ascii="Times New Roman" w:hAnsi="Times New Roman" w:cs="Times New Roman"/>
              </w:rPr>
            </w:pPr>
            <w:proofErr w:type="spellStart"/>
            <w:r w:rsidRPr="008F7B1E">
              <w:rPr>
                <w:rFonts w:ascii="Times New Roman" w:hAnsi="Times New Roman" w:cs="Times New Roman"/>
              </w:rPr>
              <w:t>Epi’s</w:t>
            </w:r>
            <w:proofErr w:type="spellEnd"/>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4D284904"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1D85FFDD"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38B579DB" w14:textId="77777777" w:rsidR="008F7B1E" w:rsidRPr="008F7B1E" w:rsidRDefault="008F7B1E" w:rsidP="00B2592C">
            <w:pPr>
              <w:rPr>
                <w:rFonts w:ascii="Times New Roman" w:hAnsi="Times New Roman" w:cs="Times New Roman"/>
              </w:rPr>
            </w:pPr>
          </w:p>
        </w:tc>
      </w:tr>
      <w:tr w:rsidR="008F7B1E" w:rsidRPr="008F7B1E" w14:paraId="7ACE26EE"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0AB2518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32" w:type="dxa"/>
            <w:tcBorders>
              <w:top w:val="single" w:sz="4" w:space="0" w:color="000000"/>
              <w:bottom w:val="single" w:sz="4" w:space="0" w:color="000000"/>
              <w:right w:val="single" w:sz="4" w:space="0" w:color="000000"/>
            </w:tcBorders>
            <w:shd w:val="clear" w:color="auto" w:fill="auto"/>
          </w:tcPr>
          <w:p w14:paraId="75EF293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Equipamentos e depreciação</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730C4BFC"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39CC073F"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633EC9BC" w14:textId="77777777" w:rsidR="008F7B1E" w:rsidRPr="008F7B1E" w:rsidRDefault="008F7B1E" w:rsidP="00B2592C">
            <w:pPr>
              <w:rPr>
                <w:rFonts w:ascii="Times New Roman" w:hAnsi="Times New Roman" w:cs="Times New Roman"/>
              </w:rPr>
            </w:pPr>
          </w:p>
        </w:tc>
      </w:tr>
      <w:tr w:rsidR="008F7B1E" w:rsidRPr="008F7B1E" w14:paraId="25E0DF57"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51B87F6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532" w:type="dxa"/>
            <w:tcBorders>
              <w:top w:val="single" w:sz="4" w:space="0" w:color="000000"/>
              <w:bottom w:val="single" w:sz="4" w:space="0" w:color="000000"/>
              <w:right w:val="single" w:sz="4" w:space="0" w:color="000000"/>
            </w:tcBorders>
            <w:shd w:val="clear" w:color="auto" w:fill="auto"/>
          </w:tcPr>
          <w:p w14:paraId="2DFC97D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Insumos operacionais</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4E5AE661"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10450310"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42933EE6" w14:textId="77777777" w:rsidR="008F7B1E" w:rsidRPr="008F7B1E" w:rsidRDefault="008F7B1E" w:rsidP="00B2592C">
            <w:pPr>
              <w:rPr>
                <w:rFonts w:ascii="Times New Roman" w:hAnsi="Times New Roman" w:cs="Times New Roman"/>
              </w:rPr>
            </w:pPr>
          </w:p>
        </w:tc>
      </w:tr>
      <w:tr w:rsidR="008F7B1E" w:rsidRPr="008F7B1E" w14:paraId="67DAB17B" w14:textId="77777777" w:rsidTr="00B2592C">
        <w:trPr>
          <w:trHeight w:val="230"/>
        </w:trPr>
        <w:tc>
          <w:tcPr>
            <w:tcW w:w="1066" w:type="dxa"/>
            <w:tcBorders>
              <w:top w:val="single" w:sz="4" w:space="0" w:color="000000"/>
              <w:left w:val="single" w:sz="4" w:space="0" w:color="000000"/>
            </w:tcBorders>
            <w:shd w:val="clear" w:color="auto" w:fill="auto"/>
          </w:tcPr>
          <w:p w14:paraId="3EE4C1A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532" w:type="dxa"/>
            <w:tcBorders>
              <w:top w:val="single" w:sz="4" w:space="0" w:color="000000"/>
              <w:right w:val="single" w:sz="4" w:space="0" w:color="000000"/>
            </w:tcBorders>
            <w:shd w:val="clear" w:color="auto" w:fill="auto"/>
          </w:tcPr>
          <w:p w14:paraId="68E6149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tcBorders>
              <w:top w:val="single" w:sz="4" w:space="0" w:color="000000"/>
              <w:left w:val="single" w:sz="4" w:space="0" w:color="000000"/>
              <w:right w:val="single" w:sz="4" w:space="0" w:color="000000"/>
            </w:tcBorders>
            <w:shd w:val="clear" w:color="auto" w:fill="auto"/>
          </w:tcPr>
          <w:p w14:paraId="5DB08E11"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right w:val="single" w:sz="4" w:space="0" w:color="000000"/>
            </w:tcBorders>
            <w:shd w:val="clear" w:color="auto" w:fill="auto"/>
          </w:tcPr>
          <w:p w14:paraId="5946F844"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right w:val="single" w:sz="4" w:space="0" w:color="000000"/>
            </w:tcBorders>
            <w:shd w:val="clear" w:color="auto" w:fill="auto"/>
          </w:tcPr>
          <w:p w14:paraId="12AF3D98" w14:textId="77777777" w:rsidR="008F7B1E" w:rsidRPr="008F7B1E" w:rsidRDefault="008F7B1E" w:rsidP="00B2592C">
            <w:pPr>
              <w:rPr>
                <w:rFonts w:ascii="Times New Roman" w:hAnsi="Times New Roman" w:cs="Times New Roman"/>
              </w:rPr>
            </w:pPr>
          </w:p>
        </w:tc>
      </w:tr>
      <w:tr w:rsidR="008F7B1E" w:rsidRPr="008F7B1E" w14:paraId="4F91C10C" w14:textId="77777777" w:rsidTr="00B2592C">
        <w:trPr>
          <w:trHeight w:val="230"/>
        </w:trPr>
        <w:tc>
          <w:tcPr>
            <w:tcW w:w="1066" w:type="dxa"/>
            <w:tcBorders>
              <w:top w:val="single" w:sz="4" w:space="0" w:color="000000"/>
              <w:left w:val="single" w:sz="4" w:space="0" w:color="000000"/>
            </w:tcBorders>
            <w:shd w:val="clear" w:color="auto" w:fill="auto"/>
          </w:tcPr>
          <w:p w14:paraId="4BD79D8A" w14:textId="77777777" w:rsidR="008F7B1E" w:rsidRPr="008F7B1E" w:rsidRDefault="008F7B1E" w:rsidP="00B2592C">
            <w:pPr>
              <w:rPr>
                <w:rFonts w:ascii="Times New Roman" w:hAnsi="Times New Roman" w:cs="Times New Roman"/>
              </w:rPr>
            </w:pPr>
          </w:p>
        </w:tc>
        <w:tc>
          <w:tcPr>
            <w:tcW w:w="4532" w:type="dxa"/>
            <w:tcBorders>
              <w:top w:val="single" w:sz="4" w:space="0" w:color="000000"/>
              <w:right w:val="single" w:sz="4" w:space="0" w:color="000000"/>
            </w:tcBorders>
            <w:shd w:val="clear" w:color="auto" w:fill="auto"/>
          </w:tcPr>
          <w:p w14:paraId="29C3998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tcBorders>
              <w:top w:val="single" w:sz="4" w:space="0" w:color="000000"/>
              <w:left w:val="single" w:sz="4" w:space="0" w:color="000000"/>
              <w:right w:val="single" w:sz="4" w:space="0" w:color="000000"/>
            </w:tcBorders>
            <w:shd w:val="clear" w:color="auto" w:fill="auto"/>
          </w:tcPr>
          <w:p w14:paraId="4FE52363"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right w:val="single" w:sz="4" w:space="0" w:color="000000"/>
            </w:tcBorders>
            <w:shd w:val="clear" w:color="auto" w:fill="auto"/>
          </w:tcPr>
          <w:p w14:paraId="248B5CEA"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right w:val="single" w:sz="4" w:space="0" w:color="000000"/>
            </w:tcBorders>
            <w:shd w:val="clear" w:color="auto" w:fill="auto"/>
          </w:tcPr>
          <w:p w14:paraId="11784F9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25A7D2DC" w14:textId="77777777" w:rsidR="008F7B1E" w:rsidRPr="008F7B1E" w:rsidRDefault="008F7B1E" w:rsidP="008F7B1E">
      <w:pPr>
        <w:rPr>
          <w:rFonts w:ascii="Times New Roman" w:hAnsi="Times New Roman" w:cs="Times New Roman"/>
        </w:rPr>
      </w:pPr>
    </w:p>
    <w:p w14:paraId="3251122C"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4: Encargos Sociais e Trabalhistas</w:t>
      </w:r>
    </w:p>
    <w:p w14:paraId="6B32EA10"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Encargos previdenciários e FGTS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201"/>
        <w:gridCol w:w="1071"/>
        <w:gridCol w:w="1729"/>
      </w:tblGrid>
      <w:tr w:rsidR="008F7B1E" w:rsidRPr="008F7B1E" w14:paraId="1D73029E" w14:textId="77777777" w:rsidTr="00B2592C">
        <w:trPr>
          <w:trHeight w:val="230"/>
        </w:trPr>
        <w:tc>
          <w:tcPr>
            <w:tcW w:w="1066" w:type="dxa"/>
            <w:tcBorders>
              <w:right w:val="single" w:sz="2" w:space="0" w:color="000000"/>
            </w:tcBorders>
            <w:shd w:val="clear" w:color="auto" w:fill="auto"/>
          </w:tcPr>
          <w:p w14:paraId="1B4A5DF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tcBorders>
            <w:shd w:val="clear" w:color="auto" w:fill="auto"/>
          </w:tcPr>
          <w:p w14:paraId="0F04048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282E9E8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1F84D26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45886AB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4675306C" w14:textId="77777777" w:rsidTr="00B2592C">
        <w:trPr>
          <w:trHeight w:val="230"/>
        </w:trPr>
        <w:tc>
          <w:tcPr>
            <w:tcW w:w="1066" w:type="dxa"/>
            <w:tcBorders>
              <w:right w:val="single" w:sz="2" w:space="0" w:color="000000"/>
            </w:tcBorders>
            <w:shd w:val="clear" w:color="auto" w:fill="auto"/>
          </w:tcPr>
          <w:p w14:paraId="60381ED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4.1</w:t>
            </w:r>
          </w:p>
        </w:tc>
        <w:tc>
          <w:tcPr>
            <w:tcW w:w="4532" w:type="dxa"/>
            <w:tcBorders>
              <w:left w:val="single" w:sz="2" w:space="0" w:color="000000"/>
            </w:tcBorders>
            <w:shd w:val="clear" w:color="auto" w:fill="auto"/>
          </w:tcPr>
          <w:p w14:paraId="64042E3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Encargos previdenciários e FGTS</w:t>
            </w:r>
          </w:p>
        </w:tc>
        <w:tc>
          <w:tcPr>
            <w:tcW w:w="1201" w:type="dxa"/>
            <w:shd w:val="clear" w:color="auto" w:fill="auto"/>
          </w:tcPr>
          <w:p w14:paraId="0F6CF2F5" w14:textId="77777777" w:rsidR="008F7B1E" w:rsidRPr="008F7B1E" w:rsidRDefault="008F7B1E" w:rsidP="00B2592C">
            <w:pPr>
              <w:rPr>
                <w:rFonts w:ascii="Times New Roman" w:hAnsi="Times New Roman" w:cs="Times New Roman"/>
              </w:rPr>
            </w:pPr>
          </w:p>
        </w:tc>
        <w:tc>
          <w:tcPr>
            <w:tcW w:w="1071" w:type="dxa"/>
            <w:shd w:val="clear" w:color="auto" w:fill="auto"/>
          </w:tcPr>
          <w:p w14:paraId="61B15CB8" w14:textId="77777777" w:rsidR="008F7B1E" w:rsidRPr="008F7B1E" w:rsidRDefault="008F7B1E" w:rsidP="00B2592C">
            <w:pPr>
              <w:rPr>
                <w:rFonts w:ascii="Times New Roman" w:hAnsi="Times New Roman" w:cs="Times New Roman"/>
              </w:rPr>
            </w:pPr>
          </w:p>
        </w:tc>
        <w:tc>
          <w:tcPr>
            <w:tcW w:w="1729" w:type="dxa"/>
            <w:shd w:val="clear" w:color="auto" w:fill="auto"/>
          </w:tcPr>
          <w:p w14:paraId="6C3EF62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01ECAE74" w14:textId="77777777" w:rsidTr="00B2592C">
        <w:trPr>
          <w:trHeight w:val="225"/>
        </w:trPr>
        <w:tc>
          <w:tcPr>
            <w:tcW w:w="1066" w:type="dxa"/>
            <w:tcBorders>
              <w:right w:val="single" w:sz="2" w:space="0" w:color="000000"/>
            </w:tcBorders>
            <w:shd w:val="clear" w:color="auto" w:fill="auto"/>
          </w:tcPr>
          <w:p w14:paraId="18CF706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left w:val="single" w:sz="2" w:space="0" w:color="000000"/>
            </w:tcBorders>
            <w:shd w:val="clear" w:color="auto" w:fill="auto"/>
          </w:tcPr>
          <w:p w14:paraId="69172E9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INSS</w:t>
            </w:r>
          </w:p>
        </w:tc>
        <w:tc>
          <w:tcPr>
            <w:tcW w:w="1201" w:type="dxa"/>
            <w:shd w:val="clear" w:color="auto" w:fill="auto"/>
          </w:tcPr>
          <w:p w14:paraId="3962A87A" w14:textId="77777777" w:rsidR="008F7B1E" w:rsidRPr="008F7B1E" w:rsidRDefault="008F7B1E" w:rsidP="00B2592C">
            <w:pPr>
              <w:rPr>
                <w:rFonts w:ascii="Times New Roman" w:hAnsi="Times New Roman" w:cs="Times New Roman"/>
              </w:rPr>
            </w:pPr>
          </w:p>
        </w:tc>
        <w:tc>
          <w:tcPr>
            <w:tcW w:w="1071" w:type="dxa"/>
            <w:shd w:val="clear" w:color="auto" w:fill="auto"/>
          </w:tcPr>
          <w:p w14:paraId="18E61974" w14:textId="77777777" w:rsidR="008F7B1E" w:rsidRPr="008F7B1E" w:rsidRDefault="008F7B1E" w:rsidP="00B2592C">
            <w:pPr>
              <w:rPr>
                <w:rFonts w:ascii="Times New Roman" w:hAnsi="Times New Roman" w:cs="Times New Roman"/>
              </w:rPr>
            </w:pPr>
          </w:p>
        </w:tc>
        <w:tc>
          <w:tcPr>
            <w:tcW w:w="1729" w:type="dxa"/>
            <w:shd w:val="clear" w:color="auto" w:fill="auto"/>
          </w:tcPr>
          <w:p w14:paraId="4E6B3568" w14:textId="77777777" w:rsidR="008F7B1E" w:rsidRPr="008F7B1E" w:rsidRDefault="008F7B1E" w:rsidP="00B2592C">
            <w:pPr>
              <w:rPr>
                <w:rFonts w:ascii="Times New Roman" w:hAnsi="Times New Roman" w:cs="Times New Roman"/>
              </w:rPr>
            </w:pPr>
          </w:p>
        </w:tc>
      </w:tr>
      <w:tr w:rsidR="008F7B1E" w:rsidRPr="008F7B1E" w14:paraId="16CC7B96" w14:textId="77777777" w:rsidTr="00B2592C">
        <w:trPr>
          <w:trHeight w:val="230"/>
        </w:trPr>
        <w:tc>
          <w:tcPr>
            <w:tcW w:w="1066" w:type="dxa"/>
            <w:tcBorders>
              <w:right w:val="single" w:sz="2" w:space="0" w:color="000000"/>
            </w:tcBorders>
            <w:shd w:val="clear" w:color="auto" w:fill="auto"/>
          </w:tcPr>
          <w:p w14:paraId="6FED392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left w:val="single" w:sz="2" w:space="0" w:color="000000"/>
            </w:tcBorders>
            <w:shd w:val="clear" w:color="auto" w:fill="auto"/>
          </w:tcPr>
          <w:p w14:paraId="7AB79DE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SESI ou SESC</w:t>
            </w:r>
          </w:p>
        </w:tc>
        <w:tc>
          <w:tcPr>
            <w:tcW w:w="1201" w:type="dxa"/>
            <w:shd w:val="clear" w:color="auto" w:fill="auto"/>
          </w:tcPr>
          <w:p w14:paraId="7130E7E7" w14:textId="77777777" w:rsidR="008F7B1E" w:rsidRPr="008F7B1E" w:rsidRDefault="008F7B1E" w:rsidP="00B2592C">
            <w:pPr>
              <w:rPr>
                <w:rFonts w:ascii="Times New Roman" w:hAnsi="Times New Roman" w:cs="Times New Roman"/>
              </w:rPr>
            </w:pPr>
          </w:p>
        </w:tc>
        <w:tc>
          <w:tcPr>
            <w:tcW w:w="1071" w:type="dxa"/>
            <w:shd w:val="clear" w:color="auto" w:fill="auto"/>
          </w:tcPr>
          <w:p w14:paraId="7C3D6C0B" w14:textId="77777777" w:rsidR="008F7B1E" w:rsidRPr="008F7B1E" w:rsidRDefault="008F7B1E" w:rsidP="00B2592C">
            <w:pPr>
              <w:rPr>
                <w:rFonts w:ascii="Times New Roman" w:hAnsi="Times New Roman" w:cs="Times New Roman"/>
              </w:rPr>
            </w:pPr>
          </w:p>
        </w:tc>
        <w:tc>
          <w:tcPr>
            <w:tcW w:w="1729" w:type="dxa"/>
            <w:shd w:val="clear" w:color="auto" w:fill="auto"/>
          </w:tcPr>
          <w:p w14:paraId="5B66EE30" w14:textId="77777777" w:rsidR="008F7B1E" w:rsidRPr="008F7B1E" w:rsidRDefault="008F7B1E" w:rsidP="00B2592C">
            <w:pPr>
              <w:rPr>
                <w:rFonts w:ascii="Times New Roman" w:hAnsi="Times New Roman" w:cs="Times New Roman"/>
              </w:rPr>
            </w:pPr>
          </w:p>
        </w:tc>
      </w:tr>
      <w:tr w:rsidR="008F7B1E" w:rsidRPr="008F7B1E" w14:paraId="42922C50" w14:textId="77777777" w:rsidTr="00B2592C">
        <w:trPr>
          <w:trHeight w:val="230"/>
        </w:trPr>
        <w:tc>
          <w:tcPr>
            <w:tcW w:w="1066" w:type="dxa"/>
            <w:tcBorders>
              <w:right w:val="single" w:sz="2" w:space="0" w:color="000000"/>
            </w:tcBorders>
            <w:shd w:val="clear" w:color="auto" w:fill="auto"/>
          </w:tcPr>
          <w:p w14:paraId="3DADDC4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32" w:type="dxa"/>
            <w:tcBorders>
              <w:left w:val="single" w:sz="2" w:space="0" w:color="000000"/>
            </w:tcBorders>
            <w:shd w:val="clear" w:color="auto" w:fill="auto"/>
          </w:tcPr>
          <w:p w14:paraId="51E908E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SENAI ou SENAC</w:t>
            </w:r>
          </w:p>
        </w:tc>
        <w:tc>
          <w:tcPr>
            <w:tcW w:w="1201" w:type="dxa"/>
            <w:shd w:val="clear" w:color="auto" w:fill="auto"/>
          </w:tcPr>
          <w:p w14:paraId="74086A93" w14:textId="77777777" w:rsidR="008F7B1E" w:rsidRPr="008F7B1E" w:rsidRDefault="008F7B1E" w:rsidP="00B2592C">
            <w:pPr>
              <w:rPr>
                <w:rFonts w:ascii="Times New Roman" w:hAnsi="Times New Roman" w:cs="Times New Roman"/>
              </w:rPr>
            </w:pPr>
          </w:p>
        </w:tc>
        <w:tc>
          <w:tcPr>
            <w:tcW w:w="1071" w:type="dxa"/>
            <w:shd w:val="clear" w:color="auto" w:fill="auto"/>
          </w:tcPr>
          <w:p w14:paraId="01ED7AA0" w14:textId="77777777" w:rsidR="008F7B1E" w:rsidRPr="008F7B1E" w:rsidRDefault="008F7B1E" w:rsidP="00B2592C">
            <w:pPr>
              <w:rPr>
                <w:rFonts w:ascii="Times New Roman" w:hAnsi="Times New Roman" w:cs="Times New Roman"/>
              </w:rPr>
            </w:pPr>
          </w:p>
        </w:tc>
        <w:tc>
          <w:tcPr>
            <w:tcW w:w="1729" w:type="dxa"/>
            <w:shd w:val="clear" w:color="auto" w:fill="auto"/>
          </w:tcPr>
          <w:p w14:paraId="0E85EAED" w14:textId="77777777" w:rsidR="008F7B1E" w:rsidRPr="008F7B1E" w:rsidRDefault="008F7B1E" w:rsidP="00B2592C">
            <w:pPr>
              <w:rPr>
                <w:rFonts w:ascii="Times New Roman" w:hAnsi="Times New Roman" w:cs="Times New Roman"/>
              </w:rPr>
            </w:pPr>
          </w:p>
        </w:tc>
      </w:tr>
      <w:tr w:rsidR="008F7B1E" w:rsidRPr="008F7B1E" w14:paraId="44D6C8D1" w14:textId="77777777" w:rsidTr="00B2592C">
        <w:trPr>
          <w:trHeight w:val="230"/>
        </w:trPr>
        <w:tc>
          <w:tcPr>
            <w:tcW w:w="1066" w:type="dxa"/>
            <w:tcBorders>
              <w:right w:val="single" w:sz="2" w:space="0" w:color="000000"/>
            </w:tcBorders>
            <w:shd w:val="clear" w:color="auto" w:fill="auto"/>
          </w:tcPr>
          <w:p w14:paraId="7CBADBF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532" w:type="dxa"/>
            <w:tcBorders>
              <w:left w:val="single" w:sz="2" w:space="0" w:color="000000"/>
            </w:tcBorders>
            <w:shd w:val="clear" w:color="auto" w:fill="auto"/>
          </w:tcPr>
          <w:p w14:paraId="279589F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INCRA</w:t>
            </w:r>
          </w:p>
        </w:tc>
        <w:tc>
          <w:tcPr>
            <w:tcW w:w="1201" w:type="dxa"/>
            <w:shd w:val="clear" w:color="auto" w:fill="auto"/>
          </w:tcPr>
          <w:p w14:paraId="2ED9BC17" w14:textId="77777777" w:rsidR="008F7B1E" w:rsidRPr="008F7B1E" w:rsidRDefault="008F7B1E" w:rsidP="00B2592C">
            <w:pPr>
              <w:rPr>
                <w:rFonts w:ascii="Times New Roman" w:hAnsi="Times New Roman" w:cs="Times New Roman"/>
              </w:rPr>
            </w:pPr>
          </w:p>
        </w:tc>
        <w:tc>
          <w:tcPr>
            <w:tcW w:w="1071" w:type="dxa"/>
            <w:shd w:val="clear" w:color="auto" w:fill="auto"/>
          </w:tcPr>
          <w:p w14:paraId="72119A84" w14:textId="77777777" w:rsidR="008F7B1E" w:rsidRPr="008F7B1E" w:rsidRDefault="008F7B1E" w:rsidP="00B2592C">
            <w:pPr>
              <w:rPr>
                <w:rFonts w:ascii="Times New Roman" w:hAnsi="Times New Roman" w:cs="Times New Roman"/>
              </w:rPr>
            </w:pPr>
          </w:p>
        </w:tc>
        <w:tc>
          <w:tcPr>
            <w:tcW w:w="1729" w:type="dxa"/>
            <w:shd w:val="clear" w:color="auto" w:fill="auto"/>
          </w:tcPr>
          <w:p w14:paraId="2861A3D4" w14:textId="77777777" w:rsidR="008F7B1E" w:rsidRPr="008F7B1E" w:rsidRDefault="008F7B1E" w:rsidP="00B2592C">
            <w:pPr>
              <w:rPr>
                <w:rFonts w:ascii="Times New Roman" w:hAnsi="Times New Roman" w:cs="Times New Roman"/>
              </w:rPr>
            </w:pPr>
          </w:p>
        </w:tc>
      </w:tr>
      <w:tr w:rsidR="008F7B1E" w:rsidRPr="008F7B1E" w14:paraId="6C889008" w14:textId="77777777" w:rsidTr="00B2592C">
        <w:trPr>
          <w:trHeight w:val="230"/>
        </w:trPr>
        <w:tc>
          <w:tcPr>
            <w:tcW w:w="1066" w:type="dxa"/>
            <w:tcBorders>
              <w:right w:val="single" w:sz="2" w:space="0" w:color="000000"/>
            </w:tcBorders>
            <w:shd w:val="clear" w:color="auto" w:fill="auto"/>
          </w:tcPr>
          <w:p w14:paraId="7EE2DAB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532" w:type="dxa"/>
            <w:tcBorders>
              <w:left w:val="single" w:sz="2" w:space="0" w:color="000000"/>
            </w:tcBorders>
            <w:shd w:val="clear" w:color="auto" w:fill="auto"/>
          </w:tcPr>
          <w:p w14:paraId="5FEE2BD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Salário Educação</w:t>
            </w:r>
          </w:p>
        </w:tc>
        <w:tc>
          <w:tcPr>
            <w:tcW w:w="1201" w:type="dxa"/>
            <w:shd w:val="clear" w:color="auto" w:fill="auto"/>
          </w:tcPr>
          <w:p w14:paraId="4F14FDAC" w14:textId="77777777" w:rsidR="008F7B1E" w:rsidRPr="008F7B1E" w:rsidRDefault="008F7B1E" w:rsidP="00B2592C">
            <w:pPr>
              <w:rPr>
                <w:rFonts w:ascii="Times New Roman" w:hAnsi="Times New Roman" w:cs="Times New Roman"/>
              </w:rPr>
            </w:pPr>
          </w:p>
        </w:tc>
        <w:tc>
          <w:tcPr>
            <w:tcW w:w="1071" w:type="dxa"/>
            <w:shd w:val="clear" w:color="auto" w:fill="auto"/>
          </w:tcPr>
          <w:p w14:paraId="73548127" w14:textId="77777777" w:rsidR="008F7B1E" w:rsidRPr="008F7B1E" w:rsidRDefault="008F7B1E" w:rsidP="00B2592C">
            <w:pPr>
              <w:rPr>
                <w:rFonts w:ascii="Times New Roman" w:hAnsi="Times New Roman" w:cs="Times New Roman"/>
              </w:rPr>
            </w:pPr>
          </w:p>
        </w:tc>
        <w:tc>
          <w:tcPr>
            <w:tcW w:w="1729" w:type="dxa"/>
            <w:shd w:val="clear" w:color="auto" w:fill="auto"/>
          </w:tcPr>
          <w:p w14:paraId="0BEBB4ED" w14:textId="77777777" w:rsidR="008F7B1E" w:rsidRPr="008F7B1E" w:rsidRDefault="008F7B1E" w:rsidP="00B2592C">
            <w:pPr>
              <w:rPr>
                <w:rFonts w:ascii="Times New Roman" w:hAnsi="Times New Roman" w:cs="Times New Roman"/>
              </w:rPr>
            </w:pPr>
          </w:p>
        </w:tc>
      </w:tr>
      <w:tr w:rsidR="008F7B1E" w:rsidRPr="008F7B1E" w14:paraId="33E78A1D" w14:textId="77777777" w:rsidTr="00B2592C">
        <w:trPr>
          <w:trHeight w:val="230"/>
        </w:trPr>
        <w:tc>
          <w:tcPr>
            <w:tcW w:w="1066" w:type="dxa"/>
            <w:tcBorders>
              <w:bottom w:val="single" w:sz="2" w:space="0" w:color="000000"/>
              <w:right w:val="single" w:sz="2" w:space="0" w:color="000000"/>
            </w:tcBorders>
            <w:shd w:val="clear" w:color="auto" w:fill="auto"/>
          </w:tcPr>
          <w:p w14:paraId="4E0A7BF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532" w:type="dxa"/>
            <w:tcBorders>
              <w:left w:val="single" w:sz="2" w:space="0" w:color="000000"/>
              <w:bottom w:val="single" w:sz="2" w:space="0" w:color="000000"/>
            </w:tcBorders>
            <w:shd w:val="clear" w:color="auto" w:fill="auto"/>
          </w:tcPr>
          <w:p w14:paraId="0343872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FGTS</w:t>
            </w:r>
          </w:p>
        </w:tc>
        <w:tc>
          <w:tcPr>
            <w:tcW w:w="1201" w:type="dxa"/>
            <w:tcBorders>
              <w:bottom w:val="single" w:sz="2" w:space="0" w:color="000000"/>
            </w:tcBorders>
            <w:shd w:val="clear" w:color="auto" w:fill="auto"/>
          </w:tcPr>
          <w:p w14:paraId="50A3DE3F"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3991E7E3"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2D79C782" w14:textId="77777777" w:rsidR="008F7B1E" w:rsidRPr="008F7B1E" w:rsidRDefault="008F7B1E" w:rsidP="00B2592C">
            <w:pPr>
              <w:rPr>
                <w:rFonts w:ascii="Times New Roman" w:hAnsi="Times New Roman" w:cs="Times New Roman"/>
              </w:rPr>
            </w:pPr>
          </w:p>
        </w:tc>
      </w:tr>
      <w:tr w:rsidR="008F7B1E" w:rsidRPr="008F7B1E" w14:paraId="45948CA6" w14:textId="77777777" w:rsidTr="00B2592C">
        <w:trPr>
          <w:trHeight w:val="230"/>
        </w:trPr>
        <w:tc>
          <w:tcPr>
            <w:tcW w:w="1066" w:type="dxa"/>
            <w:tcBorders>
              <w:top w:val="single" w:sz="2" w:space="0" w:color="000000"/>
              <w:right w:val="single" w:sz="2" w:space="0" w:color="000000"/>
            </w:tcBorders>
            <w:shd w:val="clear" w:color="auto" w:fill="auto"/>
          </w:tcPr>
          <w:p w14:paraId="54AA43B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G</w:t>
            </w:r>
          </w:p>
        </w:tc>
        <w:tc>
          <w:tcPr>
            <w:tcW w:w="4532" w:type="dxa"/>
            <w:tcBorders>
              <w:top w:val="single" w:sz="2" w:space="0" w:color="000000"/>
              <w:left w:val="single" w:sz="2" w:space="0" w:color="000000"/>
            </w:tcBorders>
            <w:shd w:val="clear" w:color="auto" w:fill="auto"/>
          </w:tcPr>
          <w:p w14:paraId="22F5954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RAT/SAT</w:t>
            </w:r>
          </w:p>
        </w:tc>
        <w:tc>
          <w:tcPr>
            <w:tcW w:w="1201" w:type="dxa"/>
            <w:tcBorders>
              <w:top w:val="single" w:sz="2" w:space="0" w:color="000000"/>
            </w:tcBorders>
            <w:shd w:val="clear" w:color="auto" w:fill="auto"/>
          </w:tcPr>
          <w:p w14:paraId="426BD886"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3E5E5476"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43DB0D28" w14:textId="77777777" w:rsidR="008F7B1E" w:rsidRPr="008F7B1E" w:rsidRDefault="008F7B1E" w:rsidP="00B2592C">
            <w:pPr>
              <w:rPr>
                <w:rFonts w:ascii="Times New Roman" w:hAnsi="Times New Roman" w:cs="Times New Roman"/>
              </w:rPr>
            </w:pPr>
          </w:p>
        </w:tc>
      </w:tr>
      <w:tr w:rsidR="008F7B1E" w:rsidRPr="008F7B1E" w14:paraId="244AC133" w14:textId="77777777" w:rsidTr="00B2592C">
        <w:trPr>
          <w:trHeight w:val="225"/>
        </w:trPr>
        <w:tc>
          <w:tcPr>
            <w:tcW w:w="1066" w:type="dxa"/>
            <w:tcBorders>
              <w:right w:val="single" w:sz="2" w:space="0" w:color="000000"/>
            </w:tcBorders>
            <w:shd w:val="clear" w:color="auto" w:fill="auto"/>
          </w:tcPr>
          <w:p w14:paraId="6EE4A35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H</w:t>
            </w:r>
          </w:p>
        </w:tc>
        <w:tc>
          <w:tcPr>
            <w:tcW w:w="4532" w:type="dxa"/>
            <w:tcBorders>
              <w:left w:val="single" w:sz="2" w:space="0" w:color="000000"/>
            </w:tcBorders>
            <w:shd w:val="clear" w:color="auto" w:fill="auto"/>
          </w:tcPr>
          <w:p w14:paraId="545AC45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SEBRAE</w:t>
            </w:r>
          </w:p>
        </w:tc>
        <w:tc>
          <w:tcPr>
            <w:tcW w:w="1201" w:type="dxa"/>
            <w:shd w:val="clear" w:color="auto" w:fill="auto"/>
          </w:tcPr>
          <w:p w14:paraId="392B8DD5" w14:textId="77777777" w:rsidR="008F7B1E" w:rsidRPr="008F7B1E" w:rsidRDefault="008F7B1E" w:rsidP="00B2592C">
            <w:pPr>
              <w:rPr>
                <w:rFonts w:ascii="Times New Roman" w:hAnsi="Times New Roman" w:cs="Times New Roman"/>
              </w:rPr>
            </w:pPr>
          </w:p>
        </w:tc>
        <w:tc>
          <w:tcPr>
            <w:tcW w:w="1071" w:type="dxa"/>
            <w:shd w:val="clear" w:color="auto" w:fill="auto"/>
          </w:tcPr>
          <w:p w14:paraId="56ECF5C0" w14:textId="77777777" w:rsidR="008F7B1E" w:rsidRPr="008F7B1E" w:rsidRDefault="008F7B1E" w:rsidP="00B2592C">
            <w:pPr>
              <w:rPr>
                <w:rFonts w:ascii="Times New Roman" w:hAnsi="Times New Roman" w:cs="Times New Roman"/>
              </w:rPr>
            </w:pPr>
          </w:p>
        </w:tc>
        <w:tc>
          <w:tcPr>
            <w:tcW w:w="1729" w:type="dxa"/>
            <w:shd w:val="clear" w:color="auto" w:fill="auto"/>
          </w:tcPr>
          <w:p w14:paraId="5B9CAAA1" w14:textId="77777777" w:rsidR="008F7B1E" w:rsidRPr="008F7B1E" w:rsidRDefault="008F7B1E" w:rsidP="00B2592C">
            <w:pPr>
              <w:rPr>
                <w:rFonts w:ascii="Times New Roman" w:hAnsi="Times New Roman" w:cs="Times New Roman"/>
              </w:rPr>
            </w:pPr>
          </w:p>
        </w:tc>
      </w:tr>
      <w:tr w:rsidR="008F7B1E" w:rsidRPr="008F7B1E" w14:paraId="780C767C" w14:textId="77777777" w:rsidTr="00B2592C">
        <w:trPr>
          <w:trHeight w:val="234"/>
        </w:trPr>
        <w:tc>
          <w:tcPr>
            <w:tcW w:w="1066" w:type="dxa"/>
            <w:tcBorders>
              <w:right w:val="single" w:sz="2" w:space="0" w:color="000000"/>
            </w:tcBorders>
            <w:shd w:val="clear" w:color="auto" w:fill="auto"/>
          </w:tcPr>
          <w:p w14:paraId="62E28BC8"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281951B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6E60E66B" w14:textId="77777777" w:rsidR="008F7B1E" w:rsidRPr="008F7B1E" w:rsidRDefault="008F7B1E" w:rsidP="00B2592C">
            <w:pPr>
              <w:rPr>
                <w:rFonts w:ascii="Times New Roman" w:hAnsi="Times New Roman" w:cs="Times New Roman"/>
              </w:rPr>
            </w:pPr>
          </w:p>
        </w:tc>
        <w:tc>
          <w:tcPr>
            <w:tcW w:w="1071" w:type="dxa"/>
            <w:shd w:val="clear" w:color="auto" w:fill="auto"/>
          </w:tcPr>
          <w:p w14:paraId="16748A43" w14:textId="77777777" w:rsidR="008F7B1E" w:rsidRPr="008F7B1E" w:rsidRDefault="008F7B1E" w:rsidP="00B2592C">
            <w:pPr>
              <w:rPr>
                <w:rFonts w:ascii="Times New Roman" w:hAnsi="Times New Roman" w:cs="Times New Roman"/>
              </w:rPr>
            </w:pPr>
          </w:p>
        </w:tc>
        <w:tc>
          <w:tcPr>
            <w:tcW w:w="1729" w:type="dxa"/>
            <w:shd w:val="clear" w:color="auto" w:fill="auto"/>
          </w:tcPr>
          <w:p w14:paraId="0FE8FBB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112A744D" w14:textId="77777777" w:rsidR="008F7B1E" w:rsidRPr="008F7B1E" w:rsidRDefault="008F7B1E" w:rsidP="008F7B1E">
      <w:pPr>
        <w:rPr>
          <w:rFonts w:ascii="Times New Roman" w:hAnsi="Times New Roman" w:cs="Times New Roman"/>
        </w:rPr>
      </w:pPr>
    </w:p>
    <w:p w14:paraId="24BC6E30"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13º salário e Adicional de Férias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
        <w:gridCol w:w="4815"/>
        <w:gridCol w:w="1201"/>
        <w:gridCol w:w="1071"/>
        <w:gridCol w:w="1729"/>
      </w:tblGrid>
      <w:tr w:rsidR="008F7B1E" w:rsidRPr="008F7B1E" w14:paraId="437F50D4" w14:textId="77777777" w:rsidTr="00B2592C">
        <w:trPr>
          <w:trHeight w:val="230"/>
        </w:trPr>
        <w:tc>
          <w:tcPr>
            <w:tcW w:w="783" w:type="dxa"/>
            <w:tcBorders>
              <w:right w:val="single" w:sz="2" w:space="0" w:color="000000"/>
            </w:tcBorders>
            <w:shd w:val="clear" w:color="auto" w:fill="auto"/>
          </w:tcPr>
          <w:p w14:paraId="6BDBF47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815" w:type="dxa"/>
            <w:tcBorders>
              <w:left w:val="single" w:sz="2" w:space="0" w:color="000000"/>
            </w:tcBorders>
            <w:shd w:val="clear" w:color="auto" w:fill="auto"/>
          </w:tcPr>
          <w:p w14:paraId="703E489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20733D6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0007074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28AE585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049509C2" w14:textId="77777777" w:rsidTr="00B2592C">
        <w:trPr>
          <w:trHeight w:val="230"/>
        </w:trPr>
        <w:tc>
          <w:tcPr>
            <w:tcW w:w="783" w:type="dxa"/>
            <w:tcBorders>
              <w:bottom w:val="single" w:sz="2" w:space="0" w:color="000000"/>
              <w:right w:val="single" w:sz="2" w:space="0" w:color="000000"/>
            </w:tcBorders>
            <w:shd w:val="clear" w:color="auto" w:fill="auto"/>
          </w:tcPr>
          <w:p w14:paraId="064CB2F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4.2</w:t>
            </w:r>
          </w:p>
        </w:tc>
        <w:tc>
          <w:tcPr>
            <w:tcW w:w="4815" w:type="dxa"/>
            <w:tcBorders>
              <w:left w:val="single" w:sz="2" w:space="0" w:color="000000"/>
              <w:bottom w:val="single" w:sz="2" w:space="0" w:color="000000"/>
            </w:tcBorders>
            <w:shd w:val="clear" w:color="auto" w:fill="auto"/>
          </w:tcPr>
          <w:p w14:paraId="477AF21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13º salário e Adicional de Férias</w:t>
            </w:r>
          </w:p>
        </w:tc>
        <w:tc>
          <w:tcPr>
            <w:tcW w:w="1201" w:type="dxa"/>
            <w:tcBorders>
              <w:bottom w:val="single" w:sz="2" w:space="0" w:color="000000"/>
            </w:tcBorders>
            <w:shd w:val="clear" w:color="auto" w:fill="auto"/>
          </w:tcPr>
          <w:p w14:paraId="52A745CF"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762DF907"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5CB771C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0EA662EA" w14:textId="77777777" w:rsidTr="00B2592C">
        <w:trPr>
          <w:trHeight w:val="230"/>
        </w:trPr>
        <w:tc>
          <w:tcPr>
            <w:tcW w:w="783" w:type="dxa"/>
            <w:tcBorders>
              <w:top w:val="single" w:sz="2" w:space="0" w:color="000000"/>
              <w:right w:val="single" w:sz="2" w:space="0" w:color="000000"/>
            </w:tcBorders>
            <w:shd w:val="clear" w:color="auto" w:fill="auto"/>
          </w:tcPr>
          <w:p w14:paraId="64A413D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815" w:type="dxa"/>
            <w:tcBorders>
              <w:top w:val="single" w:sz="2" w:space="0" w:color="000000"/>
              <w:left w:val="single" w:sz="2" w:space="0" w:color="000000"/>
            </w:tcBorders>
            <w:shd w:val="clear" w:color="auto" w:fill="auto"/>
          </w:tcPr>
          <w:p w14:paraId="059B14E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13º Salário</w:t>
            </w:r>
          </w:p>
        </w:tc>
        <w:tc>
          <w:tcPr>
            <w:tcW w:w="1201" w:type="dxa"/>
            <w:tcBorders>
              <w:top w:val="single" w:sz="2" w:space="0" w:color="000000"/>
            </w:tcBorders>
            <w:shd w:val="clear" w:color="auto" w:fill="auto"/>
          </w:tcPr>
          <w:p w14:paraId="297E8371"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75855A7E"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17ED88D0" w14:textId="77777777" w:rsidR="008F7B1E" w:rsidRPr="008F7B1E" w:rsidRDefault="008F7B1E" w:rsidP="00B2592C">
            <w:pPr>
              <w:rPr>
                <w:rFonts w:ascii="Times New Roman" w:hAnsi="Times New Roman" w:cs="Times New Roman"/>
              </w:rPr>
            </w:pPr>
          </w:p>
        </w:tc>
      </w:tr>
      <w:tr w:rsidR="008F7B1E" w:rsidRPr="008F7B1E" w14:paraId="6E2151D4" w14:textId="77777777" w:rsidTr="00B2592C">
        <w:trPr>
          <w:trHeight w:val="230"/>
        </w:trPr>
        <w:tc>
          <w:tcPr>
            <w:tcW w:w="783" w:type="dxa"/>
            <w:tcBorders>
              <w:right w:val="single" w:sz="2" w:space="0" w:color="000000"/>
            </w:tcBorders>
            <w:shd w:val="clear" w:color="auto" w:fill="auto"/>
          </w:tcPr>
          <w:p w14:paraId="202D6C3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815" w:type="dxa"/>
            <w:tcBorders>
              <w:left w:val="single" w:sz="2" w:space="0" w:color="000000"/>
            </w:tcBorders>
            <w:shd w:val="clear" w:color="auto" w:fill="auto"/>
          </w:tcPr>
          <w:p w14:paraId="099C950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o 13º salário</w:t>
            </w:r>
          </w:p>
        </w:tc>
        <w:tc>
          <w:tcPr>
            <w:tcW w:w="1201" w:type="dxa"/>
            <w:shd w:val="clear" w:color="auto" w:fill="auto"/>
          </w:tcPr>
          <w:p w14:paraId="570EFA39" w14:textId="77777777" w:rsidR="008F7B1E" w:rsidRPr="008F7B1E" w:rsidRDefault="008F7B1E" w:rsidP="00B2592C">
            <w:pPr>
              <w:rPr>
                <w:rFonts w:ascii="Times New Roman" w:hAnsi="Times New Roman" w:cs="Times New Roman"/>
              </w:rPr>
            </w:pPr>
          </w:p>
        </w:tc>
        <w:tc>
          <w:tcPr>
            <w:tcW w:w="1071" w:type="dxa"/>
            <w:shd w:val="clear" w:color="auto" w:fill="auto"/>
          </w:tcPr>
          <w:p w14:paraId="74A24920" w14:textId="77777777" w:rsidR="008F7B1E" w:rsidRPr="008F7B1E" w:rsidRDefault="008F7B1E" w:rsidP="00B2592C">
            <w:pPr>
              <w:rPr>
                <w:rFonts w:ascii="Times New Roman" w:hAnsi="Times New Roman" w:cs="Times New Roman"/>
              </w:rPr>
            </w:pPr>
          </w:p>
        </w:tc>
        <w:tc>
          <w:tcPr>
            <w:tcW w:w="1729" w:type="dxa"/>
            <w:shd w:val="clear" w:color="auto" w:fill="auto"/>
          </w:tcPr>
          <w:p w14:paraId="10DC4A76" w14:textId="77777777" w:rsidR="008F7B1E" w:rsidRPr="008F7B1E" w:rsidRDefault="008F7B1E" w:rsidP="00B2592C">
            <w:pPr>
              <w:rPr>
                <w:rFonts w:ascii="Times New Roman" w:hAnsi="Times New Roman" w:cs="Times New Roman"/>
              </w:rPr>
            </w:pPr>
          </w:p>
        </w:tc>
      </w:tr>
      <w:tr w:rsidR="008F7B1E" w:rsidRPr="008F7B1E" w14:paraId="2E2AFF62" w14:textId="77777777" w:rsidTr="00B2592C">
        <w:trPr>
          <w:trHeight w:val="230"/>
        </w:trPr>
        <w:tc>
          <w:tcPr>
            <w:tcW w:w="783" w:type="dxa"/>
            <w:tcBorders>
              <w:right w:val="single" w:sz="2" w:space="0" w:color="000000"/>
            </w:tcBorders>
            <w:shd w:val="clear" w:color="auto" w:fill="auto"/>
          </w:tcPr>
          <w:p w14:paraId="0F4D1E5E" w14:textId="77777777" w:rsidR="008F7B1E" w:rsidRPr="008F7B1E" w:rsidRDefault="008F7B1E" w:rsidP="00B2592C">
            <w:pPr>
              <w:rPr>
                <w:rFonts w:ascii="Times New Roman" w:hAnsi="Times New Roman" w:cs="Times New Roman"/>
              </w:rPr>
            </w:pPr>
          </w:p>
        </w:tc>
        <w:tc>
          <w:tcPr>
            <w:tcW w:w="4815" w:type="dxa"/>
            <w:tcBorders>
              <w:left w:val="single" w:sz="2" w:space="0" w:color="000000"/>
            </w:tcBorders>
            <w:shd w:val="clear" w:color="auto" w:fill="auto"/>
          </w:tcPr>
          <w:p w14:paraId="1C92A27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406E758F" w14:textId="77777777" w:rsidR="008F7B1E" w:rsidRPr="008F7B1E" w:rsidRDefault="008F7B1E" w:rsidP="00B2592C">
            <w:pPr>
              <w:rPr>
                <w:rFonts w:ascii="Times New Roman" w:hAnsi="Times New Roman" w:cs="Times New Roman"/>
              </w:rPr>
            </w:pPr>
          </w:p>
        </w:tc>
        <w:tc>
          <w:tcPr>
            <w:tcW w:w="1071" w:type="dxa"/>
            <w:shd w:val="clear" w:color="auto" w:fill="auto"/>
          </w:tcPr>
          <w:p w14:paraId="68A0C4BD" w14:textId="77777777" w:rsidR="008F7B1E" w:rsidRPr="008F7B1E" w:rsidRDefault="008F7B1E" w:rsidP="00B2592C">
            <w:pPr>
              <w:rPr>
                <w:rFonts w:ascii="Times New Roman" w:hAnsi="Times New Roman" w:cs="Times New Roman"/>
              </w:rPr>
            </w:pPr>
          </w:p>
        </w:tc>
        <w:tc>
          <w:tcPr>
            <w:tcW w:w="1729" w:type="dxa"/>
            <w:shd w:val="clear" w:color="auto" w:fill="auto"/>
          </w:tcPr>
          <w:p w14:paraId="7AA8860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42940CAC" w14:textId="77777777" w:rsidR="008F7B1E" w:rsidRPr="008F7B1E" w:rsidRDefault="008F7B1E" w:rsidP="008F7B1E">
      <w:pPr>
        <w:rPr>
          <w:rFonts w:ascii="Times New Roman" w:hAnsi="Times New Roman" w:cs="Times New Roman"/>
        </w:rPr>
      </w:pPr>
    </w:p>
    <w:p w14:paraId="44B6F38F"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Afastamento Maternidade</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
        <w:gridCol w:w="4815"/>
        <w:gridCol w:w="1201"/>
        <w:gridCol w:w="1071"/>
        <w:gridCol w:w="1729"/>
      </w:tblGrid>
      <w:tr w:rsidR="008F7B1E" w:rsidRPr="008F7B1E" w14:paraId="095E0A06" w14:textId="77777777" w:rsidTr="00B2592C">
        <w:trPr>
          <w:trHeight w:val="230"/>
        </w:trPr>
        <w:tc>
          <w:tcPr>
            <w:tcW w:w="783" w:type="dxa"/>
            <w:tcBorders>
              <w:right w:val="single" w:sz="2" w:space="0" w:color="000000"/>
            </w:tcBorders>
            <w:shd w:val="clear" w:color="auto" w:fill="auto"/>
          </w:tcPr>
          <w:p w14:paraId="39AA7CF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815" w:type="dxa"/>
            <w:tcBorders>
              <w:left w:val="single" w:sz="2" w:space="0" w:color="000000"/>
            </w:tcBorders>
            <w:shd w:val="clear" w:color="auto" w:fill="auto"/>
          </w:tcPr>
          <w:p w14:paraId="5C888BD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7D69597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4D9B454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58BDEDF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596414E2" w14:textId="77777777" w:rsidTr="00B2592C">
        <w:trPr>
          <w:trHeight w:val="230"/>
        </w:trPr>
        <w:tc>
          <w:tcPr>
            <w:tcW w:w="783" w:type="dxa"/>
            <w:tcBorders>
              <w:bottom w:val="single" w:sz="2" w:space="0" w:color="000000"/>
              <w:right w:val="single" w:sz="2" w:space="0" w:color="000000"/>
            </w:tcBorders>
            <w:shd w:val="clear" w:color="auto" w:fill="auto"/>
          </w:tcPr>
          <w:p w14:paraId="77B348F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4.3</w:t>
            </w:r>
          </w:p>
        </w:tc>
        <w:tc>
          <w:tcPr>
            <w:tcW w:w="4815" w:type="dxa"/>
            <w:tcBorders>
              <w:left w:val="single" w:sz="2" w:space="0" w:color="000000"/>
              <w:bottom w:val="single" w:sz="2" w:space="0" w:color="000000"/>
            </w:tcBorders>
            <w:shd w:val="clear" w:color="auto" w:fill="auto"/>
          </w:tcPr>
          <w:p w14:paraId="340416A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Afastamento Maternidade</w:t>
            </w:r>
          </w:p>
        </w:tc>
        <w:tc>
          <w:tcPr>
            <w:tcW w:w="1201" w:type="dxa"/>
            <w:tcBorders>
              <w:bottom w:val="single" w:sz="2" w:space="0" w:color="000000"/>
            </w:tcBorders>
            <w:shd w:val="clear" w:color="auto" w:fill="auto"/>
          </w:tcPr>
          <w:p w14:paraId="1BE70C52"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09D069FA"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1B7E5A8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6992D540" w14:textId="77777777" w:rsidTr="00B2592C">
        <w:trPr>
          <w:trHeight w:val="230"/>
        </w:trPr>
        <w:tc>
          <w:tcPr>
            <w:tcW w:w="783" w:type="dxa"/>
            <w:tcBorders>
              <w:top w:val="single" w:sz="2" w:space="0" w:color="000000"/>
              <w:right w:val="single" w:sz="2" w:space="0" w:color="000000"/>
            </w:tcBorders>
            <w:shd w:val="clear" w:color="auto" w:fill="auto"/>
          </w:tcPr>
          <w:p w14:paraId="6F81F72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815" w:type="dxa"/>
            <w:tcBorders>
              <w:top w:val="single" w:sz="2" w:space="0" w:color="000000"/>
              <w:left w:val="single" w:sz="2" w:space="0" w:color="000000"/>
            </w:tcBorders>
            <w:shd w:val="clear" w:color="auto" w:fill="auto"/>
          </w:tcPr>
          <w:p w14:paraId="67F3267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Afastamento maternidade</w:t>
            </w:r>
          </w:p>
        </w:tc>
        <w:tc>
          <w:tcPr>
            <w:tcW w:w="1201" w:type="dxa"/>
            <w:tcBorders>
              <w:top w:val="single" w:sz="2" w:space="0" w:color="000000"/>
            </w:tcBorders>
            <w:shd w:val="clear" w:color="auto" w:fill="auto"/>
          </w:tcPr>
          <w:p w14:paraId="7618D13E"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31202213"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38C7F1C5" w14:textId="77777777" w:rsidR="008F7B1E" w:rsidRPr="008F7B1E" w:rsidRDefault="008F7B1E" w:rsidP="00B2592C">
            <w:pPr>
              <w:rPr>
                <w:rFonts w:ascii="Times New Roman" w:hAnsi="Times New Roman" w:cs="Times New Roman"/>
              </w:rPr>
            </w:pPr>
          </w:p>
        </w:tc>
      </w:tr>
      <w:tr w:rsidR="008F7B1E" w:rsidRPr="008F7B1E" w14:paraId="7EF75AD4" w14:textId="77777777" w:rsidTr="00B2592C">
        <w:trPr>
          <w:trHeight w:val="230"/>
        </w:trPr>
        <w:tc>
          <w:tcPr>
            <w:tcW w:w="783" w:type="dxa"/>
            <w:tcBorders>
              <w:right w:val="single" w:sz="2" w:space="0" w:color="000000"/>
            </w:tcBorders>
            <w:shd w:val="clear" w:color="auto" w:fill="auto"/>
          </w:tcPr>
          <w:p w14:paraId="410BEB6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815" w:type="dxa"/>
            <w:tcBorders>
              <w:left w:val="single" w:sz="2" w:space="0" w:color="000000"/>
            </w:tcBorders>
            <w:shd w:val="clear" w:color="auto" w:fill="auto"/>
          </w:tcPr>
          <w:p w14:paraId="0153225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afastamento maternidade</w:t>
            </w:r>
          </w:p>
        </w:tc>
        <w:tc>
          <w:tcPr>
            <w:tcW w:w="1201" w:type="dxa"/>
            <w:shd w:val="clear" w:color="auto" w:fill="auto"/>
          </w:tcPr>
          <w:p w14:paraId="6D584AF9" w14:textId="77777777" w:rsidR="008F7B1E" w:rsidRPr="008F7B1E" w:rsidRDefault="008F7B1E" w:rsidP="00B2592C">
            <w:pPr>
              <w:rPr>
                <w:rFonts w:ascii="Times New Roman" w:hAnsi="Times New Roman" w:cs="Times New Roman"/>
              </w:rPr>
            </w:pPr>
          </w:p>
        </w:tc>
        <w:tc>
          <w:tcPr>
            <w:tcW w:w="1071" w:type="dxa"/>
            <w:shd w:val="clear" w:color="auto" w:fill="auto"/>
          </w:tcPr>
          <w:p w14:paraId="6F413295" w14:textId="77777777" w:rsidR="008F7B1E" w:rsidRPr="008F7B1E" w:rsidRDefault="008F7B1E" w:rsidP="00B2592C">
            <w:pPr>
              <w:rPr>
                <w:rFonts w:ascii="Times New Roman" w:hAnsi="Times New Roman" w:cs="Times New Roman"/>
              </w:rPr>
            </w:pPr>
          </w:p>
        </w:tc>
        <w:tc>
          <w:tcPr>
            <w:tcW w:w="1729" w:type="dxa"/>
            <w:shd w:val="clear" w:color="auto" w:fill="auto"/>
          </w:tcPr>
          <w:p w14:paraId="333E7ABC" w14:textId="77777777" w:rsidR="008F7B1E" w:rsidRPr="008F7B1E" w:rsidRDefault="008F7B1E" w:rsidP="00B2592C">
            <w:pPr>
              <w:rPr>
                <w:rFonts w:ascii="Times New Roman" w:hAnsi="Times New Roman" w:cs="Times New Roman"/>
              </w:rPr>
            </w:pPr>
          </w:p>
        </w:tc>
      </w:tr>
      <w:tr w:rsidR="008F7B1E" w:rsidRPr="008F7B1E" w14:paraId="173F183E" w14:textId="77777777" w:rsidTr="00B2592C">
        <w:trPr>
          <w:trHeight w:val="230"/>
        </w:trPr>
        <w:tc>
          <w:tcPr>
            <w:tcW w:w="783" w:type="dxa"/>
            <w:tcBorders>
              <w:right w:val="single" w:sz="2" w:space="0" w:color="000000"/>
            </w:tcBorders>
            <w:shd w:val="clear" w:color="auto" w:fill="auto"/>
          </w:tcPr>
          <w:p w14:paraId="726483BA" w14:textId="77777777" w:rsidR="008F7B1E" w:rsidRPr="008F7B1E" w:rsidRDefault="008F7B1E" w:rsidP="00B2592C">
            <w:pPr>
              <w:rPr>
                <w:rFonts w:ascii="Times New Roman" w:hAnsi="Times New Roman" w:cs="Times New Roman"/>
              </w:rPr>
            </w:pPr>
          </w:p>
        </w:tc>
        <w:tc>
          <w:tcPr>
            <w:tcW w:w="4815" w:type="dxa"/>
            <w:tcBorders>
              <w:left w:val="single" w:sz="2" w:space="0" w:color="000000"/>
            </w:tcBorders>
            <w:shd w:val="clear" w:color="auto" w:fill="auto"/>
          </w:tcPr>
          <w:p w14:paraId="151E7B9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4D775366" w14:textId="77777777" w:rsidR="008F7B1E" w:rsidRPr="008F7B1E" w:rsidRDefault="008F7B1E" w:rsidP="00B2592C">
            <w:pPr>
              <w:rPr>
                <w:rFonts w:ascii="Times New Roman" w:hAnsi="Times New Roman" w:cs="Times New Roman"/>
              </w:rPr>
            </w:pPr>
          </w:p>
        </w:tc>
        <w:tc>
          <w:tcPr>
            <w:tcW w:w="1071" w:type="dxa"/>
            <w:shd w:val="clear" w:color="auto" w:fill="auto"/>
          </w:tcPr>
          <w:p w14:paraId="75C75534" w14:textId="77777777" w:rsidR="008F7B1E" w:rsidRPr="008F7B1E" w:rsidRDefault="008F7B1E" w:rsidP="00B2592C">
            <w:pPr>
              <w:rPr>
                <w:rFonts w:ascii="Times New Roman" w:hAnsi="Times New Roman" w:cs="Times New Roman"/>
              </w:rPr>
            </w:pPr>
          </w:p>
        </w:tc>
        <w:tc>
          <w:tcPr>
            <w:tcW w:w="1729" w:type="dxa"/>
            <w:shd w:val="clear" w:color="auto" w:fill="auto"/>
          </w:tcPr>
          <w:p w14:paraId="7B1CB45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6A91C3A2" w14:textId="77777777" w:rsidR="008F7B1E" w:rsidRPr="008F7B1E" w:rsidRDefault="008F7B1E" w:rsidP="008F7B1E">
      <w:pPr>
        <w:rPr>
          <w:rFonts w:ascii="Times New Roman" w:hAnsi="Times New Roman" w:cs="Times New Roman"/>
        </w:rPr>
      </w:pPr>
    </w:p>
    <w:p w14:paraId="750B1822"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lastRenderedPageBreak/>
        <w:t>– Provisão para Rescisão</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113"/>
        <w:gridCol w:w="4815"/>
        <w:gridCol w:w="1201"/>
        <w:gridCol w:w="1071"/>
        <w:gridCol w:w="1729"/>
      </w:tblGrid>
      <w:tr w:rsidR="008F7B1E" w:rsidRPr="008F7B1E" w14:paraId="72D3E2C7" w14:textId="77777777" w:rsidTr="00B2592C">
        <w:trPr>
          <w:trHeight w:val="230"/>
        </w:trPr>
        <w:tc>
          <w:tcPr>
            <w:tcW w:w="783" w:type="dxa"/>
            <w:gridSpan w:val="2"/>
            <w:tcBorders>
              <w:right w:val="single" w:sz="2" w:space="0" w:color="000000"/>
            </w:tcBorders>
            <w:shd w:val="clear" w:color="auto" w:fill="auto"/>
          </w:tcPr>
          <w:p w14:paraId="45A9BAF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815" w:type="dxa"/>
            <w:tcBorders>
              <w:left w:val="single" w:sz="2" w:space="0" w:color="000000"/>
            </w:tcBorders>
            <w:shd w:val="clear" w:color="auto" w:fill="auto"/>
          </w:tcPr>
          <w:p w14:paraId="1B76CE9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37DFE1B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22E36DD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09FABA9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60652E3E" w14:textId="77777777" w:rsidTr="00B2592C">
        <w:trPr>
          <w:trHeight w:val="225"/>
        </w:trPr>
        <w:tc>
          <w:tcPr>
            <w:tcW w:w="670" w:type="dxa"/>
            <w:tcBorders>
              <w:right w:val="single" w:sz="2" w:space="0" w:color="000000"/>
            </w:tcBorders>
            <w:shd w:val="clear" w:color="auto" w:fill="auto"/>
          </w:tcPr>
          <w:p w14:paraId="45AFDC8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4.4</w:t>
            </w:r>
          </w:p>
        </w:tc>
        <w:tc>
          <w:tcPr>
            <w:tcW w:w="4928" w:type="dxa"/>
            <w:gridSpan w:val="2"/>
            <w:tcBorders>
              <w:left w:val="single" w:sz="2" w:space="0" w:color="000000"/>
            </w:tcBorders>
            <w:shd w:val="clear" w:color="auto" w:fill="auto"/>
          </w:tcPr>
          <w:p w14:paraId="06AC518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Provisão para Rescisão</w:t>
            </w:r>
          </w:p>
        </w:tc>
        <w:tc>
          <w:tcPr>
            <w:tcW w:w="1201" w:type="dxa"/>
            <w:shd w:val="clear" w:color="auto" w:fill="auto"/>
          </w:tcPr>
          <w:p w14:paraId="1BBFA49F" w14:textId="77777777" w:rsidR="008F7B1E" w:rsidRPr="008F7B1E" w:rsidRDefault="008F7B1E" w:rsidP="00B2592C">
            <w:pPr>
              <w:rPr>
                <w:rFonts w:ascii="Times New Roman" w:hAnsi="Times New Roman" w:cs="Times New Roman"/>
              </w:rPr>
            </w:pPr>
          </w:p>
        </w:tc>
        <w:tc>
          <w:tcPr>
            <w:tcW w:w="1071" w:type="dxa"/>
            <w:shd w:val="clear" w:color="auto" w:fill="auto"/>
          </w:tcPr>
          <w:p w14:paraId="221B2AAD" w14:textId="77777777" w:rsidR="008F7B1E" w:rsidRPr="008F7B1E" w:rsidRDefault="008F7B1E" w:rsidP="00B2592C">
            <w:pPr>
              <w:rPr>
                <w:rFonts w:ascii="Times New Roman" w:hAnsi="Times New Roman" w:cs="Times New Roman"/>
              </w:rPr>
            </w:pPr>
          </w:p>
        </w:tc>
        <w:tc>
          <w:tcPr>
            <w:tcW w:w="1729" w:type="dxa"/>
            <w:shd w:val="clear" w:color="auto" w:fill="auto"/>
          </w:tcPr>
          <w:p w14:paraId="0740EA3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36084824" w14:textId="77777777" w:rsidTr="00B2592C">
        <w:trPr>
          <w:trHeight w:val="230"/>
        </w:trPr>
        <w:tc>
          <w:tcPr>
            <w:tcW w:w="670" w:type="dxa"/>
            <w:tcBorders>
              <w:right w:val="single" w:sz="2" w:space="0" w:color="000000"/>
            </w:tcBorders>
            <w:shd w:val="clear" w:color="auto" w:fill="auto"/>
          </w:tcPr>
          <w:p w14:paraId="24ABF59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928" w:type="dxa"/>
            <w:gridSpan w:val="2"/>
            <w:tcBorders>
              <w:left w:val="single" w:sz="2" w:space="0" w:color="000000"/>
            </w:tcBorders>
            <w:shd w:val="clear" w:color="auto" w:fill="auto"/>
          </w:tcPr>
          <w:p w14:paraId="73F8648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Aviso prévio indenizado</w:t>
            </w:r>
          </w:p>
        </w:tc>
        <w:tc>
          <w:tcPr>
            <w:tcW w:w="1201" w:type="dxa"/>
            <w:shd w:val="clear" w:color="auto" w:fill="auto"/>
          </w:tcPr>
          <w:p w14:paraId="1B34CF35" w14:textId="77777777" w:rsidR="008F7B1E" w:rsidRPr="008F7B1E" w:rsidRDefault="008F7B1E" w:rsidP="00B2592C">
            <w:pPr>
              <w:rPr>
                <w:rFonts w:ascii="Times New Roman" w:hAnsi="Times New Roman" w:cs="Times New Roman"/>
              </w:rPr>
            </w:pPr>
          </w:p>
        </w:tc>
        <w:tc>
          <w:tcPr>
            <w:tcW w:w="1071" w:type="dxa"/>
            <w:shd w:val="clear" w:color="auto" w:fill="auto"/>
          </w:tcPr>
          <w:p w14:paraId="53FDE105" w14:textId="77777777" w:rsidR="008F7B1E" w:rsidRPr="008F7B1E" w:rsidRDefault="008F7B1E" w:rsidP="00B2592C">
            <w:pPr>
              <w:rPr>
                <w:rFonts w:ascii="Times New Roman" w:hAnsi="Times New Roman" w:cs="Times New Roman"/>
              </w:rPr>
            </w:pPr>
          </w:p>
        </w:tc>
        <w:tc>
          <w:tcPr>
            <w:tcW w:w="1729" w:type="dxa"/>
            <w:shd w:val="clear" w:color="auto" w:fill="auto"/>
          </w:tcPr>
          <w:p w14:paraId="4DAE6292" w14:textId="77777777" w:rsidR="008F7B1E" w:rsidRPr="008F7B1E" w:rsidRDefault="008F7B1E" w:rsidP="00B2592C">
            <w:pPr>
              <w:rPr>
                <w:rFonts w:ascii="Times New Roman" w:hAnsi="Times New Roman" w:cs="Times New Roman"/>
              </w:rPr>
            </w:pPr>
          </w:p>
        </w:tc>
      </w:tr>
      <w:tr w:rsidR="008F7B1E" w:rsidRPr="008F7B1E" w14:paraId="6403D829" w14:textId="77777777" w:rsidTr="00B2592C">
        <w:trPr>
          <w:trHeight w:val="230"/>
        </w:trPr>
        <w:tc>
          <w:tcPr>
            <w:tcW w:w="670" w:type="dxa"/>
            <w:tcBorders>
              <w:right w:val="single" w:sz="2" w:space="0" w:color="000000"/>
            </w:tcBorders>
            <w:shd w:val="clear" w:color="auto" w:fill="auto"/>
          </w:tcPr>
          <w:p w14:paraId="76C4636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928" w:type="dxa"/>
            <w:gridSpan w:val="2"/>
            <w:tcBorders>
              <w:left w:val="single" w:sz="2" w:space="0" w:color="000000"/>
            </w:tcBorders>
            <w:shd w:val="clear" w:color="auto" w:fill="auto"/>
          </w:tcPr>
          <w:p w14:paraId="6725FD1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FGTS s/ aviso prévio indenizado</w:t>
            </w:r>
          </w:p>
        </w:tc>
        <w:tc>
          <w:tcPr>
            <w:tcW w:w="1201" w:type="dxa"/>
            <w:shd w:val="clear" w:color="auto" w:fill="auto"/>
          </w:tcPr>
          <w:p w14:paraId="376C699A" w14:textId="77777777" w:rsidR="008F7B1E" w:rsidRPr="008F7B1E" w:rsidRDefault="008F7B1E" w:rsidP="00B2592C">
            <w:pPr>
              <w:rPr>
                <w:rFonts w:ascii="Times New Roman" w:hAnsi="Times New Roman" w:cs="Times New Roman"/>
              </w:rPr>
            </w:pPr>
          </w:p>
        </w:tc>
        <w:tc>
          <w:tcPr>
            <w:tcW w:w="1071" w:type="dxa"/>
            <w:shd w:val="clear" w:color="auto" w:fill="auto"/>
          </w:tcPr>
          <w:p w14:paraId="551BFC88" w14:textId="77777777" w:rsidR="008F7B1E" w:rsidRPr="008F7B1E" w:rsidRDefault="008F7B1E" w:rsidP="00B2592C">
            <w:pPr>
              <w:rPr>
                <w:rFonts w:ascii="Times New Roman" w:hAnsi="Times New Roman" w:cs="Times New Roman"/>
              </w:rPr>
            </w:pPr>
          </w:p>
        </w:tc>
        <w:tc>
          <w:tcPr>
            <w:tcW w:w="1729" w:type="dxa"/>
            <w:shd w:val="clear" w:color="auto" w:fill="auto"/>
          </w:tcPr>
          <w:p w14:paraId="2DB3C11A" w14:textId="77777777" w:rsidR="008F7B1E" w:rsidRPr="008F7B1E" w:rsidRDefault="008F7B1E" w:rsidP="00B2592C">
            <w:pPr>
              <w:rPr>
                <w:rFonts w:ascii="Times New Roman" w:hAnsi="Times New Roman" w:cs="Times New Roman"/>
              </w:rPr>
            </w:pPr>
          </w:p>
        </w:tc>
      </w:tr>
      <w:tr w:rsidR="008F7B1E" w:rsidRPr="008F7B1E" w14:paraId="7E178F76" w14:textId="77777777" w:rsidTr="00B2592C">
        <w:trPr>
          <w:trHeight w:val="230"/>
        </w:trPr>
        <w:tc>
          <w:tcPr>
            <w:tcW w:w="670" w:type="dxa"/>
            <w:tcBorders>
              <w:right w:val="single" w:sz="2" w:space="0" w:color="000000"/>
            </w:tcBorders>
            <w:shd w:val="clear" w:color="auto" w:fill="auto"/>
          </w:tcPr>
          <w:p w14:paraId="0288954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928" w:type="dxa"/>
            <w:gridSpan w:val="2"/>
            <w:tcBorders>
              <w:left w:val="single" w:sz="2" w:space="0" w:color="000000"/>
            </w:tcBorders>
            <w:shd w:val="clear" w:color="auto" w:fill="auto"/>
          </w:tcPr>
          <w:p w14:paraId="4CD4A73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Multa do FGTS do aviso prévio indenizado</w:t>
            </w:r>
          </w:p>
        </w:tc>
        <w:tc>
          <w:tcPr>
            <w:tcW w:w="1201" w:type="dxa"/>
            <w:shd w:val="clear" w:color="auto" w:fill="auto"/>
          </w:tcPr>
          <w:p w14:paraId="151F55E1" w14:textId="77777777" w:rsidR="008F7B1E" w:rsidRPr="008F7B1E" w:rsidRDefault="008F7B1E" w:rsidP="00B2592C">
            <w:pPr>
              <w:rPr>
                <w:rFonts w:ascii="Times New Roman" w:hAnsi="Times New Roman" w:cs="Times New Roman"/>
              </w:rPr>
            </w:pPr>
          </w:p>
        </w:tc>
        <w:tc>
          <w:tcPr>
            <w:tcW w:w="1071" w:type="dxa"/>
            <w:shd w:val="clear" w:color="auto" w:fill="auto"/>
          </w:tcPr>
          <w:p w14:paraId="6E2E5700" w14:textId="77777777" w:rsidR="008F7B1E" w:rsidRPr="008F7B1E" w:rsidRDefault="008F7B1E" w:rsidP="00B2592C">
            <w:pPr>
              <w:rPr>
                <w:rFonts w:ascii="Times New Roman" w:hAnsi="Times New Roman" w:cs="Times New Roman"/>
              </w:rPr>
            </w:pPr>
          </w:p>
        </w:tc>
        <w:tc>
          <w:tcPr>
            <w:tcW w:w="1729" w:type="dxa"/>
            <w:shd w:val="clear" w:color="auto" w:fill="auto"/>
          </w:tcPr>
          <w:p w14:paraId="02CC9909" w14:textId="77777777" w:rsidR="008F7B1E" w:rsidRPr="008F7B1E" w:rsidRDefault="008F7B1E" w:rsidP="00B2592C">
            <w:pPr>
              <w:rPr>
                <w:rFonts w:ascii="Times New Roman" w:hAnsi="Times New Roman" w:cs="Times New Roman"/>
              </w:rPr>
            </w:pPr>
          </w:p>
        </w:tc>
      </w:tr>
      <w:tr w:rsidR="008F7B1E" w:rsidRPr="008F7B1E" w14:paraId="1583FC04" w14:textId="77777777" w:rsidTr="00B2592C">
        <w:trPr>
          <w:trHeight w:val="230"/>
        </w:trPr>
        <w:tc>
          <w:tcPr>
            <w:tcW w:w="670" w:type="dxa"/>
            <w:tcBorders>
              <w:right w:val="single" w:sz="2" w:space="0" w:color="000000"/>
            </w:tcBorders>
            <w:shd w:val="clear" w:color="auto" w:fill="auto"/>
          </w:tcPr>
          <w:p w14:paraId="68E78D9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928" w:type="dxa"/>
            <w:gridSpan w:val="2"/>
            <w:tcBorders>
              <w:left w:val="single" w:sz="2" w:space="0" w:color="000000"/>
            </w:tcBorders>
            <w:shd w:val="clear" w:color="auto" w:fill="auto"/>
          </w:tcPr>
          <w:p w14:paraId="1630B89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Aviso prévio trabalhado</w:t>
            </w:r>
          </w:p>
        </w:tc>
        <w:tc>
          <w:tcPr>
            <w:tcW w:w="1201" w:type="dxa"/>
            <w:shd w:val="clear" w:color="auto" w:fill="auto"/>
          </w:tcPr>
          <w:p w14:paraId="66268305" w14:textId="77777777" w:rsidR="008F7B1E" w:rsidRPr="008F7B1E" w:rsidRDefault="008F7B1E" w:rsidP="00B2592C">
            <w:pPr>
              <w:rPr>
                <w:rFonts w:ascii="Times New Roman" w:hAnsi="Times New Roman" w:cs="Times New Roman"/>
              </w:rPr>
            </w:pPr>
          </w:p>
        </w:tc>
        <w:tc>
          <w:tcPr>
            <w:tcW w:w="1071" w:type="dxa"/>
            <w:shd w:val="clear" w:color="auto" w:fill="auto"/>
          </w:tcPr>
          <w:p w14:paraId="6E7D54EB" w14:textId="77777777" w:rsidR="008F7B1E" w:rsidRPr="008F7B1E" w:rsidRDefault="008F7B1E" w:rsidP="00B2592C">
            <w:pPr>
              <w:rPr>
                <w:rFonts w:ascii="Times New Roman" w:hAnsi="Times New Roman" w:cs="Times New Roman"/>
              </w:rPr>
            </w:pPr>
          </w:p>
        </w:tc>
        <w:tc>
          <w:tcPr>
            <w:tcW w:w="1729" w:type="dxa"/>
            <w:shd w:val="clear" w:color="auto" w:fill="auto"/>
          </w:tcPr>
          <w:p w14:paraId="592FB01C" w14:textId="77777777" w:rsidR="008F7B1E" w:rsidRPr="008F7B1E" w:rsidRDefault="008F7B1E" w:rsidP="00B2592C">
            <w:pPr>
              <w:rPr>
                <w:rFonts w:ascii="Times New Roman" w:hAnsi="Times New Roman" w:cs="Times New Roman"/>
              </w:rPr>
            </w:pPr>
          </w:p>
        </w:tc>
      </w:tr>
      <w:tr w:rsidR="008F7B1E" w:rsidRPr="008F7B1E" w14:paraId="5408148A" w14:textId="77777777" w:rsidTr="00B2592C">
        <w:trPr>
          <w:trHeight w:val="230"/>
        </w:trPr>
        <w:tc>
          <w:tcPr>
            <w:tcW w:w="670" w:type="dxa"/>
            <w:tcBorders>
              <w:bottom w:val="single" w:sz="2" w:space="0" w:color="000000"/>
              <w:right w:val="single" w:sz="2" w:space="0" w:color="000000"/>
            </w:tcBorders>
            <w:shd w:val="clear" w:color="auto" w:fill="auto"/>
          </w:tcPr>
          <w:p w14:paraId="0367D0C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928" w:type="dxa"/>
            <w:gridSpan w:val="2"/>
            <w:tcBorders>
              <w:left w:val="single" w:sz="2" w:space="0" w:color="000000"/>
              <w:bottom w:val="single" w:sz="2" w:space="0" w:color="000000"/>
            </w:tcBorders>
            <w:shd w:val="clear" w:color="auto" w:fill="auto"/>
          </w:tcPr>
          <w:p w14:paraId="40C0A23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aviso prévio trabalhado</w:t>
            </w:r>
          </w:p>
        </w:tc>
        <w:tc>
          <w:tcPr>
            <w:tcW w:w="1201" w:type="dxa"/>
            <w:tcBorders>
              <w:bottom w:val="single" w:sz="2" w:space="0" w:color="000000"/>
            </w:tcBorders>
            <w:shd w:val="clear" w:color="auto" w:fill="auto"/>
          </w:tcPr>
          <w:p w14:paraId="391C7FA9"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155A4226"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42A877C8" w14:textId="77777777" w:rsidR="008F7B1E" w:rsidRPr="008F7B1E" w:rsidRDefault="008F7B1E" w:rsidP="00B2592C">
            <w:pPr>
              <w:rPr>
                <w:rFonts w:ascii="Times New Roman" w:hAnsi="Times New Roman" w:cs="Times New Roman"/>
              </w:rPr>
            </w:pPr>
          </w:p>
        </w:tc>
      </w:tr>
      <w:tr w:rsidR="008F7B1E" w:rsidRPr="008F7B1E" w14:paraId="542D182A" w14:textId="77777777" w:rsidTr="00B2592C">
        <w:trPr>
          <w:trHeight w:val="230"/>
        </w:trPr>
        <w:tc>
          <w:tcPr>
            <w:tcW w:w="670" w:type="dxa"/>
            <w:tcBorders>
              <w:top w:val="single" w:sz="2" w:space="0" w:color="000000"/>
              <w:right w:val="single" w:sz="2" w:space="0" w:color="000000"/>
            </w:tcBorders>
            <w:shd w:val="clear" w:color="auto" w:fill="auto"/>
          </w:tcPr>
          <w:p w14:paraId="5508C6A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928" w:type="dxa"/>
            <w:gridSpan w:val="2"/>
            <w:tcBorders>
              <w:top w:val="single" w:sz="2" w:space="0" w:color="000000"/>
              <w:left w:val="single" w:sz="2" w:space="0" w:color="000000"/>
            </w:tcBorders>
            <w:shd w:val="clear" w:color="auto" w:fill="auto"/>
          </w:tcPr>
          <w:p w14:paraId="4CB9CA5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Multa do FGTS do aviso prévio trabalhado</w:t>
            </w:r>
          </w:p>
        </w:tc>
        <w:tc>
          <w:tcPr>
            <w:tcW w:w="1201" w:type="dxa"/>
            <w:tcBorders>
              <w:top w:val="single" w:sz="2" w:space="0" w:color="000000"/>
            </w:tcBorders>
            <w:shd w:val="clear" w:color="auto" w:fill="auto"/>
          </w:tcPr>
          <w:p w14:paraId="0E932A25"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3EC48111"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139848CA" w14:textId="77777777" w:rsidR="008F7B1E" w:rsidRPr="008F7B1E" w:rsidRDefault="008F7B1E" w:rsidP="00B2592C">
            <w:pPr>
              <w:rPr>
                <w:rFonts w:ascii="Times New Roman" w:hAnsi="Times New Roman" w:cs="Times New Roman"/>
              </w:rPr>
            </w:pPr>
          </w:p>
        </w:tc>
      </w:tr>
      <w:tr w:rsidR="008F7B1E" w:rsidRPr="008F7B1E" w14:paraId="2BD2EBD1" w14:textId="77777777" w:rsidTr="00B2592C">
        <w:trPr>
          <w:trHeight w:val="230"/>
        </w:trPr>
        <w:tc>
          <w:tcPr>
            <w:tcW w:w="670" w:type="dxa"/>
            <w:tcBorders>
              <w:right w:val="single" w:sz="2" w:space="0" w:color="000000"/>
            </w:tcBorders>
            <w:shd w:val="clear" w:color="auto" w:fill="auto"/>
          </w:tcPr>
          <w:p w14:paraId="6104F898" w14:textId="77777777" w:rsidR="008F7B1E" w:rsidRPr="008F7B1E" w:rsidRDefault="008F7B1E" w:rsidP="00B2592C">
            <w:pPr>
              <w:rPr>
                <w:rFonts w:ascii="Times New Roman" w:hAnsi="Times New Roman" w:cs="Times New Roman"/>
              </w:rPr>
            </w:pPr>
          </w:p>
        </w:tc>
        <w:tc>
          <w:tcPr>
            <w:tcW w:w="4928" w:type="dxa"/>
            <w:gridSpan w:val="2"/>
            <w:tcBorders>
              <w:left w:val="single" w:sz="2" w:space="0" w:color="000000"/>
            </w:tcBorders>
            <w:shd w:val="clear" w:color="auto" w:fill="auto"/>
          </w:tcPr>
          <w:p w14:paraId="16C1CA4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237A6861" w14:textId="77777777" w:rsidR="008F7B1E" w:rsidRPr="008F7B1E" w:rsidRDefault="008F7B1E" w:rsidP="00B2592C">
            <w:pPr>
              <w:rPr>
                <w:rFonts w:ascii="Times New Roman" w:hAnsi="Times New Roman" w:cs="Times New Roman"/>
              </w:rPr>
            </w:pPr>
          </w:p>
        </w:tc>
        <w:tc>
          <w:tcPr>
            <w:tcW w:w="1071" w:type="dxa"/>
            <w:shd w:val="clear" w:color="auto" w:fill="auto"/>
          </w:tcPr>
          <w:p w14:paraId="2A030F81" w14:textId="77777777" w:rsidR="008F7B1E" w:rsidRPr="008F7B1E" w:rsidRDefault="008F7B1E" w:rsidP="00B2592C">
            <w:pPr>
              <w:rPr>
                <w:rFonts w:ascii="Times New Roman" w:hAnsi="Times New Roman" w:cs="Times New Roman"/>
              </w:rPr>
            </w:pPr>
          </w:p>
        </w:tc>
        <w:tc>
          <w:tcPr>
            <w:tcW w:w="1729" w:type="dxa"/>
            <w:shd w:val="clear" w:color="auto" w:fill="auto"/>
          </w:tcPr>
          <w:p w14:paraId="52769F8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55AD685F" w14:textId="77777777" w:rsidR="008F7B1E" w:rsidRPr="008F7B1E" w:rsidRDefault="008F7B1E" w:rsidP="008F7B1E">
      <w:pPr>
        <w:rPr>
          <w:rFonts w:ascii="Times New Roman" w:hAnsi="Times New Roman" w:cs="Times New Roman"/>
        </w:rPr>
      </w:pPr>
    </w:p>
    <w:p w14:paraId="7889EE3B"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Custo de reposição do Profissional Ausente</w:t>
      </w:r>
    </w:p>
    <w:p w14:paraId="5E8558F3" w14:textId="77777777" w:rsidR="008F7B1E" w:rsidRPr="008F7B1E" w:rsidRDefault="008F7B1E" w:rsidP="008F7B1E">
      <w:pPr>
        <w:rPr>
          <w:rFonts w:ascii="Times New Roman" w:hAnsi="Times New Roman" w:cs="Times New Roman"/>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928"/>
        <w:gridCol w:w="1201"/>
        <w:gridCol w:w="1071"/>
        <w:gridCol w:w="1729"/>
      </w:tblGrid>
      <w:tr w:rsidR="008F7B1E" w:rsidRPr="008F7B1E" w14:paraId="19A4EA4D" w14:textId="77777777" w:rsidTr="00B2592C">
        <w:trPr>
          <w:trHeight w:val="225"/>
        </w:trPr>
        <w:tc>
          <w:tcPr>
            <w:tcW w:w="670" w:type="dxa"/>
            <w:tcBorders>
              <w:right w:val="single" w:sz="2" w:space="0" w:color="000000"/>
            </w:tcBorders>
            <w:shd w:val="clear" w:color="auto" w:fill="auto"/>
          </w:tcPr>
          <w:p w14:paraId="3CB2448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928" w:type="dxa"/>
            <w:tcBorders>
              <w:left w:val="single" w:sz="2" w:space="0" w:color="000000"/>
            </w:tcBorders>
            <w:shd w:val="clear" w:color="auto" w:fill="auto"/>
          </w:tcPr>
          <w:p w14:paraId="1DFB0E1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43583A2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2ABCEEE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2D25AE8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3DBD7139" w14:textId="77777777" w:rsidTr="00B2592C">
        <w:trPr>
          <w:trHeight w:val="230"/>
        </w:trPr>
        <w:tc>
          <w:tcPr>
            <w:tcW w:w="670" w:type="dxa"/>
            <w:tcBorders>
              <w:right w:val="single" w:sz="2" w:space="0" w:color="000000"/>
            </w:tcBorders>
            <w:shd w:val="clear" w:color="auto" w:fill="auto"/>
          </w:tcPr>
          <w:p w14:paraId="66BD587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4.5</w:t>
            </w:r>
          </w:p>
        </w:tc>
        <w:tc>
          <w:tcPr>
            <w:tcW w:w="4928" w:type="dxa"/>
            <w:tcBorders>
              <w:left w:val="single" w:sz="2" w:space="0" w:color="000000"/>
            </w:tcBorders>
            <w:shd w:val="clear" w:color="auto" w:fill="auto"/>
          </w:tcPr>
          <w:p w14:paraId="08F8054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Custo de reposição do Profissional Ausente</w:t>
            </w:r>
          </w:p>
        </w:tc>
        <w:tc>
          <w:tcPr>
            <w:tcW w:w="1201" w:type="dxa"/>
            <w:shd w:val="clear" w:color="auto" w:fill="auto"/>
          </w:tcPr>
          <w:p w14:paraId="2DEE6CA6" w14:textId="77777777" w:rsidR="008F7B1E" w:rsidRPr="008F7B1E" w:rsidRDefault="008F7B1E" w:rsidP="00B2592C">
            <w:pPr>
              <w:rPr>
                <w:rFonts w:ascii="Times New Roman" w:hAnsi="Times New Roman" w:cs="Times New Roman"/>
              </w:rPr>
            </w:pPr>
          </w:p>
        </w:tc>
        <w:tc>
          <w:tcPr>
            <w:tcW w:w="1071" w:type="dxa"/>
            <w:shd w:val="clear" w:color="auto" w:fill="auto"/>
          </w:tcPr>
          <w:p w14:paraId="2ECAF492" w14:textId="77777777" w:rsidR="008F7B1E" w:rsidRPr="008F7B1E" w:rsidRDefault="008F7B1E" w:rsidP="00B2592C">
            <w:pPr>
              <w:rPr>
                <w:rFonts w:ascii="Times New Roman" w:hAnsi="Times New Roman" w:cs="Times New Roman"/>
              </w:rPr>
            </w:pPr>
          </w:p>
        </w:tc>
        <w:tc>
          <w:tcPr>
            <w:tcW w:w="1729" w:type="dxa"/>
            <w:shd w:val="clear" w:color="auto" w:fill="auto"/>
          </w:tcPr>
          <w:p w14:paraId="3B155DD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299CEFF1" w14:textId="77777777" w:rsidTr="00B2592C">
        <w:trPr>
          <w:trHeight w:val="230"/>
        </w:trPr>
        <w:tc>
          <w:tcPr>
            <w:tcW w:w="670" w:type="dxa"/>
            <w:tcBorders>
              <w:right w:val="single" w:sz="2" w:space="0" w:color="000000"/>
            </w:tcBorders>
            <w:shd w:val="clear" w:color="auto" w:fill="auto"/>
          </w:tcPr>
          <w:p w14:paraId="27AD5E1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928" w:type="dxa"/>
            <w:tcBorders>
              <w:left w:val="single" w:sz="2" w:space="0" w:color="000000"/>
            </w:tcBorders>
            <w:shd w:val="clear" w:color="auto" w:fill="auto"/>
          </w:tcPr>
          <w:p w14:paraId="40FE7B2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Férias + 1/3</w:t>
            </w:r>
          </w:p>
        </w:tc>
        <w:tc>
          <w:tcPr>
            <w:tcW w:w="1201" w:type="dxa"/>
            <w:shd w:val="clear" w:color="auto" w:fill="auto"/>
          </w:tcPr>
          <w:p w14:paraId="7DC78438" w14:textId="77777777" w:rsidR="008F7B1E" w:rsidRPr="008F7B1E" w:rsidRDefault="008F7B1E" w:rsidP="00B2592C">
            <w:pPr>
              <w:rPr>
                <w:rFonts w:ascii="Times New Roman" w:hAnsi="Times New Roman" w:cs="Times New Roman"/>
              </w:rPr>
            </w:pPr>
          </w:p>
        </w:tc>
        <w:tc>
          <w:tcPr>
            <w:tcW w:w="1071" w:type="dxa"/>
            <w:shd w:val="clear" w:color="auto" w:fill="auto"/>
          </w:tcPr>
          <w:p w14:paraId="6A285E9D" w14:textId="77777777" w:rsidR="008F7B1E" w:rsidRPr="008F7B1E" w:rsidRDefault="008F7B1E" w:rsidP="00B2592C">
            <w:pPr>
              <w:rPr>
                <w:rFonts w:ascii="Times New Roman" w:hAnsi="Times New Roman" w:cs="Times New Roman"/>
              </w:rPr>
            </w:pPr>
          </w:p>
        </w:tc>
        <w:tc>
          <w:tcPr>
            <w:tcW w:w="1729" w:type="dxa"/>
            <w:shd w:val="clear" w:color="auto" w:fill="auto"/>
          </w:tcPr>
          <w:p w14:paraId="29C29A0F" w14:textId="77777777" w:rsidR="008F7B1E" w:rsidRPr="008F7B1E" w:rsidRDefault="008F7B1E" w:rsidP="00B2592C">
            <w:pPr>
              <w:rPr>
                <w:rFonts w:ascii="Times New Roman" w:hAnsi="Times New Roman" w:cs="Times New Roman"/>
              </w:rPr>
            </w:pPr>
          </w:p>
        </w:tc>
      </w:tr>
      <w:tr w:rsidR="008F7B1E" w:rsidRPr="008F7B1E" w14:paraId="2E314A19" w14:textId="77777777" w:rsidTr="00B2592C">
        <w:trPr>
          <w:trHeight w:val="230"/>
        </w:trPr>
        <w:tc>
          <w:tcPr>
            <w:tcW w:w="670" w:type="dxa"/>
            <w:tcBorders>
              <w:right w:val="single" w:sz="2" w:space="0" w:color="000000"/>
            </w:tcBorders>
            <w:shd w:val="clear" w:color="auto" w:fill="auto"/>
          </w:tcPr>
          <w:p w14:paraId="04ADB6C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928" w:type="dxa"/>
            <w:tcBorders>
              <w:left w:val="single" w:sz="2" w:space="0" w:color="000000"/>
            </w:tcBorders>
            <w:shd w:val="clear" w:color="auto" w:fill="auto"/>
          </w:tcPr>
          <w:p w14:paraId="174911E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Ausência por doença</w:t>
            </w:r>
          </w:p>
        </w:tc>
        <w:tc>
          <w:tcPr>
            <w:tcW w:w="1201" w:type="dxa"/>
            <w:shd w:val="clear" w:color="auto" w:fill="auto"/>
          </w:tcPr>
          <w:p w14:paraId="693FEA09" w14:textId="77777777" w:rsidR="008F7B1E" w:rsidRPr="008F7B1E" w:rsidRDefault="008F7B1E" w:rsidP="00B2592C">
            <w:pPr>
              <w:rPr>
                <w:rFonts w:ascii="Times New Roman" w:hAnsi="Times New Roman" w:cs="Times New Roman"/>
              </w:rPr>
            </w:pPr>
          </w:p>
        </w:tc>
        <w:tc>
          <w:tcPr>
            <w:tcW w:w="1071" w:type="dxa"/>
            <w:shd w:val="clear" w:color="auto" w:fill="auto"/>
          </w:tcPr>
          <w:p w14:paraId="54023A6D" w14:textId="77777777" w:rsidR="008F7B1E" w:rsidRPr="008F7B1E" w:rsidRDefault="008F7B1E" w:rsidP="00B2592C">
            <w:pPr>
              <w:rPr>
                <w:rFonts w:ascii="Times New Roman" w:hAnsi="Times New Roman" w:cs="Times New Roman"/>
              </w:rPr>
            </w:pPr>
          </w:p>
        </w:tc>
        <w:tc>
          <w:tcPr>
            <w:tcW w:w="1729" w:type="dxa"/>
            <w:shd w:val="clear" w:color="auto" w:fill="auto"/>
          </w:tcPr>
          <w:p w14:paraId="74885BA9" w14:textId="77777777" w:rsidR="008F7B1E" w:rsidRPr="008F7B1E" w:rsidRDefault="008F7B1E" w:rsidP="00B2592C">
            <w:pPr>
              <w:rPr>
                <w:rFonts w:ascii="Times New Roman" w:hAnsi="Times New Roman" w:cs="Times New Roman"/>
              </w:rPr>
            </w:pPr>
          </w:p>
        </w:tc>
      </w:tr>
      <w:tr w:rsidR="008F7B1E" w:rsidRPr="008F7B1E" w14:paraId="3CBD86AE" w14:textId="77777777" w:rsidTr="00B2592C">
        <w:trPr>
          <w:trHeight w:val="230"/>
        </w:trPr>
        <w:tc>
          <w:tcPr>
            <w:tcW w:w="670" w:type="dxa"/>
            <w:tcBorders>
              <w:bottom w:val="single" w:sz="2" w:space="0" w:color="000000"/>
              <w:right w:val="single" w:sz="2" w:space="0" w:color="000000"/>
            </w:tcBorders>
            <w:shd w:val="clear" w:color="auto" w:fill="auto"/>
          </w:tcPr>
          <w:p w14:paraId="33F4638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928" w:type="dxa"/>
            <w:tcBorders>
              <w:left w:val="single" w:sz="2" w:space="0" w:color="000000"/>
              <w:bottom w:val="single" w:sz="2" w:space="0" w:color="000000"/>
            </w:tcBorders>
            <w:shd w:val="clear" w:color="auto" w:fill="auto"/>
          </w:tcPr>
          <w:p w14:paraId="419BA9C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Licença paternidade</w:t>
            </w:r>
          </w:p>
        </w:tc>
        <w:tc>
          <w:tcPr>
            <w:tcW w:w="1201" w:type="dxa"/>
            <w:tcBorders>
              <w:bottom w:val="single" w:sz="2" w:space="0" w:color="000000"/>
            </w:tcBorders>
            <w:shd w:val="clear" w:color="auto" w:fill="auto"/>
          </w:tcPr>
          <w:p w14:paraId="0BCC3E4A"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357E42F3"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47DB223E" w14:textId="77777777" w:rsidR="008F7B1E" w:rsidRPr="008F7B1E" w:rsidRDefault="008F7B1E" w:rsidP="00B2592C">
            <w:pPr>
              <w:rPr>
                <w:rFonts w:ascii="Times New Roman" w:hAnsi="Times New Roman" w:cs="Times New Roman"/>
              </w:rPr>
            </w:pPr>
          </w:p>
        </w:tc>
      </w:tr>
      <w:tr w:rsidR="008F7B1E" w:rsidRPr="008F7B1E" w14:paraId="31504BFA" w14:textId="77777777" w:rsidTr="00B2592C">
        <w:trPr>
          <w:trHeight w:val="230"/>
        </w:trPr>
        <w:tc>
          <w:tcPr>
            <w:tcW w:w="670" w:type="dxa"/>
            <w:tcBorders>
              <w:top w:val="single" w:sz="2" w:space="0" w:color="000000"/>
              <w:right w:val="single" w:sz="2" w:space="0" w:color="000000"/>
            </w:tcBorders>
            <w:shd w:val="clear" w:color="auto" w:fill="auto"/>
          </w:tcPr>
          <w:p w14:paraId="4DE4991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928" w:type="dxa"/>
            <w:tcBorders>
              <w:top w:val="single" w:sz="2" w:space="0" w:color="000000"/>
              <w:left w:val="single" w:sz="2" w:space="0" w:color="000000"/>
            </w:tcBorders>
            <w:shd w:val="clear" w:color="auto" w:fill="auto"/>
          </w:tcPr>
          <w:p w14:paraId="55D256C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Ausências legais</w:t>
            </w:r>
          </w:p>
        </w:tc>
        <w:tc>
          <w:tcPr>
            <w:tcW w:w="1201" w:type="dxa"/>
            <w:tcBorders>
              <w:top w:val="single" w:sz="2" w:space="0" w:color="000000"/>
            </w:tcBorders>
            <w:shd w:val="clear" w:color="auto" w:fill="auto"/>
          </w:tcPr>
          <w:p w14:paraId="015721EE"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06BD4596"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26233FB8" w14:textId="77777777" w:rsidR="008F7B1E" w:rsidRPr="008F7B1E" w:rsidRDefault="008F7B1E" w:rsidP="00B2592C">
            <w:pPr>
              <w:rPr>
                <w:rFonts w:ascii="Times New Roman" w:hAnsi="Times New Roman" w:cs="Times New Roman"/>
              </w:rPr>
            </w:pPr>
          </w:p>
        </w:tc>
      </w:tr>
      <w:tr w:rsidR="008F7B1E" w:rsidRPr="008F7B1E" w14:paraId="0C7700CB" w14:textId="77777777" w:rsidTr="00B2592C">
        <w:trPr>
          <w:trHeight w:val="230"/>
        </w:trPr>
        <w:tc>
          <w:tcPr>
            <w:tcW w:w="670" w:type="dxa"/>
            <w:tcBorders>
              <w:right w:val="single" w:sz="2" w:space="0" w:color="000000"/>
            </w:tcBorders>
            <w:shd w:val="clear" w:color="auto" w:fill="auto"/>
          </w:tcPr>
          <w:p w14:paraId="707F74A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928" w:type="dxa"/>
            <w:tcBorders>
              <w:left w:val="single" w:sz="2" w:space="0" w:color="000000"/>
            </w:tcBorders>
            <w:shd w:val="clear" w:color="auto" w:fill="auto"/>
          </w:tcPr>
          <w:p w14:paraId="64AAD6B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Ausência por acidente de trabalho</w:t>
            </w:r>
          </w:p>
        </w:tc>
        <w:tc>
          <w:tcPr>
            <w:tcW w:w="1201" w:type="dxa"/>
            <w:shd w:val="clear" w:color="auto" w:fill="auto"/>
          </w:tcPr>
          <w:p w14:paraId="08FB0006" w14:textId="77777777" w:rsidR="008F7B1E" w:rsidRPr="008F7B1E" w:rsidRDefault="008F7B1E" w:rsidP="00B2592C">
            <w:pPr>
              <w:rPr>
                <w:rFonts w:ascii="Times New Roman" w:hAnsi="Times New Roman" w:cs="Times New Roman"/>
              </w:rPr>
            </w:pPr>
          </w:p>
        </w:tc>
        <w:tc>
          <w:tcPr>
            <w:tcW w:w="1071" w:type="dxa"/>
            <w:shd w:val="clear" w:color="auto" w:fill="auto"/>
          </w:tcPr>
          <w:p w14:paraId="203C90BE" w14:textId="77777777" w:rsidR="008F7B1E" w:rsidRPr="008F7B1E" w:rsidRDefault="008F7B1E" w:rsidP="00B2592C">
            <w:pPr>
              <w:rPr>
                <w:rFonts w:ascii="Times New Roman" w:hAnsi="Times New Roman" w:cs="Times New Roman"/>
              </w:rPr>
            </w:pPr>
          </w:p>
        </w:tc>
        <w:tc>
          <w:tcPr>
            <w:tcW w:w="1729" w:type="dxa"/>
            <w:shd w:val="clear" w:color="auto" w:fill="auto"/>
          </w:tcPr>
          <w:p w14:paraId="4E898318" w14:textId="77777777" w:rsidR="008F7B1E" w:rsidRPr="008F7B1E" w:rsidRDefault="008F7B1E" w:rsidP="00B2592C">
            <w:pPr>
              <w:rPr>
                <w:rFonts w:ascii="Times New Roman" w:hAnsi="Times New Roman" w:cs="Times New Roman"/>
              </w:rPr>
            </w:pPr>
          </w:p>
        </w:tc>
      </w:tr>
      <w:tr w:rsidR="008F7B1E" w:rsidRPr="008F7B1E" w14:paraId="46065524" w14:textId="77777777" w:rsidTr="00B2592C">
        <w:trPr>
          <w:trHeight w:val="230"/>
        </w:trPr>
        <w:tc>
          <w:tcPr>
            <w:tcW w:w="670" w:type="dxa"/>
            <w:tcBorders>
              <w:right w:val="single" w:sz="2" w:space="0" w:color="000000"/>
            </w:tcBorders>
            <w:shd w:val="clear" w:color="auto" w:fill="auto"/>
          </w:tcPr>
          <w:p w14:paraId="4C6633C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928" w:type="dxa"/>
            <w:tcBorders>
              <w:left w:val="single" w:sz="2" w:space="0" w:color="000000"/>
            </w:tcBorders>
            <w:shd w:val="clear" w:color="auto" w:fill="auto"/>
          </w:tcPr>
          <w:p w14:paraId="07DC3BF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shd w:val="clear" w:color="auto" w:fill="auto"/>
          </w:tcPr>
          <w:p w14:paraId="26F47BAC" w14:textId="77777777" w:rsidR="008F7B1E" w:rsidRPr="008F7B1E" w:rsidRDefault="008F7B1E" w:rsidP="00B2592C">
            <w:pPr>
              <w:rPr>
                <w:rFonts w:ascii="Times New Roman" w:hAnsi="Times New Roman" w:cs="Times New Roman"/>
              </w:rPr>
            </w:pPr>
          </w:p>
        </w:tc>
        <w:tc>
          <w:tcPr>
            <w:tcW w:w="1071" w:type="dxa"/>
            <w:shd w:val="clear" w:color="auto" w:fill="auto"/>
          </w:tcPr>
          <w:p w14:paraId="0C393746" w14:textId="77777777" w:rsidR="008F7B1E" w:rsidRPr="008F7B1E" w:rsidRDefault="008F7B1E" w:rsidP="00B2592C">
            <w:pPr>
              <w:rPr>
                <w:rFonts w:ascii="Times New Roman" w:hAnsi="Times New Roman" w:cs="Times New Roman"/>
              </w:rPr>
            </w:pPr>
          </w:p>
        </w:tc>
        <w:tc>
          <w:tcPr>
            <w:tcW w:w="1729" w:type="dxa"/>
            <w:shd w:val="clear" w:color="auto" w:fill="auto"/>
          </w:tcPr>
          <w:p w14:paraId="0A0A3E57" w14:textId="77777777" w:rsidR="008F7B1E" w:rsidRPr="008F7B1E" w:rsidRDefault="008F7B1E" w:rsidP="00B2592C">
            <w:pPr>
              <w:rPr>
                <w:rFonts w:ascii="Times New Roman" w:hAnsi="Times New Roman" w:cs="Times New Roman"/>
              </w:rPr>
            </w:pPr>
          </w:p>
        </w:tc>
      </w:tr>
      <w:tr w:rsidR="008F7B1E" w:rsidRPr="008F7B1E" w14:paraId="1400EABF" w14:textId="77777777" w:rsidTr="00B2592C">
        <w:trPr>
          <w:trHeight w:val="230"/>
        </w:trPr>
        <w:tc>
          <w:tcPr>
            <w:tcW w:w="670" w:type="dxa"/>
            <w:tcBorders>
              <w:right w:val="single" w:sz="2" w:space="0" w:color="000000"/>
            </w:tcBorders>
            <w:shd w:val="clear" w:color="auto" w:fill="auto"/>
          </w:tcPr>
          <w:p w14:paraId="7BFD0F2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G</w:t>
            </w:r>
          </w:p>
        </w:tc>
        <w:tc>
          <w:tcPr>
            <w:tcW w:w="4928" w:type="dxa"/>
            <w:tcBorders>
              <w:left w:val="single" w:sz="2" w:space="0" w:color="000000"/>
            </w:tcBorders>
            <w:shd w:val="clear" w:color="auto" w:fill="auto"/>
          </w:tcPr>
          <w:p w14:paraId="363A690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o custo de reposição</w:t>
            </w:r>
          </w:p>
        </w:tc>
        <w:tc>
          <w:tcPr>
            <w:tcW w:w="1201" w:type="dxa"/>
            <w:shd w:val="clear" w:color="auto" w:fill="auto"/>
          </w:tcPr>
          <w:p w14:paraId="79DB7406" w14:textId="77777777" w:rsidR="008F7B1E" w:rsidRPr="008F7B1E" w:rsidRDefault="008F7B1E" w:rsidP="00B2592C">
            <w:pPr>
              <w:rPr>
                <w:rFonts w:ascii="Times New Roman" w:hAnsi="Times New Roman" w:cs="Times New Roman"/>
              </w:rPr>
            </w:pPr>
          </w:p>
        </w:tc>
        <w:tc>
          <w:tcPr>
            <w:tcW w:w="1071" w:type="dxa"/>
            <w:shd w:val="clear" w:color="auto" w:fill="auto"/>
          </w:tcPr>
          <w:p w14:paraId="72FF0582" w14:textId="77777777" w:rsidR="008F7B1E" w:rsidRPr="008F7B1E" w:rsidRDefault="008F7B1E" w:rsidP="00B2592C">
            <w:pPr>
              <w:rPr>
                <w:rFonts w:ascii="Times New Roman" w:hAnsi="Times New Roman" w:cs="Times New Roman"/>
              </w:rPr>
            </w:pPr>
          </w:p>
        </w:tc>
        <w:tc>
          <w:tcPr>
            <w:tcW w:w="1729" w:type="dxa"/>
            <w:shd w:val="clear" w:color="auto" w:fill="auto"/>
          </w:tcPr>
          <w:p w14:paraId="3C834BD4" w14:textId="77777777" w:rsidR="008F7B1E" w:rsidRPr="008F7B1E" w:rsidRDefault="008F7B1E" w:rsidP="00B2592C">
            <w:pPr>
              <w:rPr>
                <w:rFonts w:ascii="Times New Roman" w:hAnsi="Times New Roman" w:cs="Times New Roman"/>
              </w:rPr>
            </w:pPr>
          </w:p>
        </w:tc>
      </w:tr>
      <w:tr w:rsidR="008F7B1E" w:rsidRPr="008F7B1E" w14:paraId="0B53B9B6" w14:textId="77777777" w:rsidTr="00B2592C">
        <w:trPr>
          <w:trHeight w:val="230"/>
        </w:trPr>
        <w:tc>
          <w:tcPr>
            <w:tcW w:w="670" w:type="dxa"/>
            <w:tcBorders>
              <w:right w:val="single" w:sz="2" w:space="0" w:color="000000"/>
            </w:tcBorders>
            <w:shd w:val="clear" w:color="auto" w:fill="auto"/>
          </w:tcPr>
          <w:p w14:paraId="023A55FE" w14:textId="77777777" w:rsidR="008F7B1E" w:rsidRPr="008F7B1E" w:rsidRDefault="008F7B1E" w:rsidP="00B2592C">
            <w:pPr>
              <w:rPr>
                <w:rFonts w:ascii="Times New Roman" w:hAnsi="Times New Roman" w:cs="Times New Roman"/>
              </w:rPr>
            </w:pPr>
          </w:p>
        </w:tc>
        <w:tc>
          <w:tcPr>
            <w:tcW w:w="4928" w:type="dxa"/>
            <w:tcBorders>
              <w:left w:val="single" w:sz="2" w:space="0" w:color="000000"/>
            </w:tcBorders>
            <w:shd w:val="clear" w:color="auto" w:fill="auto"/>
          </w:tcPr>
          <w:p w14:paraId="1301920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3E4B8BC2" w14:textId="77777777" w:rsidR="008F7B1E" w:rsidRPr="008F7B1E" w:rsidRDefault="008F7B1E" w:rsidP="00B2592C">
            <w:pPr>
              <w:rPr>
                <w:rFonts w:ascii="Times New Roman" w:hAnsi="Times New Roman" w:cs="Times New Roman"/>
              </w:rPr>
            </w:pPr>
          </w:p>
        </w:tc>
        <w:tc>
          <w:tcPr>
            <w:tcW w:w="1071" w:type="dxa"/>
            <w:shd w:val="clear" w:color="auto" w:fill="auto"/>
          </w:tcPr>
          <w:p w14:paraId="733D55F5" w14:textId="77777777" w:rsidR="008F7B1E" w:rsidRPr="008F7B1E" w:rsidRDefault="008F7B1E" w:rsidP="00B2592C">
            <w:pPr>
              <w:rPr>
                <w:rFonts w:ascii="Times New Roman" w:hAnsi="Times New Roman" w:cs="Times New Roman"/>
              </w:rPr>
            </w:pPr>
          </w:p>
        </w:tc>
        <w:tc>
          <w:tcPr>
            <w:tcW w:w="1729" w:type="dxa"/>
            <w:shd w:val="clear" w:color="auto" w:fill="auto"/>
          </w:tcPr>
          <w:p w14:paraId="131798F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26083244" w14:textId="77777777" w:rsidR="008F7B1E" w:rsidRPr="008F7B1E" w:rsidRDefault="008F7B1E" w:rsidP="008F7B1E">
      <w:pPr>
        <w:rPr>
          <w:rFonts w:ascii="Times New Roman" w:hAnsi="Times New Roman" w:cs="Times New Roman"/>
        </w:rPr>
      </w:pPr>
    </w:p>
    <w:p w14:paraId="237D288E"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Resumo Módulo 4 – Encargos Sociais e trabalhistas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928"/>
        <w:gridCol w:w="1201"/>
        <w:gridCol w:w="1071"/>
        <w:gridCol w:w="1729"/>
      </w:tblGrid>
      <w:tr w:rsidR="008F7B1E" w:rsidRPr="008F7B1E" w14:paraId="00FD011C" w14:textId="77777777" w:rsidTr="00B2592C">
        <w:trPr>
          <w:trHeight w:val="230"/>
        </w:trPr>
        <w:tc>
          <w:tcPr>
            <w:tcW w:w="670" w:type="dxa"/>
            <w:tcBorders>
              <w:right w:val="single" w:sz="2" w:space="0" w:color="000000"/>
            </w:tcBorders>
            <w:shd w:val="clear" w:color="auto" w:fill="auto"/>
          </w:tcPr>
          <w:p w14:paraId="13899ED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928" w:type="dxa"/>
            <w:tcBorders>
              <w:left w:val="single" w:sz="2" w:space="0" w:color="000000"/>
            </w:tcBorders>
            <w:shd w:val="clear" w:color="auto" w:fill="auto"/>
          </w:tcPr>
          <w:p w14:paraId="21A03E8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1B8AB9E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3409862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6C6BDCA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4207237B" w14:textId="77777777" w:rsidTr="00B2592C">
        <w:trPr>
          <w:trHeight w:val="230"/>
        </w:trPr>
        <w:tc>
          <w:tcPr>
            <w:tcW w:w="670" w:type="dxa"/>
            <w:tcBorders>
              <w:right w:val="single" w:sz="2" w:space="0" w:color="000000"/>
            </w:tcBorders>
            <w:shd w:val="clear" w:color="auto" w:fill="auto"/>
          </w:tcPr>
          <w:p w14:paraId="05204E31" w14:textId="77777777" w:rsidR="008F7B1E" w:rsidRPr="008F7B1E" w:rsidRDefault="008F7B1E" w:rsidP="00B2592C">
            <w:pPr>
              <w:rPr>
                <w:rFonts w:ascii="Times New Roman" w:hAnsi="Times New Roman" w:cs="Times New Roman"/>
              </w:rPr>
            </w:pPr>
          </w:p>
        </w:tc>
        <w:tc>
          <w:tcPr>
            <w:tcW w:w="4928" w:type="dxa"/>
            <w:tcBorders>
              <w:left w:val="single" w:sz="2" w:space="0" w:color="000000"/>
            </w:tcBorders>
            <w:shd w:val="clear" w:color="auto" w:fill="auto"/>
          </w:tcPr>
          <w:p w14:paraId="43645810" w14:textId="77777777" w:rsidR="008F7B1E" w:rsidRPr="008F7B1E" w:rsidRDefault="008F7B1E" w:rsidP="00B2592C">
            <w:pPr>
              <w:rPr>
                <w:rFonts w:ascii="Times New Roman" w:hAnsi="Times New Roman" w:cs="Times New Roman"/>
              </w:rPr>
            </w:pPr>
          </w:p>
        </w:tc>
        <w:tc>
          <w:tcPr>
            <w:tcW w:w="1201" w:type="dxa"/>
            <w:shd w:val="clear" w:color="auto" w:fill="auto"/>
          </w:tcPr>
          <w:p w14:paraId="7B932DDE" w14:textId="77777777" w:rsidR="008F7B1E" w:rsidRPr="008F7B1E" w:rsidRDefault="008F7B1E" w:rsidP="00B2592C">
            <w:pPr>
              <w:rPr>
                <w:rFonts w:ascii="Times New Roman" w:hAnsi="Times New Roman" w:cs="Times New Roman"/>
              </w:rPr>
            </w:pPr>
          </w:p>
        </w:tc>
        <w:tc>
          <w:tcPr>
            <w:tcW w:w="1071" w:type="dxa"/>
            <w:shd w:val="clear" w:color="auto" w:fill="auto"/>
          </w:tcPr>
          <w:p w14:paraId="5853863F" w14:textId="77777777" w:rsidR="008F7B1E" w:rsidRPr="008F7B1E" w:rsidRDefault="008F7B1E" w:rsidP="00B2592C">
            <w:pPr>
              <w:rPr>
                <w:rFonts w:ascii="Times New Roman" w:hAnsi="Times New Roman" w:cs="Times New Roman"/>
              </w:rPr>
            </w:pPr>
          </w:p>
        </w:tc>
        <w:tc>
          <w:tcPr>
            <w:tcW w:w="1729" w:type="dxa"/>
            <w:shd w:val="clear" w:color="auto" w:fill="auto"/>
          </w:tcPr>
          <w:p w14:paraId="17520E9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544C3835" w14:textId="77777777" w:rsidTr="00B2592C">
        <w:trPr>
          <w:trHeight w:val="230"/>
        </w:trPr>
        <w:tc>
          <w:tcPr>
            <w:tcW w:w="670" w:type="dxa"/>
            <w:tcBorders>
              <w:right w:val="single" w:sz="2" w:space="0" w:color="000000"/>
            </w:tcBorders>
            <w:shd w:val="clear" w:color="auto" w:fill="auto"/>
          </w:tcPr>
          <w:p w14:paraId="26E8F0F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4.1</w:t>
            </w:r>
          </w:p>
        </w:tc>
        <w:tc>
          <w:tcPr>
            <w:tcW w:w="4928" w:type="dxa"/>
            <w:tcBorders>
              <w:left w:val="single" w:sz="2" w:space="0" w:color="000000"/>
            </w:tcBorders>
            <w:shd w:val="clear" w:color="auto" w:fill="auto"/>
          </w:tcPr>
          <w:p w14:paraId="5171E27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Encargos previdenciários e FGTS</w:t>
            </w:r>
          </w:p>
        </w:tc>
        <w:tc>
          <w:tcPr>
            <w:tcW w:w="1201" w:type="dxa"/>
            <w:shd w:val="clear" w:color="auto" w:fill="auto"/>
          </w:tcPr>
          <w:p w14:paraId="1908DC4C" w14:textId="77777777" w:rsidR="008F7B1E" w:rsidRPr="008F7B1E" w:rsidRDefault="008F7B1E" w:rsidP="00B2592C">
            <w:pPr>
              <w:rPr>
                <w:rFonts w:ascii="Times New Roman" w:hAnsi="Times New Roman" w:cs="Times New Roman"/>
              </w:rPr>
            </w:pPr>
          </w:p>
        </w:tc>
        <w:tc>
          <w:tcPr>
            <w:tcW w:w="1071" w:type="dxa"/>
            <w:shd w:val="clear" w:color="auto" w:fill="auto"/>
          </w:tcPr>
          <w:p w14:paraId="03F821E2" w14:textId="77777777" w:rsidR="008F7B1E" w:rsidRPr="008F7B1E" w:rsidRDefault="008F7B1E" w:rsidP="00B2592C">
            <w:pPr>
              <w:rPr>
                <w:rFonts w:ascii="Times New Roman" w:hAnsi="Times New Roman" w:cs="Times New Roman"/>
              </w:rPr>
            </w:pPr>
          </w:p>
        </w:tc>
        <w:tc>
          <w:tcPr>
            <w:tcW w:w="1729" w:type="dxa"/>
            <w:shd w:val="clear" w:color="auto" w:fill="auto"/>
          </w:tcPr>
          <w:p w14:paraId="61389F82" w14:textId="77777777" w:rsidR="008F7B1E" w:rsidRPr="008F7B1E" w:rsidRDefault="008F7B1E" w:rsidP="00B2592C">
            <w:pPr>
              <w:rPr>
                <w:rFonts w:ascii="Times New Roman" w:hAnsi="Times New Roman" w:cs="Times New Roman"/>
              </w:rPr>
            </w:pPr>
          </w:p>
        </w:tc>
      </w:tr>
      <w:tr w:rsidR="008F7B1E" w:rsidRPr="008F7B1E" w14:paraId="096A342C" w14:textId="77777777" w:rsidTr="00B2592C">
        <w:trPr>
          <w:trHeight w:val="230"/>
        </w:trPr>
        <w:tc>
          <w:tcPr>
            <w:tcW w:w="670" w:type="dxa"/>
            <w:tcBorders>
              <w:right w:val="single" w:sz="2" w:space="0" w:color="000000"/>
            </w:tcBorders>
            <w:shd w:val="clear" w:color="auto" w:fill="auto"/>
          </w:tcPr>
          <w:p w14:paraId="0B153E5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4.2</w:t>
            </w:r>
          </w:p>
        </w:tc>
        <w:tc>
          <w:tcPr>
            <w:tcW w:w="4928" w:type="dxa"/>
            <w:tcBorders>
              <w:left w:val="single" w:sz="2" w:space="0" w:color="000000"/>
            </w:tcBorders>
            <w:shd w:val="clear" w:color="auto" w:fill="auto"/>
          </w:tcPr>
          <w:p w14:paraId="4906725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13º salário e Adicional de férias</w:t>
            </w:r>
          </w:p>
        </w:tc>
        <w:tc>
          <w:tcPr>
            <w:tcW w:w="1201" w:type="dxa"/>
            <w:shd w:val="clear" w:color="auto" w:fill="auto"/>
          </w:tcPr>
          <w:p w14:paraId="175C62EC" w14:textId="77777777" w:rsidR="008F7B1E" w:rsidRPr="008F7B1E" w:rsidRDefault="008F7B1E" w:rsidP="00B2592C">
            <w:pPr>
              <w:rPr>
                <w:rFonts w:ascii="Times New Roman" w:hAnsi="Times New Roman" w:cs="Times New Roman"/>
              </w:rPr>
            </w:pPr>
          </w:p>
        </w:tc>
        <w:tc>
          <w:tcPr>
            <w:tcW w:w="1071" w:type="dxa"/>
            <w:shd w:val="clear" w:color="auto" w:fill="auto"/>
          </w:tcPr>
          <w:p w14:paraId="4E4BB4E0" w14:textId="77777777" w:rsidR="008F7B1E" w:rsidRPr="008F7B1E" w:rsidRDefault="008F7B1E" w:rsidP="00B2592C">
            <w:pPr>
              <w:rPr>
                <w:rFonts w:ascii="Times New Roman" w:hAnsi="Times New Roman" w:cs="Times New Roman"/>
              </w:rPr>
            </w:pPr>
          </w:p>
        </w:tc>
        <w:tc>
          <w:tcPr>
            <w:tcW w:w="1729" w:type="dxa"/>
            <w:shd w:val="clear" w:color="auto" w:fill="auto"/>
          </w:tcPr>
          <w:p w14:paraId="4966D79B" w14:textId="77777777" w:rsidR="008F7B1E" w:rsidRPr="008F7B1E" w:rsidRDefault="008F7B1E" w:rsidP="00B2592C">
            <w:pPr>
              <w:rPr>
                <w:rFonts w:ascii="Times New Roman" w:hAnsi="Times New Roman" w:cs="Times New Roman"/>
              </w:rPr>
            </w:pPr>
          </w:p>
        </w:tc>
      </w:tr>
      <w:tr w:rsidR="008F7B1E" w:rsidRPr="008F7B1E" w14:paraId="5AB28D0C" w14:textId="77777777" w:rsidTr="00B2592C">
        <w:trPr>
          <w:trHeight w:val="230"/>
        </w:trPr>
        <w:tc>
          <w:tcPr>
            <w:tcW w:w="670" w:type="dxa"/>
            <w:tcBorders>
              <w:bottom w:val="single" w:sz="2" w:space="0" w:color="000000"/>
              <w:right w:val="single" w:sz="2" w:space="0" w:color="000000"/>
            </w:tcBorders>
            <w:shd w:val="clear" w:color="auto" w:fill="auto"/>
          </w:tcPr>
          <w:p w14:paraId="4A602DD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4.3</w:t>
            </w:r>
          </w:p>
        </w:tc>
        <w:tc>
          <w:tcPr>
            <w:tcW w:w="4928" w:type="dxa"/>
            <w:tcBorders>
              <w:left w:val="single" w:sz="2" w:space="0" w:color="000000"/>
              <w:bottom w:val="single" w:sz="2" w:space="0" w:color="000000"/>
            </w:tcBorders>
            <w:shd w:val="clear" w:color="auto" w:fill="auto"/>
          </w:tcPr>
          <w:p w14:paraId="66CA566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Afastamento maternidade</w:t>
            </w:r>
          </w:p>
        </w:tc>
        <w:tc>
          <w:tcPr>
            <w:tcW w:w="1201" w:type="dxa"/>
            <w:tcBorders>
              <w:bottom w:val="single" w:sz="2" w:space="0" w:color="000000"/>
            </w:tcBorders>
            <w:shd w:val="clear" w:color="auto" w:fill="auto"/>
          </w:tcPr>
          <w:p w14:paraId="7B60D4ED"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4CD57472"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33E10611" w14:textId="77777777" w:rsidR="008F7B1E" w:rsidRPr="008F7B1E" w:rsidRDefault="008F7B1E" w:rsidP="00B2592C">
            <w:pPr>
              <w:rPr>
                <w:rFonts w:ascii="Times New Roman" w:hAnsi="Times New Roman" w:cs="Times New Roman"/>
              </w:rPr>
            </w:pPr>
          </w:p>
        </w:tc>
      </w:tr>
      <w:tr w:rsidR="008F7B1E" w:rsidRPr="008F7B1E" w14:paraId="7F10EE58" w14:textId="77777777" w:rsidTr="00B2592C">
        <w:trPr>
          <w:trHeight w:val="230"/>
        </w:trPr>
        <w:tc>
          <w:tcPr>
            <w:tcW w:w="670" w:type="dxa"/>
            <w:tcBorders>
              <w:top w:val="single" w:sz="2" w:space="0" w:color="000000"/>
              <w:right w:val="single" w:sz="2" w:space="0" w:color="000000"/>
            </w:tcBorders>
            <w:shd w:val="clear" w:color="auto" w:fill="auto"/>
          </w:tcPr>
          <w:p w14:paraId="0ED9DB2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4.4</w:t>
            </w:r>
          </w:p>
        </w:tc>
        <w:tc>
          <w:tcPr>
            <w:tcW w:w="4928" w:type="dxa"/>
            <w:tcBorders>
              <w:top w:val="single" w:sz="2" w:space="0" w:color="000000"/>
              <w:left w:val="single" w:sz="2" w:space="0" w:color="000000"/>
            </w:tcBorders>
            <w:shd w:val="clear" w:color="auto" w:fill="auto"/>
          </w:tcPr>
          <w:p w14:paraId="56B9402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Provisão para rescisão</w:t>
            </w:r>
          </w:p>
        </w:tc>
        <w:tc>
          <w:tcPr>
            <w:tcW w:w="1201" w:type="dxa"/>
            <w:tcBorders>
              <w:top w:val="single" w:sz="2" w:space="0" w:color="000000"/>
            </w:tcBorders>
            <w:shd w:val="clear" w:color="auto" w:fill="auto"/>
          </w:tcPr>
          <w:p w14:paraId="1BE01CD3"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7FBE84A5"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4AF39E69" w14:textId="77777777" w:rsidR="008F7B1E" w:rsidRPr="008F7B1E" w:rsidRDefault="008F7B1E" w:rsidP="00B2592C">
            <w:pPr>
              <w:rPr>
                <w:rFonts w:ascii="Times New Roman" w:hAnsi="Times New Roman" w:cs="Times New Roman"/>
              </w:rPr>
            </w:pPr>
          </w:p>
        </w:tc>
      </w:tr>
      <w:tr w:rsidR="008F7B1E" w:rsidRPr="008F7B1E" w14:paraId="1A63C7BF" w14:textId="77777777" w:rsidTr="00B2592C">
        <w:trPr>
          <w:trHeight w:val="230"/>
        </w:trPr>
        <w:tc>
          <w:tcPr>
            <w:tcW w:w="670" w:type="dxa"/>
            <w:tcBorders>
              <w:right w:val="single" w:sz="2" w:space="0" w:color="000000"/>
            </w:tcBorders>
            <w:shd w:val="clear" w:color="auto" w:fill="auto"/>
          </w:tcPr>
          <w:p w14:paraId="47949BC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4.5</w:t>
            </w:r>
          </w:p>
        </w:tc>
        <w:tc>
          <w:tcPr>
            <w:tcW w:w="4928" w:type="dxa"/>
            <w:tcBorders>
              <w:left w:val="single" w:sz="2" w:space="0" w:color="000000"/>
            </w:tcBorders>
            <w:shd w:val="clear" w:color="auto" w:fill="auto"/>
          </w:tcPr>
          <w:p w14:paraId="2B2829A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Custo de reposição do profissional ausente</w:t>
            </w:r>
          </w:p>
        </w:tc>
        <w:tc>
          <w:tcPr>
            <w:tcW w:w="1201" w:type="dxa"/>
            <w:shd w:val="clear" w:color="auto" w:fill="auto"/>
          </w:tcPr>
          <w:p w14:paraId="3ED2029E" w14:textId="77777777" w:rsidR="008F7B1E" w:rsidRPr="008F7B1E" w:rsidRDefault="008F7B1E" w:rsidP="00B2592C">
            <w:pPr>
              <w:rPr>
                <w:rFonts w:ascii="Times New Roman" w:hAnsi="Times New Roman" w:cs="Times New Roman"/>
              </w:rPr>
            </w:pPr>
          </w:p>
        </w:tc>
        <w:tc>
          <w:tcPr>
            <w:tcW w:w="1071" w:type="dxa"/>
            <w:shd w:val="clear" w:color="auto" w:fill="auto"/>
          </w:tcPr>
          <w:p w14:paraId="19BB4E47" w14:textId="77777777" w:rsidR="008F7B1E" w:rsidRPr="008F7B1E" w:rsidRDefault="008F7B1E" w:rsidP="00B2592C">
            <w:pPr>
              <w:rPr>
                <w:rFonts w:ascii="Times New Roman" w:hAnsi="Times New Roman" w:cs="Times New Roman"/>
              </w:rPr>
            </w:pPr>
          </w:p>
        </w:tc>
        <w:tc>
          <w:tcPr>
            <w:tcW w:w="1729" w:type="dxa"/>
            <w:shd w:val="clear" w:color="auto" w:fill="auto"/>
          </w:tcPr>
          <w:p w14:paraId="41B6BC54" w14:textId="77777777" w:rsidR="008F7B1E" w:rsidRPr="008F7B1E" w:rsidRDefault="008F7B1E" w:rsidP="00B2592C">
            <w:pPr>
              <w:rPr>
                <w:rFonts w:ascii="Times New Roman" w:hAnsi="Times New Roman" w:cs="Times New Roman"/>
              </w:rPr>
            </w:pPr>
          </w:p>
        </w:tc>
      </w:tr>
      <w:tr w:rsidR="008F7B1E" w:rsidRPr="008F7B1E" w14:paraId="128F27C6" w14:textId="77777777" w:rsidTr="00B2592C">
        <w:trPr>
          <w:trHeight w:val="230"/>
        </w:trPr>
        <w:tc>
          <w:tcPr>
            <w:tcW w:w="670" w:type="dxa"/>
            <w:tcBorders>
              <w:right w:val="single" w:sz="2" w:space="0" w:color="000000"/>
            </w:tcBorders>
            <w:shd w:val="clear" w:color="auto" w:fill="auto"/>
          </w:tcPr>
          <w:p w14:paraId="00F2AD14" w14:textId="77777777" w:rsidR="008F7B1E" w:rsidRPr="008F7B1E" w:rsidRDefault="008F7B1E" w:rsidP="00B2592C">
            <w:pPr>
              <w:rPr>
                <w:rFonts w:ascii="Times New Roman" w:hAnsi="Times New Roman" w:cs="Times New Roman"/>
              </w:rPr>
            </w:pPr>
          </w:p>
        </w:tc>
        <w:tc>
          <w:tcPr>
            <w:tcW w:w="4928" w:type="dxa"/>
            <w:tcBorders>
              <w:left w:val="single" w:sz="2" w:space="0" w:color="000000"/>
            </w:tcBorders>
            <w:shd w:val="clear" w:color="auto" w:fill="auto"/>
          </w:tcPr>
          <w:p w14:paraId="78E67EB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3D97A033" w14:textId="77777777" w:rsidR="008F7B1E" w:rsidRPr="008F7B1E" w:rsidRDefault="008F7B1E" w:rsidP="00B2592C">
            <w:pPr>
              <w:rPr>
                <w:rFonts w:ascii="Times New Roman" w:hAnsi="Times New Roman" w:cs="Times New Roman"/>
              </w:rPr>
            </w:pPr>
          </w:p>
        </w:tc>
        <w:tc>
          <w:tcPr>
            <w:tcW w:w="1071" w:type="dxa"/>
            <w:shd w:val="clear" w:color="auto" w:fill="auto"/>
          </w:tcPr>
          <w:p w14:paraId="7CE99D9D" w14:textId="77777777" w:rsidR="008F7B1E" w:rsidRPr="008F7B1E" w:rsidRDefault="008F7B1E" w:rsidP="00B2592C">
            <w:pPr>
              <w:rPr>
                <w:rFonts w:ascii="Times New Roman" w:hAnsi="Times New Roman" w:cs="Times New Roman"/>
              </w:rPr>
            </w:pPr>
          </w:p>
        </w:tc>
        <w:tc>
          <w:tcPr>
            <w:tcW w:w="1729" w:type="dxa"/>
            <w:shd w:val="clear" w:color="auto" w:fill="auto"/>
          </w:tcPr>
          <w:p w14:paraId="29508F1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18F5A169" w14:textId="77777777" w:rsidR="008F7B1E" w:rsidRPr="008F7B1E" w:rsidRDefault="008F7B1E" w:rsidP="008F7B1E">
      <w:pPr>
        <w:rPr>
          <w:rFonts w:ascii="Times New Roman" w:hAnsi="Times New Roman" w:cs="Times New Roman"/>
        </w:rPr>
      </w:pPr>
    </w:p>
    <w:p w14:paraId="223E01C1"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Módulo 5: Custos indiretos, tributos e lucro</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928"/>
        <w:gridCol w:w="1201"/>
        <w:gridCol w:w="1071"/>
        <w:gridCol w:w="1729"/>
      </w:tblGrid>
      <w:tr w:rsidR="008F7B1E" w:rsidRPr="008F7B1E" w14:paraId="0B99DF34" w14:textId="77777777" w:rsidTr="00B2592C">
        <w:trPr>
          <w:trHeight w:val="230"/>
        </w:trPr>
        <w:tc>
          <w:tcPr>
            <w:tcW w:w="670" w:type="dxa"/>
            <w:tcBorders>
              <w:right w:val="single" w:sz="2" w:space="0" w:color="000000"/>
            </w:tcBorders>
            <w:shd w:val="clear" w:color="auto" w:fill="auto"/>
          </w:tcPr>
          <w:p w14:paraId="3FD5FCF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928" w:type="dxa"/>
            <w:tcBorders>
              <w:left w:val="single" w:sz="2" w:space="0" w:color="000000"/>
            </w:tcBorders>
            <w:shd w:val="clear" w:color="auto" w:fill="auto"/>
          </w:tcPr>
          <w:p w14:paraId="0F565DE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7F5C6BE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17A3B39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7E2C7BE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21BF9DB0" w14:textId="77777777" w:rsidTr="00B2592C">
        <w:trPr>
          <w:trHeight w:val="230"/>
        </w:trPr>
        <w:tc>
          <w:tcPr>
            <w:tcW w:w="670" w:type="dxa"/>
            <w:tcBorders>
              <w:bottom w:val="single" w:sz="2" w:space="0" w:color="000000"/>
              <w:right w:val="single" w:sz="2" w:space="0" w:color="000000"/>
            </w:tcBorders>
            <w:shd w:val="clear" w:color="auto" w:fill="auto"/>
          </w:tcPr>
          <w:p w14:paraId="29148DA8" w14:textId="77777777" w:rsidR="008F7B1E" w:rsidRPr="008F7B1E" w:rsidRDefault="008F7B1E" w:rsidP="00B2592C">
            <w:pPr>
              <w:rPr>
                <w:rFonts w:ascii="Times New Roman" w:hAnsi="Times New Roman" w:cs="Times New Roman"/>
              </w:rPr>
            </w:pPr>
          </w:p>
        </w:tc>
        <w:tc>
          <w:tcPr>
            <w:tcW w:w="4928" w:type="dxa"/>
            <w:tcBorders>
              <w:left w:val="single" w:sz="2" w:space="0" w:color="000000"/>
              <w:bottom w:val="single" w:sz="2" w:space="0" w:color="000000"/>
            </w:tcBorders>
            <w:shd w:val="clear" w:color="auto" w:fill="auto"/>
          </w:tcPr>
          <w:p w14:paraId="148B2F9D" w14:textId="77777777" w:rsidR="008F7B1E" w:rsidRPr="008F7B1E" w:rsidRDefault="008F7B1E" w:rsidP="00B2592C">
            <w:pPr>
              <w:rPr>
                <w:rFonts w:ascii="Times New Roman" w:hAnsi="Times New Roman" w:cs="Times New Roman"/>
              </w:rPr>
            </w:pPr>
          </w:p>
        </w:tc>
        <w:tc>
          <w:tcPr>
            <w:tcW w:w="1201" w:type="dxa"/>
            <w:tcBorders>
              <w:bottom w:val="single" w:sz="2" w:space="0" w:color="000000"/>
            </w:tcBorders>
            <w:shd w:val="clear" w:color="auto" w:fill="auto"/>
          </w:tcPr>
          <w:p w14:paraId="3AAE5BBF"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4E0293B0"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53E8B6F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1242B7F9" w14:textId="77777777" w:rsidTr="00B2592C">
        <w:trPr>
          <w:trHeight w:val="230"/>
        </w:trPr>
        <w:tc>
          <w:tcPr>
            <w:tcW w:w="670" w:type="dxa"/>
            <w:tcBorders>
              <w:top w:val="single" w:sz="2" w:space="0" w:color="000000"/>
              <w:right w:val="single" w:sz="2" w:space="0" w:color="000000"/>
            </w:tcBorders>
            <w:shd w:val="clear" w:color="auto" w:fill="auto"/>
          </w:tcPr>
          <w:p w14:paraId="4F1123C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928" w:type="dxa"/>
            <w:tcBorders>
              <w:top w:val="single" w:sz="2" w:space="0" w:color="000000"/>
              <w:left w:val="single" w:sz="2" w:space="0" w:color="000000"/>
            </w:tcBorders>
            <w:shd w:val="clear" w:color="auto" w:fill="auto"/>
          </w:tcPr>
          <w:p w14:paraId="5F95938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Custos indiretos</w:t>
            </w:r>
          </w:p>
        </w:tc>
        <w:tc>
          <w:tcPr>
            <w:tcW w:w="1201" w:type="dxa"/>
            <w:tcBorders>
              <w:top w:val="single" w:sz="2" w:space="0" w:color="000000"/>
            </w:tcBorders>
            <w:shd w:val="clear" w:color="auto" w:fill="auto"/>
          </w:tcPr>
          <w:p w14:paraId="0848A764"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664A4D8A"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4B8D9966" w14:textId="77777777" w:rsidR="008F7B1E" w:rsidRPr="008F7B1E" w:rsidRDefault="008F7B1E" w:rsidP="00B2592C">
            <w:pPr>
              <w:rPr>
                <w:rFonts w:ascii="Times New Roman" w:hAnsi="Times New Roman" w:cs="Times New Roman"/>
              </w:rPr>
            </w:pPr>
          </w:p>
        </w:tc>
      </w:tr>
      <w:tr w:rsidR="008F7B1E" w:rsidRPr="008F7B1E" w14:paraId="2ACECDC4" w14:textId="77777777" w:rsidTr="00B2592C">
        <w:trPr>
          <w:trHeight w:val="225"/>
        </w:trPr>
        <w:tc>
          <w:tcPr>
            <w:tcW w:w="670" w:type="dxa"/>
            <w:tcBorders>
              <w:right w:val="single" w:sz="2" w:space="0" w:color="000000"/>
            </w:tcBorders>
            <w:shd w:val="clear" w:color="auto" w:fill="auto"/>
          </w:tcPr>
          <w:p w14:paraId="24987DB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928" w:type="dxa"/>
            <w:tcBorders>
              <w:left w:val="single" w:sz="2" w:space="0" w:color="000000"/>
            </w:tcBorders>
            <w:shd w:val="clear" w:color="auto" w:fill="auto"/>
          </w:tcPr>
          <w:p w14:paraId="091C6A9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w:t>
            </w:r>
          </w:p>
        </w:tc>
        <w:tc>
          <w:tcPr>
            <w:tcW w:w="1201" w:type="dxa"/>
            <w:shd w:val="clear" w:color="auto" w:fill="auto"/>
          </w:tcPr>
          <w:p w14:paraId="22310B47" w14:textId="77777777" w:rsidR="008F7B1E" w:rsidRPr="008F7B1E" w:rsidRDefault="008F7B1E" w:rsidP="00B2592C">
            <w:pPr>
              <w:rPr>
                <w:rFonts w:ascii="Times New Roman" w:hAnsi="Times New Roman" w:cs="Times New Roman"/>
              </w:rPr>
            </w:pPr>
          </w:p>
        </w:tc>
        <w:tc>
          <w:tcPr>
            <w:tcW w:w="1071" w:type="dxa"/>
            <w:shd w:val="clear" w:color="auto" w:fill="auto"/>
          </w:tcPr>
          <w:p w14:paraId="4E8A6B06" w14:textId="77777777" w:rsidR="008F7B1E" w:rsidRPr="008F7B1E" w:rsidRDefault="008F7B1E" w:rsidP="00B2592C">
            <w:pPr>
              <w:rPr>
                <w:rFonts w:ascii="Times New Roman" w:hAnsi="Times New Roman" w:cs="Times New Roman"/>
              </w:rPr>
            </w:pPr>
          </w:p>
        </w:tc>
        <w:tc>
          <w:tcPr>
            <w:tcW w:w="1729" w:type="dxa"/>
            <w:shd w:val="clear" w:color="auto" w:fill="auto"/>
          </w:tcPr>
          <w:p w14:paraId="2F38A2EB" w14:textId="77777777" w:rsidR="008F7B1E" w:rsidRPr="008F7B1E" w:rsidRDefault="008F7B1E" w:rsidP="00B2592C">
            <w:pPr>
              <w:rPr>
                <w:rFonts w:ascii="Times New Roman" w:hAnsi="Times New Roman" w:cs="Times New Roman"/>
              </w:rPr>
            </w:pPr>
          </w:p>
        </w:tc>
      </w:tr>
      <w:tr w:rsidR="008F7B1E" w:rsidRPr="008F7B1E" w14:paraId="2F9D4DB6" w14:textId="77777777" w:rsidTr="00B2592C">
        <w:trPr>
          <w:trHeight w:val="230"/>
        </w:trPr>
        <w:tc>
          <w:tcPr>
            <w:tcW w:w="670" w:type="dxa"/>
            <w:tcBorders>
              <w:right w:val="single" w:sz="2" w:space="0" w:color="000000"/>
            </w:tcBorders>
            <w:shd w:val="clear" w:color="auto" w:fill="auto"/>
          </w:tcPr>
          <w:p w14:paraId="5AB89B1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B.1</w:t>
            </w:r>
          </w:p>
        </w:tc>
        <w:tc>
          <w:tcPr>
            <w:tcW w:w="4928" w:type="dxa"/>
            <w:tcBorders>
              <w:left w:val="single" w:sz="2" w:space="0" w:color="000000"/>
            </w:tcBorders>
            <w:shd w:val="clear" w:color="auto" w:fill="auto"/>
          </w:tcPr>
          <w:p w14:paraId="7723893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 Federais (PIS e CONFINS)</w:t>
            </w:r>
          </w:p>
        </w:tc>
        <w:tc>
          <w:tcPr>
            <w:tcW w:w="1201" w:type="dxa"/>
            <w:shd w:val="clear" w:color="auto" w:fill="auto"/>
          </w:tcPr>
          <w:p w14:paraId="2954E3F8" w14:textId="77777777" w:rsidR="008F7B1E" w:rsidRPr="008F7B1E" w:rsidRDefault="008F7B1E" w:rsidP="00B2592C">
            <w:pPr>
              <w:rPr>
                <w:rFonts w:ascii="Times New Roman" w:hAnsi="Times New Roman" w:cs="Times New Roman"/>
              </w:rPr>
            </w:pPr>
          </w:p>
        </w:tc>
        <w:tc>
          <w:tcPr>
            <w:tcW w:w="1071" w:type="dxa"/>
            <w:shd w:val="clear" w:color="auto" w:fill="auto"/>
          </w:tcPr>
          <w:p w14:paraId="38BA6FD8" w14:textId="77777777" w:rsidR="008F7B1E" w:rsidRPr="008F7B1E" w:rsidRDefault="008F7B1E" w:rsidP="00B2592C">
            <w:pPr>
              <w:rPr>
                <w:rFonts w:ascii="Times New Roman" w:hAnsi="Times New Roman" w:cs="Times New Roman"/>
              </w:rPr>
            </w:pPr>
          </w:p>
        </w:tc>
        <w:tc>
          <w:tcPr>
            <w:tcW w:w="1729" w:type="dxa"/>
            <w:shd w:val="clear" w:color="auto" w:fill="auto"/>
          </w:tcPr>
          <w:p w14:paraId="636187A2" w14:textId="77777777" w:rsidR="008F7B1E" w:rsidRPr="008F7B1E" w:rsidRDefault="008F7B1E" w:rsidP="00B2592C">
            <w:pPr>
              <w:rPr>
                <w:rFonts w:ascii="Times New Roman" w:hAnsi="Times New Roman" w:cs="Times New Roman"/>
              </w:rPr>
            </w:pPr>
          </w:p>
        </w:tc>
      </w:tr>
      <w:tr w:rsidR="008F7B1E" w:rsidRPr="008F7B1E" w14:paraId="0B6DE2A8" w14:textId="77777777" w:rsidTr="00B2592C">
        <w:trPr>
          <w:trHeight w:val="230"/>
        </w:trPr>
        <w:tc>
          <w:tcPr>
            <w:tcW w:w="670" w:type="dxa"/>
            <w:tcBorders>
              <w:right w:val="single" w:sz="2" w:space="0" w:color="000000"/>
            </w:tcBorders>
            <w:shd w:val="clear" w:color="auto" w:fill="auto"/>
          </w:tcPr>
          <w:p w14:paraId="40BAFC4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B.2</w:t>
            </w:r>
          </w:p>
        </w:tc>
        <w:tc>
          <w:tcPr>
            <w:tcW w:w="4928" w:type="dxa"/>
            <w:tcBorders>
              <w:left w:val="single" w:sz="2" w:space="0" w:color="000000"/>
            </w:tcBorders>
            <w:shd w:val="clear" w:color="auto" w:fill="auto"/>
          </w:tcPr>
          <w:p w14:paraId="606C523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 Estaduais (especificar)</w:t>
            </w:r>
          </w:p>
        </w:tc>
        <w:tc>
          <w:tcPr>
            <w:tcW w:w="1201" w:type="dxa"/>
            <w:shd w:val="clear" w:color="auto" w:fill="auto"/>
          </w:tcPr>
          <w:p w14:paraId="369A9A1D" w14:textId="77777777" w:rsidR="008F7B1E" w:rsidRPr="008F7B1E" w:rsidRDefault="008F7B1E" w:rsidP="00B2592C">
            <w:pPr>
              <w:rPr>
                <w:rFonts w:ascii="Times New Roman" w:hAnsi="Times New Roman" w:cs="Times New Roman"/>
              </w:rPr>
            </w:pPr>
          </w:p>
        </w:tc>
        <w:tc>
          <w:tcPr>
            <w:tcW w:w="1071" w:type="dxa"/>
            <w:shd w:val="clear" w:color="auto" w:fill="auto"/>
          </w:tcPr>
          <w:p w14:paraId="641722B9" w14:textId="77777777" w:rsidR="008F7B1E" w:rsidRPr="008F7B1E" w:rsidRDefault="008F7B1E" w:rsidP="00B2592C">
            <w:pPr>
              <w:rPr>
                <w:rFonts w:ascii="Times New Roman" w:hAnsi="Times New Roman" w:cs="Times New Roman"/>
              </w:rPr>
            </w:pPr>
          </w:p>
        </w:tc>
        <w:tc>
          <w:tcPr>
            <w:tcW w:w="1729" w:type="dxa"/>
            <w:shd w:val="clear" w:color="auto" w:fill="auto"/>
          </w:tcPr>
          <w:p w14:paraId="669C0B64" w14:textId="77777777" w:rsidR="008F7B1E" w:rsidRPr="008F7B1E" w:rsidRDefault="008F7B1E" w:rsidP="00B2592C">
            <w:pPr>
              <w:rPr>
                <w:rFonts w:ascii="Times New Roman" w:hAnsi="Times New Roman" w:cs="Times New Roman"/>
              </w:rPr>
            </w:pPr>
          </w:p>
        </w:tc>
      </w:tr>
      <w:tr w:rsidR="008F7B1E" w:rsidRPr="008F7B1E" w14:paraId="14ADE540" w14:textId="77777777" w:rsidTr="00B2592C">
        <w:trPr>
          <w:trHeight w:val="230"/>
        </w:trPr>
        <w:tc>
          <w:tcPr>
            <w:tcW w:w="670" w:type="dxa"/>
            <w:tcBorders>
              <w:right w:val="single" w:sz="2" w:space="0" w:color="000000"/>
            </w:tcBorders>
            <w:shd w:val="clear" w:color="auto" w:fill="auto"/>
          </w:tcPr>
          <w:p w14:paraId="119D0D0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B.3</w:t>
            </w:r>
          </w:p>
        </w:tc>
        <w:tc>
          <w:tcPr>
            <w:tcW w:w="4928" w:type="dxa"/>
            <w:tcBorders>
              <w:left w:val="single" w:sz="2" w:space="0" w:color="000000"/>
            </w:tcBorders>
            <w:shd w:val="clear" w:color="auto" w:fill="auto"/>
          </w:tcPr>
          <w:p w14:paraId="51091EF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 Municipais (ISSQN – Município de Pescaria Brava)</w:t>
            </w:r>
          </w:p>
        </w:tc>
        <w:tc>
          <w:tcPr>
            <w:tcW w:w="1201" w:type="dxa"/>
            <w:shd w:val="clear" w:color="auto" w:fill="auto"/>
          </w:tcPr>
          <w:p w14:paraId="65F561F0" w14:textId="77777777" w:rsidR="008F7B1E" w:rsidRPr="008F7B1E" w:rsidRDefault="008F7B1E" w:rsidP="00B2592C">
            <w:pPr>
              <w:rPr>
                <w:rFonts w:ascii="Times New Roman" w:hAnsi="Times New Roman" w:cs="Times New Roman"/>
              </w:rPr>
            </w:pPr>
          </w:p>
        </w:tc>
        <w:tc>
          <w:tcPr>
            <w:tcW w:w="1071" w:type="dxa"/>
            <w:shd w:val="clear" w:color="auto" w:fill="auto"/>
          </w:tcPr>
          <w:p w14:paraId="11BB123A" w14:textId="77777777" w:rsidR="008F7B1E" w:rsidRPr="008F7B1E" w:rsidRDefault="008F7B1E" w:rsidP="00B2592C">
            <w:pPr>
              <w:rPr>
                <w:rFonts w:ascii="Times New Roman" w:hAnsi="Times New Roman" w:cs="Times New Roman"/>
              </w:rPr>
            </w:pPr>
          </w:p>
        </w:tc>
        <w:tc>
          <w:tcPr>
            <w:tcW w:w="1729" w:type="dxa"/>
            <w:shd w:val="clear" w:color="auto" w:fill="auto"/>
          </w:tcPr>
          <w:p w14:paraId="50B6ECF9" w14:textId="77777777" w:rsidR="008F7B1E" w:rsidRPr="008F7B1E" w:rsidRDefault="008F7B1E" w:rsidP="00B2592C">
            <w:pPr>
              <w:rPr>
                <w:rFonts w:ascii="Times New Roman" w:hAnsi="Times New Roman" w:cs="Times New Roman"/>
              </w:rPr>
            </w:pPr>
          </w:p>
        </w:tc>
      </w:tr>
      <w:tr w:rsidR="008F7B1E" w:rsidRPr="008F7B1E" w14:paraId="799213B4" w14:textId="77777777" w:rsidTr="00B2592C">
        <w:trPr>
          <w:trHeight w:val="230"/>
        </w:trPr>
        <w:tc>
          <w:tcPr>
            <w:tcW w:w="670" w:type="dxa"/>
            <w:tcBorders>
              <w:bottom w:val="single" w:sz="2" w:space="0" w:color="000000"/>
              <w:right w:val="single" w:sz="2" w:space="0" w:color="000000"/>
            </w:tcBorders>
            <w:shd w:val="clear" w:color="auto" w:fill="auto"/>
          </w:tcPr>
          <w:p w14:paraId="6E40851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B.4</w:t>
            </w:r>
          </w:p>
        </w:tc>
        <w:tc>
          <w:tcPr>
            <w:tcW w:w="4928" w:type="dxa"/>
            <w:tcBorders>
              <w:left w:val="single" w:sz="2" w:space="0" w:color="000000"/>
              <w:bottom w:val="single" w:sz="2" w:space="0" w:color="000000"/>
            </w:tcBorders>
            <w:shd w:val="clear" w:color="auto" w:fill="auto"/>
          </w:tcPr>
          <w:p w14:paraId="3C3EB01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tributos (especificar)</w:t>
            </w:r>
          </w:p>
        </w:tc>
        <w:tc>
          <w:tcPr>
            <w:tcW w:w="1201" w:type="dxa"/>
            <w:tcBorders>
              <w:bottom w:val="single" w:sz="2" w:space="0" w:color="000000"/>
            </w:tcBorders>
            <w:shd w:val="clear" w:color="auto" w:fill="auto"/>
          </w:tcPr>
          <w:p w14:paraId="4BF5B852"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2CACFF73"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03D0BA92" w14:textId="77777777" w:rsidR="008F7B1E" w:rsidRPr="008F7B1E" w:rsidRDefault="008F7B1E" w:rsidP="00B2592C">
            <w:pPr>
              <w:rPr>
                <w:rFonts w:ascii="Times New Roman" w:hAnsi="Times New Roman" w:cs="Times New Roman"/>
              </w:rPr>
            </w:pPr>
          </w:p>
        </w:tc>
      </w:tr>
      <w:tr w:rsidR="008F7B1E" w:rsidRPr="008F7B1E" w14:paraId="598CCBF0" w14:textId="77777777" w:rsidTr="00B2592C">
        <w:trPr>
          <w:trHeight w:val="230"/>
        </w:trPr>
        <w:tc>
          <w:tcPr>
            <w:tcW w:w="670" w:type="dxa"/>
            <w:tcBorders>
              <w:top w:val="single" w:sz="2" w:space="0" w:color="000000"/>
              <w:right w:val="single" w:sz="2" w:space="0" w:color="000000"/>
            </w:tcBorders>
            <w:shd w:val="clear" w:color="auto" w:fill="auto"/>
          </w:tcPr>
          <w:p w14:paraId="740AE81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928" w:type="dxa"/>
            <w:tcBorders>
              <w:top w:val="single" w:sz="2" w:space="0" w:color="000000"/>
              <w:left w:val="single" w:sz="2" w:space="0" w:color="000000"/>
            </w:tcBorders>
            <w:shd w:val="clear" w:color="auto" w:fill="auto"/>
          </w:tcPr>
          <w:p w14:paraId="61766C0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Lucro</w:t>
            </w:r>
          </w:p>
        </w:tc>
        <w:tc>
          <w:tcPr>
            <w:tcW w:w="1201" w:type="dxa"/>
            <w:tcBorders>
              <w:top w:val="single" w:sz="2" w:space="0" w:color="000000"/>
            </w:tcBorders>
            <w:shd w:val="clear" w:color="auto" w:fill="auto"/>
          </w:tcPr>
          <w:p w14:paraId="171B593B"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0F3AFC9C"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64F9ADC8" w14:textId="77777777" w:rsidR="008F7B1E" w:rsidRPr="008F7B1E" w:rsidRDefault="008F7B1E" w:rsidP="00B2592C">
            <w:pPr>
              <w:rPr>
                <w:rFonts w:ascii="Times New Roman" w:hAnsi="Times New Roman" w:cs="Times New Roman"/>
              </w:rPr>
            </w:pPr>
          </w:p>
        </w:tc>
      </w:tr>
      <w:tr w:rsidR="008F7B1E" w:rsidRPr="008F7B1E" w14:paraId="1F41646C" w14:textId="77777777" w:rsidTr="00B2592C">
        <w:trPr>
          <w:trHeight w:val="230"/>
        </w:trPr>
        <w:tc>
          <w:tcPr>
            <w:tcW w:w="670" w:type="dxa"/>
            <w:tcBorders>
              <w:right w:val="single" w:sz="2" w:space="0" w:color="000000"/>
            </w:tcBorders>
            <w:shd w:val="clear" w:color="auto" w:fill="auto"/>
          </w:tcPr>
          <w:p w14:paraId="0978A0D0" w14:textId="77777777" w:rsidR="008F7B1E" w:rsidRPr="008F7B1E" w:rsidRDefault="008F7B1E" w:rsidP="00B2592C">
            <w:pPr>
              <w:rPr>
                <w:rFonts w:ascii="Times New Roman" w:hAnsi="Times New Roman" w:cs="Times New Roman"/>
              </w:rPr>
            </w:pPr>
          </w:p>
        </w:tc>
        <w:tc>
          <w:tcPr>
            <w:tcW w:w="4928" w:type="dxa"/>
            <w:tcBorders>
              <w:left w:val="single" w:sz="2" w:space="0" w:color="000000"/>
            </w:tcBorders>
            <w:shd w:val="clear" w:color="auto" w:fill="auto"/>
          </w:tcPr>
          <w:p w14:paraId="73BE113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5DA874E1" w14:textId="77777777" w:rsidR="008F7B1E" w:rsidRPr="008F7B1E" w:rsidRDefault="008F7B1E" w:rsidP="00B2592C">
            <w:pPr>
              <w:rPr>
                <w:rFonts w:ascii="Times New Roman" w:hAnsi="Times New Roman" w:cs="Times New Roman"/>
              </w:rPr>
            </w:pPr>
          </w:p>
        </w:tc>
        <w:tc>
          <w:tcPr>
            <w:tcW w:w="1071" w:type="dxa"/>
            <w:shd w:val="clear" w:color="auto" w:fill="auto"/>
          </w:tcPr>
          <w:p w14:paraId="2298B13C" w14:textId="77777777" w:rsidR="008F7B1E" w:rsidRPr="008F7B1E" w:rsidRDefault="008F7B1E" w:rsidP="00B2592C">
            <w:pPr>
              <w:rPr>
                <w:rFonts w:ascii="Times New Roman" w:hAnsi="Times New Roman" w:cs="Times New Roman"/>
              </w:rPr>
            </w:pPr>
          </w:p>
        </w:tc>
        <w:tc>
          <w:tcPr>
            <w:tcW w:w="1729" w:type="dxa"/>
            <w:shd w:val="clear" w:color="auto" w:fill="auto"/>
          </w:tcPr>
          <w:p w14:paraId="56D407F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2AB63BBB" w14:textId="77777777" w:rsidR="008F7B1E" w:rsidRPr="008F7B1E" w:rsidRDefault="008F7B1E" w:rsidP="008F7B1E">
      <w:pPr>
        <w:rPr>
          <w:rFonts w:ascii="Times New Roman" w:hAnsi="Times New Roman" w:cs="Times New Roman"/>
        </w:rPr>
      </w:pPr>
    </w:p>
    <w:p w14:paraId="2C1E4D20" w14:textId="6CF8EB48" w:rsidR="008F7B1E" w:rsidRPr="008F7B1E" w:rsidRDefault="008F7B1E" w:rsidP="008F7B1E">
      <w:pPr>
        <w:rPr>
          <w:rFonts w:ascii="Times New Roman" w:hAnsi="Times New Roman" w:cs="Times New Roman"/>
        </w:rPr>
      </w:pPr>
      <w:r w:rsidRPr="008F7B1E">
        <w:rPr>
          <w:rFonts w:ascii="Times New Roman" w:hAnsi="Times New Roman" w:cs="Times New Roman"/>
        </w:rPr>
        <w:t xml:space="preserve">Quadro resumido do custo cargo de </w:t>
      </w:r>
      <w:r>
        <w:rPr>
          <w:rFonts w:ascii="Times New Roman" w:hAnsi="Times New Roman" w:cs="Times New Roman"/>
        </w:rPr>
        <w:t>Zelador</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70"/>
        <w:gridCol w:w="4928"/>
        <w:gridCol w:w="1201"/>
        <w:gridCol w:w="1071"/>
        <w:gridCol w:w="1729"/>
      </w:tblGrid>
      <w:tr w:rsidR="008F7B1E" w:rsidRPr="008F7B1E" w14:paraId="3BDF162F" w14:textId="77777777" w:rsidTr="00B2592C">
        <w:trPr>
          <w:trHeight w:val="230"/>
        </w:trPr>
        <w:tc>
          <w:tcPr>
            <w:tcW w:w="670" w:type="dxa"/>
            <w:shd w:val="clear" w:color="auto" w:fill="auto"/>
          </w:tcPr>
          <w:p w14:paraId="2181967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928" w:type="dxa"/>
            <w:shd w:val="clear" w:color="auto" w:fill="auto"/>
          </w:tcPr>
          <w:p w14:paraId="03757AB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4CF2910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10B1C63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0F0E8A5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2780B2CF" w14:textId="77777777" w:rsidTr="00B2592C">
        <w:trPr>
          <w:trHeight w:val="230"/>
        </w:trPr>
        <w:tc>
          <w:tcPr>
            <w:tcW w:w="670" w:type="dxa"/>
            <w:shd w:val="clear" w:color="auto" w:fill="auto"/>
          </w:tcPr>
          <w:p w14:paraId="7862E156" w14:textId="77777777" w:rsidR="008F7B1E" w:rsidRPr="008F7B1E" w:rsidRDefault="008F7B1E" w:rsidP="00B2592C">
            <w:pPr>
              <w:rPr>
                <w:rFonts w:ascii="Times New Roman" w:hAnsi="Times New Roman" w:cs="Times New Roman"/>
              </w:rPr>
            </w:pPr>
          </w:p>
        </w:tc>
        <w:tc>
          <w:tcPr>
            <w:tcW w:w="4928" w:type="dxa"/>
            <w:shd w:val="clear" w:color="auto" w:fill="auto"/>
          </w:tcPr>
          <w:p w14:paraId="046B9F6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Mão de obra</w:t>
            </w:r>
          </w:p>
        </w:tc>
        <w:tc>
          <w:tcPr>
            <w:tcW w:w="1201" w:type="dxa"/>
            <w:shd w:val="clear" w:color="auto" w:fill="auto"/>
          </w:tcPr>
          <w:p w14:paraId="2FCEC8F9" w14:textId="77777777" w:rsidR="008F7B1E" w:rsidRPr="008F7B1E" w:rsidRDefault="008F7B1E" w:rsidP="00B2592C">
            <w:pPr>
              <w:rPr>
                <w:rFonts w:ascii="Times New Roman" w:hAnsi="Times New Roman" w:cs="Times New Roman"/>
              </w:rPr>
            </w:pPr>
          </w:p>
        </w:tc>
        <w:tc>
          <w:tcPr>
            <w:tcW w:w="1071" w:type="dxa"/>
            <w:shd w:val="clear" w:color="auto" w:fill="auto"/>
          </w:tcPr>
          <w:p w14:paraId="2B00C5C9" w14:textId="77777777" w:rsidR="008F7B1E" w:rsidRPr="008F7B1E" w:rsidRDefault="008F7B1E" w:rsidP="00B2592C">
            <w:pPr>
              <w:rPr>
                <w:rFonts w:ascii="Times New Roman" w:hAnsi="Times New Roman" w:cs="Times New Roman"/>
              </w:rPr>
            </w:pPr>
          </w:p>
        </w:tc>
        <w:tc>
          <w:tcPr>
            <w:tcW w:w="1729" w:type="dxa"/>
            <w:shd w:val="clear" w:color="auto" w:fill="auto"/>
          </w:tcPr>
          <w:p w14:paraId="57B074E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16D13DFD" w14:textId="77777777" w:rsidTr="00B2592C">
        <w:trPr>
          <w:trHeight w:val="230"/>
        </w:trPr>
        <w:tc>
          <w:tcPr>
            <w:tcW w:w="670" w:type="dxa"/>
            <w:shd w:val="clear" w:color="auto" w:fill="auto"/>
          </w:tcPr>
          <w:p w14:paraId="0F58653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lastRenderedPageBreak/>
              <w:t>A</w:t>
            </w:r>
          </w:p>
        </w:tc>
        <w:tc>
          <w:tcPr>
            <w:tcW w:w="4928" w:type="dxa"/>
            <w:shd w:val="clear" w:color="auto" w:fill="auto"/>
          </w:tcPr>
          <w:p w14:paraId="4D30141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1: Composição da remuneração</w:t>
            </w:r>
          </w:p>
        </w:tc>
        <w:tc>
          <w:tcPr>
            <w:tcW w:w="1201" w:type="dxa"/>
            <w:shd w:val="clear" w:color="auto" w:fill="auto"/>
          </w:tcPr>
          <w:p w14:paraId="4880CFFD" w14:textId="77777777" w:rsidR="008F7B1E" w:rsidRPr="008F7B1E" w:rsidRDefault="008F7B1E" w:rsidP="00B2592C">
            <w:pPr>
              <w:rPr>
                <w:rFonts w:ascii="Times New Roman" w:hAnsi="Times New Roman" w:cs="Times New Roman"/>
              </w:rPr>
            </w:pPr>
          </w:p>
        </w:tc>
        <w:tc>
          <w:tcPr>
            <w:tcW w:w="1071" w:type="dxa"/>
            <w:shd w:val="clear" w:color="auto" w:fill="auto"/>
          </w:tcPr>
          <w:p w14:paraId="10B7F7E0" w14:textId="77777777" w:rsidR="008F7B1E" w:rsidRPr="008F7B1E" w:rsidRDefault="008F7B1E" w:rsidP="00B2592C">
            <w:pPr>
              <w:rPr>
                <w:rFonts w:ascii="Times New Roman" w:hAnsi="Times New Roman" w:cs="Times New Roman"/>
              </w:rPr>
            </w:pPr>
          </w:p>
        </w:tc>
        <w:tc>
          <w:tcPr>
            <w:tcW w:w="1729" w:type="dxa"/>
            <w:shd w:val="clear" w:color="auto" w:fill="auto"/>
          </w:tcPr>
          <w:p w14:paraId="7CAD137B" w14:textId="77777777" w:rsidR="008F7B1E" w:rsidRPr="008F7B1E" w:rsidRDefault="008F7B1E" w:rsidP="00B2592C">
            <w:pPr>
              <w:rPr>
                <w:rFonts w:ascii="Times New Roman" w:hAnsi="Times New Roman" w:cs="Times New Roman"/>
              </w:rPr>
            </w:pPr>
          </w:p>
        </w:tc>
      </w:tr>
      <w:tr w:rsidR="008F7B1E" w:rsidRPr="008F7B1E" w14:paraId="26B90A8D" w14:textId="77777777" w:rsidTr="00B2592C">
        <w:trPr>
          <w:trHeight w:val="230"/>
        </w:trPr>
        <w:tc>
          <w:tcPr>
            <w:tcW w:w="670" w:type="dxa"/>
            <w:shd w:val="clear" w:color="auto" w:fill="auto"/>
          </w:tcPr>
          <w:p w14:paraId="7443C06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928" w:type="dxa"/>
            <w:shd w:val="clear" w:color="auto" w:fill="auto"/>
          </w:tcPr>
          <w:p w14:paraId="66389FF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2 : Benefícios mensais e diários</w:t>
            </w:r>
          </w:p>
        </w:tc>
        <w:tc>
          <w:tcPr>
            <w:tcW w:w="1201" w:type="dxa"/>
            <w:shd w:val="clear" w:color="auto" w:fill="auto"/>
          </w:tcPr>
          <w:p w14:paraId="255E5081" w14:textId="77777777" w:rsidR="008F7B1E" w:rsidRPr="008F7B1E" w:rsidRDefault="008F7B1E" w:rsidP="00B2592C">
            <w:pPr>
              <w:rPr>
                <w:rFonts w:ascii="Times New Roman" w:hAnsi="Times New Roman" w:cs="Times New Roman"/>
              </w:rPr>
            </w:pPr>
          </w:p>
        </w:tc>
        <w:tc>
          <w:tcPr>
            <w:tcW w:w="1071" w:type="dxa"/>
            <w:shd w:val="clear" w:color="auto" w:fill="auto"/>
          </w:tcPr>
          <w:p w14:paraId="2E43230E" w14:textId="77777777" w:rsidR="008F7B1E" w:rsidRPr="008F7B1E" w:rsidRDefault="008F7B1E" w:rsidP="00B2592C">
            <w:pPr>
              <w:rPr>
                <w:rFonts w:ascii="Times New Roman" w:hAnsi="Times New Roman" w:cs="Times New Roman"/>
              </w:rPr>
            </w:pPr>
          </w:p>
        </w:tc>
        <w:tc>
          <w:tcPr>
            <w:tcW w:w="1729" w:type="dxa"/>
            <w:shd w:val="clear" w:color="auto" w:fill="auto"/>
          </w:tcPr>
          <w:p w14:paraId="60A4A0C8" w14:textId="77777777" w:rsidR="008F7B1E" w:rsidRPr="008F7B1E" w:rsidRDefault="008F7B1E" w:rsidP="00B2592C">
            <w:pPr>
              <w:rPr>
                <w:rFonts w:ascii="Times New Roman" w:hAnsi="Times New Roman" w:cs="Times New Roman"/>
              </w:rPr>
            </w:pPr>
          </w:p>
        </w:tc>
      </w:tr>
      <w:tr w:rsidR="008F7B1E" w:rsidRPr="008F7B1E" w14:paraId="2C30421F" w14:textId="77777777" w:rsidTr="00B2592C">
        <w:trPr>
          <w:trHeight w:val="230"/>
        </w:trPr>
        <w:tc>
          <w:tcPr>
            <w:tcW w:w="670" w:type="dxa"/>
            <w:shd w:val="clear" w:color="auto" w:fill="auto"/>
          </w:tcPr>
          <w:p w14:paraId="23D67A4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928" w:type="dxa"/>
            <w:shd w:val="clear" w:color="auto" w:fill="auto"/>
          </w:tcPr>
          <w:p w14:paraId="761E7C7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 xml:space="preserve">Módulo 3: Insumos diversos (uniformes e </w:t>
            </w:r>
            <w:proofErr w:type="spellStart"/>
            <w:r w:rsidRPr="008F7B1E">
              <w:rPr>
                <w:rFonts w:ascii="Times New Roman" w:hAnsi="Times New Roman" w:cs="Times New Roman"/>
              </w:rPr>
              <w:t>EPI’s</w:t>
            </w:r>
            <w:proofErr w:type="spellEnd"/>
            <w:r w:rsidRPr="008F7B1E">
              <w:rPr>
                <w:rFonts w:ascii="Times New Roman" w:hAnsi="Times New Roman" w:cs="Times New Roman"/>
              </w:rPr>
              <w:t>)</w:t>
            </w:r>
          </w:p>
        </w:tc>
        <w:tc>
          <w:tcPr>
            <w:tcW w:w="1201" w:type="dxa"/>
            <w:shd w:val="clear" w:color="auto" w:fill="auto"/>
          </w:tcPr>
          <w:p w14:paraId="0A9AC12C" w14:textId="77777777" w:rsidR="008F7B1E" w:rsidRPr="008F7B1E" w:rsidRDefault="008F7B1E" w:rsidP="00B2592C">
            <w:pPr>
              <w:rPr>
                <w:rFonts w:ascii="Times New Roman" w:hAnsi="Times New Roman" w:cs="Times New Roman"/>
              </w:rPr>
            </w:pPr>
          </w:p>
        </w:tc>
        <w:tc>
          <w:tcPr>
            <w:tcW w:w="1071" w:type="dxa"/>
            <w:shd w:val="clear" w:color="auto" w:fill="auto"/>
          </w:tcPr>
          <w:p w14:paraId="6DF16EE7" w14:textId="77777777" w:rsidR="008F7B1E" w:rsidRPr="008F7B1E" w:rsidRDefault="008F7B1E" w:rsidP="00B2592C">
            <w:pPr>
              <w:rPr>
                <w:rFonts w:ascii="Times New Roman" w:hAnsi="Times New Roman" w:cs="Times New Roman"/>
              </w:rPr>
            </w:pPr>
          </w:p>
        </w:tc>
        <w:tc>
          <w:tcPr>
            <w:tcW w:w="1729" w:type="dxa"/>
            <w:shd w:val="clear" w:color="auto" w:fill="auto"/>
          </w:tcPr>
          <w:p w14:paraId="62387D6A" w14:textId="77777777" w:rsidR="008F7B1E" w:rsidRPr="008F7B1E" w:rsidRDefault="008F7B1E" w:rsidP="00B2592C">
            <w:pPr>
              <w:rPr>
                <w:rFonts w:ascii="Times New Roman" w:hAnsi="Times New Roman" w:cs="Times New Roman"/>
              </w:rPr>
            </w:pPr>
          </w:p>
        </w:tc>
      </w:tr>
      <w:tr w:rsidR="008F7B1E" w:rsidRPr="008F7B1E" w14:paraId="0D3C3940" w14:textId="77777777" w:rsidTr="00B2592C">
        <w:trPr>
          <w:trHeight w:val="230"/>
        </w:trPr>
        <w:tc>
          <w:tcPr>
            <w:tcW w:w="670" w:type="dxa"/>
            <w:shd w:val="clear" w:color="auto" w:fill="auto"/>
          </w:tcPr>
          <w:p w14:paraId="5265675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928" w:type="dxa"/>
            <w:shd w:val="clear" w:color="auto" w:fill="auto"/>
          </w:tcPr>
          <w:p w14:paraId="173A6AC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4: Encargos sociais e trabalhistas</w:t>
            </w:r>
          </w:p>
        </w:tc>
        <w:tc>
          <w:tcPr>
            <w:tcW w:w="1201" w:type="dxa"/>
            <w:shd w:val="clear" w:color="auto" w:fill="auto"/>
          </w:tcPr>
          <w:p w14:paraId="371ECC34" w14:textId="77777777" w:rsidR="008F7B1E" w:rsidRPr="008F7B1E" w:rsidRDefault="008F7B1E" w:rsidP="00B2592C">
            <w:pPr>
              <w:rPr>
                <w:rFonts w:ascii="Times New Roman" w:hAnsi="Times New Roman" w:cs="Times New Roman"/>
              </w:rPr>
            </w:pPr>
          </w:p>
        </w:tc>
        <w:tc>
          <w:tcPr>
            <w:tcW w:w="1071" w:type="dxa"/>
            <w:shd w:val="clear" w:color="auto" w:fill="auto"/>
          </w:tcPr>
          <w:p w14:paraId="338CA90E" w14:textId="77777777" w:rsidR="008F7B1E" w:rsidRPr="008F7B1E" w:rsidRDefault="008F7B1E" w:rsidP="00B2592C">
            <w:pPr>
              <w:rPr>
                <w:rFonts w:ascii="Times New Roman" w:hAnsi="Times New Roman" w:cs="Times New Roman"/>
              </w:rPr>
            </w:pPr>
          </w:p>
        </w:tc>
        <w:tc>
          <w:tcPr>
            <w:tcW w:w="1729" w:type="dxa"/>
            <w:shd w:val="clear" w:color="auto" w:fill="auto"/>
          </w:tcPr>
          <w:p w14:paraId="363E4079" w14:textId="77777777" w:rsidR="008F7B1E" w:rsidRPr="008F7B1E" w:rsidRDefault="008F7B1E" w:rsidP="00B2592C">
            <w:pPr>
              <w:rPr>
                <w:rFonts w:ascii="Times New Roman" w:hAnsi="Times New Roman" w:cs="Times New Roman"/>
              </w:rPr>
            </w:pPr>
          </w:p>
        </w:tc>
      </w:tr>
      <w:tr w:rsidR="008F7B1E" w:rsidRPr="008F7B1E" w14:paraId="2F8519EB" w14:textId="77777777" w:rsidTr="00B2592C">
        <w:trPr>
          <w:trHeight w:val="230"/>
        </w:trPr>
        <w:tc>
          <w:tcPr>
            <w:tcW w:w="670" w:type="dxa"/>
            <w:shd w:val="clear" w:color="auto" w:fill="auto"/>
          </w:tcPr>
          <w:p w14:paraId="5A6D172D" w14:textId="77777777" w:rsidR="008F7B1E" w:rsidRPr="008F7B1E" w:rsidRDefault="008F7B1E" w:rsidP="00B2592C">
            <w:pPr>
              <w:rPr>
                <w:rFonts w:ascii="Times New Roman" w:hAnsi="Times New Roman" w:cs="Times New Roman"/>
              </w:rPr>
            </w:pPr>
          </w:p>
        </w:tc>
        <w:tc>
          <w:tcPr>
            <w:tcW w:w="4928" w:type="dxa"/>
            <w:shd w:val="clear" w:color="auto" w:fill="auto"/>
          </w:tcPr>
          <w:p w14:paraId="261F0BC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Subtotal (A + B + C + D)</w:t>
            </w:r>
          </w:p>
        </w:tc>
        <w:tc>
          <w:tcPr>
            <w:tcW w:w="1201" w:type="dxa"/>
            <w:shd w:val="clear" w:color="auto" w:fill="auto"/>
          </w:tcPr>
          <w:p w14:paraId="10131FB2" w14:textId="77777777" w:rsidR="008F7B1E" w:rsidRPr="008F7B1E" w:rsidRDefault="008F7B1E" w:rsidP="00B2592C">
            <w:pPr>
              <w:rPr>
                <w:rFonts w:ascii="Times New Roman" w:hAnsi="Times New Roman" w:cs="Times New Roman"/>
              </w:rPr>
            </w:pPr>
          </w:p>
        </w:tc>
        <w:tc>
          <w:tcPr>
            <w:tcW w:w="1071" w:type="dxa"/>
            <w:shd w:val="clear" w:color="auto" w:fill="auto"/>
          </w:tcPr>
          <w:p w14:paraId="48B399B3" w14:textId="77777777" w:rsidR="008F7B1E" w:rsidRPr="008F7B1E" w:rsidRDefault="008F7B1E" w:rsidP="00B2592C">
            <w:pPr>
              <w:rPr>
                <w:rFonts w:ascii="Times New Roman" w:hAnsi="Times New Roman" w:cs="Times New Roman"/>
              </w:rPr>
            </w:pPr>
          </w:p>
        </w:tc>
        <w:tc>
          <w:tcPr>
            <w:tcW w:w="1729" w:type="dxa"/>
            <w:shd w:val="clear" w:color="auto" w:fill="auto"/>
          </w:tcPr>
          <w:p w14:paraId="2D1C3E0C" w14:textId="77777777" w:rsidR="008F7B1E" w:rsidRPr="008F7B1E" w:rsidRDefault="008F7B1E" w:rsidP="00B2592C">
            <w:pPr>
              <w:rPr>
                <w:rFonts w:ascii="Times New Roman" w:hAnsi="Times New Roman" w:cs="Times New Roman"/>
              </w:rPr>
            </w:pPr>
          </w:p>
        </w:tc>
      </w:tr>
      <w:tr w:rsidR="008F7B1E" w:rsidRPr="008F7B1E" w14:paraId="4E788369" w14:textId="77777777" w:rsidTr="00B2592C">
        <w:tblPrEx>
          <w:tblLook w:val="04A0" w:firstRow="1" w:lastRow="0" w:firstColumn="1" w:lastColumn="0" w:noHBand="0" w:noVBand="1"/>
        </w:tblPrEx>
        <w:trPr>
          <w:trHeight w:val="230"/>
        </w:trPr>
        <w:tc>
          <w:tcPr>
            <w:tcW w:w="670" w:type="dxa"/>
            <w:shd w:val="clear" w:color="auto" w:fill="auto"/>
          </w:tcPr>
          <w:p w14:paraId="204011C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928" w:type="dxa"/>
            <w:shd w:val="clear" w:color="auto" w:fill="auto"/>
          </w:tcPr>
          <w:p w14:paraId="54F5FA9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5: Custos indiretos, tributos e lucro</w:t>
            </w:r>
          </w:p>
        </w:tc>
        <w:tc>
          <w:tcPr>
            <w:tcW w:w="1201" w:type="dxa"/>
            <w:shd w:val="clear" w:color="auto" w:fill="auto"/>
          </w:tcPr>
          <w:p w14:paraId="7B9B7F1E" w14:textId="77777777" w:rsidR="008F7B1E" w:rsidRPr="008F7B1E" w:rsidRDefault="008F7B1E" w:rsidP="00B2592C">
            <w:pPr>
              <w:rPr>
                <w:rFonts w:ascii="Times New Roman" w:hAnsi="Times New Roman" w:cs="Times New Roman"/>
              </w:rPr>
            </w:pPr>
          </w:p>
        </w:tc>
        <w:tc>
          <w:tcPr>
            <w:tcW w:w="1071" w:type="dxa"/>
            <w:shd w:val="clear" w:color="auto" w:fill="auto"/>
          </w:tcPr>
          <w:p w14:paraId="1768A34D" w14:textId="77777777" w:rsidR="008F7B1E" w:rsidRPr="008F7B1E" w:rsidRDefault="008F7B1E" w:rsidP="00B2592C">
            <w:pPr>
              <w:rPr>
                <w:rFonts w:ascii="Times New Roman" w:hAnsi="Times New Roman" w:cs="Times New Roman"/>
              </w:rPr>
            </w:pPr>
          </w:p>
        </w:tc>
        <w:tc>
          <w:tcPr>
            <w:tcW w:w="1729" w:type="dxa"/>
            <w:shd w:val="clear" w:color="auto" w:fill="auto"/>
          </w:tcPr>
          <w:p w14:paraId="244D8F20" w14:textId="77777777" w:rsidR="008F7B1E" w:rsidRPr="008F7B1E" w:rsidRDefault="008F7B1E" w:rsidP="00B2592C">
            <w:pPr>
              <w:rPr>
                <w:rFonts w:ascii="Times New Roman" w:hAnsi="Times New Roman" w:cs="Times New Roman"/>
              </w:rPr>
            </w:pPr>
          </w:p>
        </w:tc>
      </w:tr>
      <w:tr w:rsidR="008F7B1E" w:rsidRPr="008F7B1E" w14:paraId="61A8B996" w14:textId="77777777" w:rsidTr="00B2592C">
        <w:tblPrEx>
          <w:tblLook w:val="04A0" w:firstRow="1" w:lastRow="0" w:firstColumn="1" w:lastColumn="0" w:noHBand="0" w:noVBand="1"/>
        </w:tblPrEx>
        <w:trPr>
          <w:trHeight w:val="230"/>
        </w:trPr>
        <w:tc>
          <w:tcPr>
            <w:tcW w:w="670" w:type="dxa"/>
            <w:shd w:val="clear" w:color="auto" w:fill="auto"/>
          </w:tcPr>
          <w:p w14:paraId="0056233F" w14:textId="77777777" w:rsidR="008F7B1E" w:rsidRPr="008F7B1E" w:rsidRDefault="008F7B1E" w:rsidP="00B2592C">
            <w:pPr>
              <w:rPr>
                <w:rFonts w:ascii="Times New Roman" w:hAnsi="Times New Roman" w:cs="Times New Roman"/>
              </w:rPr>
            </w:pPr>
          </w:p>
        </w:tc>
        <w:tc>
          <w:tcPr>
            <w:tcW w:w="4928" w:type="dxa"/>
            <w:shd w:val="clear" w:color="auto" w:fill="auto"/>
          </w:tcPr>
          <w:p w14:paraId="0392E20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34F624F3" w14:textId="77777777" w:rsidR="008F7B1E" w:rsidRPr="008F7B1E" w:rsidRDefault="008F7B1E" w:rsidP="00B2592C">
            <w:pPr>
              <w:rPr>
                <w:rFonts w:ascii="Times New Roman" w:hAnsi="Times New Roman" w:cs="Times New Roman"/>
              </w:rPr>
            </w:pPr>
          </w:p>
        </w:tc>
        <w:tc>
          <w:tcPr>
            <w:tcW w:w="1071" w:type="dxa"/>
            <w:shd w:val="clear" w:color="auto" w:fill="auto"/>
          </w:tcPr>
          <w:p w14:paraId="61F45088" w14:textId="77777777" w:rsidR="008F7B1E" w:rsidRPr="008F7B1E" w:rsidRDefault="008F7B1E" w:rsidP="00B2592C">
            <w:pPr>
              <w:rPr>
                <w:rFonts w:ascii="Times New Roman" w:hAnsi="Times New Roman" w:cs="Times New Roman"/>
              </w:rPr>
            </w:pPr>
          </w:p>
        </w:tc>
        <w:tc>
          <w:tcPr>
            <w:tcW w:w="1729" w:type="dxa"/>
            <w:shd w:val="clear" w:color="auto" w:fill="auto"/>
          </w:tcPr>
          <w:p w14:paraId="74C26BA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20E49A1E" w14:textId="77777777" w:rsidR="008F7B1E" w:rsidRPr="008F7B1E" w:rsidRDefault="008F7B1E" w:rsidP="008F7B1E">
      <w:pPr>
        <w:rPr>
          <w:rFonts w:ascii="Times New Roman" w:hAnsi="Times New Roman" w:cs="Times New Roman"/>
        </w:rPr>
      </w:pPr>
    </w:p>
    <w:p w14:paraId="7CF93694" w14:textId="0E505FD1" w:rsidR="008F7B1E" w:rsidRPr="008F7B1E" w:rsidRDefault="008F7B1E" w:rsidP="008F7B1E">
      <w:pPr>
        <w:rPr>
          <w:rFonts w:ascii="Times New Roman" w:hAnsi="Times New Roman" w:cs="Times New Roman"/>
        </w:rPr>
      </w:pPr>
      <w:r w:rsidRPr="008F7B1E">
        <w:rPr>
          <w:rFonts w:ascii="Times New Roman" w:hAnsi="Times New Roman" w:cs="Times New Roman"/>
        </w:rPr>
        <w:t xml:space="preserve">Valor Global cargo de </w:t>
      </w:r>
      <w:r>
        <w:rPr>
          <w:rFonts w:ascii="Times New Roman" w:hAnsi="Times New Roman" w:cs="Times New Roman"/>
        </w:rPr>
        <w:t>Zelador</w:t>
      </w:r>
    </w:p>
    <w:tbl>
      <w:tblPr>
        <w:tblW w:w="0" w:type="auto"/>
        <w:tblInd w:w="2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70"/>
        <w:gridCol w:w="4928"/>
        <w:gridCol w:w="1201"/>
        <w:gridCol w:w="1071"/>
        <w:gridCol w:w="1729"/>
      </w:tblGrid>
      <w:tr w:rsidR="008F7B1E" w:rsidRPr="008F7B1E" w14:paraId="123522BB" w14:textId="77777777" w:rsidTr="00B2592C">
        <w:trPr>
          <w:trHeight w:val="230"/>
        </w:trPr>
        <w:tc>
          <w:tcPr>
            <w:tcW w:w="670" w:type="dxa"/>
            <w:tcBorders>
              <w:left w:val="single" w:sz="4" w:space="0" w:color="000000"/>
              <w:bottom w:val="single" w:sz="4" w:space="0" w:color="000000"/>
            </w:tcBorders>
            <w:shd w:val="clear" w:color="auto" w:fill="auto"/>
          </w:tcPr>
          <w:p w14:paraId="7FAFC91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928" w:type="dxa"/>
            <w:tcBorders>
              <w:bottom w:val="single" w:sz="4" w:space="0" w:color="000000"/>
              <w:right w:val="single" w:sz="4" w:space="0" w:color="000000"/>
            </w:tcBorders>
            <w:shd w:val="clear" w:color="auto" w:fill="auto"/>
          </w:tcPr>
          <w:p w14:paraId="15C37FC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tcBorders>
              <w:left w:val="single" w:sz="4" w:space="0" w:color="000000"/>
              <w:bottom w:val="single" w:sz="4" w:space="0" w:color="000000"/>
              <w:right w:val="single" w:sz="4" w:space="0" w:color="000000"/>
            </w:tcBorders>
            <w:shd w:val="clear" w:color="auto" w:fill="auto"/>
          </w:tcPr>
          <w:p w14:paraId="0808F2B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tcBorders>
              <w:left w:val="single" w:sz="4" w:space="0" w:color="000000"/>
              <w:bottom w:val="single" w:sz="4" w:space="0" w:color="000000"/>
              <w:right w:val="single" w:sz="4" w:space="0" w:color="000000"/>
            </w:tcBorders>
            <w:shd w:val="clear" w:color="auto" w:fill="auto"/>
          </w:tcPr>
          <w:p w14:paraId="5A53598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tcBorders>
              <w:left w:val="single" w:sz="4" w:space="0" w:color="000000"/>
              <w:bottom w:val="single" w:sz="4" w:space="0" w:color="000000"/>
              <w:right w:val="single" w:sz="4" w:space="0" w:color="000000"/>
            </w:tcBorders>
            <w:shd w:val="clear" w:color="auto" w:fill="auto"/>
          </w:tcPr>
          <w:p w14:paraId="4A9D5E3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27E2C9B2" w14:textId="77777777" w:rsidTr="00B2592C">
        <w:trPr>
          <w:trHeight w:val="229"/>
        </w:trPr>
        <w:tc>
          <w:tcPr>
            <w:tcW w:w="670" w:type="dxa"/>
            <w:tcBorders>
              <w:top w:val="single" w:sz="4" w:space="0" w:color="000000"/>
              <w:left w:val="single" w:sz="4" w:space="0" w:color="000000"/>
              <w:bottom w:val="single" w:sz="4" w:space="0" w:color="000000"/>
            </w:tcBorders>
            <w:shd w:val="clear" w:color="auto" w:fill="auto"/>
          </w:tcPr>
          <w:p w14:paraId="1B8207DF" w14:textId="77777777" w:rsidR="008F7B1E" w:rsidRPr="008F7B1E" w:rsidRDefault="008F7B1E" w:rsidP="00B2592C">
            <w:pPr>
              <w:rPr>
                <w:rFonts w:ascii="Times New Roman" w:hAnsi="Times New Roman" w:cs="Times New Roman"/>
              </w:rPr>
            </w:pPr>
          </w:p>
        </w:tc>
        <w:tc>
          <w:tcPr>
            <w:tcW w:w="4928" w:type="dxa"/>
            <w:tcBorders>
              <w:top w:val="single" w:sz="4" w:space="0" w:color="000000"/>
              <w:bottom w:val="single" w:sz="4" w:space="0" w:color="000000"/>
              <w:right w:val="single" w:sz="4" w:space="0" w:color="000000"/>
            </w:tcBorders>
            <w:shd w:val="clear" w:color="auto" w:fill="auto"/>
          </w:tcPr>
          <w:p w14:paraId="6674C8BB" w14:textId="77777777" w:rsidR="008F7B1E" w:rsidRPr="008F7B1E" w:rsidRDefault="008F7B1E" w:rsidP="00B2592C">
            <w:pPr>
              <w:rPr>
                <w:rFonts w:ascii="Times New Roman" w:hAnsi="Times New Roman" w:cs="Times New Roman"/>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29459C28"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6E84656C"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6833D79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724F31D2" w14:textId="77777777" w:rsidTr="00B2592C">
        <w:trPr>
          <w:trHeight w:val="230"/>
        </w:trPr>
        <w:tc>
          <w:tcPr>
            <w:tcW w:w="670" w:type="dxa"/>
            <w:tcBorders>
              <w:top w:val="single" w:sz="4" w:space="0" w:color="000000"/>
              <w:left w:val="single" w:sz="4" w:space="0" w:color="000000"/>
              <w:bottom w:val="single" w:sz="4" w:space="0" w:color="000000"/>
            </w:tcBorders>
            <w:shd w:val="clear" w:color="auto" w:fill="auto"/>
          </w:tcPr>
          <w:p w14:paraId="4260859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928" w:type="dxa"/>
            <w:tcBorders>
              <w:top w:val="single" w:sz="4" w:space="0" w:color="000000"/>
              <w:bottom w:val="single" w:sz="4" w:space="0" w:color="000000"/>
              <w:right w:val="single" w:sz="4" w:space="0" w:color="000000"/>
            </w:tcBorders>
            <w:shd w:val="clear" w:color="auto" w:fill="auto"/>
          </w:tcPr>
          <w:p w14:paraId="0BF18FC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Mensal</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4D24A4CC"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11D2FD1B"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6644A3DD" w14:textId="77777777" w:rsidR="008F7B1E" w:rsidRPr="008F7B1E" w:rsidRDefault="008F7B1E" w:rsidP="00B2592C">
            <w:pPr>
              <w:rPr>
                <w:rFonts w:ascii="Times New Roman" w:hAnsi="Times New Roman" w:cs="Times New Roman"/>
              </w:rPr>
            </w:pPr>
          </w:p>
        </w:tc>
      </w:tr>
      <w:tr w:rsidR="008F7B1E" w:rsidRPr="008F7B1E" w14:paraId="03A556AC" w14:textId="77777777" w:rsidTr="00B2592C">
        <w:trPr>
          <w:trHeight w:val="230"/>
        </w:trPr>
        <w:tc>
          <w:tcPr>
            <w:tcW w:w="670" w:type="dxa"/>
            <w:tcBorders>
              <w:top w:val="single" w:sz="4" w:space="0" w:color="000000"/>
              <w:left w:val="single" w:sz="4" w:space="0" w:color="000000"/>
              <w:bottom w:val="single" w:sz="4" w:space="0" w:color="000000"/>
            </w:tcBorders>
            <w:shd w:val="clear" w:color="auto" w:fill="auto"/>
          </w:tcPr>
          <w:p w14:paraId="63372BA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928" w:type="dxa"/>
            <w:tcBorders>
              <w:top w:val="single" w:sz="4" w:space="0" w:color="000000"/>
              <w:bottom w:val="single" w:sz="4" w:space="0" w:color="000000"/>
              <w:right w:val="single" w:sz="4" w:space="0" w:color="000000"/>
            </w:tcBorders>
            <w:shd w:val="clear" w:color="auto" w:fill="auto"/>
          </w:tcPr>
          <w:p w14:paraId="5692113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Global da Proposta</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3CAB2E44"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0E1AC4E4"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34001EAB" w14:textId="77777777" w:rsidR="008F7B1E" w:rsidRPr="008F7B1E" w:rsidRDefault="008F7B1E" w:rsidP="00B2592C">
            <w:pPr>
              <w:rPr>
                <w:rFonts w:ascii="Times New Roman" w:hAnsi="Times New Roman" w:cs="Times New Roman"/>
              </w:rPr>
            </w:pPr>
          </w:p>
        </w:tc>
      </w:tr>
      <w:tr w:rsidR="008F7B1E" w:rsidRPr="008F7B1E" w14:paraId="2CFE8465" w14:textId="77777777" w:rsidTr="00B2592C">
        <w:trPr>
          <w:trHeight w:val="230"/>
        </w:trPr>
        <w:tc>
          <w:tcPr>
            <w:tcW w:w="670" w:type="dxa"/>
            <w:tcBorders>
              <w:top w:val="single" w:sz="4" w:space="0" w:color="000000"/>
              <w:left w:val="single" w:sz="4" w:space="0" w:color="000000"/>
              <w:bottom w:val="single" w:sz="4" w:space="0" w:color="000000"/>
            </w:tcBorders>
            <w:shd w:val="clear" w:color="auto" w:fill="auto"/>
          </w:tcPr>
          <w:p w14:paraId="78FAC213" w14:textId="77777777" w:rsidR="008F7B1E" w:rsidRPr="008F7B1E" w:rsidRDefault="008F7B1E" w:rsidP="00B2592C">
            <w:pPr>
              <w:rPr>
                <w:rFonts w:ascii="Times New Roman" w:hAnsi="Times New Roman" w:cs="Times New Roman"/>
              </w:rPr>
            </w:pPr>
          </w:p>
        </w:tc>
        <w:tc>
          <w:tcPr>
            <w:tcW w:w="4928" w:type="dxa"/>
            <w:tcBorders>
              <w:top w:val="single" w:sz="4" w:space="0" w:color="000000"/>
              <w:bottom w:val="single" w:sz="4" w:space="0" w:color="000000"/>
              <w:right w:val="single" w:sz="4" w:space="0" w:color="000000"/>
            </w:tcBorders>
            <w:shd w:val="clear" w:color="auto" w:fill="auto"/>
          </w:tcPr>
          <w:p w14:paraId="46F4389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222B7257"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77CE2EA5"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3BE0753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3B29EB5C" w14:textId="77777777" w:rsidR="008F7B1E" w:rsidRDefault="008F7B1E" w:rsidP="008F7B1E">
      <w:pPr>
        <w:rPr>
          <w:rFonts w:ascii="Times New Roman" w:hAnsi="Times New Roman" w:cs="Times New Roman"/>
        </w:rPr>
      </w:pPr>
    </w:p>
    <w:p w14:paraId="6C93CCF2" w14:textId="77777777" w:rsidR="008F7B1E" w:rsidRDefault="008F7B1E" w:rsidP="008F7B1E">
      <w:pPr>
        <w:rPr>
          <w:rFonts w:ascii="Times New Roman" w:hAnsi="Times New Roman" w:cs="Times New Roman"/>
        </w:rPr>
      </w:pPr>
    </w:p>
    <w:p w14:paraId="4550DEE4" w14:textId="22B5D7B7" w:rsidR="008F7B1E" w:rsidRPr="008F7B1E" w:rsidRDefault="008F7B1E" w:rsidP="008F7B1E">
      <w:pPr>
        <w:rPr>
          <w:rFonts w:ascii="Times New Roman" w:hAnsi="Times New Roman" w:cs="Times New Roman"/>
        </w:rPr>
      </w:pPr>
      <w:r>
        <w:rPr>
          <w:rFonts w:ascii="Times New Roman" w:hAnsi="Times New Roman" w:cs="Times New Roman"/>
        </w:rPr>
        <w:t>4</w:t>
      </w:r>
      <w:r w:rsidRPr="008F7B1E">
        <w:rPr>
          <w:rFonts w:ascii="Times New Roman" w:hAnsi="Times New Roman" w:cs="Times New Roman"/>
        </w:rPr>
        <w:t xml:space="preserve"> - Composição dos Custos individuais </w:t>
      </w:r>
    </w:p>
    <w:p w14:paraId="4A83A8CB" w14:textId="4467306F" w:rsidR="008F7B1E" w:rsidRPr="008F7B1E" w:rsidRDefault="008F7B1E" w:rsidP="008F7B1E">
      <w:pPr>
        <w:rPr>
          <w:rFonts w:ascii="Times New Roman" w:hAnsi="Times New Roman" w:cs="Times New Roman"/>
        </w:rPr>
      </w:pPr>
      <w:r>
        <w:rPr>
          <w:rFonts w:ascii="Times New Roman" w:hAnsi="Times New Roman" w:cs="Times New Roman"/>
        </w:rPr>
        <w:t>Recepcionista</w:t>
      </w:r>
    </w:p>
    <w:p w14:paraId="37EF5707"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1: Composição da Remuneração</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0"/>
        <w:gridCol w:w="1191"/>
        <w:gridCol w:w="10"/>
        <w:gridCol w:w="1061"/>
        <w:gridCol w:w="10"/>
        <w:gridCol w:w="1719"/>
        <w:gridCol w:w="10"/>
      </w:tblGrid>
      <w:tr w:rsidR="008F7B1E" w:rsidRPr="008F7B1E" w14:paraId="7FB21F4C" w14:textId="77777777" w:rsidTr="00B2592C">
        <w:trPr>
          <w:gridAfter w:val="1"/>
          <w:wAfter w:w="10" w:type="dxa"/>
          <w:trHeight w:val="225"/>
        </w:trPr>
        <w:tc>
          <w:tcPr>
            <w:tcW w:w="1066" w:type="dxa"/>
            <w:tcBorders>
              <w:right w:val="single" w:sz="2" w:space="0" w:color="000000"/>
            </w:tcBorders>
            <w:shd w:val="clear" w:color="auto" w:fill="auto"/>
          </w:tcPr>
          <w:p w14:paraId="73EA74D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tcBorders>
            <w:shd w:val="clear" w:color="auto" w:fill="auto"/>
          </w:tcPr>
          <w:p w14:paraId="049253E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gridSpan w:val="2"/>
            <w:shd w:val="clear" w:color="auto" w:fill="auto"/>
          </w:tcPr>
          <w:p w14:paraId="7CA8692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gridSpan w:val="2"/>
            <w:shd w:val="clear" w:color="auto" w:fill="auto"/>
          </w:tcPr>
          <w:p w14:paraId="63D6E08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gridSpan w:val="2"/>
            <w:shd w:val="clear" w:color="auto" w:fill="auto"/>
          </w:tcPr>
          <w:p w14:paraId="4570492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1FAC9851" w14:textId="77777777" w:rsidTr="00B2592C">
        <w:trPr>
          <w:trHeight w:val="230"/>
        </w:trPr>
        <w:tc>
          <w:tcPr>
            <w:tcW w:w="1066" w:type="dxa"/>
            <w:tcBorders>
              <w:right w:val="single" w:sz="2" w:space="0" w:color="000000"/>
            </w:tcBorders>
            <w:shd w:val="clear" w:color="auto" w:fill="auto"/>
          </w:tcPr>
          <w:p w14:paraId="6F679C2B" w14:textId="77777777" w:rsidR="008F7B1E" w:rsidRPr="008F7B1E" w:rsidRDefault="008F7B1E" w:rsidP="00B2592C">
            <w:pPr>
              <w:rPr>
                <w:rFonts w:ascii="Times New Roman" w:hAnsi="Times New Roman" w:cs="Times New Roman"/>
              </w:rPr>
            </w:pPr>
          </w:p>
        </w:tc>
        <w:tc>
          <w:tcPr>
            <w:tcW w:w="4542" w:type="dxa"/>
            <w:gridSpan w:val="2"/>
            <w:tcBorders>
              <w:left w:val="single" w:sz="2" w:space="0" w:color="000000"/>
            </w:tcBorders>
            <w:shd w:val="clear" w:color="auto" w:fill="auto"/>
          </w:tcPr>
          <w:p w14:paraId="74DF1DA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Composição da Remuneração</w:t>
            </w:r>
          </w:p>
        </w:tc>
        <w:tc>
          <w:tcPr>
            <w:tcW w:w="1201" w:type="dxa"/>
            <w:gridSpan w:val="2"/>
            <w:shd w:val="clear" w:color="auto" w:fill="auto"/>
          </w:tcPr>
          <w:p w14:paraId="2E8239A9"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54EACAB5"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4E6F521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0D8FCFA5" w14:textId="77777777" w:rsidTr="00B2592C">
        <w:trPr>
          <w:trHeight w:val="230"/>
        </w:trPr>
        <w:tc>
          <w:tcPr>
            <w:tcW w:w="1066" w:type="dxa"/>
            <w:tcBorders>
              <w:right w:val="single" w:sz="2" w:space="0" w:color="000000"/>
            </w:tcBorders>
            <w:shd w:val="clear" w:color="auto" w:fill="auto"/>
          </w:tcPr>
          <w:p w14:paraId="3B5C271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42" w:type="dxa"/>
            <w:gridSpan w:val="2"/>
            <w:tcBorders>
              <w:left w:val="single" w:sz="2" w:space="0" w:color="000000"/>
            </w:tcBorders>
            <w:shd w:val="clear" w:color="auto" w:fill="auto"/>
          </w:tcPr>
          <w:p w14:paraId="5954FBD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Salário Base Serviços Gerais</w:t>
            </w:r>
          </w:p>
        </w:tc>
        <w:tc>
          <w:tcPr>
            <w:tcW w:w="1201" w:type="dxa"/>
            <w:gridSpan w:val="2"/>
            <w:shd w:val="clear" w:color="auto" w:fill="auto"/>
          </w:tcPr>
          <w:p w14:paraId="2C4D65EE"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304C2F9B"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75CB2678" w14:textId="77777777" w:rsidR="008F7B1E" w:rsidRPr="008F7B1E" w:rsidRDefault="008F7B1E" w:rsidP="00B2592C">
            <w:pPr>
              <w:rPr>
                <w:rFonts w:ascii="Times New Roman" w:hAnsi="Times New Roman" w:cs="Times New Roman"/>
              </w:rPr>
            </w:pPr>
          </w:p>
        </w:tc>
      </w:tr>
      <w:tr w:rsidR="008F7B1E" w:rsidRPr="008F7B1E" w14:paraId="02884C20" w14:textId="77777777" w:rsidTr="00B2592C">
        <w:trPr>
          <w:trHeight w:val="230"/>
        </w:trPr>
        <w:tc>
          <w:tcPr>
            <w:tcW w:w="1066" w:type="dxa"/>
            <w:tcBorders>
              <w:right w:val="single" w:sz="2" w:space="0" w:color="000000"/>
            </w:tcBorders>
            <w:shd w:val="clear" w:color="auto" w:fill="auto"/>
          </w:tcPr>
          <w:p w14:paraId="611D9EC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42" w:type="dxa"/>
            <w:gridSpan w:val="2"/>
            <w:tcBorders>
              <w:left w:val="single" w:sz="2" w:space="0" w:color="000000"/>
            </w:tcBorders>
            <w:shd w:val="clear" w:color="auto" w:fill="auto"/>
          </w:tcPr>
          <w:p w14:paraId="4860BD6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Insalubridade Serviços Gerais</w:t>
            </w:r>
          </w:p>
        </w:tc>
        <w:tc>
          <w:tcPr>
            <w:tcW w:w="1201" w:type="dxa"/>
            <w:gridSpan w:val="2"/>
            <w:shd w:val="clear" w:color="auto" w:fill="auto"/>
          </w:tcPr>
          <w:p w14:paraId="424E664B"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54B7113A"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0E1CD0F0" w14:textId="77777777" w:rsidR="008F7B1E" w:rsidRPr="008F7B1E" w:rsidRDefault="008F7B1E" w:rsidP="00B2592C">
            <w:pPr>
              <w:rPr>
                <w:rFonts w:ascii="Times New Roman" w:hAnsi="Times New Roman" w:cs="Times New Roman"/>
              </w:rPr>
            </w:pPr>
          </w:p>
        </w:tc>
      </w:tr>
      <w:tr w:rsidR="008F7B1E" w:rsidRPr="008F7B1E" w14:paraId="0783F517" w14:textId="77777777" w:rsidTr="00B2592C">
        <w:trPr>
          <w:trHeight w:val="230"/>
        </w:trPr>
        <w:tc>
          <w:tcPr>
            <w:tcW w:w="1066" w:type="dxa"/>
            <w:tcBorders>
              <w:right w:val="single" w:sz="2" w:space="0" w:color="000000"/>
            </w:tcBorders>
            <w:shd w:val="clear" w:color="auto" w:fill="auto"/>
          </w:tcPr>
          <w:p w14:paraId="41DD1F4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42" w:type="dxa"/>
            <w:gridSpan w:val="2"/>
            <w:tcBorders>
              <w:left w:val="single" w:sz="2" w:space="0" w:color="000000"/>
            </w:tcBorders>
            <w:shd w:val="clear" w:color="auto" w:fill="auto"/>
          </w:tcPr>
          <w:p w14:paraId="5B067EE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gridSpan w:val="2"/>
            <w:shd w:val="clear" w:color="auto" w:fill="auto"/>
          </w:tcPr>
          <w:p w14:paraId="233E472C"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273D16C3"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6D9EFE05" w14:textId="77777777" w:rsidR="008F7B1E" w:rsidRPr="008F7B1E" w:rsidRDefault="008F7B1E" w:rsidP="00B2592C">
            <w:pPr>
              <w:rPr>
                <w:rFonts w:ascii="Times New Roman" w:hAnsi="Times New Roman" w:cs="Times New Roman"/>
              </w:rPr>
            </w:pPr>
          </w:p>
        </w:tc>
      </w:tr>
      <w:tr w:rsidR="008F7B1E" w:rsidRPr="008F7B1E" w14:paraId="578FB89F" w14:textId="77777777" w:rsidTr="00B2592C">
        <w:trPr>
          <w:trHeight w:val="230"/>
        </w:trPr>
        <w:tc>
          <w:tcPr>
            <w:tcW w:w="1066" w:type="dxa"/>
            <w:tcBorders>
              <w:bottom w:val="single" w:sz="2" w:space="0" w:color="000000"/>
              <w:right w:val="single" w:sz="2" w:space="0" w:color="000000"/>
            </w:tcBorders>
            <w:shd w:val="clear" w:color="auto" w:fill="auto"/>
          </w:tcPr>
          <w:p w14:paraId="6C5E1CCA" w14:textId="77777777" w:rsidR="008F7B1E" w:rsidRPr="008F7B1E" w:rsidRDefault="008F7B1E" w:rsidP="00B2592C">
            <w:pPr>
              <w:rPr>
                <w:rFonts w:ascii="Times New Roman" w:hAnsi="Times New Roman" w:cs="Times New Roman"/>
              </w:rPr>
            </w:pPr>
          </w:p>
        </w:tc>
        <w:tc>
          <w:tcPr>
            <w:tcW w:w="4542" w:type="dxa"/>
            <w:gridSpan w:val="2"/>
            <w:tcBorders>
              <w:left w:val="single" w:sz="2" w:space="0" w:color="000000"/>
              <w:bottom w:val="single" w:sz="2" w:space="0" w:color="000000"/>
            </w:tcBorders>
            <w:shd w:val="clear" w:color="auto" w:fill="auto"/>
          </w:tcPr>
          <w:p w14:paraId="71835C6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gridSpan w:val="2"/>
            <w:tcBorders>
              <w:bottom w:val="single" w:sz="2" w:space="0" w:color="000000"/>
            </w:tcBorders>
            <w:shd w:val="clear" w:color="auto" w:fill="auto"/>
          </w:tcPr>
          <w:p w14:paraId="577BDDC3" w14:textId="77777777" w:rsidR="008F7B1E" w:rsidRPr="008F7B1E" w:rsidRDefault="008F7B1E" w:rsidP="00B2592C">
            <w:pPr>
              <w:rPr>
                <w:rFonts w:ascii="Times New Roman" w:hAnsi="Times New Roman" w:cs="Times New Roman"/>
              </w:rPr>
            </w:pPr>
          </w:p>
        </w:tc>
        <w:tc>
          <w:tcPr>
            <w:tcW w:w="1071" w:type="dxa"/>
            <w:gridSpan w:val="2"/>
            <w:tcBorders>
              <w:bottom w:val="single" w:sz="2" w:space="0" w:color="000000"/>
            </w:tcBorders>
            <w:shd w:val="clear" w:color="auto" w:fill="auto"/>
          </w:tcPr>
          <w:p w14:paraId="45F76AAA" w14:textId="77777777" w:rsidR="008F7B1E" w:rsidRPr="008F7B1E" w:rsidRDefault="008F7B1E" w:rsidP="00B2592C">
            <w:pPr>
              <w:rPr>
                <w:rFonts w:ascii="Times New Roman" w:hAnsi="Times New Roman" w:cs="Times New Roman"/>
              </w:rPr>
            </w:pPr>
          </w:p>
        </w:tc>
        <w:tc>
          <w:tcPr>
            <w:tcW w:w="1729" w:type="dxa"/>
            <w:gridSpan w:val="2"/>
            <w:tcBorders>
              <w:bottom w:val="single" w:sz="2" w:space="0" w:color="000000"/>
            </w:tcBorders>
            <w:shd w:val="clear" w:color="auto" w:fill="auto"/>
          </w:tcPr>
          <w:p w14:paraId="3FC3DA0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3FAA9E8D" w14:textId="77777777" w:rsidR="008F7B1E" w:rsidRPr="008F7B1E" w:rsidRDefault="008F7B1E" w:rsidP="008F7B1E">
      <w:pPr>
        <w:rPr>
          <w:rFonts w:ascii="Times New Roman" w:hAnsi="Times New Roman" w:cs="Times New Roman"/>
        </w:rPr>
      </w:pPr>
    </w:p>
    <w:p w14:paraId="0F916B8E"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2: Benefícios Mensais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0"/>
        <w:gridCol w:w="1191"/>
        <w:gridCol w:w="10"/>
        <w:gridCol w:w="1061"/>
        <w:gridCol w:w="10"/>
        <w:gridCol w:w="1719"/>
        <w:gridCol w:w="10"/>
      </w:tblGrid>
      <w:tr w:rsidR="008F7B1E" w:rsidRPr="008F7B1E" w14:paraId="4C8B986E" w14:textId="77777777" w:rsidTr="00B2592C">
        <w:trPr>
          <w:gridAfter w:val="1"/>
          <w:wAfter w:w="10" w:type="dxa"/>
          <w:trHeight w:val="230"/>
        </w:trPr>
        <w:tc>
          <w:tcPr>
            <w:tcW w:w="1066" w:type="dxa"/>
            <w:tcBorders>
              <w:right w:val="single" w:sz="2" w:space="0" w:color="000000"/>
            </w:tcBorders>
            <w:shd w:val="clear" w:color="auto" w:fill="auto"/>
          </w:tcPr>
          <w:p w14:paraId="58D7E26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tcBorders>
            <w:shd w:val="clear" w:color="auto" w:fill="auto"/>
          </w:tcPr>
          <w:p w14:paraId="6D147B2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gridSpan w:val="2"/>
            <w:shd w:val="clear" w:color="auto" w:fill="auto"/>
          </w:tcPr>
          <w:p w14:paraId="45C47D4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gridSpan w:val="2"/>
            <w:shd w:val="clear" w:color="auto" w:fill="auto"/>
          </w:tcPr>
          <w:p w14:paraId="1E07C46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gridSpan w:val="2"/>
            <w:shd w:val="clear" w:color="auto" w:fill="auto"/>
          </w:tcPr>
          <w:p w14:paraId="2B0727B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216D89E2" w14:textId="77777777" w:rsidTr="00B2592C">
        <w:trPr>
          <w:gridAfter w:val="1"/>
          <w:wAfter w:w="10" w:type="dxa"/>
          <w:trHeight w:val="230"/>
        </w:trPr>
        <w:tc>
          <w:tcPr>
            <w:tcW w:w="1066" w:type="dxa"/>
            <w:tcBorders>
              <w:right w:val="single" w:sz="2" w:space="0" w:color="000000"/>
            </w:tcBorders>
            <w:shd w:val="clear" w:color="auto" w:fill="auto"/>
          </w:tcPr>
          <w:p w14:paraId="2263A4F4"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63BBFB2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Benefícios Mensais</w:t>
            </w:r>
          </w:p>
        </w:tc>
        <w:tc>
          <w:tcPr>
            <w:tcW w:w="1201" w:type="dxa"/>
            <w:gridSpan w:val="2"/>
            <w:shd w:val="clear" w:color="auto" w:fill="auto"/>
          </w:tcPr>
          <w:p w14:paraId="3DA00C0C"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3FFAF742"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19EC831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3EF31C86" w14:textId="77777777" w:rsidTr="00B2592C">
        <w:trPr>
          <w:gridAfter w:val="1"/>
          <w:wAfter w:w="10" w:type="dxa"/>
          <w:trHeight w:val="230"/>
        </w:trPr>
        <w:tc>
          <w:tcPr>
            <w:tcW w:w="1066" w:type="dxa"/>
            <w:tcBorders>
              <w:right w:val="single" w:sz="2" w:space="0" w:color="000000"/>
            </w:tcBorders>
            <w:shd w:val="clear" w:color="auto" w:fill="auto"/>
          </w:tcPr>
          <w:p w14:paraId="024F60F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left w:val="single" w:sz="2" w:space="0" w:color="000000"/>
            </w:tcBorders>
            <w:shd w:val="clear" w:color="auto" w:fill="auto"/>
          </w:tcPr>
          <w:p w14:paraId="3A48CB7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Transporte</w:t>
            </w:r>
          </w:p>
        </w:tc>
        <w:tc>
          <w:tcPr>
            <w:tcW w:w="1201" w:type="dxa"/>
            <w:gridSpan w:val="2"/>
            <w:shd w:val="clear" w:color="auto" w:fill="auto"/>
          </w:tcPr>
          <w:p w14:paraId="15B249E2"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73C92FAD"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0836F21E" w14:textId="77777777" w:rsidR="008F7B1E" w:rsidRPr="008F7B1E" w:rsidRDefault="008F7B1E" w:rsidP="00B2592C">
            <w:pPr>
              <w:rPr>
                <w:rFonts w:ascii="Times New Roman" w:hAnsi="Times New Roman" w:cs="Times New Roman"/>
              </w:rPr>
            </w:pPr>
          </w:p>
        </w:tc>
      </w:tr>
      <w:tr w:rsidR="008F7B1E" w:rsidRPr="008F7B1E" w14:paraId="0CA84DEF" w14:textId="77777777" w:rsidTr="00B2592C">
        <w:trPr>
          <w:gridAfter w:val="1"/>
          <w:wAfter w:w="10" w:type="dxa"/>
          <w:trHeight w:val="230"/>
        </w:trPr>
        <w:tc>
          <w:tcPr>
            <w:tcW w:w="1066" w:type="dxa"/>
            <w:tcBorders>
              <w:right w:val="single" w:sz="2" w:space="0" w:color="000000"/>
            </w:tcBorders>
            <w:shd w:val="clear" w:color="auto" w:fill="auto"/>
          </w:tcPr>
          <w:p w14:paraId="0F9A204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left w:val="single" w:sz="2" w:space="0" w:color="000000"/>
            </w:tcBorders>
            <w:shd w:val="clear" w:color="auto" w:fill="auto"/>
          </w:tcPr>
          <w:p w14:paraId="26D5880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Auxilio Alimentação</w:t>
            </w:r>
          </w:p>
        </w:tc>
        <w:tc>
          <w:tcPr>
            <w:tcW w:w="1201" w:type="dxa"/>
            <w:gridSpan w:val="2"/>
            <w:shd w:val="clear" w:color="auto" w:fill="auto"/>
          </w:tcPr>
          <w:p w14:paraId="68D069E1"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1E7AC7D0"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67503FB1" w14:textId="77777777" w:rsidR="008F7B1E" w:rsidRPr="008F7B1E" w:rsidRDefault="008F7B1E" w:rsidP="00B2592C">
            <w:pPr>
              <w:rPr>
                <w:rFonts w:ascii="Times New Roman" w:hAnsi="Times New Roman" w:cs="Times New Roman"/>
              </w:rPr>
            </w:pPr>
          </w:p>
        </w:tc>
      </w:tr>
      <w:tr w:rsidR="008F7B1E" w:rsidRPr="008F7B1E" w14:paraId="6C31CCDF" w14:textId="77777777" w:rsidTr="00B2592C">
        <w:trPr>
          <w:trHeight w:val="230"/>
        </w:trPr>
        <w:tc>
          <w:tcPr>
            <w:tcW w:w="1066" w:type="dxa"/>
            <w:tcBorders>
              <w:bottom w:val="single" w:sz="2" w:space="0" w:color="000000"/>
              <w:right w:val="single" w:sz="2" w:space="0" w:color="000000"/>
            </w:tcBorders>
            <w:shd w:val="clear" w:color="auto" w:fill="auto"/>
          </w:tcPr>
          <w:p w14:paraId="2FC27B2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42" w:type="dxa"/>
            <w:gridSpan w:val="2"/>
            <w:tcBorders>
              <w:left w:val="single" w:sz="2" w:space="0" w:color="000000"/>
              <w:bottom w:val="single" w:sz="2" w:space="0" w:color="000000"/>
            </w:tcBorders>
            <w:shd w:val="clear" w:color="auto" w:fill="auto"/>
          </w:tcPr>
          <w:p w14:paraId="52FA686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Seguro de Vida em Grupo</w:t>
            </w:r>
          </w:p>
        </w:tc>
        <w:tc>
          <w:tcPr>
            <w:tcW w:w="1201" w:type="dxa"/>
            <w:gridSpan w:val="2"/>
            <w:tcBorders>
              <w:bottom w:val="single" w:sz="2" w:space="0" w:color="000000"/>
            </w:tcBorders>
            <w:shd w:val="clear" w:color="auto" w:fill="auto"/>
          </w:tcPr>
          <w:p w14:paraId="6B83C880" w14:textId="77777777" w:rsidR="008F7B1E" w:rsidRPr="008F7B1E" w:rsidRDefault="008F7B1E" w:rsidP="00B2592C">
            <w:pPr>
              <w:rPr>
                <w:rFonts w:ascii="Times New Roman" w:hAnsi="Times New Roman" w:cs="Times New Roman"/>
              </w:rPr>
            </w:pPr>
          </w:p>
        </w:tc>
        <w:tc>
          <w:tcPr>
            <w:tcW w:w="1071" w:type="dxa"/>
            <w:gridSpan w:val="2"/>
            <w:tcBorders>
              <w:bottom w:val="single" w:sz="2" w:space="0" w:color="000000"/>
            </w:tcBorders>
            <w:shd w:val="clear" w:color="auto" w:fill="auto"/>
          </w:tcPr>
          <w:p w14:paraId="39AFC039" w14:textId="77777777" w:rsidR="008F7B1E" w:rsidRPr="008F7B1E" w:rsidRDefault="008F7B1E" w:rsidP="00B2592C">
            <w:pPr>
              <w:rPr>
                <w:rFonts w:ascii="Times New Roman" w:hAnsi="Times New Roman" w:cs="Times New Roman"/>
              </w:rPr>
            </w:pPr>
          </w:p>
        </w:tc>
        <w:tc>
          <w:tcPr>
            <w:tcW w:w="1729" w:type="dxa"/>
            <w:gridSpan w:val="2"/>
            <w:tcBorders>
              <w:bottom w:val="single" w:sz="2" w:space="0" w:color="000000"/>
            </w:tcBorders>
            <w:shd w:val="clear" w:color="auto" w:fill="auto"/>
          </w:tcPr>
          <w:p w14:paraId="266E2FF0" w14:textId="77777777" w:rsidR="008F7B1E" w:rsidRPr="008F7B1E" w:rsidRDefault="008F7B1E" w:rsidP="00B2592C">
            <w:pPr>
              <w:rPr>
                <w:rFonts w:ascii="Times New Roman" w:hAnsi="Times New Roman" w:cs="Times New Roman"/>
              </w:rPr>
            </w:pPr>
          </w:p>
        </w:tc>
      </w:tr>
      <w:tr w:rsidR="008F7B1E" w:rsidRPr="008F7B1E" w14:paraId="482FE492" w14:textId="77777777" w:rsidTr="00B2592C">
        <w:trPr>
          <w:trHeight w:val="225"/>
        </w:trPr>
        <w:tc>
          <w:tcPr>
            <w:tcW w:w="1066" w:type="dxa"/>
            <w:tcBorders>
              <w:top w:val="single" w:sz="2" w:space="0" w:color="000000"/>
              <w:right w:val="single" w:sz="2" w:space="0" w:color="000000"/>
            </w:tcBorders>
            <w:shd w:val="clear" w:color="auto" w:fill="auto"/>
          </w:tcPr>
          <w:p w14:paraId="4D8D7A2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542" w:type="dxa"/>
            <w:gridSpan w:val="2"/>
            <w:tcBorders>
              <w:top w:val="single" w:sz="2" w:space="0" w:color="000000"/>
              <w:left w:val="single" w:sz="2" w:space="0" w:color="000000"/>
            </w:tcBorders>
            <w:shd w:val="clear" w:color="auto" w:fill="auto"/>
          </w:tcPr>
          <w:p w14:paraId="4794F13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Cesta Básica</w:t>
            </w:r>
          </w:p>
        </w:tc>
        <w:tc>
          <w:tcPr>
            <w:tcW w:w="1201" w:type="dxa"/>
            <w:gridSpan w:val="2"/>
            <w:tcBorders>
              <w:top w:val="single" w:sz="2" w:space="0" w:color="000000"/>
            </w:tcBorders>
            <w:shd w:val="clear" w:color="auto" w:fill="auto"/>
          </w:tcPr>
          <w:p w14:paraId="37F738F4" w14:textId="77777777" w:rsidR="008F7B1E" w:rsidRPr="008F7B1E" w:rsidRDefault="008F7B1E" w:rsidP="00B2592C">
            <w:pPr>
              <w:rPr>
                <w:rFonts w:ascii="Times New Roman" w:hAnsi="Times New Roman" w:cs="Times New Roman"/>
              </w:rPr>
            </w:pPr>
          </w:p>
        </w:tc>
        <w:tc>
          <w:tcPr>
            <w:tcW w:w="1071" w:type="dxa"/>
            <w:gridSpan w:val="2"/>
            <w:tcBorders>
              <w:top w:val="single" w:sz="2" w:space="0" w:color="000000"/>
            </w:tcBorders>
            <w:shd w:val="clear" w:color="auto" w:fill="auto"/>
          </w:tcPr>
          <w:p w14:paraId="2250BE49" w14:textId="77777777" w:rsidR="008F7B1E" w:rsidRPr="008F7B1E" w:rsidRDefault="008F7B1E" w:rsidP="00B2592C">
            <w:pPr>
              <w:rPr>
                <w:rFonts w:ascii="Times New Roman" w:hAnsi="Times New Roman" w:cs="Times New Roman"/>
              </w:rPr>
            </w:pPr>
          </w:p>
        </w:tc>
        <w:tc>
          <w:tcPr>
            <w:tcW w:w="1729" w:type="dxa"/>
            <w:gridSpan w:val="2"/>
            <w:tcBorders>
              <w:top w:val="single" w:sz="2" w:space="0" w:color="000000"/>
            </w:tcBorders>
            <w:shd w:val="clear" w:color="auto" w:fill="auto"/>
          </w:tcPr>
          <w:p w14:paraId="0EA0C19A" w14:textId="77777777" w:rsidR="008F7B1E" w:rsidRPr="008F7B1E" w:rsidRDefault="008F7B1E" w:rsidP="00B2592C">
            <w:pPr>
              <w:rPr>
                <w:rFonts w:ascii="Times New Roman" w:hAnsi="Times New Roman" w:cs="Times New Roman"/>
              </w:rPr>
            </w:pPr>
          </w:p>
        </w:tc>
      </w:tr>
      <w:tr w:rsidR="008F7B1E" w:rsidRPr="008F7B1E" w14:paraId="57A9E74E" w14:textId="77777777" w:rsidTr="00B2592C">
        <w:trPr>
          <w:trHeight w:val="230"/>
        </w:trPr>
        <w:tc>
          <w:tcPr>
            <w:tcW w:w="1066" w:type="dxa"/>
            <w:tcBorders>
              <w:right w:val="single" w:sz="2" w:space="0" w:color="000000"/>
            </w:tcBorders>
            <w:shd w:val="clear" w:color="auto" w:fill="auto"/>
          </w:tcPr>
          <w:p w14:paraId="706094A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542" w:type="dxa"/>
            <w:gridSpan w:val="2"/>
            <w:tcBorders>
              <w:left w:val="single" w:sz="2" w:space="0" w:color="000000"/>
            </w:tcBorders>
            <w:shd w:val="clear" w:color="auto" w:fill="auto"/>
          </w:tcPr>
          <w:p w14:paraId="4433757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Contribuição Assistencial patronal</w:t>
            </w:r>
          </w:p>
        </w:tc>
        <w:tc>
          <w:tcPr>
            <w:tcW w:w="1201" w:type="dxa"/>
            <w:gridSpan w:val="2"/>
            <w:shd w:val="clear" w:color="auto" w:fill="auto"/>
          </w:tcPr>
          <w:p w14:paraId="052DB232"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4519CD7A"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09ECACB2" w14:textId="77777777" w:rsidR="008F7B1E" w:rsidRPr="008F7B1E" w:rsidRDefault="008F7B1E" w:rsidP="00B2592C">
            <w:pPr>
              <w:rPr>
                <w:rFonts w:ascii="Times New Roman" w:hAnsi="Times New Roman" w:cs="Times New Roman"/>
              </w:rPr>
            </w:pPr>
          </w:p>
        </w:tc>
      </w:tr>
      <w:tr w:rsidR="008F7B1E" w:rsidRPr="008F7B1E" w14:paraId="700E9EC6" w14:textId="77777777" w:rsidTr="00B2592C">
        <w:trPr>
          <w:trHeight w:val="230"/>
        </w:trPr>
        <w:tc>
          <w:tcPr>
            <w:tcW w:w="1066" w:type="dxa"/>
            <w:tcBorders>
              <w:right w:val="single" w:sz="2" w:space="0" w:color="000000"/>
            </w:tcBorders>
            <w:shd w:val="clear" w:color="auto" w:fill="auto"/>
          </w:tcPr>
          <w:p w14:paraId="2C1B6F7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542" w:type="dxa"/>
            <w:gridSpan w:val="2"/>
            <w:tcBorders>
              <w:left w:val="single" w:sz="2" w:space="0" w:color="000000"/>
            </w:tcBorders>
            <w:shd w:val="clear" w:color="auto" w:fill="auto"/>
          </w:tcPr>
          <w:p w14:paraId="33909AD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Contribuição Assistencial laboral</w:t>
            </w:r>
          </w:p>
        </w:tc>
        <w:tc>
          <w:tcPr>
            <w:tcW w:w="1201" w:type="dxa"/>
            <w:gridSpan w:val="2"/>
            <w:shd w:val="clear" w:color="auto" w:fill="auto"/>
          </w:tcPr>
          <w:p w14:paraId="4D915684"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5BB0DE11"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2B442365" w14:textId="77777777" w:rsidR="008F7B1E" w:rsidRPr="008F7B1E" w:rsidRDefault="008F7B1E" w:rsidP="00B2592C">
            <w:pPr>
              <w:rPr>
                <w:rFonts w:ascii="Times New Roman" w:hAnsi="Times New Roman" w:cs="Times New Roman"/>
              </w:rPr>
            </w:pPr>
          </w:p>
        </w:tc>
      </w:tr>
      <w:tr w:rsidR="008F7B1E" w:rsidRPr="008F7B1E" w14:paraId="7F88B733" w14:textId="77777777" w:rsidTr="00B2592C">
        <w:trPr>
          <w:trHeight w:val="230"/>
        </w:trPr>
        <w:tc>
          <w:tcPr>
            <w:tcW w:w="1066" w:type="dxa"/>
            <w:tcBorders>
              <w:right w:val="single" w:sz="2" w:space="0" w:color="000000"/>
            </w:tcBorders>
            <w:shd w:val="clear" w:color="auto" w:fill="auto"/>
          </w:tcPr>
          <w:p w14:paraId="7BEDFDE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G</w:t>
            </w:r>
          </w:p>
        </w:tc>
        <w:tc>
          <w:tcPr>
            <w:tcW w:w="4542" w:type="dxa"/>
            <w:gridSpan w:val="2"/>
            <w:tcBorders>
              <w:left w:val="single" w:sz="2" w:space="0" w:color="000000"/>
            </w:tcBorders>
            <w:shd w:val="clear" w:color="auto" w:fill="auto"/>
          </w:tcPr>
          <w:p w14:paraId="7432570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gridSpan w:val="2"/>
            <w:shd w:val="clear" w:color="auto" w:fill="auto"/>
          </w:tcPr>
          <w:p w14:paraId="4A411509"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3DD0D95B"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102F3ECB" w14:textId="77777777" w:rsidR="008F7B1E" w:rsidRPr="008F7B1E" w:rsidRDefault="008F7B1E" w:rsidP="00B2592C">
            <w:pPr>
              <w:rPr>
                <w:rFonts w:ascii="Times New Roman" w:hAnsi="Times New Roman" w:cs="Times New Roman"/>
              </w:rPr>
            </w:pPr>
          </w:p>
        </w:tc>
      </w:tr>
      <w:tr w:rsidR="008F7B1E" w:rsidRPr="008F7B1E" w14:paraId="59BC4E9E" w14:textId="77777777" w:rsidTr="00B2592C">
        <w:trPr>
          <w:trHeight w:val="230"/>
        </w:trPr>
        <w:tc>
          <w:tcPr>
            <w:tcW w:w="1066" w:type="dxa"/>
            <w:tcBorders>
              <w:right w:val="single" w:sz="2" w:space="0" w:color="000000"/>
            </w:tcBorders>
            <w:shd w:val="clear" w:color="auto" w:fill="auto"/>
          </w:tcPr>
          <w:p w14:paraId="3AE92E57" w14:textId="77777777" w:rsidR="008F7B1E" w:rsidRPr="008F7B1E" w:rsidRDefault="008F7B1E" w:rsidP="00B2592C">
            <w:pPr>
              <w:rPr>
                <w:rFonts w:ascii="Times New Roman" w:hAnsi="Times New Roman" w:cs="Times New Roman"/>
              </w:rPr>
            </w:pPr>
          </w:p>
        </w:tc>
        <w:tc>
          <w:tcPr>
            <w:tcW w:w="4542" w:type="dxa"/>
            <w:gridSpan w:val="2"/>
            <w:tcBorders>
              <w:left w:val="single" w:sz="2" w:space="0" w:color="000000"/>
            </w:tcBorders>
            <w:shd w:val="clear" w:color="auto" w:fill="auto"/>
          </w:tcPr>
          <w:p w14:paraId="1EA3A18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gridSpan w:val="2"/>
            <w:shd w:val="clear" w:color="auto" w:fill="auto"/>
          </w:tcPr>
          <w:p w14:paraId="0678EE1F"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6853DD92"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746820B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2820F584" w14:textId="77777777" w:rsidR="008F7B1E" w:rsidRPr="008F7B1E" w:rsidRDefault="008F7B1E" w:rsidP="008F7B1E">
      <w:pPr>
        <w:rPr>
          <w:rFonts w:ascii="Times New Roman" w:hAnsi="Times New Roman" w:cs="Times New Roman"/>
        </w:rPr>
      </w:pPr>
    </w:p>
    <w:p w14:paraId="137794EF"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3: Insumos Diversos</w:t>
      </w:r>
    </w:p>
    <w:tbl>
      <w:tblPr>
        <w:tblW w:w="0" w:type="auto"/>
        <w:tblInd w:w="2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66"/>
        <w:gridCol w:w="4532"/>
        <w:gridCol w:w="1201"/>
        <w:gridCol w:w="1071"/>
        <w:gridCol w:w="1729"/>
      </w:tblGrid>
      <w:tr w:rsidR="008F7B1E" w:rsidRPr="008F7B1E" w14:paraId="2C44C13D" w14:textId="77777777" w:rsidTr="00B2592C">
        <w:trPr>
          <w:trHeight w:val="230"/>
        </w:trPr>
        <w:tc>
          <w:tcPr>
            <w:tcW w:w="1066" w:type="dxa"/>
            <w:tcBorders>
              <w:left w:val="single" w:sz="4" w:space="0" w:color="000000"/>
              <w:bottom w:val="single" w:sz="4" w:space="0" w:color="000000"/>
            </w:tcBorders>
            <w:shd w:val="clear" w:color="auto" w:fill="auto"/>
          </w:tcPr>
          <w:p w14:paraId="6D994F5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bottom w:val="single" w:sz="4" w:space="0" w:color="000000"/>
              <w:right w:val="single" w:sz="4" w:space="0" w:color="000000"/>
            </w:tcBorders>
            <w:shd w:val="clear" w:color="auto" w:fill="auto"/>
          </w:tcPr>
          <w:p w14:paraId="2D85B77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tcBorders>
              <w:left w:val="single" w:sz="4" w:space="0" w:color="000000"/>
              <w:bottom w:val="single" w:sz="4" w:space="0" w:color="000000"/>
              <w:right w:val="single" w:sz="4" w:space="0" w:color="000000"/>
            </w:tcBorders>
            <w:shd w:val="clear" w:color="auto" w:fill="auto"/>
          </w:tcPr>
          <w:p w14:paraId="7DDD0C0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tcBorders>
              <w:left w:val="single" w:sz="4" w:space="0" w:color="000000"/>
              <w:bottom w:val="single" w:sz="4" w:space="0" w:color="000000"/>
              <w:right w:val="single" w:sz="4" w:space="0" w:color="000000"/>
            </w:tcBorders>
            <w:shd w:val="clear" w:color="auto" w:fill="auto"/>
          </w:tcPr>
          <w:p w14:paraId="2424402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tcBorders>
              <w:left w:val="single" w:sz="4" w:space="0" w:color="000000"/>
              <w:bottom w:val="single" w:sz="4" w:space="0" w:color="000000"/>
              <w:right w:val="single" w:sz="4" w:space="0" w:color="000000"/>
            </w:tcBorders>
            <w:shd w:val="clear" w:color="auto" w:fill="auto"/>
          </w:tcPr>
          <w:p w14:paraId="1DBE656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457FE326"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64B60A10" w14:textId="77777777" w:rsidR="008F7B1E" w:rsidRPr="008F7B1E" w:rsidRDefault="008F7B1E" w:rsidP="00B2592C">
            <w:pPr>
              <w:rPr>
                <w:rFonts w:ascii="Times New Roman" w:hAnsi="Times New Roman" w:cs="Times New Roman"/>
              </w:rPr>
            </w:pPr>
          </w:p>
        </w:tc>
        <w:tc>
          <w:tcPr>
            <w:tcW w:w="4532" w:type="dxa"/>
            <w:tcBorders>
              <w:top w:val="single" w:sz="4" w:space="0" w:color="000000"/>
              <w:bottom w:val="single" w:sz="4" w:space="0" w:color="000000"/>
              <w:right w:val="single" w:sz="4" w:space="0" w:color="000000"/>
            </w:tcBorders>
            <w:shd w:val="clear" w:color="auto" w:fill="auto"/>
          </w:tcPr>
          <w:p w14:paraId="36ACFDE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Insumos Diversos</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25954496"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6A74F4C6"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23DF384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7A8370A5" w14:textId="77777777" w:rsidTr="00B2592C">
        <w:trPr>
          <w:trHeight w:val="225"/>
        </w:trPr>
        <w:tc>
          <w:tcPr>
            <w:tcW w:w="1066" w:type="dxa"/>
            <w:tcBorders>
              <w:top w:val="single" w:sz="4" w:space="0" w:color="000000"/>
              <w:left w:val="single" w:sz="4" w:space="0" w:color="000000"/>
              <w:bottom w:val="single" w:sz="4" w:space="0" w:color="000000"/>
            </w:tcBorders>
            <w:shd w:val="clear" w:color="auto" w:fill="auto"/>
          </w:tcPr>
          <w:p w14:paraId="563A085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top w:val="single" w:sz="4" w:space="0" w:color="000000"/>
              <w:bottom w:val="single" w:sz="4" w:space="0" w:color="000000"/>
              <w:right w:val="single" w:sz="4" w:space="0" w:color="000000"/>
            </w:tcBorders>
            <w:shd w:val="clear" w:color="auto" w:fill="auto"/>
          </w:tcPr>
          <w:p w14:paraId="0B5EBBC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Uniforme</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4C56E11D"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3C07003C"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73A0CA72" w14:textId="77777777" w:rsidR="008F7B1E" w:rsidRPr="008F7B1E" w:rsidRDefault="008F7B1E" w:rsidP="00B2592C">
            <w:pPr>
              <w:rPr>
                <w:rFonts w:ascii="Times New Roman" w:hAnsi="Times New Roman" w:cs="Times New Roman"/>
              </w:rPr>
            </w:pPr>
          </w:p>
        </w:tc>
      </w:tr>
      <w:tr w:rsidR="008F7B1E" w:rsidRPr="008F7B1E" w14:paraId="61D3A57E"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1F85664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top w:val="single" w:sz="4" w:space="0" w:color="000000"/>
              <w:bottom w:val="single" w:sz="4" w:space="0" w:color="000000"/>
              <w:right w:val="single" w:sz="4" w:space="0" w:color="000000"/>
            </w:tcBorders>
            <w:shd w:val="clear" w:color="auto" w:fill="auto"/>
          </w:tcPr>
          <w:p w14:paraId="5BB065E9" w14:textId="77777777" w:rsidR="008F7B1E" w:rsidRPr="008F7B1E" w:rsidRDefault="008F7B1E" w:rsidP="00B2592C">
            <w:pPr>
              <w:rPr>
                <w:rFonts w:ascii="Times New Roman" w:hAnsi="Times New Roman" w:cs="Times New Roman"/>
              </w:rPr>
            </w:pPr>
            <w:proofErr w:type="spellStart"/>
            <w:r w:rsidRPr="008F7B1E">
              <w:rPr>
                <w:rFonts w:ascii="Times New Roman" w:hAnsi="Times New Roman" w:cs="Times New Roman"/>
              </w:rPr>
              <w:t>Epi’s</w:t>
            </w:r>
            <w:proofErr w:type="spellEnd"/>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1942927C"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29FA55AC"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03B56AED" w14:textId="77777777" w:rsidR="008F7B1E" w:rsidRPr="008F7B1E" w:rsidRDefault="008F7B1E" w:rsidP="00B2592C">
            <w:pPr>
              <w:rPr>
                <w:rFonts w:ascii="Times New Roman" w:hAnsi="Times New Roman" w:cs="Times New Roman"/>
              </w:rPr>
            </w:pPr>
          </w:p>
        </w:tc>
      </w:tr>
      <w:tr w:rsidR="008F7B1E" w:rsidRPr="008F7B1E" w14:paraId="73ED6E34"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0F80B0B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32" w:type="dxa"/>
            <w:tcBorders>
              <w:top w:val="single" w:sz="4" w:space="0" w:color="000000"/>
              <w:bottom w:val="single" w:sz="4" w:space="0" w:color="000000"/>
              <w:right w:val="single" w:sz="4" w:space="0" w:color="000000"/>
            </w:tcBorders>
            <w:shd w:val="clear" w:color="auto" w:fill="auto"/>
          </w:tcPr>
          <w:p w14:paraId="5708ED9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Equipamentos e depreciação</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0C8FBD22"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01577DD3"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1482AB2C" w14:textId="77777777" w:rsidR="008F7B1E" w:rsidRPr="008F7B1E" w:rsidRDefault="008F7B1E" w:rsidP="00B2592C">
            <w:pPr>
              <w:rPr>
                <w:rFonts w:ascii="Times New Roman" w:hAnsi="Times New Roman" w:cs="Times New Roman"/>
              </w:rPr>
            </w:pPr>
          </w:p>
        </w:tc>
      </w:tr>
      <w:tr w:rsidR="008F7B1E" w:rsidRPr="008F7B1E" w14:paraId="35CBAF85"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76A9C79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532" w:type="dxa"/>
            <w:tcBorders>
              <w:top w:val="single" w:sz="4" w:space="0" w:color="000000"/>
              <w:bottom w:val="single" w:sz="4" w:space="0" w:color="000000"/>
              <w:right w:val="single" w:sz="4" w:space="0" w:color="000000"/>
            </w:tcBorders>
            <w:shd w:val="clear" w:color="auto" w:fill="auto"/>
          </w:tcPr>
          <w:p w14:paraId="6A5A2C3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Insumos operacionais</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20601846"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218FEF6D"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29E0F2B4" w14:textId="77777777" w:rsidR="008F7B1E" w:rsidRPr="008F7B1E" w:rsidRDefault="008F7B1E" w:rsidP="00B2592C">
            <w:pPr>
              <w:rPr>
                <w:rFonts w:ascii="Times New Roman" w:hAnsi="Times New Roman" w:cs="Times New Roman"/>
              </w:rPr>
            </w:pPr>
          </w:p>
        </w:tc>
      </w:tr>
      <w:tr w:rsidR="008F7B1E" w:rsidRPr="008F7B1E" w14:paraId="3C936081" w14:textId="77777777" w:rsidTr="00B2592C">
        <w:trPr>
          <w:trHeight w:val="230"/>
        </w:trPr>
        <w:tc>
          <w:tcPr>
            <w:tcW w:w="1066" w:type="dxa"/>
            <w:tcBorders>
              <w:top w:val="single" w:sz="4" w:space="0" w:color="000000"/>
              <w:left w:val="single" w:sz="4" w:space="0" w:color="000000"/>
            </w:tcBorders>
            <w:shd w:val="clear" w:color="auto" w:fill="auto"/>
          </w:tcPr>
          <w:p w14:paraId="621949C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532" w:type="dxa"/>
            <w:tcBorders>
              <w:top w:val="single" w:sz="4" w:space="0" w:color="000000"/>
              <w:right w:val="single" w:sz="4" w:space="0" w:color="000000"/>
            </w:tcBorders>
            <w:shd w:val="clear" w:color="auto" w:fill="auto"/>
          </w:tcPr>
          <w:p w14:paraId="7F2FFD3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tcBorders>
              <w:top w:val="single" w:sz="4" w:space="0" w:color="000000"/>
              <w:left w:val="single" w:sz="4" w:space="0" w:color="000000"/>
              <w:right w:val="single" w:sz="4" w:space="0" w:color="000000"/>
            </w:tcBorders>
            <w:shd w:val="clear" w:color="auto" w:fill="auto"/>
          </w:tcPr>
          <w:p w14:paraId="6F11B0A5"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right w:val="single" w:sz="4" w:space="0" w:color="000000"/>
            </w:tcBorders>
            <w:shd w:val="clear" w:color="auto" w:fill="auto"/>
          </w:tcPr>
          <w:p w14:paraId="14B2946B"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right w:val="single" w:sz="4" w:space="0" w:color="000000"/>
            </w:tcBorders>
            <w:shd w:val="clear" w:color="auto" w:fill="auto"/>
          </w:tcPr>
          <w:p w14:paraId="21F484B2" w14:textId="77777777" w:rsidR="008F7B1E" w:rsidRPr="008F7B1E" w:rsidRDefault="008F7B1E" w:rsidP="00B2592C">
            <w:pPr>
              <w:rPr>
                <w:rFonts w:ascii="Times New Roman" w:hAnsi="Times New Roman" w:cs="Times New Roman"/>
              </w:rPr>
            </w:pPr>
          </w:p>
        </w:tc>
      </w:tr>
      <w:tr w:rsidR="008F7B1E" w:rsidRPr="008F7B1E" w14:paraId="0C3FF9A8" w14:textId="77777777" w:rsidTr="00B2592C">
        <w:trPr>
          <w:trHeight w:val="230"/>
        </w:trPr>
        <w:tc>
          <w:tcPr>
            <w:tcW w:w="1066" w:type="dxa"/>
            <w:tcBorders>
              <w:top w:val="single" w:sz="4" w:space="0" w:color="000000"/>
              <w:left w:val="single" w:sz="4" w:space="0" w:color="000000"/>
            </w:tcBorders>
            <w:shd w:val="clear" w:color="auto" w:fill="auto"/>
          </w:tcPr>
          <w:p w14:paraId="7CEA0568" w14:textId="77777777" w:rsidR="008F7B1E" w:rsidRPr="008F7B1E" w:rsidRDefault="008F7B1E" w:rsidP="00B2592C">
            <w:pPr>
              <w:rPr>
                <w:rFonts w:ascii="Times New Roman" w:hAnsi="Times New Roman" w:cs="Times New Roman"/>
              </w:rPr>
            </w:pPr>
          </w:p>
        </w:tc>
        <w:tc>
          <w:tcPr>
            <w:tcW w:w="4532" w:type="dxa"/>
            <w:tcBorders>
              <w:top w:val="single" w:sz="4" w:space="0" w:color="000000"/>
              <w:right w:val="single" w:sz="4" w:space="0" w:color="000000"/>
            </w:tcBorders>
            <w:shd w:val="clear" w:color="auto" w:fill="auto"/>
          </w:tcPr>
          <w:p w14:paraId="38DE711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tcBorders>
              <w:top w:val="single" w:sz="4" w:space="0" w:color="000000"/>
              <w:left w:val="single" w:sz="4" w:space="0" w:color="000000"/>
              <w:right w:val="single" w:sz="4" w:space="0" w:color="000000"/>
            </w:tcBorders>
            <w:shd w:val="clear" w:color="auto" w:fill="auto"/>
          </w:tcPr>
          <w:p w14:paraId="48A5B1E9"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right w:val="single" w:sz="4" w:space="0" w:color="000000"/>
            </w:tcBorders>
            <w:shd w:val="clear" w:color="auto" w:fill="auto"/>
          </w:tcPr>
          <w:p w14:paraId="17A70BB8"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right w:val="single" w:sz="4" w:space="0" w:color="000000"/>
            </w:tcBorders>
            <w:shd w:val="clear" w:color="auto" w:fill="auto"/>
          </w:tcPr>
          <w:p w14:paraId="7E793DA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0D59536A" w14:textId="77777777" w:rsidR="008F7B1E" w:rsidRPr="008F7B1E" w:rsidRDefault="008F7B1E" w:rsidP="008F7B1E">
      <w:pPr>
        <w:rPr>
          <w:rFonts w:ascii="Times New Roman" w:hAnsi="Times New Roman" w:cs="Times New Roman"/>
        </w:rPr>
      </w:pPr>
    </w:p>
    <w:p w14:paraId="36E1B185"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4: Encargos Sociais e Trabalhistas</w:t>
      </w:r>
    </w:p>
    <w:p w14:paraId="0B641502"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Encargos previdenciários e FGTS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201"/>
        <w:gridCol w:w="1071"/>
        <w:gridCol w:w="1729"/>
      </w:tblGrid>
      <w:tr w:rsidR="008F7B1E" w:rsidRPr="008F7B1E" w14:paraId="016818D9" w14:textId="77777777" w:rsidTr="00B2592C">
        <w:trPr>
          <w:trHeight w:val="230"/>
        </w:trPr>
        <w:tc>
          <w:tcPr>
            <w:tcW w:w="1066" w:type="dxa"/>
            <w:tcBorders>
              <w:right w:val="single" w:sz="2" w:space="0" w:color="000000"/>
            </w:tcBorders>
            <w:shd w:val="clear" w:color="auto" w:fill="auto"/>
          </w:tcPr>
          <w:p w14:paraId="1986B17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lastRenderedPageBreak/>
              <w:t>Item</w:t>
            </w:r>
          </w:p>
        </w:tc>
        <w:tc>
          <w:tcPr>
            <w:tcW w:w="4532" w:type="dxa"/>
            <w:tcBorders>
              <w:left w:val="single" w:sz="2" w:space="0" w:color="000000"/>
            </w:tcBorders>
            <w:shd w:val="clear" w:color="auto" w:fill="auto"/>
          </w:tcPr>
          <w:p w14:paraId="5F52DD7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090844F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1D4AFD9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60F0653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040E00CE" w14:textId="77777777" w:rsidTr="00B2592C">
        <w:trPr>
          <w:trHeight w:val="230"/>
        </w:trPr>
        <w:tc>
          <w:tcPr>
            <w:tcW w:w="1066" w:type="dxa"/>
            <w:tcBorders>
              <w:right w:val="single" w:sz="2" w:space="0" w:color="000000"/>
            </w:tcBorders>
            <w:shd w:val="clear" w:color="auto" w:fill="auto"/>
          </w:tcPr>
          <w:p w14:paraId="118DE7D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4.1</w:t>
            </w:r>
          </w:p>
        </w:tc>
        <w:tc>
          <w:tcPr>
            <w:tcW w:w="4532" w:type="dxa"/>
            <w:tcBorders>
              <w:left w:val="single" w:sz="2" w:space="0" w:color="000000"/>
            </w:tcBorders>
            <w:shd w:val="clear" w:color="auto" w:fill="auto"/>
          </w:tcPr>
          <w:p w14:paraId="0C0406F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Encargos previdenciários e FGTS</w:t>
            </w:r>
          </w:p>
        </w:tc>
        <w:tc>
          <w:tcPr>
            <w:tcW w:w="1201" w:type="dxa"/>
            <w:shd w:val="clear" w:color="auto" w:fill="auto"/>
          </w:tcPr>
          <w:p w14:paraId="118CDBC3" w14:textId="77777777" w:rsidR="008F7B1E" w:rsidRPr="008F7B1E" w:rsidRDefault="008F7B1E" w:rsidP="00B2592C">
            <w:pPr>
              <w:rPr>
                <w:rFonts w:ascii="Times New Roman" w:hAnsi="Times New Roman" w:cs="Times New Roman"/>
              </w:rPr>
            </w:pPr>
          </w:p>
        </w:tc>
        <w:tc>
          <w:tcPr>
            <w:tcW w:w="1071" w:type="dxa"/>
            <w:shd w:val="clear" w:color="auto" w:fill="auto"/>
          </w:tcPr>
          <w:p w14:paraId="63D77A61" w14:textId="77777777" w:rsidR="008F7B1E" w:rsidRPr="008F7B1E" w:rsidRDefault="008F7B1E" w:rsidP="00B2592C">
            <w:pPr>
              <w:rPr>
                <w:rFonts w:ascii="Times New Roman" w:hAnsi="Times New Roman" w:cs="Times New Roman"/>
              </w:rPr>
            </w:pPr>
          </w:p>
        </w:tc>
        <w:tc>
          <w:tcPr>
            <w:tcW w:w="1729" w:type="dxa"/>
            <w:shd w:val="clear" w:color="auto" w:fill="auto"/>
          </w:tcPr>
          <w:p w14:paraId="5C7EB5B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36F77BB5" w14:textId="77777777" w:rsidTr="00B2592C">
        <w:trPr>
          <w:trHeight w:val="225"/>
        </w:trPr>
        <w:tc>
          <w:tcPr>
            <w:tcW w:w="1066" w:type="dxa"/>
            <w:tcBorders>
              <w:right w:val="single" w:sz="2" w:space="0" w:color="000000"/>
            </w:tcBorders>
            <w:shd w:val="clear" w:color="auto" w:fill="auto"/>
          </w:tcPr>
          <w:p w14:paraId="284191B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left w:val="single" w:sz="2" w:space="0" w:color="000000"/>
            </w:tcBorders>
            <w:shd w:val="clear" w:color="auto" w:fill="auto"/>
          </w:tcPr>
          <w:p w14:paraId="767FD9C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INSS</w:t>
            </w:r>
          </w:p>
        </w:tc>
        <w:tc>
          <w:tcPr>
            <w:tcW w:w="1201" w:type="dxa"/>
            <w:shd w:val="clear" w:color="auto" w:fill="auto"/>
          </w:tcPr>
          <w:p w14:paraId="21D22E90" w14:textId="77777777" w:rsidR="008F7B1E" w:rsidRPr="008F7B1E" w:rsidRDefault="008F7B1E" w:rsidP="00B2592C">
            <w:pPr>
              <w:rPr>
                <w:rFonts w:ascii="Times New Roman" w:hAnsi="Times New Roman" w:cs="Times New Roman"/>
              </w:rPr>
            </w:pPr>
          </w:p>
        </w:tc>
        <w:tc>
          <w:tcPr>
            <w:tcW w:w="1071" w:type="dxa"/>
            <w:shd w:val="clear" w:color="auto" w:fill="auto"/>
          </w:tcPr>
          <w:p w14:paraId="1751159E" w14:textId="77777777" w:rsidR="008F7B1E" w:rsidRPr="008F7B1E" w:rsidRDefault="008F7B1E" w:rsidP="00B2592C">
            <w:pPr>
              <w:rPr>
                <w:rFonts w:ascii="Times New Roman" w:hAnsi="Times New Roman" w:cs="Times New Roman"/>
              </w:rPr>
            </w:pPr>
          </w:p>
        </w:tc>
        <w:tc>
          <w:tcPr>
            <w:tcW w:w="1729" w:type="dxa"/>
            <w:shd w:val="clear" w:color="auto" w:fill="auto"/>
          </w:tcPr>
          <w:p w14:paraId="1CB716EE" w14:textId="77777777" w:rsidR="008F7B1E" w:rsidRPr="008F7B1E" w:rsidRDefault="008F7B1E" w:rsidP="00B2592C">
            <w:pPr>
              <w:rPr>
                <w:rFonts w:ascii="Times New Roman" w:hAnsi="Times New Roman" w:cs="Times New Roman"/>
              </w:rPr>
            </w:pPr>
          </w:p>
        </w:tc>
      </w:tr>
      <w:tr w:rsidR="008F7B1E" w:rsidRPr="008F7B1E" w14:paraId="62BC4452" w14:textId="77777777" w:rsidTr="00B2592C">
        <w:trPr>
          <w:trHeight w:val="230"/>
        </w:trPr>
        <w:tc>
          <w:tcPr>
            <w:tcW w:w="1066" w:type="dxa"/>
            <w:tcBorders>
              <w:right w:val="single" w:sz="2" w:space="0" w:color="000000"/>
            </w:tcBorders>
            <w:shd w:val="clear" w:color="auto" w:fill="auto"/>
          </w:tcPr>
          <w:p w14:paraId="4F51A10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left w:val="single" w:sz="2" w:space="0" w:color="000000"/>
            </w:tcBorders>
            <w:shd w:val="clear" w:color="auto" w:fill="auto"/>
          </w:tcPr>
          <w:p w14:paraId="099B4DF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SESI ou SESC</w:t>
            </w:r>
          </w:p>
        </w:tc>
        <w:tc>
          <w:tcPr>
            <w:tcW w:w="1201" w:type="dxa"/>
            <w:shd w:val="clear" w:color="auto" w:fill="auto"/>
          </w:tcPr>
          <w:p w14:paraId="260A5D43" w14:textId="77777777" w:rsidR="008F7B1E" w:rsidRPr="008F7B1E" w:rsidRDefault="008F7B1E" w:rsidP="00B2592C">
            <w:pPr>
              <w:rPr>
                <w:rFonts w:ascii="Times New Roman" w:hAnsi="Times New Roman" w:cs="Times New Roman"/>
              </w:rPr>
            </w:pPr>
          </w:p>
        </w:tc>
        <w:tc>
          <w:tcPr>
            <w:tcW w:w="1071" w:type="dxa"/>
            <w:shd w:val="clear" w:color="auto" w:fill="auto"/>
          </w:tcPr>
          <w:p w14:paraId="76A8A216" w14:textId="77777777" w:rsidR="008F7B1E" w:rsidRPr="008F7B1E" w:rsidRDefault="008F7B1E" w:rsidP="00B2592C">
            <w:pPr>
              <w:rPr>
                <w:rFonts w:ascii="Times New Roman" w:hAnsi="Times New Roman" w:cs="Times New Roman"/>
              </w:rPr>
            </w:pPr>
          </w:p>
        </w:tc>
        <w:tc>
          <w:tcPr>
            <w:tcW w:w="1729" w:type="dxa"/>
            <w:shd w:val="clear" w:color="auto" w:fill="auto"/>
          </w:tcPr>
          <w:p w14:paraId="3E5F2286" w14:textId="77777777" w:rsidR="008F7B1E" w:rsidRPr="008F7B1E" w:rsidRDefault="008F7B1E" w:rsidP="00B2592C">
            <w:pPr>
              <w:rPr>
                <w:rFonts w:ascii="Times New Roman" w:hAnsi="Times New Roman" w:cs="Times New Roman"/>
              </w:rPr>
            </w:pPr>
          </w:p>
        </w:tc>
      </w:tr>
      <w:tr w:rsidR="008F7B1E" w:rsidRPr="008F7B1E" w14:paraId="7943DEAD" w14:textId="77777777" w:rsidTr="00B2592C">
        <w:trPr>
          <w:trHeight w:val="230"/>
        </w:trPr>
        <w:tc>
          <w:tcPr>
            <w:tcW w:w="1066" w:type="dxa"/>
            <w:tcBorders>
              <w:right w:val="single" w:sz="2" w:space="0" w:color="000000"/>
            </w:tcBorders>
            <w:shd w:val="clear" w:color="auto" w:fill="auto"/>
          </w:tcPr>
          <w:p w14:paraId="6B95EF3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32" w:type="dxa"/>
            <w:tcBorders>
              <w:left w:val="single" w:sz="2" w:space="0" w:color="000000"/>
            </w:tcBorders>
            <w:shd w:val="clear" w:color="auto" w:fill="auto"/>
          </w:tcPr>
          <w:p w14:paraId="7207846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SENAI ou SENAC</w:t>
            </w:r>
          </w:p>
        </w:tc>
        <w:tc>
          <w:tcPr>
            <w:tcW w:w="1201" w:type="dxa"/>
            <w:shd w:val="clear" w:color="auto" w:fill="auto"/>
          </w:tcPr>
          <w:p w14:paraId="257002EB" w14:textId="77777777" w:rsidR="008F7B1E" w:rsidRPr="008F7B1E" w:rsidRDefault="008F7B1E" w:rsidP="00B2592C">
            <w:pPr>
              <w:rPr>
                <w:rFonts w:ascii="Times New Roman" w:hAnsi="Times New Roman" w:cs="Times New Roman"/>
              </w:rPr>
            </w:pPr>
          </w:p>
        </w:tc>
        <w:tc>
          <w:tcPr>
            <w:tcW w:w="1071" w:type="dxa"/>
            <w:shd w:val="clear" w:color="auto" w:fill="auto"/>
          </w:tcPr>
          <w:p w14:paraId="552CC990" w14:textId="77777777" w:rsidR="008F7B1E" w:rsidRPr="008F7B1E" w:rsidRDefault="008F7B1E" w:rsidP="00B2592C">
            <w:pPr>
              <w:rPr>
                <w:rFonts w:ascii="Times New Roman" w:hAnsi="Times New Roman" w:cs="Times New Roman"/>
              </w:rPr>
            </w:pPr>
          </w:p>
        </w:tc>
        <w:tc>
          <w:tcPr>
            <w:tcW w:w="1729" w:type="dxa"/>
            <w:shd w:val="clear" w:color="auto" w:fill="auto"/>
          </w:tcPr>
          <w:p w14:paraId="323D6B23" w14:textId="77777777" w:rsidR="008F7B1E" w:rsidRPr="008F7B1E" w:rsidRDefault="008F7B1E" w:rsidP="00B2592C">
            <w:pPr>
              <w:rPr>
                <w:rFonts w:ascii="Times New Roman" w:hAnsi="Times New Roman" w:cs="Times New Roman"/>
              </w:rPr>
            </w:pPr>
          </w:p>
        </w:tc>
      </w:tr>
      <w:tr w:rsidR="008F7B1E" w:rsidRPr="008F7B1E" w14:paraId="6FB81092" w14:textId="77777777" w:rsidTr="00B2592C">
        <w:trPr>
          <w:trHeight w:val="230"/>
        </w:trPr>
        <w:tc>
          <w:tcPr>
            <w:tcW w:w="1066" w:type="dxa"/>
            <w:tcBorders>
              <w:right w:val="single" w:sz="2" w:space="0" w:color="000000"/>
            </w:tcBorders>
            <w:shd w:val="clear" w:color="auto" w:fill="auto"/>
          </w:tcPr>
          <w:p w14:paraId="3BC27F3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532" w:type="dxa"/>
            <w:tcBorders>
              <w:left w:val="single" w:sz="2" w:space="0" w:color="000000"/>
            </w:tcBorders>
            <w:shd w:val="clear" w:color="auto" w:fill="auto"/>
          </w:tcPr>
          <w:p w14:paraId="2F966DD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INCRA</w:t>
            </w:r>
          </w:p>
        </w:tc>
        <w:tc>
          <w:tcPr>
            <w:tcW w:w="1201" w:type="dxa"/>
            <w:shd w:val="clear" w:color="auto" w:fill="auto"/>
          </w:tcPr>
          <w:p w14:paraId="38FFBDCC" w14:textId="77777777" w:rsidR="008F7B1E" w:rsidRPr="008F7B1E" w:rsidRDefault="008F7B1E" w:rsidP="00B2592C">
            <w:pPr>
              <w:rPr>
                <w:rFonts w:ascii="Times New Roman" w:hAnsi="Times New Roman" w:cs="Times New Roman"/>
              </w:rPr>
            </w:pPr>
          </w:p>
        </w:tc>
        <w:tc>
          <w:tcPr>
            <w:tcW w:w="1071" w:type="dxa"/>
            <w:shd w:val="clear" w:color="auto" w:fill="auto"/>
          </w:tcPr>
          <w:p w14:paraId="462110E7" w14:textId="77777777" w:rsidR="008F7B1E" w:rsidRPr="008F7B1E" w:rsidRDefault="008F7B1E" w:rsidP="00B2592C">
            <w:pPr>
              <w:rPr>
                <w:rFonts w:ascii="Times New Roman" w:hAnsi="Times New Roman" w:cs="Times New Roman"/>
              </w:rPr>
            </w:pPr>
          </w:p>
        </w:tc>
        <w:tc>
          <w:tcPr>
            <w:tcW w:w="1729" w:type="dxa"/>
            <w:shd w:val="clear" w:color="auto" w:fill="auto"/>
          </w:tcPr>
          <w:p w14:paraId="7D9246EE" w14:textId="77777777" w:rsidR="008F7B1E" w:rsidRPr="008F7B1E" w:rsidRDefault="008F7B1E" w:rsidP="00B2592C">
            <w:pPr>
              <w:rPr>
                <w:rFonts w:ascii="Times New Roman" w:hAnsi="Times New Roman" w:cs="Times New Roman"/>
              </w:rPr>
            </w:pPr>
          </w:p>
        </w:tc>
      </w:tr>
      <w:tr w:rsidR="008F7B1E" w:rsidRPr="008F7B1E" w14:paraId="536F9A71" w14:textId="77777777" w:rsidTr="00B2592C">
        <w:trPr>
          <w:trHeight w:val="230"/>
        </w:trPr>
        <w:tc>
          <w:tcPr>
            <w:tcW w:w="1066" w:type="dxa"/>
            <w:tcBorders>
              <w:right w:val="single" w:sz="2" w:space="0" w:color="000000"/>
            </w:tcBorders>
            <w:shd w:val="clear" w:color="auto" w:fill="auto"/>
          </w:tcPr>
          <w:p w14:paraId="0360917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532" w:type="dxa"/>
            <w:tcBorders>
              <w:left w:val="single" w:sz="2" w:space="0" w:color="000000"/>
            </w:tcBorders>
            <w:shd w:val="clear" w:color="auto" w:fill="auto"/>
          </w:tcPr>
          <w:p w14:paraId="2AB9A01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Salário Educação</w:t>
            </w:r>
          </w:p>
        </w:tc>
        <w:tc>
          <w:tcPr>
            <w:tcW w:w="1201" w:type="dxa"/>
            <w:shd w:val="clear" w:color="auto" w:fill="auto"/>
          </w:tcPr>
          <w:p w14:paraId="2E3FFAC9" w14:textId="77777777" w:rsidR="008F7B1E" w:rsidRPr="008F7B1E" w:rsidRDefault="008F7B1E" w:rsidP="00B2592C">
            <w:pPr>
              <w:rPr>
                <w:rFonts w:ascii="Times New Roman" w:hAnsi="Times New Roman" w:cs="Times New Roman"/>
              </w:rPr>
            </w:pPr>
          </w:p>
        </w:tc>
        <w:tc>
          <w:tcPr>
            <w:tcW w:w="1071" w:type="dxa"/>
            <w:shd w:val="clear" w:color="auto" w:fill="auto"/>
          </w:tcPr>
          <w:p w14:paraId="6784B5BA" w14:textId="77777777" w:rsidR="008F7B1E" w:rsidRPr="008F7B1E" w:rsidRDefault="008F7B1E" w:rsidP="00B2592C">
            <w:pPr>
              <w:rPr>
                <w:rFonts w:ascii="Times New Roman" w:hAnsi="Times New Roman" w:cs="Times New Roman"/>
              </w:rPr>
            </w:pPr>
          </w:p>
        </w:tc>
        <w:tc>
          <w:tcPr>
            <w:tcW w:w="1729" w:type="dxa"/>
            <w:shd w:val="clear" w:color="auto" w:fill="auto"/>
          </w:tcPr>
          <w:p w14:paraId="693C9010" w14:textId="77777777" w:rsidR="008F7B1E" w:rsidRPr="008F7B1E" w:rsidRDefault="008F7B1E" w:rsidP="00B2592C">
            <w:pPr>
              <w:rPr>
                <w:rFonts w:ascii="Times New Roman" w:hAnsi="Times New Roman" w:cs="Times New Roman"/>
              </w:rPr>
            </w:pPr>
          </w:p>
        </w:tc>
      </w:tr>
      <w:tr w:rsidR="008F7B1E" w:rsidRPr="008F7B1E" w14:paraId="6B2B25FF" w14:textId="77777777" w:rsidTr="00B2592C">
        <w:trPr>
          <w:trHeight w:val="230"/>
        </w:trPr>
        <w:tc>
          <w:tcPr>
            <w:tcW w:w="1066" w:type="dxa"/>
            <w:tcBorders>
              <w:bottom w:val="single" w:sz="2" w:space="0" w:color="000000"/>
              <w:right w:val="single" w:sz="2" w:space="0" w:color="000000"/>
            </w:tcBorders>
            <w:shd w:val="clear" w:color="auto" w:fill="auto"/>
          </w:tcPr>
          <w:p w14:paraId="7B84B8B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532" w:type="dxa"/>
            <w:tcBorders>
              <w:left w:val="single" w:sz="2" w:space="0" w:color="000000"/>
              <w:bottom w:val="single" w:sz="2" w:space="0" w:color="000000"/>
            </w:tcBorders>
            <w:shd w:val="clear" w:color="auto" w:fill="auto"/>
          </w:tcPr>
          <w:p w14:paraId="2DAF324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FGTS</w:t>
            </w:r>
          </w:p>
        </w:tc>
        <w:tc>
          <w:tcPr>
            <w:tcW w:w="1201" w:type="dxa"/>
            <w:tcBorders>
              <w:bottom w:val="single" w:sz="2" w:space="0" w:color="000000"/>
            </w:tcBorders>
            <w:shd w:val="clear" w:color="auto" w:fill="auto"/>
          </w:tcPr>
          <w:p w14:paraId="35279F23"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4C10CC0B"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3B70A307" w14:textId="77777777" w:rsidR="008F7B1E" w:rsidRPr="008F7B1E" w:rsidRDefault="008F7B1E" w:rsidP="00B2592C">
            <w:pPr>
              <w:rPr>
                <w:rFonts w:ascii="Times New Roman" w:hAnsi="Times New Roman" w:cs="Times New Roman"/>
              </w:rPr>
            </w:pPr>
          </w:p>
        </w:tc>
      </w:tr>
      <w:tr w:rsidR="008F7B1E" w:rsidRPr="008F7B1E" w14:paraId="5B120039" w14:textId="77777777" w:rsidTr="00B2592C">
        <w:trPr>
          <w:trHeight w:val="230"/>
        </w:trPr>
        <w:tc>
          <w:tcPr>
            <w:tcW w:w="1066" w:type="dxa"/>
            <w:tcBorders>
              <w:top w:val="single" w:sz="2" w:space="0" w:color="000000"/>
              <w:right w:val="single" w:sz="2" w:space="0" w:color="000000"/>
            </w:tcBorders>
            <w:shd w:val="clear" w:color="auto" w:fill="auto"/>
          </w:tcPr>
          <w:p w14:paraId="715D9B6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G</w:t>
            </w:r>
          </w:p>
        </w:tc>
        <w:tc>
          <w:tcPr>
            <w:tcW w:w="4532" w:type="dxa"/>
            <w:tcBorders>
              <w:top w:val="single" w:sz="2" w:space="0" w:color="000000"/>
              <w:left w:val="single" w:sz="2" w:space="0" w:color="000000"/>
            </w:tcBorders>
            <w:shd w:val="clear" w:color="auto" w:fill="auto"/>
          </w:tcPr>
          <w:p w14:paraId="2F1F8A5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RAT/SAT</w:t>
            </w:r>
          </w:p>
        </w:tc>
        <w:tc>
          <w:tcPr>
            <w:tcW w:w="1201" w:type="dxa"/>
            <w:tcBorders>
              <w:top w:val="single" w:sz="2" w:space="0" w:color="000000"/>
            </w:tcBorders>
            <w:shd w:val="clear" w:color="auto" w:fill="auto"/>
          </w:tcPr>
          <w:p w14:paraId="680A45C7"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6D23C2E6"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0FF8E912" w14:textId="77777777" w:rsidR="008F7B1E" w:rsidRPr="008F7B1E" w:rsidRDefault="008F7B1E" w:rsidP="00B2592C">
            <w:pPr>
              <w:rPr>
                <w:rFonts w:ascii="Times New Roman" w:hAnsi="Times New Roman" w:cs="Times New Roman"/>
              </w:rPr>
            </w:pPr>
          </w:p>
        </w:tc>
      </w:tr>
      <w:tr w:rsidR="008F7B1E" w:rsidRPr="008F7B1E" w14:paraId="66F14564" w14:textId="77777777" w:rsidTr="00B2592C">
        <w:trPr>
          <w:trHeight w:val="225"/>
        </w:trPr>
        <w:tc>
          <w:tcPr>
            <w:tcW w:w="1066" w:type="dxa"/>
            <w:tcBorders>
              <w:right w:val="single" w:sz="2" w:space="0" w:color="000000"/>
            </w:tcBorders>
            <w:shd w:val="clear" w:color="auto" w:fill="auto"/>
          </w:tcPr>
          <w:p w14:paraId="5C9F7CB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H</w:t>
            </w:r>
          </w:p>
        </w:tc>
        <w:tc>
          <w:tcPr>
            <w:tcW w:w="4532" w:type="dxa"/>
            <w:tcBorders>
              <w:left w:val="single" w:sz="2" w:space="0" w:color="000000"/>
            </w:tcBorders>
            <w:shd w:val="clear" w:color="auto" w:fill="auto"/>
          </w:tcPr>
          <w:p w14:paraId="6D8196C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SEBRAE</w:t>
            </w:r>
          </w:p>
        </w:tc>
        <w:tc>
          <w:tcPr>
            <w:tcW w:w="1201" w:type="dxa"/>
            <w:shd w:val="clear" w:color="auto" w:fill="auto"/>
          </w:tcPr>
          <w:p w14:paraId="1F81757B" w14:textId="77777777" w:rsidR="008F7B1E" w:rsidRPr="008F7B1E" w:rsidRDefault="008F7B1E" w:rsidP="00B2592C">
            <w:pPr>
              <w:rPr>
                <w:rFonts w:ascii="Times New Roman" w:hAnsi="Times New Roman" w:cs="Times New Roman"/>
              </w:rPr>
            </w:pPr>
          </w:p>
        </w:tc>
        <w:tc>
          <w:tcPr>
            <w:tcW w:w="1071" w:type="dxa"/>
            <w:shd w:val="clear" w:color="auto" w:fill="auto"/>
          </w:tcPr>
          <w:p w14:paraId="4484C3D4" w14:textId="77777777" w:rsidR="008F7B1E" w:rsidRPr="008F7B1E" w:rsidRDefault="008F7B1E" w:rsidP="00B2592C">
            <w:pPr>
              <w:rPr>
                <w:rFonts w:ascii="Times New Roman" w:hAnsi="Times New Roman" w:cs="Times New Roman"/>
              </w:rPr>
            </w:pPr>
          </w:p>
        </w:tc>
        <w:tc>
          <w:tcPr>
            <w:tcW w:w="1729" w:type="dxa"/>
            <w:shd w:val="clear" w:color="auto" w:fill="auto"/>
          </w:tcPr>
          <w:p w14:paraId="3459752E" w14:textId="77777777" w:rsidR="008F7B1E" w:rsidRPr="008F7B1E" w:rsidRDefault="008F7B1E" w:rsidP="00B2592C">
            <w:pPr>
              <w:rPr>
                <w:rFonts w:ascii="Times New Roman" w:hAnsi="Times New Roman" w:cs="Times New Roman"/>
              </w:rPr>
            </w:pPr>
          </w:p>
        </w:tc>
      </w:tr>
      <w:tr w:rsidR="008F7B1E" w:rsidRPr="008F7B1E" w14:paraId="1D985911" w14:textId="77777777" w:rsidTr="00B2592C">
        <w:trPr>
          <w:trHeight w:val="234"/>
        </w:trPr>
        <w:tc>
          <w:tcPr>
            <w:tcW w:w="1066" w:type="dxa"/>
            <w:tcBorders>
              <w:right w:val="single" w:sz="2" w:space="0" w:color="000000"/>
            </w:tcBorders>
            <w:shd w:val="clear" w:color="auto" w:fill="auto"/>
          </w:tcPr>
          <w:p w14:paraId="51000BCE"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09D1CF0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5101112B" w14:textId="77777777" w:rsidR="008F7B1E" w:rsidRPr="008F7B1E" w:rsidRDefault="008F7B1E" w:rsidP="00B2592C">
            <w:pPr>
              <w:rPr>
                <w:rFonts w:ascii="Times New Roman" w:hAnsi="Times New Roman" w:cs="Times New Roman"/>
              </w:rPr>
            </w:pPr>
          </w:p>
        </w:tc>
        <w:tc>
          <w:tcPr>
            <w:tcW w:w="1071" w:type="dxa"/>
            <w:shd w:val="clear" w:color="auto" w:fill="auto"/>
          </w:tcPr>
          <w:p w14:paraId="30FC8A98" w14:textId="77777777" w:rsidR="008F7B1E" w:rsidRPr="008F7B1E" w:rsidRDefault="008F7B1E" w:rsidP="00B2592C">
            <w:pPr>
              <w:rPr>
                <w:rFonts w:ascii="Times New Roman" w:hAnsi="Times New Roman" w:cs="Times New Roman"/>
              </w:rPr>
            </w:pPr>
          </w:p>
        </w:tc>
        <w:tc>
          <w:tcPr>
            <w:tcW w:w="1729" w:type="dxa"/>
            <w:shd w:val="clear" w:color="auto" w:fill="auto"/>
          </w:tcPr>
          <w:p w14:paraId="635DB93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789D96F9" w14:textId="77777777" w:rsidR="008F7B1E" w:rsidRPr="008F7B1E" w:rsidRDefault="008F7B1E" w:rsidP="008F7B1E">
      <w:pPr>
        <w:rPr>
          <w:rFonts w:ascii="Times New Roman" w:hAnsi="Times New Roman" w:cs="Times New Roman"/>
        </w:rPr>
      </w:pPr>
    </w:p>
    <w:p w14:paraId="50B5B854"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13º salário e Adicional de Férias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
        <w:gridCol w:w="4815"/>
        <w:gridCol w:w="1201"/>
        <w:gridCol w:w="1071"/>
        <w:gridCol w:w="1729"/>
      </w:tblGrid>
      <w:tr w:rsidR="008F7B1E" w:rsidRPr="008F7B1E" w14:paraId="51891BB4" w14:textId="77777777" w:rsidTr="00B2592C">
        <w:trPr>
          <w:trHeight w:val="230"/>
        </w:trPr>
        <w:tc>
          <w:tcPr>
            <w:tcW w:w="783" w:type="dxa"/>
            <w:tcBorders>
              <w:right w:val="single" w:sz="2" w:space="0" w:color="000000"/>
            </w:tcBorders>
            <w:shd w:val="clear" w:color="auto" w:fill="auto"/>
          </w:tcPr>
          <w:p w14:paraId="666D61A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815" w:type="dxa"/>
            <w:tcBorders>
              <w:left w:val="single" w:sz="2" w:space="0" w:color="000000"/>
            </w:tcBorders>
            <w:shd w:val="clear" w:color="auto" w:fill="auto"/>
          </w:tcPr>
          <w:p w14:paraId="0D49310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4BEA5A5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7899A1E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38E558B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3E03F6E5" w14:textId="77777777" w:rsidTr="00B2592C">
        <w:trPr>
          <w:trHeight w:val="230"/>
        </w:trPr>
        <w:tc>
          <w:tcPr>
            <w:tcW w:w="783" w:type="dxa"/>
            <w:tcBorders>
              <w:bottom w:val="single" w:sz="2" w:space="0" w:color="000000"/>
              <w:right w:val="single" w:sz="2" w:space="0" w:color="000000"/>
            </w:tcBorders>
            <w:shd w:val="clear" w:color="auto" w:fill="auto"/>
          </w:tcPr>
          <w:p w14:paraId="13F89D3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4.2</w:t>
            </w:r>
          </w:p>
        </w:tc>
        <w:tc>
          <w:tcPr>
            <w:tcW w:w="4815" w:type="dxa"/>
            <w:tcBorders>
              <w:left w:val="single" w:sz="2" w:space="0" w:color="000000"/>
              <w:bottom w:val="single" w:sz="2" w:space="0" w:color="000000"/>
            </w:tcBorders>
            <w:shd w:val="clear" w:color="auto" w:fill="auto"/>
          </w:tcPr>
          <w:p w14:paraId="43B3EBC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13º salário e Adicional de Férias</w:t>
            </w:r>
          </w:p>
        </w:tc>
        <w:tc>
          <w:tcPr>
            <w:tcW w:w="1201" w:type="dxa"/>
            <w:tcBorders>
              <w:bottom w:val="single" w:sz="2" w:space="0" w:color="000000"/>
            </w:tcBorders>
            <w:shd w:val="clear" w:color="auto" w:fill="auto"/>
          </w:tcPr>
          <w:p w14:paraId="6868C585"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166E812C"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285E202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4D5CCE91" w14:textId="77777777" w:rsidTr="00B2592C">
        <w:trPr>
          <w:trHeight w:val="230"/>
        </w:trPr>
        <w:tc>
          <w:tcPr>
            <w:tcW w:w="783" w:type="dxa"/>
            <w:tcBorders>
              <w:top w:val="single" w:sz="2" w:space="0" w:color="000000"/>
              <w:right w:val="single" w:sz="2" w:space="0" w:color="000000"/>
            </w:tcBorders>
            <w:shd w:val="clear" w:color="auto" w:fill="auto"/>
          </w:tcPr>
          <w:p w14:paraId="392385A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815" w:type="dxa"/>
            <w:tcBorders>
              <w:top w:val="single" w:sz="2" w:space="0" w:color="000000"/>
              <w:left w:val="single" w:sz="2" w:space="0" w:color="000000"/>
            </w:tcBorders>
            <w:shd w:val="clear" w:color="auto" w:fill="auto"/>
          </w:tcPr>
          <w:p w14:paraId="22CB6F6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13º Salário</w:t>
            </w:r>
          </w:p>
        </w:tc>
        <w:tc>
          <w:tcPr>
            <w:tcW w:w="1201" w:type="dxa"/>
            <w:tcBorders>
              <w:top w:val="single" w:sz="2" w:space="0" w:color="000000"/>
            </w:tcBorders>
            <w:shd w:val="clear" w:color="auto" w:fill="auto"/>
          </w:tcPr>
          <w:p w14:paraId="717D6F13"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741B0FA1"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4D338AB3" w14:textId="77777777" w:rsidR="008F7B1E" w:rsidRPr="008F7B1E" w:rsidRDefault="008F7B1E" w:rsidP="00B2592C">
            <w:pPr>
              <w:rPr>
                <w:rFonts w:ascii="Times New Roman" w:hAnsi="Times New Roman" w:cs="Times New Roman"/>
              </w:rPr>
            </w:pPr>
          </w:p>
        </w:tc>
      </w:tr>
      <w:tr w:rsidR="008F7B1E" w:rsidRPr="008F7B1E" w14:paraId="1A46EB83" w14:textId="77777777" w:rsidTr="00B2592C">
        <w:trPr>
          <w:trHeight w:val="230"/>
        </w:trPr>
        <w:tc>
          <w:tcPr>
            <w:tcW w:w="783" w:type="dxa"/>
            <w:tcBorders>
              <w:right w:val="single" w:sz="2" w:space="0" w:color="000000"/>
            </w:tcBorders>
            <w:shd w:val="clear" w:color="auto" w:fill="auto"/>
          </w:tcPr>
          <w:p w14:paraId="7C6D6CD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815" w:type="dxa"/>
            <w:tcBorders>
              <w:left w:val="single" w:sz="2" w:space="0" w:color="000000"/>
            </w:tcBorders>
            <w:shd w:val="clear" w:color="auto" w:fill="auto"/>
          </w:tcPr>
          <w:p w14:paraId="0CF5379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o 13º salário</w:t>
            </w:r>
          </w:p>
        </w:tc>
        <w:tc>
          <w:tcPr>
            <w:tcW w:w="1201" w:type="dxa"/>
            <w:shd w:val="clear" w:color="auto" w:fill="auto"/>
          </w:tcPr>
          <w:p w14:paraId="36637533" w14:textId="77777777" w:rsidR="008F7B1E" w:rsidRPr="008F7B1E" w:rsidRDefault="008F7B1E" w:rsidP="00B2592C">
            <w:pPr>
              <w:rPr>
                <w:rFonts w:ascii="Times New Roman" w:hAnsi="Times New Roman" w:cs="Times New Roman"/>
              </w:rPr>
            </w:pPr>
          </w:p>
        </w:tc>
        <w:tc>
          <w:tcPr>
            <w:tcW w:w="1071" w:type="dxa"/>
            <w:shd w:val="clear" w:color="auto" w:fill="auto"/>
          </w:tcPr>
          <w:p w14:paraId="20940656" w14:textId="77777777" w:rsidR="008F7B1E" w:rsidRPr="008F7B1E" w:rsidRDefault="008F7B1E" w:rsidP="00B2592C">
            <w:pPr>
              <w:rPr>
                <w:rFonts w:ascii="Times New Roman" w:hAnsi="Times New Roman" w:cs="Times New Roman"/>
              </w:rPr>
            </w:pPr>
          </w:p>
        </w:tc>
        <w:tc>
          <w:tcPr>
            <w:tcW w:w="1729" w:type="dxa"/>
            <w:shd w:val="clear" w:color="auto" w:fill="auto"/>
          </w:tcPr>
          <w:p w14:paraId="69C3DECA" w14:textId="77777777" w:rsidR="008F7B1E" w:rsidRPr="008F7B1E" w:rsidRDefault="008F7B1E" w:rsidP="00B2592C">
            <w:pPr>
              <w:rPr>
                <w:rFonts w:ascii="Times New Roman" w:hAnsi="Times New Roman" w:cs="Times New Roman"/>
              </w:rPr>
            </w:pPr>
          </w:p>
        </w:tc>
      </w:tr>
      <w:tr w:rsidR="008F7B1E" w:rsidRPr="008F7B1E" w14:paraId="4E08E97B" w14:textId="77777777" w:rsidTr="00B2592C">
        <w:trPr>
          <w:trHeight w:val="230"/>
        </w:trPr>
        <w:tc>
          <w:tcPr>
            <w:tcW w:w="783" w:type="dxa"/>
            <w:tcBorders>
              <w:right w:val="single" w:sz="2" w:space="0" w:color="000000"/>
            </w:tcBorders>
            <w:shd w:val="clear" w:color="auto" w:fill="auto"/>
          </w:tcPr>
          <w:p w14:paraId="2DC5CB4B" w14:textId="77777777" w:rsidR="008F7B1E" w:rsidRPr="008F7B1E" w:rsidRDefault="008F7B1E" w:rsidP="00B2592C">
            <w:pPr>
              <w:rPr>
                <w:rFonts w:ascii="Times New Roman" w:hAnsi="Times New Roman" w:cs="Times New Roman"/>
              </w:rPr>
            </w:pPr>
          </w:p>
        </w:tc>
        <w:tc>
          <w:tcPr>
            <w:tcW w:w="4815" w:type="dxa"/>
            <w:tcBorders>
              <w:left w:val="single" w:sz="2" w:space="0" w:color="000000"/>
            </w:tcBorders>
            <w:shd w:val="clear" w:color="auto" w:fill="auto"/>
          </w:tcPr>
          <w:p w14:paraId="1814D9C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72F2B553" w14:textId="77777777" w:rsidR="008F7B1E" w:rsidRPr="008F7B1E" w:rsidRDefault="008F7B1E" w:rsidP="00B2592C">
            <w:pPr>
              <w:rPr>
                <w:rFonts w:ascii="Times New Roman" w:hAnsi="Times New Roman" w:cs="Times New Roman"/>
              </w:rPr>
            </w:pPr>
          </w:p>
        </w:tc>
        <w:tc>
          <w:tcPr>
            <w:tcW w:w="1071" w:type="dxa"/>
            <w:shd w:val="clear" w:color="auto" w:fill="auto"/>
          </w:tcPr>
          <w:p w14:paraId="642326CA" w14:textId="77777777" w:rsidR="008F7B1E" w:rsidRPr="008F7B1E" w:rsidRDefault="008F7B1E" w:rsidP="00B2592C">
            <w:pPr>
              <w:rPr>
                <w:rFonts w:ascii="Times New Roman" w:hAnsi="Times New Roman" w:cs="Times New Roman"/>
              </w:rPr>
            </w:pPr>
          </w:p>
        </w:tc>
        <w:tc>
          <w:tcPr>
            <w:tcW w:w="1729" w:type="dxa"/>
            <w:shd w:val="clear" w:color="auto" w:fill="auto"/>
          </w:tcPr>
          <w:p w14:paraId="3393F41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46F1F192" w14:textId="77777777" w:rsidR="008F7B1E" w:rsidRPr="008F7B1E" w:rsidRDefault="008F7B1E" w:rsidP="008F7B1E">
      <w:pPr>
        <w:rPr>
          <w:rFonts w:ascii="Times New Roman" w:hAnsi="Times New Roman" w:cs="Times New Roman"/>
        </w:rPr>
      </w:pPr>
    </w:p>
    <w:p w14:paraId="4ACD385E"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Afastamento Maternidade</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
        <w:gridCol w:w="4815"/>
        <w:gridCol w:w="1201"/>
        <w:gridCol w:w="1071"/>
        <w:gridCol w:w="1729"/>
      </w:tblGrid>
      <w:tr w:rsidR="008F7B1E" w:rsidRPr="008F7B1E" w14:paraId="50A9E723" w14:textId="77777777" w:rsidTr="00B2592C">
        <w:trPr>
          <w:trHeight w:val="230"/>
        </w:trPr>
        <w:tc>
          <w:tcPr>
            <w:tcW w:w="783" w:type="dxa"/>
            <w:tcBorders>
              <w:right w:val="single" w:sz="2" w:space="0" w:color="000000"/>
            </w:tcBorders>
            <w:shd w:val="clear" w:color="auto" w:fill="auto"/>
          </w:tcPr>
          <w:p w14:paraId="3DF84F2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815" w:type="dxa"/>
            <w:tcBorders>
              <w:left w:val="single" w:sz="2" w:space="0" w:color="000000"/>
            </w:tcBorders>
            <w:shd w:val="clear" w:color="auto" w:fill="auto"/>
          </w:tcPr>
          <w:p w14:paraId="7A027A2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4C15910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72695F1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4F71828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2495760C" w14:textId="77777777" w:rsidTr="00B2592C">
        <w:trPr>
          <w:trHeight w:val="230"/>
        </w:trPr>
        <w:tc>
          <w:tcPr>
            <w:tcW w:w="783" w:type="dxa"/>
            <w:tcBorders>
              <w:bottom w:val="single" w:sz="2" w:space="0" w:color="000000"/>
              <w:right w:val="single" w:sz="2" w:space="0" w:color="000000"/>
            </w:tcBorders>
            <w:shd w:val="clear" w:color="auto" w:fill="auto"/>
          </w:tcPr>
          <w:p w14:paraId="2114FEF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4.3</w:t>
            </w:r>
          </w:p>
        </w:tc>
        <w:tc>
          <w:tcPr>
            <w:tcW w:w="4815" w:type="dxa"/>
            <w:tcBorders>
              <w:left w:val="single" w:sz="2" w:space="0" w:color="000000"/>
              <w:bottom w:val="single" w:sz="2" w:space="0" w:color="000000"/>
            </w:tcBorders>
            <w:shd w:val="clear" w:color="auto" w:fill="auto"/>
          </w:tcPr>
          <w:p w14:paraId="3D86D82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Afastamento Maternidade</w:t>
            </w:r>
          </w:p>
        </w:tc>
        <w:tc>
          <w:tcPr>
            <w:tcW w:w="1201" w:type="dxa"/>
            <w:tcBorders>
              <w:bottom w:val="single" w:sz="2" w:space="0" w:color="000000"/>
            </w:tcBorders>
            <w:shd w:val="clear" w:color="auto" w:fill="auto"/>
          </w:tcPr>
          <w:p w14:paraId="791EF208"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33382102"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0B57063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3D8F0D85" w14:textId="77777777" w:rsidTr="00B2592C">
        <w:trPr>
          <w:trHeight w:val="230"/>
        </w:trPr>
        <w:tc>
          <w:tcPr>
            <w:tcW w:w="783" w:type="dxa"/>
            <w:tcBorders>
              <w:top w:val="single" w:sz="2" w:space="0" w:color="000000"/>
              <w:right w:val="single" w:sz="2" w:space="0" w:color="000000"/>
            </w:tcBorders>
            <w:shd w:val="clear" w:color="auto" w:fill="auto"/>
          </w:tcPr>
          <w:p w14:paraId="14DE619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815" w:type="dxa"/>
            <w:tcBorders>
              <w:top w:val="single" w:sz="2" w:space="0" w:color="000000"/>
              <w:left w:val="single" w:sz="2" w:space="0" w:color="000000"/>
            </w:tcBorders>
            <w:shd w:val="clear" w:color="auto" w:fill="auto"/>
          </w:tcPr>
          <w:p w14:paraId="325265F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Afastamento maternidade</w:t>
            </w:r>
          </w:p>
        </w:tc>
        <w:tc>
          <w:tcPr>
            <w:tcW w:w="1201" w:type="dxa"/>
            <w:tcBorders>
              <w:top w:val="single" w:sz="2" w:space="0" w:color="000000"/>
            </w:tcBorders>
            <w:shd w:val="clear" w:color="auto" w:fill="auto"/>
          </w:tcPr>
          <w:p w14:paraId="1E1DE66F"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7C1DEAEA"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22CA14DC" w14:textId="77777777" w:rsidR="008F7B1E" w:rsidRPr="008F7B1E" w:rsidRDefault="008F7B1E" w:rsidP="00B2592C">
            <w:pPr>
              <w:rPr>
                <w:rFonts w:ascii="Times New Roman" w:hAnsi="Times New Roman" w:cs="Times New Roman"/>
              </w:rPr>
            </w:pPr>
          </w:p>
        </w:tc>
      </w:tr>
      <w:tr w:rsidR="008F7B1E" w:rsidRPr="008F7B1E" w14:paraId="1C6EBB07" w14:textId="77777777" w:rsidTr="00B2592C">
        <w:trPr>
          <w:trHeight w:val="230"/>
        </w:trPr>
        <w:tc>
          <w:tcPr>
            <w:tcW w:w="783" w:type="dxa"/>
            <w:tcBorders>
              <w:right w:val="single" w:sz="2" w:space="0" w:color="000000"/>
            </w:tcBorders>
            <w:shd w:val="clear" w:color="auto" w:fill="auto"/>
          </w:tcPr>
          <w:p w14:paraId="340679B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815" w:type="dxa"/>
            <w:tcBorders>
              <w:left w:val="single" w:sz="2" w:space="0" w:color="000000"/>
            </w:tcBorders>
            <w:shd w:val="clear" w:color="auto" w:fill="auto"/>
          </w:tcPr>
          <w:p w14:paraId="77791A0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afastamento maternidade</w:t>
            </w:r>
          </w:p>
        </w:tc>
        <w:tc>
          <w:tcPr>
            <w:tcW w:w="1201" w:type="dxa"/>
            <w:shd w:val="clear" w:color="auto" w:fill="auto"/>
          </w:tcPr>
          <w:p w14:paraId="7BE78A1A" w14:textId="77777777" w:rsidR="008F7B1E" w:rsidRPr="008F7B1E" w:rsidRDefault="008F7B1E" w:rsidP="00B2592C">
            <w:pPr>
              <w:rPr>
                <w:rFonts w:ascii="Times New Roman" w:hAnsi="Times New Roman" w:cs="Times New Roman"/>
              </w:rPr>
            </w:pPr>
          </w:p>
        </w:tc>
        <w:tc>
          <w:tcPr>
            <w:tcW w:w="1071" w:type="dxa"/>
            <w:shd w:val="clear" w:color="auto" w:fill="auto"/>
          </w:tcPr>
          <w:p w14:paraId="7CA9FD74" w14:textId="77777777" w:rsidR="008F7B1E" w:rsidRPr="008F7B1E" w:rsidRDefault="008F7B1E" w:rsidP="00B2592C">
            <w:pPr>
              <w:rPr>
                <w:rFonts w:ascii="Times New Roman" w:hAnsi="Times New Roman" w:cs="Times New Roman"/>
              </w:rPr>
            </w:pPr>
          </w:p>
        </w:tc>
        <w:tc>
          <w:tcPr>
            <w:tcW w:w="1729" w:type="dxa"/>
            <w:shd w:val="clear" w:color="auto" w:fill="auto"/>
          </w:tcPr>
          <w:p w14:paraId="206D4EA4" w14:textId="77777777" w:rsidR="008F7B1E" w:rsidRPr="008F7B1E" w:rsidRDefault="008F7B1E" w:rsidP="00B2592C">
            <w:pPr>
              <w:rPr>
                <w:rFonts w:ascii="Times New Roman" w:hAnsi="Times New Roman" w:cs="Times New Roman"/>
              </w:rPr>
            </w:pPr>
          </w:p>
        </w:tc>
      </w:tr>
      <w:tr w:rsidR="008F7B1E" w:rsidRPr="008F7B1E" w14:paraId="62EDFC65" w14:textId="77777777" w:rsidTr="00B2592C">
        <w:trPr>
          <w:trHeight w:val="230"/>
        </w:trPr>
        <w:tc>
          <w:tcPr>
            <w:tcW w:w="783" w:type="dxa"/>
            <w:tcBorders>
              <w:right w:val="single" w:sz="2" w:space="0" w:color="000000"/>
            </w:tcBorders>
            <w:shd w:val="clear" w:color="auto" w:fill="auto"/>
          </w:tcPr>
          <w:p w14:paraId="5F09C007" w14:textId="77777777" w:rsidR="008F7B1E" w:rsidRPr="008F7B1E" w:rsidRDefault="008F7B1E" w:rsidP="00B2592C">
            <w:pPr>
              <w:rPr>
                <w:rFonts w:ascii="Times New Roman" w:hAnsi="Times New Roman" w:cs="Times New Roman"/>
              </w:rPr>
            </w:pPr>
          </w:p>
        </w:tc>
        <w:tc>
          <w:tcPr>
            <w:tcW w:w="4815" w:type="dxa"/>
            <w:tcBorders>
              <w:left w:val="single" w:sz="2" w:space="0" w:color="000000"/>
            </w:tcBorders>
            <w:shd w:val="clear" w:color="auto" w:fill="auto"/>
          </w:tcPr>
          <w:p w14:paraId="1418A72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10D08DFC" w14:textId="77777777" w:rsidR="008F7B1E" w:rsidRPr="008F7B1E" w:rsidRDefault="008F7B1E" w:rsidP="00B2592C">
            <w:pPr>
              <w:rPr>
                <w:rFonts w:ascii="Times New Roman" w:hAnsi="Times New Roman" w:cs="Times New Roman"/>
              </w:rPr>
            </w:pPr>
          </w:p>
        </w:tc>
        <w:tc>
          <w:tcPr>
            <w:tcW w:w="1071" w:type="dxa"/>
            <w:shd w:val="clear" w:color="auto" w:fill="auto"/>
          </w:tcPr>
          <w:p w14:paraId="2BE3ACBA" w14:textId="77777777" w:rsidR="008F7B1E" w:rsidRPr="008F7B1E" w:rsidRDefault="008F7B1E" w:rsidP="00B2592C">
            <w:pPr>
              <w:rPr>
                <w:rFonts w:ascii="Times New Roman" w:hAnsi="Times New Roman" w:cs="Times New Roman"/>
              </w:rPr>
            </w:pPr>
          </w:p>
        </w:tc>
        <w:tc>
          <w:tcPr>
            <w:tcW w:w="1729" w:type="dxa"/>
            <w:shd w:val="clear" w:color="auto" w:fill="auto"/>
          </w:tcPr>
          <w:p w14:paraId="58662D8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5EF892CB" w14:textId="77777777" w:rsidR="008F7B1E" w:rsidRPr="008F7B1E" w:rsidRDefault="008F7B1E" w:rsidP="008F7B1E">
      <w:pPr>
        <w:rPr>
          <w:rFonts w:ascii="Times New Roman" w:hAnsi="Times New Roman" w:cs="Times New Roman"/>
        </w:rPr>
      </w:pPr>
    </w:p>
    <w:p w14:paraId="0124695D"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Provisão para Rescisão</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113"/>
        <w:gridCol w:w="4815"/>
        <w:gridCol w:w="1201"/>
        <w:gridCol w:w="1071"/>
        <w:gridCol w:w="1729"/>
      </w:tblGrid>
      <w:tr w:rsidR="008F7B1E" w:rsidRPr="008F7B1E" w14:paraId="0D0D7276" w14:textId="77777777" w:rsidTr="00B2592C">
        <w:trPr>
          <w:trHeight w:val="230"/>
        </w:trPr>
        <w:tc>
          <w:tcPr>
            <w:tcW w:w="783" w:type="dxa"/>
            <w:gridSpan w:val="2"/>
            <w:tcBorders>
              <w:right w:val="single" w:sz="2" w:space="0" w:color="000000"/>
            </w:tcBorders>
            <w:shd w:val="clear" w:color="auto" w:fill="auto"/>
          </w:tcPr>
          <w:p w14:paraId="6CEAD2A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815" w:type="dxa"/>
            <w:tcBorders>
              <w:left w:val="single" w:sz="2" w:space="0" w:color="000000"/>
            </w:tcBorders>
            <w:shd w:val="clear" w:color="auto" w:fill="auto"/>
          </w:tcPr>
          <w:p w14:paraId="07A1120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493DCAE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629D950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526BCFB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10BB59D4" w14:textId="77777777" w:rsidTr="00B2592C">
        <w:trPr>
          <w:trHeight w:val="225"/>
        </w:trPr>
        <w:tc>
          <w:tcPr>
            <w:tcW w:w="670" w:type="dxa"/>
            <w:tcBorders>
              <w:right w:val="single" w:sz="2" w:space="0" w:color="000000"/>
            </w:tcBorders>
            <w:shd w:val="clear" w:color="auto" w:fill="auto"/>
          </w:tcPr>
          <w:p w14:paraId="57ECC27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4.4</w:t>
            </w:r>
          </w:p>
        </w:tc>
        <w:tc>
          <w:tcPr>
            <w:tcW w:w="4928" w:type="dxa"/>
            <w:gridSpan w:val="2"/>
            <w:tcBorders>
              <w:left w:val="single" w:sz="2" w:space="0" w:color="000000"/>
            </w:tcBorders>
            <w:shd w:val="clear" w:color="auto" w:fill="auto"/>
          </w:tcPr>
          <w:p w14:paraId="30ECAEB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Provisão para Rescisão</w:t>
            </w:r>
          </w:p>
        </w:tc>
        <w:tc>
          <w:tcPr>
            <w:tcW w:w="1201" w:type="dxa"/>
            <w:shd w:val="clear" w:color="auto" w:fill="auto"/>
          </w:tcPr>
          <w:p w14:paraId="02F75C67" w14:textId="77777777" w:rsidR="008F7B1E" w:rsidRPr="008F7B1E" w:rsidRDefault="008F7B1E" w:rsidP="00B2592C">
            <w:pPr>
              <w:rPr>
                <w:rFonts w:ascii="Times New Roman" w:hAnsi="Times New Roman" w:cs="Times New Roman"/>
              </w:rPr>
            </w:pPr>
          </w:p>
        </w:tc>
        <w:tc>
          <w:tcPr>
            <w:tcW w:w="1071" w:type="dxa"/>
            <w:shd w:val="clear" w:color="auto" w:fill="auto"/>
          </w:tcPr>
          <w:p w14:paraId="66A09E8D" w14:textId="77777777" w:rsidR="008F7B1E" w:rsidRPr="008F7B1E" w:rsidRDefault="008F7B1E" w:rsidP="00B2592C">
            <w:pPr>
              <w:rPr>
                <w:rFonts w:ascii="Times New Roman" w:hAnsi="Times New Roman" w:cs="Times New Roman"/>
              </w:rPr>
            </w:pPr>
          </w:p>
        </w:tc>
        <w:tc>
          <w:tcPr>
            <w:tcW w:w="1729" w:type="dxa"/>
            <w:shd w:val="clear" w:color="auto" w:fill="auto"/>
          </w:tcPr>
          <w:p w14:paraId="3AEF7DD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497F9FB4" w14:textId="77777777" w:rsidTr="00B2592C">
        <w:trPr>
          <w:trHeight w:val="230"/>
        </w:trPr>
        <w:tc>
          <w:tcPr>
            <w:tcW w:w="670" w:type="dxa"/>
            <w:tcBorders>
              <w:right w:val="single" w:sz="2" w:space="0" w:color="000000"/>
            </w:tcBorders>
            <w:shd w:val="clear" w:color="auto" w:fill="auto"/>
          </w:tcPr>
          <w:p w14:paraId="7E71E0B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928" w:type="dxa"/>
            <w:gridSpan w:val="2"/>
            <w:tcBorders>
              <w:left w:val="single" w:sz="2" w:space="0" w:color="000000"/>
            </w:tcBorders>
            <w:shd w:val="clear" w:color="auto" w:fill="auto"/>
          </w:tcPr>
          <w:p w14:paraId="71C7EB3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Aviso prévio indenizado</w:t>
            </w:r>
          </w:p>
        </w:tc>
        <w:tc>
          <w:tcPr>
            <w:tcW w:w="1201" w:type="dxa"/>
            <w:shd w:val="clear" w:color="auto" w:fill="auto"/>
          </w:tcPr>
          <w:p w14:paraId="1D9738C8" w14:textId="77777777" w:rsidR="008F7B1E" w:rsidRPr="008F7B1E" w:rsidRDefault="008F7B1E" w:rsidP="00B2592C">
            <w:pPr>
              <w:rPr>
                <w:rFonts w:ascii="Times New Roman" w:hAnsi="Times New Roman" w:cs="Times New Roman"/>
              </w:rPr>
            </w:pPr>
          </w:p>
        </w:tc>
        <w:tc>
          <w:tcPr>
            <w:tcW w:w="1071" w:type="dxa"/>
            <w:shd w:val="clear" w:color="auto" w:fill="auto"/>
          </w:tcPr>
          <w:p w14:paraId="4D6A131E" w14:textId="77777777" w:rsidR="008F7B1E" w:rsidRPr="008F7B1E" w:rsidRDefault="008F7B1E" w:rsidP="00B2592C">
            <w:pPr>
              <w:rPr>
                <w:rFonts w:ascii="Times New Roman" w:hAnsi="Times New Roman" w:cs="Times New Roman"/>
              </w:rPr>
            </w:pPr>
          </w:p>
        </w:tc>
        <w:tc>
          <w:tcPr>
            <w:tcW w:w="1729" w:type="dxa"/>
            <w:shd w:val="clear" w:color="auto" w:fill="auto"/>
          </w:tcPr>
          <w:p w14:paraId="796C4428" w14:textId="77777777" w:rsidR="008F7B1E" w:rsidRPr="008F7B1E" w:rsidRDefault="008F7B1E" w:rsidP="00B2592C">
            <w:pPr>
              <w:rPr>
                <w:rFonts w:ascii="Times New Roman" w:hAnsi="Times New Roman" w:cs="Times New Roman"/>
              </w:rPr>
            </w:pPr>
          </w:p>
        </w:tc>
      </w:tr>
      <w:tr w:rsidR="008F7B1E" w:rsidRPr="008F7B1E" w14:paraId="5E46422B" w14:textId="77777777" w:rsidTr="00B2592C">
        <w:trPr>
          <w:trHeight w:val="230"/>
        </w:trPr>
        <w:tc>
          <w:tcPr>
            <w:tcW w:w="670" w:type="dxa"/>
            <w:tcBorders>
              <w:right w:val="single" w:sz="2" w:space="0" w:color="000000"/>
            </w:tcBorders>
            <w:shd w:val="clear" w:color="auto" w:fill="auto"/>
          </w:tcPr>
          <w:p w14:paraId="401E88E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928" w:type="dxa"/>
            <w:gridSpan w:val="2"/>
            <w:tcBorders>
              <w:left w:val="single" w:sz="2" w:space="0" w:color="000000"/>
            </w:tcBorders>
            <w:shd w:val="clear" w:color="auto" w:fill="auto"/>
          </w:tcPr>
          <w:p w14:paraId="6E767E1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FGTS s/ aviso prévio indenizado</w:t>
            </w:r>
          </w:p>
        </w:tc>
        <w:tc>
          <w:tcPr>
            <w:tcW w:w="1201" w:type="dxa"/>
            <w:shd w:val="clear" w:color="auto" w:fill="auto"/>
          </w:tcPr>
          <w:p w14:paraId="52D16FA9" w14:textId="77777777" w:rsidR="008F7B1E" w:rsidRPr="008F7B1E" w:rsidRDefault="008F7B1E" w:rsidP="00B2592C">
            <w:pPr>
              <w:rPr>
                <w:rFonts w:ascii="Times New Roman" w:hAnsi="Times New Roman" w:cs="Times New Roman"/>
              </w:rPr>
            </w:pPr>
          </w:p>
        </w:tc>
        <w:tc>
          <w:tcPr>
            <w:tcW w:w="1071" w:type="dxa"/>
            <w:shd w:val="clear" w:color="auto" w:fill="auto"/>
          </w:tcPr>
          <w:p w14:paraId="47B57EBC" w14:textId="77777777" w:rsidR="008F7B1E" w:rsidRPr="008F7B1E" w:rsidRDefault="008F7B1E" w:rsidP="00B2592C">
            <w:pPr>
              <w:rPr>
                <w:rFonts w:ascii="Times New Roman" w:hAnsi="Times New Roman" w:cs="Times New Roman"/>
              </w:rPr>
            </w:pPr>
          </w:p>
        </w:tc>
        <w:tc>
          <w:tcPr>
            <w:tcW w:w="1729" w:type="dxa"/>
            <w:shd w:val="clear" w:color="auto" w:fill="auto"/>
          </w:tcPr>
          <w:p w14:paraId="18CBD20F" w14:textId="77777777" w:rsidR="008F7B1E" w:rsidRPr="008F7B1E" w:rsidRDefault="008F7B1E" w:rsidP="00B2592C">
            <w:pPr>
              <w:rPr>
                <w:rFonts w:ascii="Times New Roman" w:hAnsi="Times New Roman" w:cs="Times New Roman"/>
              </w:rPr>
            </w:pPr>
          </w:p>
        </w:tc>
      </w:tr>
      <w:tr w:rsidR="008F7B1E" w:rsidRPr="008F7B1E" w14:paraId="7989EA21" w14:textId="77777777" w:rsidTr="00B2592C">
        <w:trPr>
          <w:trHeight w:val="230"/>
        </w:trPr>
        <w:tc>
          <w:tcPr>
            <w:tcW w:w="670" w:type="dxa"/>
            <w:tcBorders>
              <w:right w:val="single" w:sz="2" w:space="0" w:color="000000"/>
            </w:tcBorders>
            <w:shd w:val="clear" w:color="auto" w:fill="auto"/>
          </w:tcPr>
          <w:p w14:paraId="486558B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928" w:type="dxa"/>
            <w:gridSpan w:val="2"/>
            <w:tcBorders>
              <w:left w:val="single" w:sz="2" w:space="0" w:color="000000"/>
            </w:tcBorders>
            <w:shd w:val="clear" w:color="auto" w:fill="auto"/>
          </w:tcPr>
          <w:p w14:paraId="7309504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Multa do FGTS do aviso prévio indenizado</w:t>
            </w:r>
          </w:p>
        </w:tc>
        <w:tc>
          <w:tcPr>
            <w:tcW w:w="1201" w:type="dxa"/>
            <w:shd w:val="clear" w:color="auto" w:fill="auto"/>
          </w:tcPr>
          <w:p w14:paraId="475A826C" w14:textId="77777777" w:rsidR="008F7B1E" w:rsidRPr="008F7B1E" w:rsidRDefault="008F7B1E" w:rsidP="00B2592C">
            <w:pPr>
              <w:rPr>
                <w:rFonts w:ascii="Times New Roman" w:hAnsi="Times New Roman" w:cs="Times New Roman"/>
              </w:rPr>
            </w:pPr>
          </w:p>
        </w:tc>
        <w:tc>
          <w:tcPr>
            <w:tcW w:w="1071" w:type="dxa"/>
            <w:shd w:val="clear" w:color="auto" w:fill="auto"/>
          </w:tcPr>
          <w:p w14:paraId="764A4B2A" w14:textId="77777777" w:rsidR="008F7B1E" w:rsidRPr="008F7B1E" w:rsidRDefault="008F7B1E" w:rsidP="00B2592C">
            <w:pPr>
              <w:rPr>
                <w:rFonts w:ascii="Times New Roman" w:hAnsi="Times New Roman" w:cs="Times New Roman"/>
              </w:rPr>
            </w:pPr>
          </w:p>
        </w:tc>
        <w:tc>
          <w:tcPr>
            <w:tcW w:w="1729" w:type="dxa"/>
            <w:shd w:val="clear" w:color="auto" w:fill="auto"/>
          </w:tcPr>
          <w:p w14:paraId="1B32739C" w14:textId="77777777" w:rsidR="008F7B1E" w:rsidRPr="008F7B1E" w:rsidRDefault="008F7B1E" w:rsidP="00B2592C">
            <w:pPr>
              <w:rPr>
                <w:rFonts w:ascii="Times New Roman" w:hAnsi="Times New Roman" w:cs="Times New Roman"/>
              </w:rPr>
            </w:pPr>
          </w:p>
        </w:tc>
      </w:tr>
      <w:tr w:rsidR="008F7B1E" w:rsidRPr="008F7B1E" w14:paraId="411AF05E" w14:textId="77777777" w:rsidTr="00B2592C">
        <w:trPr>
          <w:trHeight w:val="230"/>
        </w:trPr>
        <w:tc>
          <w:tcPr>
            <w:tcW w:w="670" w:type="dxa"/>
            <w:tcBorders>
              <w:right w:val="single" w:sz="2" w:space="0" w:color="000000"/>
            </w:tcBorders>
            <w:shd w:val="clear" w:color="auto" w:fill="auto"/>
          </w:tcPr>
          <w:p w14:paraId="3AE7F89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928" w:type="dxa"/>
            <w:gridSpan w:val="2"/>
            <w:tcBorders>
              <w:left w:val="single" w:sz="2" w:space="0" w:color="000000"/>
            </w:tcBorders>
            <w:shd w:val="clear" w:color="auto" w:fill="auto"/>
          </w:tcPr>
          <w:p w14:paraId="703965F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Aviso prévio trabalhado</w:t>
            </w:r>
          </w:p>
        </w:tc>
        <w:tc>
          <w:tcPr>
            <w:tcW w:w="1201" w:type="dxa"/>
            <w:shd w:val="clear" w:color="auto" w:fill="auto"/>
          </w:tcPr>
          <w:p w14:paraId="650A9BA3" w14:textId="77777777" w:rsidR="008F7B1E" w:rsidRPr="008F7B1E" w:rsidRDefault="008F7B1E" w:rsidP="00B2592C">
            <w:pPr>
              <w:rPr>
                <w:rFonts w:ascii="Times New Roman" w:hAnsi="Times New Roman" w:cs="Times New Roman"/>
              </w:rPr>
            </w:pPr>
          </w:p>
        </w:tc>
        <w:tc>
          <w:tcPr>
            <w:tcW w:w="1071" w:type="dxa"/>
            <w:shd w:val="clear" w:color="auto" w:fill="auto"/>
          </w:tcPr>
          <w:p w14:paraId="63019873" w14:textId="77777777" w:rsidR="008F7B1E" w:rsidRPr="008F7B1E" w:rsidRDefault="008F7B1E" w:rsidP="00B2592C">
            <w:pPr>
              <w:rPr>
                <w:rFonts w:ascii="Times New Roman" w:hAnsi="Times New Roman" w:cs="Times New Roman"/>
              </w:rPr>
            </w:pPr>
          </w:p>
        </w:tc>
        <w:tc>
          <w:tcPr>
            <w:tcW w:w="1729" w:type="dxa"/>
            <w:shd w:val="clear" w:color="auto" w:fill="auto"/>
          </w:tcPr>
          <w:p w14:paraId="4F42649E" w14:textId="77777777" w:rsidR="008F7B1E" w:rsidRPr="008F7B1E" w:rsidRDefault="008F7B1E" w:rsidP="00B2592C">
            <w:pPr>
              <w:rPr>
                <w:rFonts w:ascii="Times New Roman" w:hAnsi="Times New Roman" w:cs="Times New Roman"/>
              </w:rPr>
            </w:pPr>
          </w:p>
        </w:tc>
      </w:tr>
      <w:tr w:rsidR="008F7B1E" w:rsidRPr="008F7B1E" w14:paraId="7120ACC2" w14:textId="77777777" w:rsidTr="00B2592C">
        <w:trPr>
          <w:trHeight w:val="230"/>
        </w:trPr>
        <w:tc>
          <w:tcPr>
            <w:tcW w:w="670" w:type="dxa"/>
            <w:tcBorders>
              <w:bottom w:val="single" w:sz="2" w:space="0" w:color="000000"/>
              <w:right w:val="single" w:sz="2" w:space="0" w:color="000000"/>
            </w:tcBorders>
            <w:shd w:val="clear" w:color="auto" w:fill="auto"/>
          </w:tcPr>
          <w:p w14:paraId="4184205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928" w:type="dxa"/>
            <w:gridSpan w:val="2"/>
            <w:tcBorders>
              <w:left w:val="single" w:sz="2" w:space="0" w:color="000000"/>
              <w:bottom w:val="single" w:sz="2" w:space="0" w:color="000000"/>
            </w:tcBorders>
            <w:shd w:val="clear" w:color="auto" w:fill="auto"/>
          </w:tcPr>
          <w:p w14:paraId="04DA5DF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aviso prévio trabalhado</w:t>
            </w:r>
          </w:p>
        </w:tc>
        <w:tc>
          <w:tcPr>
            <w:tcW w:w="1201" w:type="dxa"/>
            <w:tcBorders>
              <w:bottom w:val="single" w:sz="2" w:space="0" w:color="000000"/>
            </w:tcBorders>
            <w:shd w:val="clear" w:color="auto" w:fill="auto"/>
          </w:tcPr>
          <w:p w14:paraId="485284F9"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20C4148F"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1D556C19" w14:textId="77777777" w:rsidR="008F7B1E" w:rsidRPr="008F7B1E" w:rsidRDefault="008F7B1E" w:rsidP="00B2592C">
            <w:pPr>
              <w:rPr>
                <w:rFonts w:ascii="Times New Roman" w:hAnsi="Times New Roman" w:cs="Times New Roman"/>
              </w:rPr>
            </w:pPr>
          </w:p>
        </w:tc>
      </w:tr>
      <w:tr w:rsidR="008F7B1E" w:rsidRPr="008F7B1E" w14:paraId="49FFC306" w14:textId="77777777" w:rsidTr="00B2592C">
        <w:trPr>
          <w:trHeight w:val="230"/>
        </w:trPr>
        <w:tc>
          <w:tcPr>
            <w:tcW w:w="670" w:type="dxa"/>
            <w:tcBorders>
              <w:top w:val="single" w:sz="2" w:space="0" w:color="000000"/>
              <w:right w:val="single" w:sz="2" w:space="0" w:color="000000"/>
            </w:tcBorders>
            <w:shd w:val="clear" w:color="auto" w:fill="auto"/>
          </w:tcPr>
          <w:p w14:paraId="0D9078B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928" w:type="dxa"/>
            <w:gridSpan w:val="2"/>
            <w:tcBorders>
              <w:top w:val="single" w:sz="2" w:space="0" w:color="000000"/>
              <w:left w:val="single" w:sz="2" w:space="0" w:color="000000"/>
            </w:tcBorders>
            <w:shd w:val="clear" w:color="auto" w:fill="auto"/>
          </w:tcPr>
          <w:p w14:paraId="7A7440E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Multa do FGTS do aviso prévio trabalhado</w:t>
            </w:r>
          </w:p>
        </w:tc>
        <w:tc>
          <w:tcPr>
            <w:tcW w:w="1201" w:type="dxa"/>
            <w:tcBorders>
              <w:top w:val="single" w:sz="2" w:space="0" w:color="000000"/>
            </w:tcBorders>
            <w:shd w:val="clear" w:color="auto" w:fill="auto"/>
          </w:tcPr>
          <w:p w14:paraId="58EB9744"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6116FD84"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4A08ADC9" w14:textId="77777777" w:rsidR="008F7B1E" w:rsidRPr="008F7B1E" w:rsidRDefault="008F7B1E" w:rsidP="00B2592C">
            <w:pPr>
              <w:rPr>
                <w:rFonts w:ascii="Times New Roman" w:hAnsi="Times New Roman" w:cs="Times New Roman"/>
              </w:rPr>
            </w:pPr>
          </w:p>
        </w:tc>
      </w:tr>
      <w:tr w:rsidR="008F7B1E" w:rsidRPr="008F7B1E" w14:paraId="68DCF859" w14:textId="77777777" w:rsidTr="00B2592C">
        <w:trPr>
          <w:trHeight w:val="230"/>
        </w:trPr>
        <w:tc>
          <w:tcPr>
            <w:tcW w:w="670" w:type="dxa"/>
            <w:tcBorders>
              <w:right w:val="single" w:sz="2" w:space="0" w:color="000000"/>
            </w:tcBorders>
            <w:shd w:val="clear" w:color="auto" w:fill="auto"/>
          </w:tcPr>
          <w:p w14:paraId="73E99033" w14:textId="77777777" w:rsidR="008F7B1E" w:rsidRPr="008F7B1E" w:rsidRDefault="008F7B1E" w:rsidP="00B2592C">
            <w:pPr>
              <w:rPr>
                <w:rFonts w:ascii="Times New Roman" w:hAnsi="Times New Roman" w:cs="Times New Roman"/>
              </w:rPr>
            </w:pPr>
          </w:p>
        </w:tc>
        <w:tc>
          <w:tcPr>
            <w:tcW w:w="4928" w:type="dxa"/>
            <w:gridSpan w:val="2"/>
            <w:tcBorders>
              <w:left w:val="single" w:sz="2" w:space="0" w:color="000000"/>
            </w:tcBorders>
            <w:shd w:val="clear" w:color="auto" w:fill="auto"/>
          </w:tcPr>
          <w:p w14:paraId="624DD84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5F6E2CD3" w14:textId="77777777" w:rsidR="008F7B1E" w:rsidRPr="008F7B1E" w:rsidRDefault="008F7B1E" w:rsidP="00B2592C">
            <w:pPr>
              <w:rPr>
                <w:rFonts w:ascii="Times New Roman" w:hAnsi="Times New Roman" w:cs="Times New Roman"/>
              </w:rPr>
            </w:pPr>
          </w:p>
        </w:tc>
        <w:tc>
          <w:tcPr>
            <w:tcW w:w="1071" w:type="dxa"/>
            <w:shd w:val="clear" w:color="auto" w:fill="auto"/>
          </w:tcPr>
          <w:p w14:paraId="20BA741E" w14:textId="77777777" w:rsidR="008F7B1E" w:rsidRPr="008F7B1E" w:rsidRDefault="008F7B1E" w:rsidP="00B2592C">
            <w:pPr>
              <w:rPr>
                <w:rFonts w:ascii="Times New Roman" w:hAnsi="Times New Roman" w:cs="Times New Roman"/>
              </w:rPr>
            </w:pPr>
          </w:p>
        </w:tc>
        <w:tc>
          <w:tcPr>
            <w:tcW w:w="1729" w:type="dxa"/>
            <w:shd w:val="clear" w:color="auto" w:fill="auto"/>
          </w:tcPr>
          <w:p w14:paraId="2C05781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0030610D" w14:textId="77777777" w:rsidR="008F7B1E" w:rsidRPr="008F7B1E" w:rsidRDefault="008F7B1E" w:rsidP="008F7B1E">
      <w:pPr>
        <w:rPr>
          <w:rFonts w:ascii="Times New Roman" w:hAnsi="Times New Roman" w:cs="Times New Roman"/>
        </w:rPr>
      </w:pPr>
    </w:p>
    <w:p w14:paraId="5B07E6B8"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Custo de reposição do Profissional Ausente</w:t>
      </w:r>
    </w:p>
    <w:p w14:paraId="592B071F" w14:textId="77777777" w:rsidR="008F7B1E" w:rsidRPr="008F7B1E" w:rsidRDefault="008F7B1E" w:rsidP="008F7B1E">
      <w:pPr>
        <w:rPr>
          <w:rFonts w:ascii="Times New Roman" w:hAnsi="Times New Roman" w:cs="Times New Roman"/>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928"/>
        <w:gridCol w:w="1201"/>
        <w:gridCol w:w="1071"/>
        <w:gridCol w:w="1729"/>
      </w:tblGrid>
      <w:tr w:rsidR="008F7B1E" w:rsidRPr="008F7B1E" w14:paraId="19C57B04" w14:textId="77777777" w:rsidTr="00B2592C">
        <w:trPr>
          <w:trHeight w:val="225"/>
        </w:trPr>
        <w:tc>
          <w:tcPr>
            <w:tcW w:w="670" w:type="dxa"/>
            <w:tcBorders>
              <w:right w:val="single" w:sz="2" w:space="0" w:color="000000"/>
            </w:tcBorders>
            <w:shd w:val="clear" w:color="auto" w:fill="auto"/>
          </w:tcPr>
          <w:p w14:paraId="62BD162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928" w:type="dxa"/>
            <w:tcBorders>
              <w:left w:val="single" w:sz="2" w:space="0" w:color="000000"/>
            </w:tcBorders>
            <w:shd w:val="clear" w:color="auto" w:fill="auto"/>
          </w:tcPr>
          <w:p w14:paraId="0B08244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526545A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122F2EC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3721765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45581244" w14:textId="77777777" w:rsidTr="00B2592C">
        <w:trPr>
          <w:trHeight w:val="230"/>
        </w:trPr>
        <w:tc>
          <w:tcPr>
            <w:tcW w:w="670" w:type="dxa"/>
            <w:tcBorders>
              <w:right w:val="single" w:sz="2" w:space="0" w:color="000000"/>
            </w:tcBorders>
            <w:shd w:val="clear" w:color="auto" w:fill="auto"/>
          </w:tcPr>
          <w:p w14:paraId="480CFDA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4.5</w:t>
            </w:r>
          </w:p>
        </w:tc>
        <w:tc>
          <w:tcPr>
            <w:tcW w:w="4928" w:type="dxa"/>
            <w:tcBorders>
              <w:left w:val="single" w:sz="2" w:space="0" w:color="000000"/>
            </w:tcBorders>
            <w:shd w:val="clear" w:color="auto" w:fill="auto"/>
          </w:tcPr>
          <w:p w14:paraId="356BC82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Custo de reposição do Profissional Ausente</w:t>
            </w:r>
          </w:p>
        </w:tc>
        <w:tc>
          <w:tcPr>
            <w:tcW w:w="1201" w:type="dxa"/>
            <w:shd w:val="clear" w:color="auto" w:fill="auto"/>
          </w:tcPr>
          <w:p w14:paraId="02EA943B" w14:textId="77777777" w:rsidR="008F7B1E" w:rsidRPr="008F7B1E" w:rsidRDefault="008F7B1E" w:rsidP="00B2592C">
            <w:pPr>
              <w:rPr>
                <w:rFonts w:ascii="Times New Roman" w:hAnsi="Times New Roman" w:cs="Times New Roman"/>
              </w:rPr>
            </w:pPr>
          </w:p>
        </w:tc>
        <w:tc>
          <w:tcPr>
            <w:tcW w:w="1071" w:type="dxa"/>
            <w:shd w:val="clear" w:color="auto" w:fill="auto"/>
          </w:tcPr>
          <w:p w14:paraId="7C454BE9" w14:textId="77777777" w:rsidR="008F7B1E" w:rsidRPr="008F7B1E" w:rsidRDefault="008F7B1E" w:rsidP="00B2592C">
            <w:pPr>
              <w:rPr>
                <w:rFonts w:ascii="Times New Roman" w:hAnsi="Times New Roman" w:cs="Times New Roman"/>
              </w:rPr>
            </w:pPr>
          </w:p>
        </w:tc>
        <w:tc>
          <w:tcPr>
            <w:tcW w:w="1729" w:type="dxa"/>
            <w:shd w:val="clear" w:color="auto" w:fill="auto"/>
          </w:tcPr>
          <w:p w14:paraId="097E177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7CAA449E" w14:textId="77777777" w:rsidTr="00B2592C">
        <w:trPr>
          <w:trHeight w:val="230"/>
        </w:trPr>
        <w:tc>
          <w:tcPr>
            <w:tcW w:w="670" w:type="dxa"/>
            <w:tcBorders>
              <w:right w:val="single" w:sz="2" w:space="0" w:color="000000"/>
            </w:tcBorders>
            <w:shd w:val="clear" w:color="auto" w:fill="auto"/>
          </w:tcPr>
          <w:p w14:paraId="5EC19E3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928" w:type="dxa"/>
            <w:tcBorders>
              <w:left w:val="single" w:sz="2" w:space="0" w:color="000000"/>
            </w:tcBorders>
            <w:shd w:val="clear" w:color="auto" w:fill="auto"/>
          </w:tcPr>
          <w:p w14:paraId="44DF397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Férias + 1/3</w:t>
            </w:r>
          </w:p>
        </w:tc>
        <w:tc>
          <w:tcPr>
            <w:tcW w:w="1201" w:type="dxa"/>
            <w:shd w:val="clear" w:color="auto" w:fill="auto"/>
          </w:tcPr>
          <w:p w14:paraId="42AD28E8" w14:textId="77777777" w:rsidR="008F7B1E" w:rsidRPr="008F7B1E" w:rsidRDefault="008F7B1E" w:rsidP="00B2592C">
            <w:pPr>
              <w:rPr>
                <w:rFonts w:ascii="Times New Roman" w:hAnsi="Times New Roman" w:cs="Times New Roman"/>
              </w:rPr>
            </w:pPr>
          </w:p>
        </w:tc>
        <w:tc>
          <w:tcPr>
            <w:tcW w:w="1071" w:type="dxa"/>
            <w:shd w:val="clear" w:color="auto" w:fill="auto"/>
          </w:tcPr>
          <w:p w14:paraId="0807247A" w14:textId="77777777" w:rsidR="008F7B1E" w:rsidRPr="008F7B1E" w:rsidRDefault="008F7B1E" w:rsidP="00B2592C">
            <w:pPr>
              <w:rPr>
                <w:rFonts w:ascii="Times New Roman" w:hAnsi="Times New Roman" w:cs="Times New Roman"/>
              </w:rPr>
            </w:pPr>
          </w:p>
        </w:tc>
        <w:tc>
          <w:tcPr>
            <w:tcW w:w="1729" w:type="dxa"/>
            <w:shd w:val="clear" w:color="auto" w:fill="auto"/>
          </w:tcPr>
          <w:p w14:paraId="150F07C8" w14:textId="77777777" w:rsidR="008F7B1E" w:rsidRPr="008F7B1E" w:rsidRDefault="008F7B1E" w:rsidP="00B2592C">
            <w:pPr>
              <w:rPr>
                <w:rFonts w:ascii="Times New Roman" w:hAnsi="Times New Roman" w:cs="Times New Roman"/>
              </w:rPr>
            </w:pPr>
          </w:p>
        </w:tc>
      </w:tr>
      <w:tr w:rsidR="008F7B1E" w:rsidRPr="008F7B1E" w14:paraId="79C0D51A" w14:textId="77777777" w:rsidTr="00B2592C">
        <w:trPr>
          <w:trHeight w:val="230"/>
        </w:trPr>
        <w:tc>
          <w:tcPr>
            <w:tcW w:w="670" w:type="dxa"/>
            <w:tcBorders>
              <w:right w:val="single" w:sz="2" w:space="0" w:color="000000"/>
            </w:tcBorders>
            <w:shd w:val="clear" w:color="auto" w:fill="auto"/>
          </w:tcPr>
          <w:p w14:paraId="2B174DB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928" w:type="dxa"/>
            <w:tcBorders>
              <w:left w:val="single" w:sz="2" w:space="0" w:color="000000"/>
            </w:tcBorders>
            <w:shd w:val="clear" w:color="auto" w:fill="auto"/>
          </w:tcPr>
          <w:p w14:paraId="380E650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Ausência por doença</w:t>
            </w:r>
          </w:p>
        </w:tc>
        <w:tc>
          <w:tcPr>
            <w:tcW w:w="1201" w:type="dxa"/>
            <w:shd w:val="clear" w:color="auto" w:fill="auto"/>
          </w:tcPr>
          <w:p w14:paraId="1B470382" w14:textId="77777777" w:rsidR="008F7B1E" w:rsidRPr="008F7B1E" w:rsidRDefault="008F7B1E" w:rsidP="00B2592C">
            <w:pPr>
              <w:rPr>
                <w:rFonts w:ascii="Times New Roman" w:hAnsi="Times New Roman" w:cs="Times New Roman"/>
              </w:rPr>
            </w:pPr>
          </w:p>
        </w:tc>
        <w:tc>
          <w:tcPr>
            <w:tcW w:w="1071" w:type="dxa"/>
            <w:shd w:val="clear" w:color="auto" w:fill="auto"/>
          </w:tcPr>
          <w:p w14:paraId="0E5E41A9" w14:textId="77777777" w:rsidR="008F7B1E" w:rsidRPr="008F7B1E" w:rsidRDefault="008F7B1E" w:rsidP="00B2592C">
            <w:pPr>
              <w:rPr>
                <w:rFonts w:ascii="Times New Roman" w:hAnsi="Times New Roman" w:cs="Times New Roman"/>
              </w:rPr>
            </w:pPr>
          </w:p>
        </w:tc>
        <w:tc>
          <w:tcPr>
            <w:tcW w:w="1729" w:type="dxa"/>
            <w:shd w:val="clear" w:color="auto" w:fill="auto"/>
          </w:tcPr>
          <w:p w14:paraId="5109A30C" w14:textId="77777777" w:rsidR="008F7B1E" w:rsidRPr="008F7B1E" w:rsidRDefault="008F7B1E" w:rsidP="00B2592C">
            <w:pPr>
              <w:rPr>
                <w:rFonts w:ascii="Times New Roman" w:hAnsi="Times New Roman" w:cs="Times New Roman"/>
              </w:rPr>
            </w:pPr>
          </w:p>
        </w:tc>
      </w:tr>
      <w:tr w:rsidR="008F7B1E" w:rsidRPr="008F7B1E" w14:paraId="76AE007B" w14:textId="77777777" w:rsidTr="00B2592C">
        <w:trPr>
          <w:trHeight w:val="230"/>
        </w:trPr>
        <w:tc>
          <w:tcPr>
            <w:tcW w:w="670" w:type="dxa"/>
            <w:tcBorders>
              <w:bottom w:val="single" w:sz="2" w:space="0" w:color="000000"/>
              <w:right w:val="single" w:sz="2" w:space="0" w:color="000000"/>
            </w:tcBorders>
            <w:shd w:val="clear" w:color="auto" w:fill="auto"/>
          </w:tcPr>
          <w:p w14:paraId="75BC4D2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928" w:type="dxa"/>
            <w:tcBorders>
              <w:left w:val="single" w:sz="2" w:space="0" w:color="000000"/>
              <w:bottom w:val="single" w:sz="2" w:space="0" w:color="000000"/>
            </w:tcBorders>
            <w:shd w:val="clear" w:color="auto" w:fill="auto"/>
          </w:tcPr>
          <w:p w14:paraId="53E934E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Licença paternidade</w:t>
            </w:r>
          </w:p>
        </w:tc>
        <w:tc>
          <w:tcPr>
            <w:tcW w:w="1201" w:type="dxa"/>
            <w:tcBorders>
              <w:bottom w:val="single" w:sz="2" w:space="0" w:color="000000"/>
            </w:tcBorders>
            <w:shd w:val="clear" w:color="auto" w:fill="auto"/>
          </w:tcPr>
          <w:p w14:paraId="349E4F84"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385D4223"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6CBF019E" w14:textId="77777777" w:rsidR="008F7B1E" w:rsidRPr="008F7B1E" w:rsidRDefault="008F7B1E" w:rsidP="00B2592C">
            <w:pPr>
              <w:rPr>
                <w:rFonts w:ascii="Times New Roman" w:hAnsi="Times New Roman" w:cs="Times New Roman"/>
              </w:rPr>
            </w:pPr>
          </w:p>
        </w:tc>
      </w:tr>
      <w:tr w:rsidR="008F7B1E" w:rsidRPr="008F7B1E" w14:paraId="0420B3CE" w14:textId="77777777" w:rsidTr="00B2592C">
        <w:trPr>
          <w:trHeight w:val="230"/>
        </w:trPr>
        <w:tc>
          <w:tcPr>
            <w:tcW w:w="670" w:type="dxa"/>
            <w:tcBorders>
              <w:top w:val="single" w:sz="2" w:space="0" w:color="000000"/>
              <w:right w:val="single" w:sz="2" w:space="0" w:color="000000"/>
            </w:tcBorders>
            <w:shd w:val="clear" w:color="auto" w:fill="auto"/>
          </w:tcPr>
          <w:p w14:paraId="0C55791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928" w:type="dxa"/>
            <w:tcBorders>
              <w:top w:val="single" w:sz="2" w:space="0" w:color="000000"/>
              <w:left w:val="single" w:sz="2" w:space="0" w:color="000000"/>
            </w:tcBorders>
            <w:shd w:val="clear" w:color="auto" w:fill="auto"/>
          </w:tcPr>
          <w:p w14:paraId="4612BAA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Ausências legais</w:t>
            </w:r>
          </w:p>
        </w:tc>
        <w:tc>
          <w:tcPr>
            <w:tcW w:w="1201" w:type="dxa"/>
            <w:tcBorders>
              <w:top w:val="single" w:sz="2" w:space="0" w:color="000000"/>
            </w:tcBorders>
            <w:shd w:val="clear" w:color="auto" w:fill="auto"/>
          </w:tcPr>
          <w:p w14:paraId="578E551B"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0A63C381"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304FE569" w14:textId="77777777" w:rsidR="008F7B1E" w:rsidRPr="008F7B1E" w:rsidRDefault="008F7B1E" w:rsidP="00B2592C">
            <w:pPr>
              <w:rPr>
                <w:rFonts w:ascii="Times New Roman" w:hAnsi="Times New Roman" w:cs="Times New Roman"/>
              </w:rPr>
            </w:pPr>
          </w:p>
        </w:tc>
      </w:tr>
      <w:tr w:rsidR="008F7B1E" w:rsidRPr="008F7B1E" w14:paraId="542B5F84" w14:textId="77777777" w:rsidTr="00B2592C">
        <w:trPr>
          <w:trHeight w:val="230"/>
        </w:trPr>
        <w:tc>
          <w:tcPr>
            <w:tcW w:w="670" w:type="dxa"/>
            <w:tcBorders>
              <w:right w:val="single" w:sz="2" w:space="0" w:color="000000"/>
            </w:tcBorders>
            <w:shd w:val="clear" w:color="auto" w:fill="auto"/>
          </w:tcPr>
          <w:p w14:paraId="759EA45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928" w:type="dxa"/>
            <w:tcBorders>
              <w:left w:val="single" w:sz="2" w:space="0" w:color="000000"/>
            </w:tcBorders>
            <w:shd w:val="clear" w:color="auto" w:fill="auto"/>
          </w:tcPr>
          <w:p w14:paraId="6212F0B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Ausência por acidente de trabalho</w:t>
            </w:r>
          </w:p>
        </w:tc>
        <w:tc>
          <w:tcPr>
            <w:tcW w:w="1201" w:type="dxa"/>
            <w:shd w:val="clear" w:color="auto" w:fill="auto"/>
          </w:tcPr>
          <w:p w14:paraId="0BA9CAB1" w14:textId="77777777" w:rsidR="008F7B1E" w:rsidRPr="008F7B1E" w:rsidRDefault="008F7B1E" w:rsidP="00B2592C">
            <w:pPr>
              <w:rPr>
                <w:rFonts w:ascii="Times New Roman" w:hAnsi="Times New Roman" w:cs="Times New Roman"/>
              </w:rPr>
            </w:pPr>
          </w:p>
        </w:tc>
        <w:tc>
          <w:tcPr>
            <w:tcW w:w="1071" w:type="dxa"/>
            <w:shd w:val="clear" w:color="auto" w:fill="auto"/>
          </w:tcPr>
          <w:p w14:paraId="0BD1A7D8" w14:textId="77777777" w:rsidR="008F7B1E" w:rsidRPr="008F7B1E" w:rsidRDefault="008F7B1E" w:rsidP="00B2592C">
            <w:pPr>
              <w:rPr>
                <w:rFonts w:ascii="Times New Roman" w:hAnsi="Times New Roman" w:cs="Times New Roman"/>
              </w:rPr>
            </w:pPr>
          </w:p>
        </w:tc>
        <w:tc>
          <w:tcPr>
            <w:tcW w:w="1729" w:type="dxa"/>
            <w:shd w:val="clear" w:color="auto" w:fill="auto"/>
          </w:tcPr>
          <w:p w14:paraId="0520BE26" w14:textId="77777777" w:rsidR="008F7B1E" w:rsidRPr="008F7B1E" w:rsidRDefault="008F7B1E" w:rsidP="00B2592C">
            <w:pPr>
              <w:rPr>
                <w:rFonts w:ascii="Times New Roman" w:hAnsi="Times New Roman" w:cs="Times New Roman"/>
              </w:rPr>
            </w:pPr>
          </w:p>
        </w:tc>
      </w:tr>
      <w:tr w:rsidR="008F7B1E" w:rsidRPr="008F7B1E" w14:paraId="4BE92A07" w14:textId="77777777" w:rsidTr="00B2592C">
        <w:trPr>
          <w:trHeight w:val="230"/>
        </w:trPr>
        <w:tc>
          <w:tcPr>
            <w:tcW w:w="670" w:type="dxa"/>
            <w:tcBorders>
              <w:right w:val="single" w:sz="2" w:space="0" w:color="000000"/>
            </w:tcBorders>
            <w:shd w:val="clear" w:color="auto" w:fill="auto"/>
          </w:tcPr>
          <w:p w14:paraId="1EFC2F2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928" w:type="dxa"/>
            <w:tcBorders>
              <w:left w:val="single" w:sz="2" w:space="0" w:color="000000"/>
            </w:tcBorders>
            <w:shd w:val="clear" w:color="auto" w:fill="auto"/>
          </w:tcPr>
          <w:p w14:paraId="4BA8FF9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shd w:val="clear" w:color="auto" w:fill="auto"/>
          </w:tcPr>
          <w:p w14:paraId="2D61642C" w14:textId="77777777" w:rsidR="008F7B1E" w:rsidRPr="008F7B1E" w:rsidRDefault="008F7B1E" w:rsidP="00B2592C">
            <w:pPr>
              <w:rPr>
                <w:rFonts w:ascii="Times New Roman" w:hAnsi="Times New Roman" w:cs="Times New Roman"/>
              </w:rPr>
            </w:pPr>
          </w:p>
        </w:tc>
        <w:tc>
          <w:tcPr>
            <w:tcW w:w="1071" w:type="dxa"/>
            <w:shd w:val="clear" w:color="auto" w:fill="auto"/>
          </w:tcPr>
          <w:p w14:paraId="0C4CC78D" w14:textId="77777777" w:rsidR="008F7B1E" w:rsidRPr="008F7B1E" w:rsidRDefault="008F7B1E" w:rsidP="00B2592C">
            <w:pPr>
              <w:rPr>
                <w:rFonts w:ascii="Times New Roman" w:hAnsi="Times New Roman" w:cs="Times New Roman"/>
              </w:rPr>
            </w:pPr>
          </w:p>
        </w:tc>
        <w:tc>
          <w:tcPr>
            <w:tcW w:w="1729" w:type="dxa"/>
            <w:shd w:val="clear" w:color="auto" w:fill="auto"/>
          </w:tcPr>
          <w:p w14:paraId="78901E59" w14:textId="77777777" w:rsidR="008F7B1E" w:rsidRPr="008F7B1E" w:rsidRDefault="008F7B1E" w:rsidP="00B2592C">
            <w:pPr>
              <w:rPr>
                <w:rFonts w:ascii="Times New Roman" w:hAnsi="Times New Roman" w:cs="Times New Roman"/>
              </w:rPr>
            </w:pPr>
          </w:p>
        </w:tc>
      </w:tr>
      <w:tr w:rsidR="008F7B1E" w:rsidRPr="008F7B1E" w14:paraId="74F0DB78" w14:textId="77777777" w:rsidTr="00B2592C">
        <w:trPr>
          <w:trHeight w:val="230"/>
        </w:trPr>
        <w:tc>
          <w:tcPr>
            <w:tcW w:w="670" w:type="dxa"/>
            <w:tcBorders>
              <w:right w:val="single" w:sz="2" w:space="0" w:color="000000"/>
            </w:tcBorders>
            <w:shd w:val="clear" w:color="auto" w:fill="auto"/>
          </w:tcPr>
          <w:p w14:paraId="4AFE256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G</w:t>
            </w:r>
          </w:p>
        </w:tc>
        <w:tc>
          <w:tcPr>
            <w:tcW w:w="4928" w:type="dxa"/>
            <w:tcBorders>
              <w:left w:val="single" w:sz="2" w:space="0" w:color="000000"/>
            </w:tcBorders>
            <w:shd w:val="clear" w:color="auto" w:fill="auto"/>
          </w:tcPr>
          <w:p w14:paraId="12ED0E7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o custo de reposição</w:t>
            </w:r>
          </w:p>
        </w:tc>
        <w:tc>
          <w:tcPr>
            <w:tcW w:w="1201" w:type="dxa"/>
            <w:shd w:val="clear" w:color="auto" w:fill="auto"/>
          </w:tcPr>
          <w:p w14:paraId="2B501032" w14:textId="77777777" w:rsidR="008F7B1E" w:rsidRPr="008F7B1E" w:rsidRDefault="008F7B1E" w:rsidP="00B2592C">
            <w:pPr>
              <w:rPr>
                <w:rFonts w:ascii="Times New Roman" w:hAnsi="Times New Roman" w:cs="Times New Roman"/>
              </w:rPr>
            </w:pPr>
          </w:p>
        </w:tc>
        <w:tc>
          <w:tcPr>
            <w:tcW w:w="1071" w:type="dxa"/>
            <w:shd w:val="clear" w:color="auto" w:fill="auto"/>
          </w:tcPr>
          <w:p w14:paraId="398A0D67" w14:textId="77777777" w:rsidR="008F7B1E" w:rsidRPr="008F7B1E" w:rsidRDefault="008F7B1E" w:rsidP="00B2592C">
            <w:pPr>
              <w:rPr>
                <w:rFonts w:ascii="Times New Roman" w:hAnsi="Times New Roman" w:cs="Times New Roman"/>
              </w:rPr>
            </w:pPr>
          </w:p>
        </w:tc>
        <w:tc>
          <w:tcPr>
            <w:tcW w:w="1729" w:type="dxa"/>
            <w:shd w:val="clear" w:color="auto" w:fill="auto"/>
          </w:tcPr>
          <w:p w14:paraId="00310DF3" w14:textId="77777777" w:rsidR="008F7B1E" w:rsidRPr="008F7B1E" w:rsidRDefault="008F7B1E" w:rsidP="00B2592C">
            <w:pPr>
              <w:rPr>
                <w:rFonts w:ascii="Times New Roman" w:hAnsi="Times New Roman" w:cs="Times New Roman"/>
              </w:rPr>
            </w:pPr>
          </w:p>
        </w:tc>
      </w:tr>
      <w:tr w:rsidR="008F7B1E" w:rsidRPr="008F7B1E" w14:paraId="6D77790A" w14:textId="77777777" w:rsidTr="00B2592C">
        <w:trPr>
          <w:trHeight w:val="230"/>
        </w:trPr>
        <w:tc>
          <w:tcPr>
            <w:tcW w:w="670" w:type="dxa"/>
            <w:tcBorders>
              <w:right w:val="single" w:sz="2" w:space="0" w:color="000000"/>
            </w:tcBorders>
            <w:shd w:val="clear" w:color="auto" w:fill="auto"/>
          </w:tcPr>
          <w:p w14:paraId="572093A3" w14:textId="77777777" w:rsidR="008F7B1E" w:rsidRPr="008F7B1E" w:rsidRDefault="008F7B1E" w:rsidP="00B2592C">
            <w:pPr>
              <w:rPr>
                <w:rFonts w:ascii="Times New Roman" w:hAnsi="Times New Roman" w:cs="Times New Roman"/>
              </w:rPr>
            </w:pPr>
          </w:p>
        </w:tc>
        <w:tc>
          <w:tcPr>
            <w:tcW w:w="4928" w:type="dxa"/>
            <w:tcBorders>
              <w:left w:val="single" w:sz="2" w:space="0" w:color="000000"/>
            </w:tcBorders>
            <w:shd w:val="clear" w:color="auto" w:fill="auto"/>
          </w:tcPr>
          <w:p w14:paraId="17CCC4F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25ADB930" w14:textId="77777777" w:rsidR="008F7B1E" w:rsidRPr="008F7B1E" w:rsidRDefault="008F7B1E" w:rsidP="00B2592C">
            <w:pPr>
              <w:rPr>
                <w:rFonts w:ascii="Times New Roman" w:hAnsi="Times New Roman" w:cs="Times New Roman"/>
              </w:rPr>
            </w:pPr>
          </w:p>
        </w:tc>
        <w:tc>
          <w:tcPr>
            <w:tcW w:w="1071" w:type="dxa"/>
            <w:shd w:val="clear" w:color="auto" w:fill="auto"/>
          </w:tcPr>
          <w:p w14:paraId="14A61E69" w14:textId="77777777" w:rsidR="008F7B1E" w:rsidRPr="008F7B1E" w:rsidRDefault="008F7B1E" w:rsidP="00B2592C">
            <w:pPr>
              <w:rPr>
                <w:rFonts w:ascii="Times New Roman" w:hAnsi="Times New Roman" w:cs="Times New Roman"/>
              </w:rPr>
            </w:pPr>
          </w:p>
        </w:tc>
        <w:tc>
          <w:tcPr>
            <w:tcW w:w="1729" w:type="dxa"/>
            <w:shd w:val="clear" w:color="auto" w:fill="auto"/>
          </w:tcPr>
          <w:p w14:paraId="43E96FE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1B6B5957" w14:textId="77777777" w:rsidR="008F7B1E" w:rsidRPr="008F7B1E" w:rsidRDefault="008F7B1E" w:rsidP="008F7B1E">
      <w:pPr>
        <w:rPr>
          <w:rFonts w:ascii="Times New Roman" w:hAnsi="Times New Roman" w:cs="Times New Roman"/>
        </w:rPr>
      </w:pPr>
    </w:p>
    <w:p w14:paraId="004F16E1"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lastRenderedPageBreak/>
        <w:t>Resumo Módulo 4 – Encargos Sociais e trabalhistas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928"/>
        <w:gridCol w:w="1201"/>
        <w:gridCol w:w="1071"/>
        <w:gridCol w:w="1729"/>
      </w:tblGrid>
      <w:tr w:rsidR="008F7B1E" w:rsidRPr="008F7B1E" w14:paraId="4324C735" w14:textId="77777777" w:rsidTr="00B2592C">
        <w:trPr>
          <w:trHeight w:val="230"/>
        </w:trPr>
        <w:tc>
          <w:tcPr>
            <w:tcW w:w="670" w:type="dxa"/>
            <w:tcBorders>
              <w:right w:val="single" w:sz="2" w:space="0" w:color="000000"/>
            </w:tcBorders>
            <w:shd w:val="clear" w:color="auto" w:fill="auto"/>
          </w:tcPr>
          <w:p w14:paraId="752D790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928" w:type="dxa"/>
            <w:tcBorders>
              <w:left w:val="single" w:sz="2" w:space="0" w:color="000000"/>
            </w:tcBorders>
            <w:shd w:val="clear" w:color="auto" w:fill="auto"/>
          </w:tcPr>
          <w:p w14:paraId="6C88B95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543C197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20A9239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13C68D3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3881D100" w14:textId="77777777" w:rsidTr="00B2592C">
        <w:trPr>
          <w:trHeight w:val="230"/>
        </w:trPr>
        <w:tc>
          <w:tcPr>
            <w:tcW w:w="670" w:type="dxa"/>
            <w:tcBorders>
              <w:right w:val="single" w:sz="2" w:space="0" w:color="000000"/>
            </w:tcBorders>
            <w:shd w:val="clear" w:color="auto" w:fill="auto"/>
          </w:tcPr>
          <w:p w14:paraId="74FB0DA0" w14:textId="77777777" w:rsidR="008F7B1E" w:rsidRPr="008F7B1E" w:rsidRDefault="008F7B1E" w:rsidP="00B2592C">
            <w:pPr>
              <w:rPr>
                <w:rFonts w:ascii="Times New Roman" w:hAnsi="Times New Roman" w:cs="Times New Roman"/>
              </w:rPr>
            </w:pPr>
          </w:p>
        </w:tc>
        <w:tc>
          <w:tcPr>
            <w:tcW w:w="4928" w:type="dxa"/>
            <w:tcBorders>
              <w:left w:val="single" w:sz="2" w:space="0" w:color="000000"/>
            </w:tcBorders>
            <w:shd w:val="clear" w:color="auto" w:fill="auto"/>
          </w:tcPr>
          <w:p w14:paraId="5E469701" w14:textId="77777777" w:rsidR="008F7B1E" w:rsidRPr="008F7B1E" w:rsidRDefault="008F7B1E" w:rsidP="00B2592C">
            <w:pPr>
              <w:rPr>
                <w:rFonts w:ascii="Times New Roman" w:hAnsi="Times New Roman" w:cs="Times New Roman"/>
              </w:rPr>
            </w:pPr>
          </w:p>
        </w:tc>
        <w:tc>
          <w:tcPr>
            <w:tcW w:w="1201" w:type="dxa"/>
            <w:shd w:val="clear" w:color="auto" w:fill="auto"/>
          </w:tcPr>
          <w:p w14:paraId="551BE026" w14:textId="77777777" w:rsidR="008F7B1E" w:rsidRPr="008F7B1E" w:rsidRDefault="008F7B1E" w:rsidP="00B2592C">
            <w:pPr>
              <w:rPr>
                <w:rFonts w:ascii="Times New Roman" w:hAnsi="Times New Roman" w:cs="Times New Roman"/>
              </w:rPr>
            </w:pPr>
          </w:p>
        </w:tc>
        <w:tc>
          <w:tcPr>
            <w:tcW w:w="1071" w:type="dxa"/>
            <w:shd w:val="clear" w:color="auto" w:fill="auto"/>
          </w:tcPr>
          <w:p w14:paraId="2972E307" w14:textId="77777777" w:rsidR="008F7B1E" w:rsidRPr="008F7B1E" w:rsidRDefault="008F7B1E" w:rsidP="00B2592C">
            <w:pPr>
              <w:rPr>
                <w:rFonts w:ascii="Times New Roman" w:hAnsi="Times New Roman" w:cs="Times New Roman"/>
              </w:rPr>
            </w:pPr>
          </w:p>
        </w:tc>
        <w:tc>
          <w:tcPr>
            <w:tcW w:w="1729" w:type="dxa"/>
            <w:shd w:val="clear" w:color="auto" w:fill="auto"/>
          </w:tcPr>
          <w:p w14:paraId="377C597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5A0C5E55" w14:textId="77777777" w:rsidTr="00B2592C">
        <w:trPr>
          <w:trHeight w:val="230"/>
        </w:trPr>
        <w:tc>
          <w:tcPr>
            <w:tcW w:w="670" w:type="dxa"/>
            <w:tcBorders>
              <w:right w:val="single" w:sz="2" w:space="0" w:color="000000"/>
            </w:tcBorders>
            <w:shd w:val="clear" w:color="auto" w:fill="auto"/>
          </w:tcPr>
          <w:p w14:paraId="673BB68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4.1</w:t>
            </w:r>
          </w:p>
        </w:tc>
        <w:tc>
          <w:tcPr>
            <w:tcW w:w="4928" w:type="dxa"/>
            <w:tcBorders>
              <w:left w:val="single" w:sz="2" w:space="0" w:color="000000"/>
            </w:tcBorders>
            <w:shd w:val="clear" w:color="auto" w:fill="auto"/>
          </w:tcPr>
          <w:p w14:paraId="78D553F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Encargos previdenciários e FGTS</w:t>
            </w:r>
          </w:p>
        </w:tc>
        <w:tc>
          <w:tcPr>
            <w:tcW w:w="1201" w:type="dxa"/>
            <w:shd w:val="clear" w:color="auto" w:fill="auto"/>
          </w:tcPr>
          <w:p w14:paraId="2B033A85" w14:textId="77777777" w:rsidR="008F7B1E" w:rsidRPr="008F7B1E" w:rsidRDefault="008F7B1E" w:rsidP="00B2592C">
            <w:pPr>
              <w:rPr>
                <w:rFonts w:ascii="Times New Roman" w:hAnsi="Times New Roman" w:cs="Times New Roman"/>
              </w:rPr>
            </w:pPr>
          </w:p>
        </w:tc>
        <w:tc>
          <w:tcPr>
            <w:tcW w:w="1071" w:type="dxa"/>
            <w:shd w:val="clear" w:color="auto" w:fill="auto"/>
          </w:tcPr>
          <w:p w14:paraId="35E8C9AC" w14:textId="77777777" w:rsidR="008F7B1E" w:rsidRPr="008F7B1E" w:rsidRDefault="008F7B1E" w:rsidP="00B2592C">
            <w:pPr>
              <w:rPr>
                <w:rFonts w:ascii="Times New Roman" w:hAnsi="Times New Roman" w:cs="Times New Roman"/>
              </w:rPr>
            </w:pPr>
          </w:p>
        </w:tc>
        <w:tc>
          <w:tcPr>
            <w:tcW w:w="1729" w:type="dxa"/>
            <w:shd w:val="clear" w:color="auto" w:fill="auto"/>
          </w:tcPr>
          <w:p w14:paraId="3E8D9EA8" w14:textId="77777777" w:rsidR="008F7B1E" w:rsidRPr="008F7B1E" w:rsidRDefault="008F7B1E" w:rsidP="00B2592C">
            <w:pPr>
              <w:rPr>
                <w:rFonts w:ascii="Times New Roman" w:hAnsi="Times New Roman" w:cs="Times New Roman"/>
              </w:rPr>
            </w:pPr>
          </w:p>
        </w:tc>
      </w:tr>
      <w:tr w:rsidR="008F7B1E" w:rsidRPr="008F7B1E" w14:paraId="0DA31BEF" w14:textId="77777777" w:rsidTr="00B2592C">
        <w:trPr>
          <w:trHeight w:val="230"/>
        </w:trPr>
        <w:tc>
          <w:tcPr>
            <w:tcW w:w="670" w:type="dxa"/>
            <w:tcBorders>
              <w:right w:val="single" w:sz="2" w:space="0" w:color="000000"/>
            </w:tcBorders>
            <w:shd w:val="clear" w:color="auto" w:fill="auto"/>
          </w:tcPr>
          <w:p w14:paraId="278BD1C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4.2</w:t>
            </w:r>
          </w:p>
        </w:tc>
        <w:tc>
          <w:tcPr>
            <w:tcW w:w="4928" w:type="dxa"/>
            <w:tcBorders>
              <w:left w:val="single" w:sz="2" w:space="0" w:color="000000"/>
            </w:tcBorders>
            <w:shd w:val="clear" w:color="auto" w:fill="auto"/>
          </w:tcPr>
          <w:p w14:paraId="39FB6C2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13º salário e Adicional de férias</w:t>
            </w:r>
          </w:p>
        </w:tc>
        <w:tc>
          <w:tcPr>
            <w:tcW w:w="1201" w:type="dxa"/>
            <w:shd w:val="clear" w:color="auto" w:fill="auto"/>
          </w:tcPr>
          <w:p w14:paraId="7D71CC9E" w14:textId="77777777" w:rsidR="008F7B1E" w:rsidRPr="008F7B1E" w:rsidRDefault="008F7B1E" w:rsidP="00B2592C">
            <w:pPr>
              <w:rPr>
                <w:rFonts w:ascii="Times New Roman" w:hAnsi="Times New Roman" w:cs="Times New Roman"/>
              </w:rPr>
            </w:pPr>
          </w:p>
        </w:tc>
        <w:tc>
          <w:tcPr>
            <w:tcW w:w="1071" w:type="dxa"/>
            <w:shd w:val="clear" w:color="auto" w:fill="auto"/>
          </w:tcPr>
          <w:p w14:paraId="11C3B42D" w14:textId="77777777" w:rsidR="008F7B1E" w:rsidRPr="008F7B1E" w:rsidRDefault="008F7B1E" w:rsidP="00B2592C">
            <w:pPr>
              <w:rPr>
                <w:rFonts w:ascii="Times New Roman" w:hAnsi="Times New Roman" w:cs="Times New Roman"/>
              </w:rPr>
            </w:pPr>
          </w:p>
        </w:tc>
        <w:tc>
          <w:tcPr>
            <w:tcW w:w="1729" w:type="dxa"/>
            <w:shd w:val="clear" w:color="auto" w:fill="auto"/>
          </w:tcPr>
          <w:p w14:paraId="1BE3CFAF" w14:textId="77777777" w:rsidR="008F7B1E" w:rsidRPr="008F7B1E" w:rsidRDefault="008F7B1E" w:rsidP="00B2592C">
            <w:pPr>
              <w:rPr>
                <w:rFonts w:ascii="Times New Roman" w:hAnsi="Times New Roman" w:cs="Times New Roman"/>
              </w:rPr>
            </w:pPr>
          </w:p>
        </w:tc>
      </w:tr>
      <w:tr w:rsidR="008F7B1E" w:rsidRPr="008F7B1E" w14:paraId="0A5DDAEA" w14:textId="77777777" w:rsidTr="00B2592C">
        <w:trPr>
          <w:trHeight w:val="230"/>
        </w:trPr>
        <w:tc>
          <w:tcPr>
            <w:tcW w:w="670" w:type="dxa"/>
            <w:tcBorders>
              <w:bottom w:val="single" w:sz="2" w:space="0" w:color="000000"/>
              <w:right w:val="single" w:sz="2" w:space="0" w:color="000000"/>
            </w:tcBorders>
            <w:shd w:val="clear" w:color="auto" w:fill="auto"/>
          </w:tcPr>
          <w:p w14:paraId="45734B8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4.3</w:t>
            </w:r>
          </w:p>
        </w:tc>
        <w:tc>
          <w:tcPr>
            <w:tcW w:w="4928" w:type="dxa"/>
            <w:tcBorders>
              <w:left w:val="single" w:sz="2" w:space="0" w:color="000000"/>
              <w:bottom w:val="single" w:sz="2" w:space="0" w:color="000000"/>
            </w:tcBorders>
            <w:shd w:val="clear" w:color="auto" w:fill="auto"/>
          </w:tcPr>
          <w:p w14:paraId="7324901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Afastamento maternidade</w:t>
            </w:r>
          </w:p>
        </w:tc>
        <w:tc>
          <w:tcPr>
            <w:tcW w:w="1201" w:type="dxa"/>
            <w:tcBorders>
              <w:bottom w:val="single" w:sz="2" w:space="0" w:color="000000"/>
            </w:tcBorders>
            <w:shd w:val="clear" w:color="auto" w:fill="auto"/>
          </w:tcPr>
          <w:p w14:paraId="5CB8C8B3"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37F86F18"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50CAAD0E" w14:textId="77777777" w:rsidR="008F7B1E" w:rsidRPr="008F7B1E" w:rsidRDefault="008F7B1E" w:rsidP="00B2592C">
            <w:pPr>
              <w:rPr>
                <w:rFonts w:ascii="Times New Roman" w:hAnsi="Times New Roman" w:cs="Times New Roman"/>
              </w:rPr>
            </w:pPr>
          </w:p>
        </w:tc>
      </w:tr>
      <w:tr w:rsidR="008F7B1E" w:rsidRPr="008F7B1E" w14:paraId="5B03A148" w14:textId="77777777" w:rsidTr="00B2592C">
        <w:trPr>
          <w:trHeight w:val="230"/>
        </w:trPr>
        <w:tc>
          <w:tcPr>
            <w:tcW w:w="670" w:type="dxa"/>
            <w:tcBorders>
              <w:top w:val="single" w:sz="2" w:space="0" w:color="000000"/>
              <w:right w:val="single" w:sz="2" w:space="0" w:color="000000"/>
            </w:tcBorders>
            <w:shd w:val="clear" w:color="auto" w:fill="auto"/>
          </w:tcPr>
          <w:p w14:paraId="4DA3FAE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4.4</w:t>
            </w:r>
          </w:p>
        </w:tc>
        <w:tc>
          <w:tcPr>
            <w:tcW w:w="4928" w:type="dxa"/>
            <w:tcBorders>
              <w:top w:val="single" w:sz="2" w:space="0" w:color="000000"/>
              <w:left w:val="single" w:sz="2" w:space="0" w:color="000000"/>
            </w:tcBorders>
            <w:shd w:val="clear" w:color="auto" w:fill="auto"/>
          </w:tcPr>
          <w:p w14:paraId="26DD5D1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Provisão para rescisão</w:t>
            </w:r>
          </w:p>
        </w:tc>
        <w:tc>
          <w:tcPr>
            <w:tcW w:w="1201" w:type="dxa"/>
            <w:tcBorders>
              <w:top w:val="single" w:sz="2" w:space="0" w:color="000000"/>
            </w:tcBorders>
            <w:shd w:val="clear" w:color="auto" w:fill="auto"/>
          </w:tcPr>
          <w:p w14:paraId="154907C9"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2DBC67FD"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2FEE10B4" w14:textId="77777777" w:rsidR="008F7B1E" w:rsidRPr="008F7B1E" w:rsidRDefault="008F7B1E" w:rsidP="00B2592C">
            <w:pPr>
              <w:rPr>
                <w:rFonts w:ascii="Times New Roman" w:hAnsi="Times New Roman" w:cs="Times New Roman"/>
              </w:rPr>
            </w:pPr>
          </w:p>
        </w:tc>
      </w:tr>
      <w:tr w:rsidR="008F7B1E" w:rsidRPr="008F7B1E" w14:paraId="555C44DC" w14:textId="77777777" w:rsidTr="00B2592C">
        <w:trPr>
          <w:trHeight w:val="230"/>
        </w:trPr>
        <w:tc>
          <w:tcPr>
            <w:tcW w:w="670" w:type="dxa"/>
            <w:tcBorders>
              <w:right w:val="single" w:sz="2" w:space="0" w:color="000000"/>
            </w:tcBorders>
            <w:shd w:val="clear" w:color="auto" w:fill="auto"/>
          </w:tcPr>
          <w:p w14:paraId="354F237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4.5</w:t>
            </w:r>
          </w:p>
        </w:tc>
        <w:tc>
          <w:tcPr>
            <w:tcW w:w="4928" w:type="dxa"/>
            <w:tcBorders>
              <w:left w:val="single" w:sz="2" w:space="0" w:color="000000"/>
            </w:tcBorders>
            <w:shd w:val="clear" w:color="auto" w:fill="auto"/>
          </w:tcPr>
          <w:p w14:paraId="3810840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Custo de reposição do profissional ausente</w:t>
            </w:r>
          </w:p>
        </w:tc>
        <w:tc>
          <w:tcPr>
            <w:tcW w:w="1201" w:type="dxa"/>
            <w:shd w:val="clear" w:color="auto" w:fill="auto"/>
          </w:tcPr>
          <w:p w14:paraId="6CA65E7A" w14:textId="77777777" w:rsidR="008F7B1E" w:rsidRPr="008F7B1E" w:rsidRDefault="008F7B1E" w:rsidP="00B2592C">
            <w:pPr>
              <w:rPr>
                <w:rFonts w:ascii="Times New Roman" w:hAnsi="Times New Roman" w:cs="Times New Roman"/>
              </w:rPr>
            </w:pPr>
          </w:p>
        </w:tc>
        <w:tc>
          <w:tcPr>
            <w:tcW w:w="1071" w:type="dxa"/>
            <w:shd w:val="clear" w:color="auto" w:fill="auto"/>
          </w:tcPr>
          <w:p w14:paraId="45836F46" w14:textId="77777777" w:rsidR="008F7B1E" w:rsidRPr="008F7B1E" w:rsidRDefault="008F7B1E" w:rsidP="00B2592C">
            <w:pPr>
              <w:rPr>
                <w:rFonts w:ascii="Times New Roman" w:hAnsi="Times New Roman" w:cs="Times New Roman"/>
              </w:rPr>
            </w:pPr>
          </w:p>
        </w:tc>
        <w:tc>
          <w:tcPr>
            <w:tcW w:w="1729" w:type="dxa"/>
            <w:shd w:val="clear" w:color="auto" w:fill="auto"/>
          </w:tcPr>
          <w:p w14:paraId="5E509B22" w14:textId="77777777" w:rsidR="008F7B1E" w:rsidRPr="008F7B1E" w:rsidRDefault="008F7B1E" w:rsidP="00B2592C">
            <w:pPr>
              <w:rPr>
                <w:rFonts w:ascii="Times New Roman" w:hAnsi="Times New Roman" w:cs="Times New Roman"/>
              </w:rPr>
            </w:pPr>
          </w:p>
        </w:tc>
      </w:tr>
      <w:tr w:rsidR="008F7B1E" w:rsidRPr="008F7B1E" w14:paraId="703AFD99" w14:textId="77777777" w:rsidTr="00B2592C">
        <w:trPr>
          <w:trHeight w:val="230"/>
        </w:trPr>
        <w:tc>
          <w:tcPr>
            <w:tcW w:w="670" w:type="dxa"/>
            <w:tcBorders>
              <w:right w:val="single" w:sz="2" w:space="0" w:color="000000"/>
            </w:tcBorders>
            <w:shd w:val="clear" w:color="auto" w:fill="auto"/>
          </w:tcPr>
          <w:p w14:paraId="4FCAA023" w14:textId="77777777" w:rsidR="008F7B1E" w:rsidRPr="008F7B1E" w:rsidRDefault="008F7B1E" w:rsidP="00B2592C">
            <w:pPr>
              <w:rPr>
                <w:rFonts w:ascii="Times New Roman" w:hAnsi="Times New Roman" w:cs="Times New Roman"/>
              </w:rPr>
            </w:pPr>
          </w:p>
        </w:tc>
        <w:tc>
          <w:tcPr>
            <w:tcW w:w="4928" w:type="dxa"/>
            <w:tcBorders>
              <w:left w:val="single" w:sz="2" w:space="0" w:color="000000"/>
            </w:tcBorders>
            <w:shd w:val="clear" w:color="auto" w:fill="auto"/>
          </w:tcPr>
          <w:p w14:paraId="2B6E2DF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3CE7237E" w14:textId="77777777" w:rsidR="008F7B1E" w:rsidRPr="008F7B1E" w:rsidRDefault="008F7B1E" w:rsidP="00B2592C">
            <w:pPr>
              <w:rPr>
                <w:rFonts w:ascii="Times New Roman" w:hAnsi="Times New Roman" w:cs="Times New Roman"/>
              </w:rPr>
            </w:pPr>
          </w:p>
        </w:tc>
        <w:tc>
          <w:tcPr>
            <w:tcW w:w="1071" w:type="dxa"/>
            <w:shd w:val="clear" w:color="auto" w:fill="auto"/>
          </w:tcPr>
          <w:p w14:paraId="0A4977C9" w14:textId="77777777" w:rsidR="008F7B1E" w:rsidRPr="008F7B1E" w:rsidRDefault="008F7B1E" w:rsidP="00B2592C">
            <w:pPr>
              <w:rPr>
                <w:rFonts w:ascii="Times New Roman" w:hAnsi="Times New Roman" w:cs="Times New Roman"/>
              </w:rPr>
            </w:pPr>
          </w:p>
        </w:tc>
        <w:tc>
          <w:tcPr>
            <w:tcW w:w="1729" w:type="dxa"/>
            <w:shd w:val="clear" w:color="auto" w:fill="auto"/>
          </w:tcPr>
          <w:p w14:paraId="3F8519C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221FBEA9" w14:textId="77777777" w:rsidR="008F7B1E" w:rsidRPr="008F7B1E" w:rsidRDefault="008F7B1E" w:rsidP="008F7B1E">
      <w:pPr>
        <w:rPr>
          <w:rFonts w:ascii="Times New Roman" w:hAnsi="Times New Roman" w:cs="Times New Roman"/>
        </w:rPr>
      </w:pPr>
    </w:p>
    <w:p w14:paraId="36E21869"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Módulo 5: Custos indiretos, tributos e lucro</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928"/>
        <w:gridCol w:w="1201"/>
        <w:gridCol w:w="1071"/>
        <w:gridCol w:w="1729"/>
      </w:tblGrid>
      <w:tr w:rsidR="008F7B1E" w:rsidRPr="008F7B1E" w14:paraId="20B211D0" w14:textId="77777777" w:rsidTr="00B2592C">
        <w:trPr>
          <w:trHeight w:val="230"/>
        </w:trPr>
        <w:tc>
          <w:tcPr>
            <w:tcW w:w="670" w:type="dxa"/>
            <w:tcBorders>
              <w:right w:val="single" w:sz="2" w:space="0" w:color="000000"/>
            </w:tcBorders>
            <w:shd w:val="clear" w:color="auto" w:fill="auto"/>
          </w:tcPr>
          <w:p w14:paraId="1ACF44C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928" w:type="dxa"/>
            <w:tcBorders>
              <w:left w:val="single" w:sz="2" w:space="0" w:color="000000"/>
            </w:tcBorders>
            <w:shd w:val="clear" w:color="auto" w:fill="auto"/>
          </w:tcPr>
          <w:p w14:paraId="1C8DFE2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0E5AF32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5230189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1A2BE30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501E3ABF" w14:textId="77777777" w:rsidTr="00B2592C">
        <w:trPr>
          <w:trHeight w:val="230"/>
        </w:trPr>
        <w:tc>
          <w:tcPr>
            <w:tcW w:w="670" w:type="dxa"/>
            <w:tcBorders>
              <w:bottom w:val="single" w:sz="2" w:space="0" w:color="000000"/>
              <w:right w:val="single" w:sz="2" w:space="0" w:color="000000"/>
            </w:tcBorders>
            <w:shd w:val="clear" w:color="auto" w:fill="auto"/>
          </w:tcPr>
          <w:p w14:paraId="6A6212DB" w14:textId="77777777" w:rsidR="008F7B1E" w:rsidRPr="008F7B1E" w:rsidRDefault="008F7B1E" w:rsidP="00B2592C">
            <w:pPr>
              <w:rPr>
                <w:rFonts w:ascii="Times New Roman" w:hAnsi="Times New Roman" w:cs="Times New Roman"/>
              </w:rPr>
            </w:pPr>
          </w:p>
        </w:tc>
        <w:tc>
          <w:tcPr>
            <w:tcW w:w="4928" w:type="dxa"/>
            <w:tcBorders>
              <w:left w:val="single" w:sz="2" w:space="0" w:color="000000"/>
              <w:bottom w:val="single" w:sz="2" w:space="0" w:color="000000"/>
            </w:tcBorders>
            <w:shd w:val="clear" w:color="auto" w:fill="auto"/>
          </w:tcPr>
          <w:p w14:paraId="4F7A4189" w14:textId="77777777" w:rsidR="008F7B1E" w:rsidRPr="008F7B1E" w:rsidRDefault="008F7B1E" w:rsidP="00B2592C">
            <w:pPr>
              <w:rPr>
                <w:rFonts w:ascii="Times New Roman" w:hAnsi="Times New Roman" w:cs="Times New Roman"/>
              </w:rPr>
            </w:pPr>
          </w:p>
        </w:tc>
        <w:tc>
          <w:tcPr>
            <w:tcW w:w="1201" w:type="dxa"/>
            <w:tcBorders>
              <w:bottom w:val="single" w:sz="2" w:space="0" w:color="000000"/>
            </w:tcBorders>
            <w:shd w:val="clear" w:color="auto" w:fill="auto"/>
          </w:tcPr>
          <w:p w14:paraId="203106C7"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13DDCA40"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3EA4B77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638156AA" w14:textId="77777777" w:rsidTr="00B2592C">
        <w:trPr>
          <w:trHeight w:val="230"/>
        </w:trPr>
        <w:tc>
          <w:tcPr>
            <w:tcW w:w="670" w:type="dxa"/>
            <w:tcBorders>
              <w:top w:val="single" w:sz="2" w:space="0" w:color="000000"/>
              <w:right w:val="single" w:sz="2" w:space="0" w:color="000000"/>
            </w:tcBorders>
            <w:shd w:val="clear" w:color="auto" w:fill="auto"/>
          </w:tcPr>
          <w:p w14:paraId="32C0A34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928" w:type="dxa"/>
            <w:tcBorders>
              <w:top w:val="single" w:sz="2" w:space="0" w:color="000000"/>
              <w:left w:val="single" w:sz="2" w:space="0" w:color="000000"/>
            </w:tcBorders>
            <w:shd w:val="clear" w:color="auto" w:fill="auto"/>
          </w:tcPr>
          <w:p w14:paraId="2344B83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Custos indiretos</w:t>
            </w:r>
          </w:p>
        </w:tc>
        <w:tc>
          <w:tcPr>
            <w:tcW w:w="1201" w:type="dxa"/>
            <w:tcBorders>
              <w:top w:val="single" w:sz="2" w:space="0" w:color="000000"/>
            </w:tcBorders>
            <w:shd w:val="clear" w:color="auto" w:fill="auto"/>
          </w:tcPr>
          <w:p w14:paraId="1E5C7651"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5C33D4D2"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4B785C7F" w14:textId="77777777" w:rsidR="008F7B1E" w:rsidRPr="008F7B1E" w:rsidRDefault="008F7B1E" w:rsidP="00B2592C">
            <w:pPr>
              <w:rPr>
                <w:rFonts w:ascii="Times New Roman" w:hAnsi="Times New Roman" w:cs="Times New Roman"/>
              </w:rPr>
            </w:pPr>
          </w:p>
        </w:tc>
      </w:tr>
      <w:tr w:rsidR="008F7B1E" w:rsidRPr="008F7B1E" w14:paraId="64AA91AB" w14:textId="77777777" w:rsidTr="00B2592C">
        <w:trPr>
          <w:trHeight w:val="225"/>
        </w:trPr>
        <w:tc>
          <w:tcPr>
            <w:tcW w:w="670" w:type="dxa"/>
            <w:tcBorders>
              <w:right w:val="single" w:sz="2" w:space="0" w:color="000000"/>
            </w:tcBorders>
            <w:shd w:val="clear" w:color="auto" w:fill="auto"/>
          </w:tcPr>
          <w:p w14:paraId="73E6B27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928" w:type="dxa"/>
            <w:tcBorders>
              <w:left w:val="single" w:sz="2" w:space="0" w:color="000000"/>
            </w:tcBorders>
            <w:shd w:val="clear" w:color="auto" w:fill="auto"/>
          </w:tcPr>
          <w:p w14:paraId="745A537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w:t>
            </w:r>
          </w:p>
        </w:tc>
        <w:tc>
          <w:tcPr>
            <w:tcW w:w="1201" w:type="dxa"/>
            <w:shd w:val="clear" w:color="auto" w:fill="auto"/>
          </w:tcPr>
          <w:p w14:paraId="48416914" w14:textId="77777777" w:rsidR="008F7B1E" w:rsidRPr="008F7B1E" w:rsidRDefault="008F7B1E" w:rsidP="00B2592C">
            <w:pPr>
              <w:rPr>
                <w:rFonts w:ascii="Times New Roman" w:hAnsi="Times New Roman" w:cs="Times New Roman"/>
              </w:rPr>
            </w:pPr>
          </w:p>
        </w:tc>
        <w:tc>
          <w:tcPr>
            <w:tcW w:w="1071" w:type="dxa"/>
            <w:shd w:val="clear" w:color="auto" w:fill="auto"/>
          </w:tcPr>
          <w:p w14:paraId="1069048D" w14:textId="77777777" w:rsidR="008F7B1E" w:rsidRPr="008F7B1E" w:rsidRDefault="008F7B1E" w:rsidP="00B2592C">
            <w:pPr>
              <w:rPr>
                <w:rFonts w:ascii="Times New Roman" w:hAnsi="Times New Roman" w:cs="Times New Roman"/>
              </w:rPr>
            </w:pPr>
          </w:p>
        </w:tc>
        <w:tc>
          <w:tcPr>
            <w:tcW w:w="1729" w:type="dxa"/>
            <w:shd w:val="clear" w:color="auto" w:fill="auto"/>
          </w:tcPr>
          <w:p w14:paraId="27E0585C" w14:textId="77777777" w:rsidR="008F7B1E" w:rsidRPr="008F7B1E" w:rsidRDefault="008F7B1E" w:rsidP="00B2592C">
            <w:pPr>
              <w:rPr>
                <w:rFonts w:ascii="Times New Roman" w:hAnsi="Times New Roman" w:cs="Times New Roman"/>
              </w:rPr>
            </w:pPr>
          </w:p>
        </w:tc>
      </w:tr>
      <w:tr w:rsidR="008F7B1E" w:rsidRPr="008F7B1E" w14:paraId="255DDE4C" w14:textId="77777777" w:rsidTr="00B2592C">
        <w:trPr>
          <w:trHeight w:val="230"/>
        </w:trPr>
        <w:tc>
          <w:tcPr>
            <w:tcW w:w="670" w:type="dxa"/>
            <w:tcBorders>
              <w:right w:val="single" w:sz="2" w:space="0" w:color="000000"/>
            </w:tcBorders>
            <w:shd w:val="clear" w:color="auto" w:fill="auto"/>
          </w:tcPr>
          <w:p w14:paraId="7EA33B9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B.1</w:t>
            </w:r>
          </w:p>
        </w:tc>
        <w:tc>
          <w:tcPr>
            <w:tcW w:w="4928" w:type="dxa"/>
            <w:tcBorders>
              <w:left w:val="single" w:sz="2" w:space="0" w:color="000000"/>
            </w:tcBorders>
            <w:shd w:val="clear" w:color="auto" w:fill="auto"/>
          </w:tcPr>
          <w:p w14:paraId="5730F97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 Federais (PIS e CONFINS)</w:t>
            </w:r>
          </w:p>
        </w:tc>
        <w:tc>
          <w:tcPr>
            <w:tcW w:w="1201" w:type="dxa"/>
            <w:shd w:val="clear" w:color="auto" w:fill="auto"/>
          </w:tcPr>
          <w:p w14:paraId="0CDF8208" w14:textId="77777777" w:rsidR="008F7B1E" w:rsidRPr="008F7B1E" w:rsidRDefault="008F7B1E" w:rsidP="00B2592C">
            <w:pPr>
              <w:rPr>
                <w:rFonts w:ascii="Times New Roman" w:hAnsi="Times New Roman" w:cs="Times New Roman"/>
              </w:rPr>
            </w:pPr>
          </w:p>
        </w:tc>
        <w:tc>
          <w:tcPr>
            <w:tcW w:w="1071" w:type="dxa"/>
            <w:shd w:val="clear" w:color="auto" w:fill="auto"/>
          </w:tcPr>
          <w:p w14:paraId="758C3609" w14:textId="77777777" w:rsidR="008F7B1E" w:rsidRPr="008F7B1E" w:rsidRDefault="008F7B1E" w:rsidP="00B2592C">
            <w:pPr>
              <w:rPr>
                <w:rFonts w:ascii="Times New Roman" w:hAnsi="Times New Roman" w:cs="Times New Roman"/>
              </w:rPr>
            </w:pPr>
          </w:p>
        </w:tc>
        <w:tc>
          <w:tcPr>
            <w:tcW w:w="1729" w:type="dxa"/>
            <w:shd w:val="clear" w:color="auto" w:fill="auto"/>
          </w:tcPr>
          <w:p w14:paraId="1F01DBE7" w14:textId="77777777" w:rsidR="008F7B1E" w:rsidRPr="008F7B1E" w:rsidRDefault="008F7B1E" w:rsidP="00B2592C">
            <w:pPr>
              <w:rPr>
                <w:rFonts w:ascii="Times New Roman" w:hAnsi="Times New Roman" w:cs="Times New Roman"/>
              </w:rPr>
            </w:pPr>
          </w:p>
        </w:tc>
      </w:tr>
      <w:tr w:rsidR="008F7B1E" w:rsidRPr="008F7B1E" w14:paraId="3283FDC9" w14:textId="77777777" w:rsidTr="00B2592C">
        <w:trPr>
          <w:trHeight w:val="230"/>
        </w:trPr>
        <w:tc>
          <w:tcPr>
            <w:tcW w:w="670" w:type="dxa"/>
            <w:tcBorders>
              <w:right w:val="single" w:sz="2" w:space="0" w:color="000000"/>
            </w:tcBorders>
            <w:shd w:val="clear" w:color="auto" w:fill="auto"/>
          </w:tcPr>
          <w:p w14:paraId="1D25D7F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B.2</w:t>
            </w:r>
          </w:p>
        </w:tc>
        <w:tc>
          <w:tcPr>
            <w:tcW w:w="4928" w:type="dxa"/>
            <w:tcBorders>
              <w:left w:val="single" w:sz="2" w:space="0" w:color="000000"/>
            </w:tcBorders>
            <w:shd w:val="clear" w:color="auto" w:fill="auto"/>
          </w:tcPr>
          <w:p w14:paraId="4FDBB83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 Estaduais (especificar)</w:t>
            </w:r>
          </w:p>
        </w:tc>
        <w:tc>
          <w:tcPr>
            <w:tcW w:w="1201" w:type="dxa"/>
            <w:shd w:val="clear" w:color="auto" w:fill="auto"/>
          </w:tcPr>
          <w:p w14:paraId="3B37BFE5" w14:textId="77777777" w:rsidR="008F7B1E" w:rsidRPr="008F7B1E" w:rsidRDefault="008F7B1E" w:rsidP="00B2592C">
            <w:pPr>
              <w:rPr>
                <w:rFonts w:ascii="Times New Roman" w:hAnsi="Times New Roman" w:cs="Times New Roman"/>
              </w:rPr>
            </w:pPr>
          </w:p>
        </w:tc>
        <w:tc>
          <w:tcPr>
            <w:tcW w:w="1071" w:type="dxa"/>
            <w:shd w:val="clear" w:color="auto" w:fill="auto"/>
          </w:tcPr>
          <w:p w14:paraId="64C995D2" w14:textId="77777777" w:rsidR="008F7B1E" w:rsidRPr="008F7B1E" w:rsidRDefault="008F7B1E" w:rsidP="00B2592C">
            <w:pPr>
              <w:rPr>
                <w:rFonts w:ascii="Times New Roman" w:hAnsi="Times New Roman" w:cs="Times New Roman"/>
              </w:rPr>
            </w:pPr>
          </w:p>
        </w:tc>
        <w:tc>
          <w:tcPr>
            <w:tcW w:w="1729" w:type="dxa"/>
            <w:shd w:val="clear" w:color="auto" w:fill="auto"/>
          </w:tcPr>
          <w:p w14:paraId="24858D21" w14:textId="77777777" w:rsidR="008F7B1E" w:rsidRPr="008F7B1E" w:rsidRDefault="008F7B1E" w:rsidP="00B2592C">
            <w:pPr>
              <w:rPr>
                <w:rFonts w:ascii="Times New Roman" w:hAnsi="Times New Roman" w:cs="Times New Roman"/>
              </w:rPr>
            </w:pPr>
          </w:p>
        </w:tc>
      </w:tr>
      <w:tr w:rsidR="008F7B1E" w:rsidRPr="008F7B1E" w14:paraId="1F29326F" w14:textId="77777777" w:rsidTr="00B2592C">
        <w:trPr>
          <w:trHeight w:val="230"/>
        </w:trPr>
        <w:tc>
          <w:tcPr>
            <w:tcW w:w="670" w:type="dxa"/>
            <w:tcBorders>
              <w:right w:val="single" w:sz="2" w:space="0" w:color="000000"/>
            </w:tcBorders>
            <w:shd w:val="clear" w:color="auto" w:fill="auto"/>
          </w:tcPr>
          <w:p w14:paraId="0CABD6D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B.3</w:t>
            </w:r>
          </w:p>
        </w:tc>
        <w:tc>
          <w:tcPr>
            <w:tcW w:w="4928" w:type="dxa"/>
            <w:tcBorders>
              <w:left w:val="single" w:sz="2" w:space="0" w:color="000000"/>
            </w:tcBorders>
            <w:shd w:val="clear" w:color="auto" w:fill="auto"/>
          </w:tcPr>
          <w:p w14:paraId="375DF99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 Municipais (ISSQN – Município de Pescaria Brava)</w:t>
            </w:r>
          </w:p>
        </w:tc>
        <w:tc>
          <w:tcPr>
            <w:tcW w:w="1201" w:type="dxa"/>
            <w:shd w:val="clear" w:color="auto" w:fill="auto"/>
          </w:tcPr>
          <w:p w14:paraId="2B3D80AF" w14:textId="77777777" w:rsidR="008F7B1E" w:rsidRPr="008F7B1E" w:rsidRDefault="008F7B1E" w:rsidP="00B2592C">
            <w:pPr>
              <w:rPr>
                <w:rFonts w:ascii="Times New Roman" w:hAnsi="Times New Roman" w:cs="Times New Roman"/>
              </w:rPr>
            </w:pPr>
          </w:p>
        </w:tc>
        <w:tc>
          <w:tcPr>
            <w:tcW w:w="1071" w:type="dxa"/>
            <w:shd w:val="clear" w:color="auto" w:fill="auto"/>
          </w:tcPr>
          <w:p w14:paraId="717E7716" w14:textId="77777777" w:rsidR="008F7B1E" w:rsidRPr="008F7B1E" w:rsidRDefault="008F7B1E" w:rsidP="00B2592C">
            <w:pPr>
              <w:rPr>
                <w:rFonts w:ascii="Times New Roman" w:hAnsi="Times New Roman" w:cs="Times New Roman"/>
              </w:rPr>
            </w:pPr>
          </w:p>
        </w:tc>
        <w:tc>
          <w:tcPr>
            <w:tcW w:w="1729" w:type="dxa"/>
            <w:shd w:val="clear" w:color="auto" w:fill="auto"/>
          </w:tcPr>
          <w:p w14:paraId="1BAB8C11" w14:textId="77777777" w:rsidR="008F7B1E" w:rsidRPr="008F7B1E" w:rsidRDefault="008F7B1E" w:rsidP="00B2592C">
            <w:pPr>
              <w:rPr>
                <w:rFonts w:ascii="Times New Roman" w:hAnsi="Times New Roman" w:cs="Times New Roman"/>
              </w:rPr>
            </w:pPr>
          </w:p>
        </w:tc>
      </w:tr>
      <w:tr w:rsidR="008F7B1E" w:rsidRPr="008F7B1E" w14:paraId="37B59A83" w14:textId="77777777" w:rsidTr="00B2592C">
        <w:trPr>
          <w:trHeight w:val="230"/>
        </w:trPr>
        <w:tc>
          <w:tcPr>
            <w:tcW w:w="670" w:type="dxa"/>
            <w:tcBorders>
              <w:bottom w:val="single" w:sz="2" w:space="0" w:color="000000"/>
              <w:right w:val="single" w:sz="2" w:space="0" w:color="000000"/>
            </w:tcBorders>
            <w:shd w:val="clear" w:color="auto" w:fill="auto"/>
          </w:tcPr>
          <w:p w14:paraId="0A80800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B.4</w:t>
            </w:r>
          </w:p>
        </w:tc>
        <w:tc>
          <w:tcPr>
            <w:tcW w:w="4928" w:type="dxa"/>
            <w:tcBorders>
              <w:left w:val="single" w:sz="2" w:space="0" w:color="000000"/>
              <w:bottom w:val="single" w:sz="2" w:space="0" w:color="000000"/>
            </w:tcBorders>
            <w:shd w:val="clear" w:color="auto" w:fill="auto"/>
          </w:tcPr>
          <w:p w14:paraId="7EBC4CC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tributos (especificar)</w:t>
            </w:r>
          </w:p>
        </w:tc>
        <w:tc>
          <w:tcPr>
            <w:tcW w:w="1201" w:type="dxa"/>
            <w:tcBorders>
              <w:bottom w:val="single" w:sz="2" w:space="0" w:color="000000"/>
            </w:tcBorders>
            <w:shd w:val="clear" w:color="auto" w:fill="auto"/>
          </w:tcPr>
          <w:p w14:paraId="18D97B81"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6A63D336"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12AAA62C" w14:textId="77777777" w:rsidR="008F7B1E" w:rsidRPr="008F7B1E" w:rsidRDefault="008F7B1E" w:rsidP="00B2592C">
            <w:pPr>
              <w:rPr>
                <w:rFonts w:ascii="Times New Roman" w:hAnsi="Times New Roman" w:cs="Times New Roman"/>
              </w:rPr>
            </w:pPr>
          </w:p>
        </w:tc>
      </w:tr>
      <w:tr w:rsidR="008F7B1E" w:rsidRPr="008F7B1E" w14:paraId="033F1A97" w14:textId="77777777" w:rsidTr="00B2592C">
        <w:trPr>
          <w:trHeight w:val="230"/>
        </w:trPr>
        <w:tc>
          <w:tcPr>
            <w:tcW w:w="670" w:type="dxa"/>
            <w:tcBorders>
              <w:top w:val="single" w:sz="2" w:space="0" w:color="000000"/>
              <w:right w:val="single" w:sz="2" w:space="0" w:color="000000"/>
            </w:tcBorders>
            <w:shd w:val="clear" w:color="auto" w:fill="auto"/>
          </w:tcPr>
          <w:p w14:paraId="4CF553B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928" w:type="dxa"/>
            <w:tcBorders>
              <w:top w:val="single" w:sz="2" w:space="0" w:color="000000"/>
              <w:left w:val="single" w:sz="2" w:space="0" w:color="000000"/>
            </w:tcBorders>
            <w:shd w:val="clear" w:color="auto" w:fill="auto"/>
          </w:tcPr>
          <w:p w14:paraId="7A99F2F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Lucro</w:t>
            </w:r>
          </w:p>
        </w:tc>
        <w:tc>
          <w:tcPr>
            <w:tcW w:w="1201" w:type="dxa"/>
            <w:tcBorders>
              <w:top w:val="single" w:sz="2" w:space="0" w:color="000000"/>
            </w:tcBorders>
            <w:shd w:val="clear" w:color="auto" w:fill="auto"/>
          </w:tcPr>
          <w:p w14:paraId="7F0BCDBD"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02E0D95B"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06FF17C2" w14:textId="77777777" w:rsidR="008F7B1E" w:rsidRPr="008F7B1E" w:rsidRDefault="008F7B1E" w:rsidP="00B2592C">
            <w:pPr>
              <w:rPr>
                <w:rFonts w:ascii="Times New Roman" w:hAnsi="Times New Roman" w:cs="Times New Roman"/>
              </w:rPr>
            </w:pPr>
          </w:p>
        </w:tc>
      </w:tr>
      <w:tr w:rsidR="008F7B1E" w:rsidRPr="008F7B1E" w14:paraId="6726DF22" w14:textId="77777777" w:rsidTr="00B2592C">
        <w:trPr>
          <w:trHeight w:val="230"/>
        </w:trPr>
        <w:tc>
          <w:tcPr>
            <w:tcW w:w="670" w:type="dxa"/>
            <w:tcBorders>
              <w:right w:val="single" w:sz="2" w:space="0" w:color="000000"/>
            </w:tcBorders>
            <w:shd w:val="clear" w:color="auto" w:fill="auto"/>
          </w:tcPr>
          <w:p w14:paraId="26EBC44D" w14:textId="77777777" w:rsidR="008F7B1E" w:rsidRPr="008F7B1E" w:rsidRDefault="008F7B1E" w:rsidP="00B2592C">
            <w:pPr>
              <w:rPr>
                <w:rFonts w:ascii="Times New Roman" w:hAnsi="Times New Roman" w:cs="Times New Roman"/>
              </w:rPr>
            </w:pPr>
          </w:p>
        </w:tc>
        <w:tc>
          <w:tcPr>
            <w:tcW w:w="4928" w:type="dxa"/>
            <w:tcBorders>
              <w:left w:val="single" w:sz="2" w:space="0" w:color="000000"/>
            </w:tcBorders>
            <w:shd w:val="clear" w:color="auto" w:fill="auto"/>
          </w:tcPr>
          <w:p w14:paraId="3DD6841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69952557" w14:textId="77777777" w:rsidR="008F7B1E" w:rsidRPr="008F7B1E" w:rsidRDefault="008F7B1E" w:rsidP="00B2592C">
            <w:pPr>
              <w:rPr>
                <w:rFonts w:ascii="Times New Roman" w:hAnsi="Times New Roman" w:cs="Times New Roman"/>
              </w:rPr>
            </w:pPr>
          </w:p>
        </w:tc>
        <w:tc>
          <w:tcPr>
            <w:tcW w:w="1071" w:type="dxa"/>
            <w:shd w:val="clear" w:color="auto" w:fill="auto"/>
          </w:tcPr>
          <w:p w14:paraId="19C6580B" w14:textId="77777777" w:rsidR="008F7B1E" w:rsidRPr="008F7B1E" w:rsidRDefault="008F7B1E" w:rsidP="00B2592C">
            <w:pPr>
              <w:rPr>
                <w:rFonts w:ascii="Times New Roman" w:hAnsi="Times New Roman" w:cs="Times New Roman"/>
              </w:rPr>
            </w:pPr>
          </w:p>
        </w:tc>
        <w:tc>
          <w:tcPr>
            <w:tcW w:w="1729" w:type="dxa"/>
            <w:shd w:val="clear" w:color="auto" w:fill="auto"/>
          </w:tcPr>
          <w:p w14:paraId="692C64E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594AFB8F" w14:textId="77777777" w:rsidR="008F7B1E" w:rsidRPr="008F7B1E" w:rsidRDefault="008F7B1E" w:rsidP="008F7B1E">
      <w:pPr>
        <w:rPr>
          <w:rFonts w:ascii="Times New Roman" w:hAnsi="Times New Roman" w:cs="Times New Roman"/>
        </w:rPr>
      </w:pPr>
    </w:p>
    <w:p w14:paraId="2CA17F7B" w14:textId="6A1FD2E4" w:rsidR="008F7B1E" w:rsidRPr="008F7B1E" w:rsidRDefault="008F7B1E" w:rsidP="008F7B1E">
      <w:pPr>
        <w:rPr>
          <w:rFonts w:ascii="Times New Roman" w:hAnsi="Times New Roman" w:cs="Times New Roman"/>
        </w:rPr>
      </w:pPr>
      <w:r w:rsidRPr="008F7B1E">
        <w:rPr>
          <w:rFonts w:ascii="Times New Roman" w:hAnsi="Times New Roman" w:cs="Times New Roman"/>
        </w:rPr>
        <w:t xml:space="preserve">Quadro resumido do custo cargo de </w:t>
      </w:r>
      <w:r>
        <w:rPr>
          <w:rFonts w:ascii="Times New Roman" w:hAnsi="Times New Roman" w:cs="Times New Roman"/>
        </w:rPr>
        <w:t>Recepcionista</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70"/>
        <w:gridCol w:w="4928"/>
        <w:gridCol w:w="1201"/>
        <w:gridCol w:w="1071"/>
        <w:gridCol w:w="1729"/>
      </w:tblGrid>
      <w:tr w:rsidR="008F7B1E" w:rsidRPr="008F7B1E" w14:paraId="2C74D3E4" w14:textId="77777777" w:rsidTr="00B2592C">
        <w:trPr>
          <w:trHeight w:val="230"/>
        </w:trPr>
        <w:tc>
          <w:tcPr>
            <w:tcW w:w="670" w:type="dxa"/>
            <w:shd w:val="clear" w:color="auto" w:fill="auto"/>
          </w:tcPr>
          <w:p w14:paraId="4AA4660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928" w:type="dxa"/>
            <w:shd w:val="clear" w:color="auto" w:fill="auto"/>
          </w:tcPr>
          <w:p w14:paraId="1FEBEEC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3934B51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3613266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17B5972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627E7F8E" w14:textId="77777777" w:rsidTr="00B2592C">
        <w:trPr>
          <w:trHeight w:val="230"/>
        </w:trPr>
        <w:tc>
          <w:tcPr>
            <w:tcW w:w="670" w:type="dxa"/>
            <w:shd w:val="clear" w:color="auto" w:fill="auto"/>
          </w:tcPr>
          <w:p w14:paraId="18F19D0F" w14:textId="77777777" w:rsidR="008F7B1E" w:rsidRPr="008F7B1E" w:rsidRDefault="008F7B1E" w:rsidP="00B2592C">
            <w:pPr>
              <w:rPr>
                <w:rFonts w:ascii="Times New Roman" w:hAnsi="Times New Roman" w:cs="Times New Roman"/>
              </w:rPr>
            </w:pPr>
          </w:p>
        </w:tc>
        <w:tc>
          <w:tcPr>
            <w:tcW w:w="4928" w:type="dxa"/>
            <w:shd w:val="clear" w:color="auto" w:fill="auto"/>
          </w:tcPr>
          <w:p w14:paraId="08230A0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Mão de obra</w:t>
            </w:r>
          </w:p>
        </w:tc>
        <w:tc>
          <w:tcPr>
            <w:tcW w:w="1201" w:type="dxa"/>
            <w:shd w:val="clear" w:color="auto" w:fill="auto"/>
          </w:tcPr>
          <w:p w14:paraId="4343EC75" w14:textId="77777777" w:rsidR="008F7B1E" w:rsidRPr="008F7B1E" w:rsidRDefault="008F7B1E" w:rsidP="00B2592C">
            <w:pPr>
              <w:rPr>
                <w:rFonts w:ascii="Times New Roman" w:hAnsi="Times New Roman" w:cs="Times New Roman"/>
              </w:rPr>
            </w:pPr>
          </w:p>
        </w:tc>
        <w:tc>
          <w:tcPr>
            <w:tcW w:w="1071" w:type="dxa"/>
            <w:shd w:val="clear" w:color="auto" w:fill="auto"/>
          </w:tcPr>
          <w:p w14:paraId="1FD31667" w14:textId="77777777" w:rsidR="008F7B1E" w:rsidRPr="008F7B1E" w:rsidRDefault="008F7B1E" w:rsidP="00B2592C">
            <w:pPr>
              <w:rPr>
                <w:rFonts w:ascii="Times New Roman" w:hAnsi="Times New Roman" w:cs="Times New Roman"/>
              </w:rPr>
            </w:pPr>
          </w:p>
        </w:tc>
        <w:tc>
          <w:tcPr>
            <w:tcW w:w="1729" w:type="dxa"/>
            <w:shd w:val="clear" w:color="auto" w:fill="auto"/>
          </w:tcPr>
          <w:p w14:paraId="000F355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67E5105A" w14:textId="77777777" w:rsidTr="00B2592C">
        <w:trPr>
          <w:trHeight w:val="230"/>
        </w:trPr>
        <w:tc>
          <w:tcPr>
            <w:tcW w:w="670" w:type="dxa"/>
            <w:shd w:val="clear" w:color="auto" w:fill="auto"/>
          </w:tcPr>
          <w:p w14:paraId="29F05DD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928" w:type="dxa"/>
            <w:shd w:val="clear" w:color="auto" w:fill="auto"/>
          </w:tcPr>
          <w:p w14:paraId="054C5D1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1: Composição da remuneração</w:t>
            </w:r>
          </w:p>
        </w:tc>
        <w:tc>
          <w:tcPr>
            <w:tcW w:w="1201" w:type="dxa"/>
            <w:shd w:val="clear" w:color="auto" w:fill="auto"/>
          </w:tcPr>
          <w:p w14:paraId="5D9B20DA" w14:textId="77777777" w:rsidR="008F7B1E" w:rsidRPr="008F7B1E" w:rsidRDefault="008F7B1E" w:rsidP="00B2592C">
            <w:pPr>
              <w:rPr>
                <w:rFonts w:ascii="Times New Roman" w:hAnsi="Times New Roman" w:cs="Times New Roman"/>
              </w:rPr>
            </w:pPr>
          </w:p>
        </w:tc>
        <w:tc>
          <w:tcPr>
            <w:tcW w:w="1071" w:type="dxa"/>
            <w:shd w:val="clear" w:color="auto" w:fill="auto"/>
          </w:tcPr>
          <w:p w14:paraId="23483692" w14:textId="77777777" w:rsidR="008F7B1E" w:rsidRPr="008F7B1E" w:rsidRDefault="008F7B1E" w:rsidP="00B2592C">
            <w:pPr>
              <w:rPr>
                <w:rFonts w:ascii="Times New Roman" w:hAnsi="Times New Roman" w:cs="Times New Roman"/>
              </w:rPr>
            </w:pPr>
          </w:p>
        </w:tc>
        <w:tc>
          <w:tcPr>
            <w:tcW w:w="1729" w:type="dxa"/>
            <w:shd w:val="clear" w:color="auto" w:fill="auto"/>
          </w:tcPr>
          <w:p w14:paraId="24623DAE" w14:textId="77777777" w:rsidR="008F7B1E" w:rsidRPr="008F7B1E" w:rsidRDefault="008F7B1E" w:rsidP="00B2592C">
            <w:pPr>
              <w:rPr>
                <w:rFonts w:ascii="Times New Roman" w:hAnsi="Times New Roman" w:cs="Times New Roman"/>
              </w:rPr>
            </w:pPr>
          </w:p>
        </w:tc>
      </w:tr>
      <w:tr w:rsidR="008F7B1E" w:rsidRPr="008F7B1E" w14:paraId="3D272C13" w14:textId="77777777" w:rsidTr="00B2592C">
        <w:trPr>
          <w:trHeight w:val="230"/>
        </w:trPr>
        <w:tc>
          <w:tcPr>
            <w:tcW w:w="670" w:type="dxa"/>
            <w:shd w:val="clear" w:color="auto" w:fill="auto"/>
          </w:tcPr>
          <w:p w14:paraId="59B14C3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928" w:type="dxa"/>
            <w:shd w:val="clear" w:color="auto" w:fill="auto"/>
          </w:tcPr>
          <w:p w14:paraId="01C6066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2 : Benefícios mensais e diários</w:t>
            </w:r>
          </w:p>
        </w:tc>
        <w:tc>
          <w:tcPr>
            <w:tcW w:w="1201" w:type="dxa"/>
            <w:shd w:val="clear" w:color="auto" w:fill="auto"/>
          </w:tcPr>
          <w:p w14:paraId="24F00272" w14:textId="77777777" w:rsidR="008F7B1E" w:rsidRPr="008F7B1E" w:rsidRDefault="008F7B1E" w:rsidP="00B2592C">
            <w:pPr>
              <w:rPr>
                <w:rFonts w:ascii="Times New Roman" w:hAnsi="Times New Roman" w:cs="Times New Roman"/>
              </w:rPr>
            </w:pPr>
          </w:p>
        </w:tc>
        <w:tc>
          <w:tcPr>
            <w:tcW w:w="1071" w:type="dxa"/>
            <w:shd w:val="clear" w:color="auto" w:fill="auto"/>
          </w:tcPr>
          <w:p w14:paraId="269A9A46" w14:textId="77777777" w:rsidR="008F7B1E" w:rsidRPr="008F7B1E" w:rsidRDefault="008F7B1E" w:rsidP="00B2592C">
            <w:pPr>
              <w:rPr>
                <w:rFonts w:ascii="Times New Roman" w:hAnsi="Times New Roman" w:cs="Times New Roman"/>
              </w:rPr>
            </w:pPr>
          </w:p>
        </w:tc>
        <w:tc>
          <w:tcPr>
            <w:tcW w:w="1729" w:type="dxa"/>
            <w:shd w:val="clear" w:color="auto" w:fill="auto"/>
          </w:tcPr>
          <w:p w14:paraId="141D2528" w14:textId="77777777" w:rsidR="008F7B1E" w:rsidRPr="008F7B1E" w:rsidRDefault="008F7B1E" w:rsidP="00B2592C">
            <w:pPr>
              <w:rPr>
                <w:rFonts w:ascii="Times New Roman" w:hAnsi="Times New Roman" w:cs="Times New Roman"/>
              </w:rPr>
            </w:pPr>
          </w:p>
        </w:tc>
      </w:tr>
      <w:tr w:rsidR="008F7B1E" w:rsidRPr="008F7B1E" w14:paraId="65EFE634" w14:textId="77777777" w:rsidTr="00B2592C">
        <w:trPr>
          <w:trHeight w:val="230"/>
        </w:trPr>
        <w:tc>
          <w:tcPr>
            <w:tcW w:w="670" w:type="dxa"/>
            <w:shd w:val="clear" w:color="auto" w:fill="auto"/>
          </w:tcPr>
          <w:p w14:paraId="22D2A5C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928" w:type="dxa"/>
            <w:shd w:val="clear" w:color="auto" w:fill="auto"/>
          </w:tcPr>
          <w:p w14:paraId="062D903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 xml:space="preserve">Módulo 3: Insumos diversos (uniformes e </w:t>
            </w:r>
            <w:proofErr w:type="spellStart"/>
            <w:r w:rsidRPr="008F7B1E">
              <w:rPr>
                <w:rFonts w:ascii="Times New Roman" w:hAnsi="Times New Roman" w:cs="Times New Roman"/>
              </w:rPr>
              <w:t>EPI’s</w:t>
            </w:r>
            <w:proofErr w:type="spellEnd"/>
            <w:r w:rsidRPr="008F7B1E">
              <w:rPr>
                <w:rFonts w:ascii="Times New Roman" w:hAnsi="Times New Roman" w:cs="Times New Roman"/>
              </w:rPr>
              <w:t>)</w:t>
            </w:r>
          </w:p>
        </w:tc>
        <w:tc>
          <w:tcPr>
            <w:tcW w:w="1201" w:type="dxa"/>
            <w:shd w:val="clear" w:color="auto" w:fill="auto"/>
          </w:tcPr>
          <w:p w14:paraId="1D02632D" w14:textId="77777777" w:rsidR="008F7B1E" w:rsidRPr="008F7B1E" w:rsidRDefault="008F7B1E" w:rsidP="00B2592C">
            <w:pPr>
              <w:rPr>
                <w:rFonts w:ascii="Times New Roman" w:hAnsi="Times New Roman" w:cs="Times New Roman"/>
              </w:rPr>
            </w:pPr>
          </w:p>
        </w:tc>
        <w:tc>
          <w:tcPr>
            <w:tcW w:w="1071" w:type="dxa"/>
            <w:shd w:val="clear" w:color="auto" w:fill="auto"/>
          </w:tcPr>
          <w:p w14:paraId="7FA37CFA" w14:textId="77777777" w:rsidR="008F7B1E" w:rsidRPr="008F7B1E" w:rsidRDefault="008F7B1E" w:rsidP="00B2592C">
            <w:pPr>
              <w:rPr>
                <w:rFonts w:ascii="Times New Roman" w:hAnsi="Times New Roman" w:cs="Times New Roman"/>
              </w:rPr>
            </w:pPr>
          </w:p>
        </w:tc>
        <w:tc>
          <w:tcPr>
            <w:tcW w:w="1729" w:type="dxa"/>
            <w:shd w:val="clear" w:color="auto" w:fill="auto"/>
          </w:tcPr>
          <w:p w14:paraId="3DFE7589" w14:textId="77777777" w:rsidR="008F7B1E" w:rsidRPr="008F7B1E" w:rsidRDefault="008F7B1E" w:rsidP="00B2592C">
            <w:pPr>
              <w:rPr>
                <w:rFonts w:ascii="Times New Roman" w:hAnsi="Times New Roman" w:cs="Times New Roman"/>
              </w:rPr>
            </w:pPr>
          </w:p>
        </w:tc>
      </w:tr>
      <w:tr w:rsidR="008F7B1E" w:rsidRPr="008F7B1E" w14:paraId="2751D0C4" w14:textId="77777777" w:rsidTr="00B2592C">
        <w:trPr>
          <w:trHeight w:val="230"/>
        </w:trPr>
        <w:tc>
          <w:tcPr>
            <w:tcW w:w="670" w:type="dxa"/>
            <w:shd w:val="clear" w:color="auto" w:fill="auto"/>
          </w:tcPr>
          <w:p w14:paraId="3F5F462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928" w:type="dxa"/>
            <w:shd w:val="clear" w:color="auto" w:fill="auto"/>
          </w:tcPr>
          <w:p w14:paraId="4512801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4: Encargos sociais e trabalhistas</w:t>
            </w:r>
          </w:p>
        </w:tc>
        <w:tc>
          <w:tcPr>
            <w:tcW w:w="1201" w:type="dxa"/>
            <w:shd w:val="clear" w:color="auto" w:fill="auto"/>
          </w:tcPr>
          <w:p w14:paraId="71C99261" w14:textId="77777777" w:rsidR="008F7B1E" w:rsidRPr="008F7B1E" w:rsidRDefault="008F7B1E" w:rsidP="00B2592C">
            <w:pPr>
              <w:rPr>
                <w:rFonts w:ascii="Times New Roman" w:hAnsi="Times New Roman" w:cs="Times New Roman"/>
              </w:rPr>
            </w:pPr>
          </w:p>
        </w:tc>
        <w:tc>
          <w:tcPr>
            <w:tcW w:w="1071" w:type="dxa"/>
            <w:shd w:val="clear" w:color="auto" w:fill="auto"/>
          </w:tcPr>
          <w:p w14:paraId="5D0175C4" w14:textId="77777777" w:rsidR="008F7B1E" w:rsidRPr="008F7B1E" w:rsidRDefault="008F7B1E" w:rsidP="00B2592C">
            <w:pPr>
              <w:rPr>
                <w:rFonts w:ascii="Times New Roman" w:hAnsi="Times New Roman" w:cs="Times New Roman"/>
              </w:rPr>
            </w:pPr>
          </w:p>
        </w:tc>
        <w:tc>
          <w:tcPr>
            <w:tcW w:w="1729" w:type="dxa"/>
            <w:shd w:val="clear" w:color="auto" w:fill="auto"/>
          </w:tcPr>
          <w:p w14:paraId="1C0FDB03" w14:textId="77777777" w:rsidR="008F7B1E" w:rsidRPr="008F7B1E" w:rsidRDefault="008F7B1E" w:rsidP="00B2592C">
            <w:pPr>
              <w:rPr>
                <w:rFonts w:ascii="Times New Roman" w:hAnsi="Times New Roman" w:cs="Times New Roman"/>
              </w:rPr>
            </w:pPr>
          </w:p>
        </w:tc>
      </w:tr>
      <w:tr w:rsidR="008F7B1E" w:rsidRPr="008F7B1E" w14:paraId="4D150B79" w14:textId="77777777" w:rsidTr="00B2592C">
        <w:trPr>
          <w:trHeight w:val="230"/>
        </w:trPr>
        <w:tc>
          <w:tcPr>
            <w:tcW w:w="670" w:type="dxa"/>
            <w:shd w:val="clear" w:color="auto" w:fill="auto"/>
          </w:tcPr>
          <w:p w14:paraId="08C2BE68" w14:textId="77777777" w:rsidR="008F7B1E" w:rsidRPr="008F7B1E" w:rsidRDefault="008F7B1E" w:rsidP="00B2592C">
            <w:pPr>
              <w:rPr>
                <w:rFonts w:ascii="Times New Roman" w:hAnsi="Times New Roman" w:cs="Times New Roman"/>
              </w:rPr>
            </w:pPr>
          </w:p>
        </w:tc>
        <w:tc>
          <w:tcPr>
            <w:tcW w:w="4928" w:type="dxa"/>
            <w:shd w:val="clear" w:color="auto" w:fill="auto"/>
          </w:tcPr>
          <w:p w14:paraId="320F4F0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Subtotal (A + B + C + D)</w:t>
            </w:r>
          </w:p>
        </w:tc>
        <w:tc>
          <w:tcPr>
            <w:tcW w:w="1201" w:type="dxa"/>
            <w:shd w:val="clear" w:color="auto" w:fill="auto"/>
          </w:tcPr>
          <w:p w14:paraId="1057C90A" w14:textId="77777777" w:rsidR="008F7B1E" w:rsidRPr="008F7B1E" w:rsidRDefault="008F7B1E" w:rsidP="00B2592C">
            <w:pPr>
              <w:rPr>
                <w:rFonts w:ascii="Times New Roman" w:hAnsi="Times New Roman" w:cs="Times New Roman"/>
              </w:rPr>
            </w:pPr>
          </w:p>
        </w:tc>
        <w:tc>
          <w:tcPr>
            <w:tcW w:w="1071" w:type="dxa"/>
            <w:shd w:val="clear" w:color="auto" w:fill="auto"/>
          </w:tcPr>
          <w:p w14:paraId="12C84406" w14:textId="77777777" w:rsidR="008F7B1E" w:rsidRPr="008F7B1E" w:rsidRDefault="008F7B1E" w:rsidP="00B2592C">
            <w:pPr>
              <w:rPr>
                <w:rFonts w:ascii="Times New Roman" w:hAnsi="Times New Roman" w:cs="Times New Roman"/>
              </w:rPr>
            </w:pPr>
          </w:p>
        </w:tc>
        <w:tc>
          <w:tcPr>
            <w:tcW w:w="1729" w:type="dxa"/>
            <w:shd w:val="clear" w:color="auto" w:fill="auto"/>
          </w:tcPr>
          <w:p w14:paraId="27E66748" w14:textId="77777777" w:rsidR="008F7B1E" w:rsidRPr="008F7B1E" w:rsidRDefault="008F7B1E" w:rsidP="00B2592C">
            <w:pPr>
              <w:rPr>
                <w:rFonts w:ascii="Times New Roman" w:hAnsi="Times New Roman" w:cs="Times New Roman"/>
              </w:rPr>
            </w:pPr>
          </w:p>
        </w:tc>
      </w:tr>
      <w:tr w:rsidR="008F7B1E" w:rsidRPr="008F7B1E" w14:paraId="34BC7364" w14:textId="77777777" w:rsidTr="00B2592C">
        <w:tblPrEx>
          <w:tblLook w:val="04A0" w:firstRow="1" w:lastRow="0" w:firstColumn="1" w:lastColumn="0" w:noHBand="0" w:noVBand="1"/>
        </w:tblPrEx>
        <w:trPr>
          <w:trHeight w:val="230"/>
        </w:trPr>
        <w:tc>
          <w:tcPr>
            <w:tcW w:w="670" w:type="dxa"/>
            <w:shd w:val="clear" w:color="auto" w:fill="auto"/>
          </w:tcPr>
          <w:p w14:paraId="3B66046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928" w:type="dxa"/>
            <w:shd w:val="clear" w:color="auto" w:fill="auto"/>
          </w:tcPr>
          <w:p w14:paraId="53C3253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5: Custos indiretos, tributos e lucro</w:t>
            </w:r>
          </w:p>
        </w:tc>
        <w:tc>
          <w:tcPr>
            <w:tcW w:w="1201" w:type="dxa"/>
            <w:shd w:val="clear" w:color="auto" w:fill="auto"/>
          </w:tcPr>
          <w:p w14:paraId="0078050E" w14:textId="77777777" w:rsidR="008F7B1E" w:rsidRPr="008F7B1E" w:rsidRDefault="008F7B1E" w:rsidP="00B2592C">
            <w:pPr>
              <w:rPr>
                <w:rFonts w:ascii="Times New Roman" w:hAnsi="Times New Roman" w:cs="Times New Roman"/>
              </w:rPr>
            </w:pPr>
          </w:p>
        </w:tc>
        <w:tc>
          <w:tcPr>
            <w:tcW w:w="1071" w:type="dxa"/>
            <w:shd w:val="clear" w:color="auto" w:fill="auto"/>
          </w:tcPr>
          <w:p w14:paraId="17669B8B" w14:textId="77777777" w:rsidR="008F7B1E" w:rsidRPr="008F7B1E" w:rsidRDefault="008F7B1E" w:rsidP="00B2592C">
            <w:pPr>
              <w:rPr>
                <w:rFonts w:ascii="Times New Roman" w:hAnsi="Times New Roman" w:cs="Times New Roman"/>
              </w:rPr>
            </w:pPr>
          </w:p>
        </w:tc>
        <w:tc>
          <w:tcPr>
            <w:tcW w:w="1729" w:type="dxa"/>
            <w:shd w:val="clear" w:color="auto" w:fill="auto"/>
          </w:tcPr>
          <w:p w14:paraId="5669D27A" w14:textId="77777777" w:rsidR="008F7B1E" w:rsidRPr="008F7B1E" w:rsidRDefault="008F7B1E" w:rsidP="00B2592C">
            <w:pPr>
              <w:rPr>
                <w:rFonts w:ascii="Times New Roman" w:hAnsi="Times New Roman" w:cs="Times New Roman"/>
              </w:rPr>
            </w:pPr>
          </w:p>
        </w:tc>
      </w:tr>
      <w:tr w:rsidR="008F7B1E" w:rsidRPr="008F7B1E" w14:paraId="088A1593" w14:textId="77777777" w:rsidTr="00B2592C">
        <w:tblPrEx>
          <w:tblLook w:val="04A0" w:firstRow="1" w:lastRow="0" w:firstColumn="1" w:lastColumn="0" w:noHBand="0" w:noVBand="1"/>
        </w:tblPrEx>
        <w:trPr>
          <w:trHeight w:val="230"/>
        </w:trPr>
        <w:tc>
          <w:tcPr>
            <w:tcW w:w="670" w:type="dxa"/>
            <w:shd w:val="clear" w:color="auto" w:fill="auto"/>
          </w:tcPr>
          <w:p w14:paraId="3CA3960D" w14:textId="77777777" w:rsidR="008F7B1E" w:rsidRPr="008F7B1E" w:rsidRDefault="008F7B1E" w:rsidP="00B2592C">
            <w:pPr>
              <w:rPr>
                <w:rFonts w:ascii="Times New Roman" w:hAnsi="Times New Roman" w:cs="Times New Roman"/>
              </w:rPr>
            </w:pPr>
          </w:p>
        </w:tc>
        <w:tc>
          <w:tcPr>
            <w:tcW w:w="4928" w:type="dxa"/>
            <w:shd w:val="clear" w:color="auto" w:fill="auto"/>
          </w:tcPr>
          <w:p w14:paraId="6AC0389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6B476705" w14:textId="77777777" w:rsidR="008F7B1E" w:rsidRPr="008F7B1E" w:rsidRDefault="008F7B1E" w:rsidP="00B2592C">
            <w:pPr>
              <w:rPr>
                <w:rFonts w:ascii="Times New Roman" w:hAnsi="Times New Roman" w:cs="Times New Roman"/>
              </w:rPr>
            </w:pPr>
          </w:p>
        </w:tc>
        <w:tc>
          <w:tcPr>
            <w:tcW w:w="1071" w:type="dxa"/>
            <w:shd w:val="clear" w:color="auto" w:fill="auto"/>
          </w:tcPr>
          <w:p w14:paraId="2D48222E" w14:textId="77777777" w:rsidR="008F7B1E" w:rsidRPr="008F7B1E" w:rsidRDefault="008F7B1E" w:rsidP="00B2592C">
            <w:pPr>
              <w:rPr>
                <w:rFonts w:ascii="Times New Roman" w:hAnsi="Times New Roman" w:cs="Times New Roman"/>
              </w:rPr>
            </w:pPr>
          </w:p>
        </w:tc>
        <w:tc>
          <w:tcPr>
            <w:tcW w:w="1729" w:type="dxa"/>
            <w:shd w:val="clear" w:color="auto" w:fill="auto"/>
          </w:tcPr>
          <w:p w14:paraId="4353FFD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346A6CAA" w14:textId="77777777" w:rsidR="008F7B1E" w:rsidRPr="008F7B1E" w:rsidRDefault="008F7B1E" w:rsidP="008F7B1E">
      <w:pPr>
        <w:rPr>
          <w:rFonts w:ascii="Times New Roman" w:hAnsi="Times New Roman" w:cs="Times New Roman"/>
        </w:rPr>
      </w:pPr>
    </w:p>
    <w:p w14:paraId="71D77B70" w14:textId="7B0B714F" w:rsidR="008F7B1E" w:rsidRPr="008F7B1E" w:rsidRDefault="008F7B1E" w:rsidP="008F7B1E">
      <w:pPr>
        <w:rPr>
          <w:rFonts w:ascii="Times New Roman" w:hAnsi="Times New Roman" w:cs="Times New Roman"/>
        </w:rPr>
      </w:pPr>
      <w:r w:rsidRPr="008F7B1E">
        <w:rPr>
          <w:rFonts w:ascii="Times New Roman" w:hAnsi="Times New Roman" w:cs="Times New Roman"/>
        </w:rPr>
        <w:t xml:space="preserve">Valor Global cargo de </w:t>
      </w:r>
      <w:r>
        <w:rPr>
          <w:rFonts w:ascii="Times New Roman" w:hAnsi="Times New Roman" w:cs="Times New Roman"/>
        </w:rPr>
        <w:t>Recepcionista</w:t>
      </w:r>
    </w:p>
    <w:tbl>
      <w:tblPr>
        <w:tblW w:w="0" w:type="auto"/>
        <w:tblInd w:w="2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70"/>
        <w:gridCol w:w="4928"/>
        <w:gridCol w:w="1201"/>
        <w:gridCol w:w="1071"/>
        <w:gridCol w:w="1729"/>
      </w:tblGrid>
      <w:tr w:rsidR="008F7B1E" w:rsidRPr="008F7B1E" w14:paraId="2A289C36" w14:textId="77777777" w:rsidTr="00B2592C">
        <w:trPr>
          <w:trHeight w:val="230"/>
        </w:trPr>
        <w:tc>
          <w:tcPr>
            <w:tcW w:w="670" w:type="dxa"/>
            <w:tcBorders>
              <w:left w:val="single" w:sz="4" w:space="0" w:color="000000"/>
              <w:bottom w:val="single" w:sz="4" w:space="0" w:color="000000"/>
            </w:tcBorders>
            <w:shd w:val="clear" w:color="auto" w:fill="auto"/>
          </w:tcPr>
          <w:p w14:paraId="72A7750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928" w:type="dxa"/>
            <w:tcBorders>
              <w:bottom w:val="single" w:sz="4" w:space="0" w:color="000000"/>
              <w:right w:val="single" w:sz="4" w:space="0" w:color="000000"/>
            </w:tcBorders>
            <w:shd w:val="clear" w:color="auto" w:fill="auto"/>
          </w:tcPr>
          <w:p w14:paraId="1D41FC7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tcBorders>
              <w:left w:val="single" w:sz="4" w:space="0" w:color="000000"/>
              <w:bottom w:val="single" w:sz="4" w:space="0" w:color="000000"/>
              <w:right w:val="single" w:sz="4" w:space="0" w:color="000000"/>
            </w:tcBorders>
            <w:shd w:val="clear" w:color="auto" w:fill="auto"/>
          </w:tcPr>
          <w:p w14:paraId="07802AF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tcBorders>
              <w:left w:val="single" w:sz="4" w:space="0" w:color="000000"/>
              <w:bottom w:val="single" w:sz="4" w:space="0" w:color="000000"/>
              <w:right w:val="single" w:sz="4" w:space="0" w:color="000000"/>
            </w:tcBorders>
            <w:shd w:val="clear" w:color="auto" w:fill="auto"/>
          </w:tcPr>
          <w:p w14:paraId="5AFE151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tcBorders>
              <w:left w:val="single" w:sz="4" w:space="0" w:color="000000"/>
              <w:bottom w:val="single" w:sz="4" w:space="0" w:color="000000"/>
              <w:right w:val="single" w:sz="4" w:space="0" w:color="000000"/>
            </w:tcBorders>
            <w:shd w:val="clear" w:color="auto" w:fill="auto"/>
          </w:tcPr>
          <w:p w14:paraId="607CADE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3ECA66CE" w14:textId="77777777" w:rsidTr="00B2592C">
        <w:trPr>
          <w:trHeight w:val="229"/>
        </w:trPr>
        <w:tc>
          <w:tcPr>
            <w:tcW w:w="670" w:type="dxa"/>
            <w:tcBorders>
              <w:top w:val="single" w:sz="4" w:space="0" w:color="000000"/>
              <w:left w:val="single" w:sz="4" w:space="0" w:color="000000"/>
              <w:bottom w:val="single" w:sz="4" w:space="0" w:color="000000"/>
            </w:tcBorders>
            <w:shd w:val="clear" w:color="auto" w:fill="auto"/>
          </w:tcPr>
          <w:p w14:paraId="72FD91EA" w14:textId="77777777" w:rsidR="008F7B1E" w:rsidRPr="008F7B1E" w:rsidRDefault="008F7B1E" w:rsidP="00B2592C">
            <w:pPr>
              <w:rPr>
                <w:rFonts w:ascii="Times New Roman" w:hAnsi="Times New Roman" w:cs="Times New Roman"/>
              </w:rPr>
            </w:pPr>
          </w:p>
        </w:tc>
        <w:tc>
          <w:tcPr>
            <w:tcW w:w="4928" w:type="dxa"/>
            <w:tcBorders>
              <w:top w:val="single" w:sz="4" w:space="0" w:color="000000"/>
              <w:bottom w:val="single" w:sz="4" w:space="0" w:color="000000"/>
              <w:right w:val="single" w:sz="4" w:space="0" w:color="000000"/>
            </w:tcBorders>
            <w:shd w:val="clear" w:color="auto" w:fill="auto"/>
          </w:tcPr>
          <w:p w14:paraId="04D3B719" w14:textId="77777777" w:rsidR="008F7B1E" w:rsidRPr="008F7B1E" w:rsidRDefault="008F7B1E" w:rsidP="00B2592C">
            <w:pPr>
              <w:rPr>
                <w:rFonts w:ascii="Times New Roman" w:hAnsi="Times New Roman" w:cs="Times New Roman"/>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4923DB93"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7FAB77A8"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701A5F6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168C4C35" w14:textId="77777777" w:rsidTr="00B2592C">
        <w:trPr>
          <w:trHeight w:val="230"/>
        </w:trPr>
        <w:tc>
          <w:tcPr>
            <w:tcW w:w="670" w:type="dxa"/>
            <w:tcBorders>
              <w:top w:val="single" w:sz="4" w:space="0" w:color="000000"/>
              <w:left w:val="single" w:sz="4" w:space="0" w:color="000000"/>
              <w:bottom w:val="single" w:sz="4" w:space="0" w:color="000000"/>
            </w:tcBorders>
            <w:shd w:val="clear" w:color="auto" w:fill="auto"/>
          </w:tcPr>
          <w:p w14:paraId="75D6C0D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928" w:type="dxa"/>
            <w:tcBorders>
              <w:top w:val="single" w:sz="4" w:space="0" w:color="000000"/>
              <w:bottom w:val="single" w:sz="4" w:space="0" w:color="000000"/>
              <w:right w:val="single" w:sz="4" w:space="0" w:color="000000"/>
            </w:tcBorders>
            <w:shd w:val="clear" w:color="auto" w:fill="auto"/>
          </w:tcPr>
          <w:p w14:paraId="4AB0769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Mensal</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6EC3003B"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49ECD52A"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1DBA7E4F" w14:textId="77777777" w:rsidR="008F7B1E" w:rsidRPr="008F7B1E" w:rsidRDefault="008F7B1E" w:rsidP="00B2592C">
            <w:pPr>
              <w:rPr>
                <w:rFonts w:ascii="Times New Roman" w:hAnsi="Times New Roman" w:cs="Times New Roman"/>
              </w:rPr>
            </w:pPr>
          </w:p>
        </w:tc>
      </w:tr>
      <w:tr w:rsidR="008F7B1E" w:rsidRPr="008F7B1E" w14:paraId="57070E7E" w14:textId="77777777" w:rsidTr="00B2592C">
        <w:trPr>
          <w:trHeight w:val="230"/>
        </w:trPr>
        <w:tc>
          <w:tcPr>
            <w:tcW w:w="670" w:type="dxa"/>
            <w:tcBorders>
              <w:top w:val="single" w:sz="4" w:space="0" w:color="000000"/>
              <w:left w:val="single" w:sz="4" w:space="0" w:color="000000"/>
              <w:bottom w:val="single" w:sz="4" w:space="0" w:color="000000"/>
            </w:tcBorders>
            <w:shd w:val="clear" w:color="auto" w:fill="auto"/>
          </w:tcPr>
          <w:p w14:paraId="1F5446E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928" w:type="dxa"/>
            <w:tcBorders>
              <w:top w:val="single" w:sz="4" w:space="0" w:color="000000"/>
              <w:bottom w:val="single" w:sz="4" w:space="0" w:color="000000"/>
              <w:right w:val="single" w:sz="4" w:space="0" w:color="000000"/>
            </w:tcBorders>
            <w:shd w:val="clear" w:color="auto" w:fill="auto"/>
          </w:tcPr>
          <w:p w14:paraId="7F2FCCF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Global da Proposta</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67D859BB"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71F747F4"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3690407F" w14:textId="77777777" w:rsidR="008F7B1E" w:rsidRPr="008F7B1E" w:rsidRDefault="008F7B1E" w:rsidP="00B2592C">
            <w:pPr>
              <w:rPr>
                <w:rFonts w:ascii="Times New Roman" w:hAnsi="Times New Roman" w:cs="Times New Roman"/>
              </w:rPr>
            </w:pPr>
          </w:p>
        </w:tc>
      </w:tr>
      <w:tr w:rsidR="008F7B1E" w:rsidRPr="008F7B1E" w14:paraId="54F23172" w14:textId="77777777" w:rsidTr="00B2592C">
        <w:trPr>
          <w:trHeight w:val="230"/>
        </w:trPr>
        <w:tc>
          <w:tcPr>
            <w:tcW w:w="670" w:type="dxa"/>
            <w:tcBorders>
              <w:top w:val="single" w:sz="4" w:space="0" w:color="000000"/>
              <w:left w:val="single" w:sz="4" w:space="0" w:color="000000"/>
              <w:bottom w:val="single" w:sz="4" w:space="0" w:color="000000"/>
            </w:tcBorders>
            <w:shd w:val="clear" w:color="auto" w:fill="auto"/>
          </w:tcPr>
          <w:p w14:paraId="44C3E71E" w14:textId="77777777" w:rsidR="008F7B1E" w:rsidRPr="008F7B1E" w:rsidRDefault="008F7B1E" w:rsidP="00B2592C">
            <w:pPr>
              <w:rPr>
                <w:rFonts w:ascii="Times New Roman" w:hAnsi="Times New Roman" w:cs="Times New Roman"/>
              </w:rPr>
            </w:pPr>
          </w:p>
        </w:tc>
        <w:tc>
          <w:tcPr>
            <w:tcW w:w="4928" w:type="dxa"/>
            <w:tcBorders>
              <w:top w:val="single" w:sz="4" w:space="0" w:color="000000"/>
              <w:bottom w:val="single" w:sz="4" w:space="0" w:color="000000"/>
              <w:right w:val="single" w:sz="4" w:space="0" w:color="000000"/>
            </w:tcBorders>
            <w:shd w:val="clear" w:color="auto" w:fill="auto"/>
          </w:tcPr>
          <w:p w14:paraId="2A86409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7B68C0C3"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7CB7E5DB"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35FA0DD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6A5FC6AA" w14:textId="77777777" w:rsidR="008F7B1E" w:rsidRPr="008F7B1E" w:rsidRDefault="008F7B1E" w:rsidP="008F7B1E">
      <w:pPr>
        <w:rPr>
          <w:rFonts w:ascii="Times New Roman" w:hAnsi="Times New Roman" w:cs="Times New Roman"/>
        </w:rPr>
      </w:pPr>
    </w:p>
    <w:p w14:paraId="0106DB97" w14:textId="606B0D5A" w:rsidR="008F7B1E" w:rsidRPr="008F7B1E" w:rsidRDefault="008F7B1E" w:rsidP="008F7B1E">
      <w:pPr>
        <w:rPr>
          <w:rFonts w:ascii="Times New Roman" w:hAnsi="Times New Roman" w:cs="Times New Roman"/>
        </w:rPr>
      </w:pPr>
      <w:r>
        <w:rPr>
          <w:rFonts w:ascii="Times New Roman" w:hAnsi="Times New Roman" w:cs="Times New Roman"/>
        </w:rPr>
        <w:t>5</w:t>
      </w:r>
      <w:r w:rsidRPr="008F7B1E">
        <w:rPr>
          <w:rFonts w:ascii="Times New Roman" w:hAnsi="Times New Roman" w:cs="Times New Roman"/>
        </w:rPr>
        <w:t xml:space="preserve"> - Composição dos Custos individuais </w:t>
      </w:r>
    </w:p>
    <w:p w14:paraId="7F22D4F1" w14:textId="3AF384BB" w:rsidR="008F7B1E" w:rsidRPr="008F7B1E" w:rsidRDefault="008F7B1E" w:rsidP="008F7B1E">
      <w:pPr>
        <w:rPr>
          <w:rFonts w:ascii="Times New Roman" w:hAnsi="Times New Roman" w:cs="Times New Roman"/>
        </w:rPr>
      </w:pPr>
      <w:r>
        <w:rPr>
          <w:rFonts w:ascii="Times New Roman" w:hAnsi="Times New Roman" w:cs="Times New Roman"/>
        </w:rPr>
        <w:t>Supervisor/ encarregado</w:t>
      </w:r>
    </w:p>
    <w:p w14:paraId="76501E61"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1: Composição da Remuneração</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0"/>
        <w:gridCol w:w="1191"/>
        <w:gridCol w:w="10"/>
        <w:gridCol w:w="1061"/>
        <w:gridCol w:w="10"/>
        <w:gridCol w:w="1719"/>
        <w:gridCol w:w="10"/>
      </w:tblGrid>
      <w:tr w:rsidR="008F7B1E" w:rsidRPr="008F7B1E" w14:paraId="0D6A2E33" w14:textId="77777777" w:rsidTr="00B2592C">
        <w:trPr>
          <w:gridAfter w:val="1"/>
          <w:wAfter w:w="10" w:type="dxa"/>
          <w:trHeight w:val="225"/>
        </w:trPr>
        <w:tc>
          <w:tcPr>
            <w:tcW w:w="1066" w:type="dxa"/>
            <w:tcBorders>
              <w:right w:val="single" w:sz="2" w:space="0" w:color="000000"/>
            </w:tcBorders>
            <w:shd w:val="clear" w:color="auto" w:fill="auto"/>
          </w:tcPr>
          <w:p w14:paraId="7AAA6C2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tcBorders>
            <w:shd w:val="clear" w:color="auto" w:fill="auto"/>
          </w:tcPr>
          <w:p w14:paraId="7703997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gridSpan w:val="2"/>
            <w:shd w:val="clear" w:color="auto" w:fill="auto"/>
          </w:tcPr>
          <w:p w14:paraId="6024265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gridSpan w:val="2"/>
            <w:shd w:val="clear" w:color="auto" w:fill="auto"/>
          </w:tcPr>
          <w:p w14:paraId="65E031B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gridSpan w:val="2"/>
            <w:shd w:val="clear" w:color="auto" w:fill="auto"/>
          </w:tcPr>
          <w:p w14:paraId="64E056A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29545302" w14:textId="77777777" w:rsidTr="00B2592C">
        <w:trPr>
          <w:trHeight w:val="230"/>
        </w:trPr>
        <w:tc>
          <w:tcPr>
            <w:tcW w:w="1066" w:type="dxa"/>
            <w:tcBorders>
              <w:right w:val="single" w:sz="2" w:space="0" w:color="000000"/>
            </w:tcBorders>
            <w:shd w:val="clear" w:color="auto" w:fill="auto"/>
          </w:tcPr>
          <w:p w14:paraId="3D7B1DF7" w14:textId="77777777" w:rsidR="008F7B1E" w:rsidRPr="008F7B1E" w:rsidRDefault="008F7B1E" w:rsidP="00B2592C">
            <w:pPr>
              <w:rPr>
                <w:rFonts w:ascii="Times New Roman" w:hAnsi="Times New Roman" w:cs="Times New Roman"/>
              </w:rPr>
            </w:pPr>
          </w:p>
        </w:tc>
        <w:tc>
          <w:tcPr>
            <w:tcW w:w="4542" w:type="dxa"/>
            <w:gridSpan w:val="2"/>
            <w:tcBorders>
              <w:left w:val="single" w:sz="2" w:space="0" w:color="000000"/>
            </w:tcBorders>
            <w:shd w:val="clear" w:color="auto" w:fill="auto"/>
          </w:tcPr>
          <w:p w14:paraId="3739527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Composição da Remuneração</w:t>
            </w:r>
          </w:p>
        </w:tc>
        <w:tc>
          <w:tcPr>
            <w:tcW w:w="1201" w:type="dxa"/>
            <w:gridSpan w:val="2"/>
            <w:shd w:val="clear" w:color="auto" w:fill="auto"/>
          </w:tcPr>
          <w:p w14:paraId="2D1E635F"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01D704D0"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30E0561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7B654B1C" w14:textId="77777777" w:rsidTr="00B2592C">
        <w:trPr>
          <w:trHeight w:val="230"/>
        </w:trPr>
        <w:tc>
          <w:tcPr>
            <w:tcW w:w="1066" w:type="dxa"/>
            <w:tcBorders>
              <w:right w:val="single" w:sz="2" w:space="0" w:color="000000"/>
            </w:tcBorders>
            <w:shd w:val="clear" w:color="auto" w:fill="auto"/>
          </w:tcPr>
          <w:p w14:paraId="23012E3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42" w:type="dxa"/>
            <w:gridSpan w:val="2"/>
            <w:tcBorders>
              <w:left w:val="single" w:sz="2" w:space="0" w:color="000000"/>
            </w:tcBorders>
            <w:shd w:val="clear" w:color="auto" w:fill="auto"/>
          </w:tcPr>
          <w:p w14:paraId="7F57FB6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Salário Base Serviços Gerais</w:t>
            </w:r>
          </w:p>
        </w:tc>
        <w:tc>
          <w:tcPr>
            <w:tcW w:w="1201" w:type="dxa"/>
            <w:gridSpan w:val="2"/>
            <w:shd w:val="clear" w:color="auto" w:fill="auto"/>
          </w:tcPr>
          <w:p w14:paraId="6D549A6C"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61B512C0"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7A9D30C7" w14:textId="77777777" w:rsidR="008F7B1E" w:rsidRPr="008F7B1E" w:rsidRDefault="008F7B1E" w:rsidP="00B2592C">
            <w:pPr>
              <w:rPr>
                <w:rFonts w:ascii="Times New Roman" w:hAnsi="Times New Roman" w:cs="Times New Roman"/>
              </w:rPr>
            </w:pPr>
          </w:p>
        </w:tc>
      </w:tr>
      <w:tr w:rsidR="008F7B1E" w:rsidRPr="008F7B1E" w14:paraId="23CA758A" w14:textId="77777777" w:rsidTr="00B2592C">
        <w:trPr>
          <w:trHeight w:val="230"/>
        </w:trPr>
        <w:tc>
          <w:tcPr>
            <w:tcW w:w="1066" w:type="dxa"/>
            <w:tcBorders>
              <w:right w:val="single" w:sz="2" w:space="0" w:color="000000"/>
            </w:tcBorders>
            <w:shd w:val="clear" w:color="auto" w:fill="auto"/>
          </w:tcPr>
          <w:p w14:paraId="77FF651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42" w:type="dxa"/>
            <w:gridSpan w:val="2"/>
            <w:tcBorders>
              <w:left w:val="single" w:sz="2" w:space="0" w:color="000000"/>
            </w:tcBorders>
            <w:shd w:val="clear" w:color="auto" w:fill="auto"/>
          </w:tcPr>
          <w:p w14:paraId="1BD5D6D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Insalubridade Serviços Gerais</w:t>
            </w:r>
          </w:p>
        </w:tc>
        <w:tc>
          <w:tcPr>
            <w:tcW w:w="1201" w:type="dxa"/>
            <w:gridSpan w:val="2"/>
            <w:shd w:val="clear" w:color="auto" w:fill="auto"/>
          </w:tcPr>
          <w:p w14:paraId="759F7B1F"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02435AFD"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6D063FCC" w14:textId="77777777" w:rsidR="008F7B1E" w:rsidRPr="008F7B1E" w:rsidRDefault="008F7B1E" w:rsidP="00B2592C">
            <w:pPr>
              <w:rPr>
                <w:rFonts w:ascii="Times New Roman" w:hAnsi="Times New Roman" w:cs="Times New Roman"/>
              </w:rPr>
            </w:pPr>
          </w:p>
        </w:tc>
      </w:tr>
      <w:tr w:rsidR="008F7B1E" w:rsidRPr="008F7B1E" w14:paraId="68C03CB4" w14:textId="77777777" w:rsidTr="00B2592C">
        <w:trPr>
          <w:trHeight w:val="230"/>
        </w:trPr>
        <w:tc>
          <w:tcPr>
            <w:tcW w:w="1066" w:type="dxa"/>
            <w:tcBorders>
              <w:right w:val="single" w:sz="2" w:space="0" w:color="000000"/>
            </w:tcBorders>
            <w:shd w:val="clear" w:color="auto" w:fill="auto"/>
          </w:tcPr>
          <w:p w14:paraId="290C066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42" w:type="dxa"/>
            <w:gridSpan w:val="2"/>
            <w:tcBorders>
              <w:left w:val="single" w:sz="2" w:space="0" w:color="000000"/>
            </w:tcBorders>
            <w:shd w:val="clear" w:color="auto" w:fill="auto"/>
          </w:tcPr>
          <w:p w14:paraId="4D5F4E8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gridSpan w:val="2"/>
            <w:shd w:val="clear" w:color="auto" w:fill="auto"/>
          </w:tcPr>
          <w:p w14:paraId="5C545D18"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2B844992"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0D073671" w14:textId="77777777" w:rsidR="008F7B1E" w:rsidRPr="008F7B1E" w:rsidRDefault="008F7B1E" w:rsidP="00B2592C">
            <w:pPr>
              <w:rPr>
                <w:rFonts w:ascii="Times New Roman" w:hAnsi="Times New Roman" w:cs="Times New Roman"/>
              </w:rPr>
            </w:pPr>
          </w:p>
        </w:tc>
      </w:tr>
      <w:tr w:rsidR="008F7B1E" w:rsidRPr="008F7B1E" w14:paraId="3007BD8E" w14:textId="77777777" w:rsidTr="00B2592C">
        <w:trPr>
          <w:trHeight w:val="230"/>
        </w:trPr>
        <w:tc>
          <w:tcPr>
            <w:tcW w:w="1066" w:type="dxa"/>
            <w:tcBorders>
              <w:bottom w:val="single" w:sz="2" w:space="0" w:color="000000"/>
              <w:right w:val="single" w:sz="2" w:space="0" w:color="000000"/>
            </w:tcBorders>
            <w:shd w:val="clear" w:color="auto" w:fill="auto"/>
          </w:tcPr>
          <w:p w14:paraId="31E5B350" w14:textId="77777777" w:rsidR="008F7B1E" w:rsidRPr="008F7B1E" w:rsidRDefault="008F7B1E" w:rsidP="00B2592C">
            <w:pPr>
              <w:rPr>
                <w:rFonts w:ascii="Times New Roman" w:hAnsi="Times New Roman" w:cs="Times New Roman"/>
              </w:rPr>
            </w:pPr>
          </w:p>
        </w:tc>
        <w:tc>
          <w:tcPr>
            <w:tcW w:w="4542" w:type="dxa"/>
            <w:gridSpan w:val="2"/>
            <w:tcBorders>
              <w:left w:val="single" w:sz="2" w:space="0" w:color="000000"/>
              <w:bottom w:val="single" w:sz="2" w:space="0" w:color="000000"/>
            </w:tcBorders>
            <w:shd w:val="clear" w:color="auto" w:fill="auto"/>
          </w:tcPr>
          <w:p w14:paraId="541CC97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gridSpan w:val="2"/>
            <w:tcBorders>
              <w:bottom w:val="single" w:sz="2" w:space="0" w:color="000000"/>
            </w:tcBorders>
            <w:shd w:val="clear" w:color="auto" w:fill="auto"/>
          </w:tcPr>
          <w:p w14:paraId="6F68FBE5" w14:textId="77777777" w:rsidR="008F7B1E" w:rsidRPr="008F7B1E" w:rsidRDefault="008F7B1E" w:rsidP="00B2592C">
            <w:pPr>
              <w:rPr>
                <w:rFonts w:ascii="Times New Roman" w:hAnsi="Times New Roman" w:cs="Times New Roman"/>
              </w:rPr>
            </w:pPr>
          </w:p>
        </w:tc>
        <w:tc>
          <w:tcPr>
            <w:tcW w:w="1071" w:type="dxa"/>
            <w:gridSpan w:val="2"/>
            <w:tcBorders>
              <w:bottom w:val="single" w:sz="2" w:space="0" w:color="000000"/>
            </w:tcBorders>
            <w:shd w:val="clear" w:color="auto" w:fill="auto"/>
          </w:tcPr>
          <w:p w14:paraId="29946618" w14:textId="77777777" w:rsidR="008F7B1E" w:rsidRPr="008F7B1E" w:rsidRDefault="008F7B1E" w:rsidP="00B2592C">
            <w:pPr>
              <w:rPr>
                <w:rFonts w:ascii="Times New Roman" w:hAnsi="Times New Roman" w:cs="Times New Roman"/>
              </w:rPr>
            </w:pPr>
          </w:p>
        </w:tc>
        <w:tc>
          <w:tcPr>
            <w:tcW w:w="1729" w:type="dxa"/>
            <w:gridSpan w:val="2"/>
            <w:tcBorders>
              <w:bottom w:val="single" w:sz="2" w:space="0" w:color="000000"/>
            </w:tcBorders>
            <w:shd w:val="clear" w:color="auto" w:fill="auto"/>
          </w:tcPr>
          <w:p w14:paraId="3D1D81C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33FFAE67" w14:textId="77777777" w:rsidR="008F7B1E" w:rsidRPr="008F7B1E" w:rsidRDefault="008F7B1E" w:rsidP="008F7B1E">
      <w:pPr>
        <w:rPr>
          <w:rFonts w:ascii="Times New Roman" w:hAnsi="Times New Roman" w:cs="Times New Roman"/>
        </w:rPr>
      </w:pPr>
    </w:p>
    <w:p w14:paraId="72D279A2"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2: Benefícios Mensais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0"/>
        <w:gridCol w:w="1191"/>
        <w:gridCol w:w="10"/>
        <w:gridCol w:w="1061"/>
        <w:gridCol w:w="10"/>
        <w:gridCol w:w="1719"/>
        <w:gridCol w:w="10"/>
      </w:tblGrid>
      <w:tr w:rsidR="008F7B1E" w:rsidRPr="008F7B1E" w14:paraId="169DA17A" w14:textId="77777777" w:rsidTr="00B2592C">
        <w:trPr>
          <w:gridAfter w:val="1"/>
          <w:wAfter w:w="10" w:type="dxa"/>
          <w:trHeight w:val="230"/>
        </w:trPr>
        <w:tc>
          <w:tcPr>
            <w:tcW w:w="1066" w:type="dxa"/>
            <w:tcBorders>
              <w:right w:val="single" w:sz="2" w:space="0" w:color="000000"/>
            </w:tcBorders>
            <w:shd w:val="clear" w:color="auto" w:fill="auto"/>
          </w:tcPr>
          <w:p w14:paraId="0F91425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tcBorders>
            <w:shd w:val="clear" w:color="auto" w:fill="auto"/>
          </w:tcPr>
          <w:p w14:paraId="52AB2BF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gridSpan w:val="2"/>
            <w:shd w:val="clear" w:color="auto" w:fill="auto"/>
          </w:tcPr>
          <w:p w14:paraId="0BC2A88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gridSpan w:val="2"/>
            <w:shd w:val="clear" w:color="auto" w:fill="auto"/>
          </w:tcPr>
          <w:p w14:paraId="45C912C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gridSpan w:val="2"/>
            <w:shd w:val="clear" w:color="auto" w:fill="auto"/>
          </w:tcPr>
          <w:p w14:paraId="4DE2F35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68CFB307" w14:textId="77777777" w:rsidTr="00B2592C">
        <w:trPr>
          <w:gridAfter w:val="1"/>
          <w:wAfter w:w="10" w:type="dxa"/>
          <w:trHeight w:val="230"/>
        </w:trPr>
        <w:tc>
          <w:tcPr>
            <w:tcW w:w="1066" w:type="dxa"/>
            <w:tcBorders>
              <w:right w:val="single" w:sz="2" w:space="0" w:color="000000"/>
            </w:tcBorders>
            <w:shd w:val="clear" w:color="auto" w:fill="auto"/>
          </w:tcPr>
          <w:p w14:paraId="3848957F"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539BEA4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Benefícios Mensais</w:t>
            </w:r>
          </w:p>
        </w:tc>
        <w:tc>
          <w:tcPr>
            <w:tcW w:w="1201" w:type="dxa"/>
            <w:gridSpan w:val="2"/>
            <w:shd w:val="clear" w:color="auto" w:fill="auto"/>
          </w:tcPr>
          <w:p w14:paraId="1F766D2C"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1D46F53F"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463B379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6F2411C8" w14:textId="77777777" w:rsidTr="00B2592C">
        <w:trPr>
          <w:gridAfter w:val="1"/>
          <w:wAfter w:w="10" w:type="dxa"/>
          <w:trHeight w:val="230"/>
        </w:trPr>
        <w:tc>
          <w:tcPr>
            <w:tcW w:w="1066" w:type="dxa"/>
            <w:tcBorders>
              <w:right w:val="single" w:sz="2" w:space="0" w:color="000000"/>
            </w:tcBorders>
            <w:shd w:val="clear" w:color="auto" w:fill="auto"/>
          </w:tcPr>
          <w:p w14:paraId="03140F5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left w:val="single" w:sz="2" w:space="0" w:color="000000"/>
            </w:tcBorders>
            <w:shd w:val="clear" w:color="auto" w:fill="auto"/>
          </w:tcPr>
          <w:p w14:paraId="339CBFB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Transporte</w:t>
            </w:r>
          </w:p>
        </w:tc>
        <w:tc>
          <w:tcPr>
            <w:tcW w:w="1201" w:type="dxa"/>
            <w:gridSpan w:val="2"/>
            <w:shd w:val="clear" w:color="auto" w:fill="auto"/>
          </w:tcPr>
          <w:p w14:paraId="1F72A94B"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0CD57160"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736B1C28" w14:textId="77777777" w:rsidR="008F7B1E" w:rsidRPr="008F7B1E" w:rsidRDefault="008F7B1E" w:rsidP="00B2592C">
            <w:pPr>
              <w:rPr>
                <w:rFonts w:ascii="Times New Roman" w:hAnsi="Times New Roman" w:cs="Times New Roman"/>
              </w:rPr>
            </w:pPr>
          </w:p>
        </w:tc>
      </w:tr>
      <w:tr w:rsidR="008F7B1E" w:rsidRPr="008F7B1E" w14:paraId="6A2F5E5A" w14:textId="77777777" w:rsidTr="00B2592C">
        <w:trPr>
          <w:gridAfter w:val="1"/>
          <w:wAfter w:w="10" w:type="dxa"/>
          <w:trHeight w:val="230"/>
        </w:trPr>
        <w:tc>
          <w:tcPr>
            <w:tcW w:w="1066" w:type="dxa"/>
            <w:tcBorders>
              <w:right w:val="single" w:sz="2" w:space="0" w:color="000000"/>
            </w:tcBorders>
            <w:shd w:val="clear" w:color="auto" w:fill="auto"/>
          </w:tcPr>
          <w:p w14:paraId="55CB0B2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left w:val="single" w:sz="2" w:space="0" w:color="000000"/>
            </w:tcBorders>
            <w:shd w:val="clear" w:color="auto" w:fill="auto"/>
          </w:tcPr>
          <w:p w14:paraId="6978E8B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Auxilio Alimentação</w:t>
            </w:r>
          </w:p>
        </w:tc>
        <w:tc>
          <w:tcPr>
            <w:tcW w:w="1201" w:type="dxa"/>
            <w:gridSpan w:val="2"/>
            <w:shd w:val="clear" w:color="auto" w:fill="auto"/>
          </w:tcPr>
          <w:p w14:paraId="5E845167"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1533BA9B"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7C8A8C25" w14:textId="77777777" w:rsidR="008F7B1E" w:rsidRPr="008F7B1E" w:rsidRDefault="008F7B1E" w:rsidP="00B2592C">
            <w:pPr>
              <w:rPr>
                <w:rFonts w:ascii="Times New Roman" w:hAnsi="Times New Roman" w:cs="Times New Roman"/>
              </w:rPr>
            </w:pPr>
          </w:p>
        </w:tc>
      </w:tr>
      <w:tr w:rsidR="008F7B1E" w:rsidRPr="008F7B1E" w14:paraId="0DBC6731" w14:textId="77777777" w:rsidTr="00B2592C">
        <w:trPr>
          <w:trHeight w:val="230"/>
        </w:trPr>
        <w:tc>
          <w:tcPr>
            <w:tcW w:w="1066" w:type="dxa"/>
            <w:tcBorders>
              <w:bottom w:val="single" w:sz="2" w:space="0" w:color="000000"/>
              <w:right w:val="single" w:sz="2" w:space="0" w:color="000000"/>
            </w:tcBorders>
            <w:shd w:val="clear" w:color="auto" w:fill="auto"/>
          </w:tcPr>
          <w:p w14:paraId="364386B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42" w:type="dxa"/>
            <w:gridSpan w:val="2"/>
            <w:tcBorders>
              <w:left w:val="single" w:sz="2" w:space="0" w:color="000000"/>
              <w:bottom w:val="single" w:sz="2" w:space="0" w:color="000000"/>
            </w:tcBorders>
            <w:shd w:val="clear" w:color="auto" w:fill="auto"/>
          </w:tcPr>
          <w:p w14:paraId="579453D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Seguro de Vida em Grupo</w:t>
            </w:r>
          </w:p>
        </w:tc>
        <w:tc>
          <w:tcPr>
            <w:tcW w:w="1201" w:type="dxa"/>
            <w:gridSpan w:val="2"/>
            <w:tcBorders>
              <w:bottom w:val="single" w:sz="2" w:space="0" w:color="000000"/>
            </w:tcBorders>
            <w:shd w:val="clear" w:color="auto" w:fill="auto"/>
          </w:tcPr>
          <w:p w14:paraId="7061BA91" w14:textId="77777777" w:rsidR="008F7B1E" w:rsidRPr="008F7B1E" w:rsidRDefault="008F7B1E" w:rsidP="00B2592C">
            <w:pPr>
              <w:rPr>
                <w:rFonts w:ascii="Times New Roman" w:hAnsi="Times New Roman" w:cs="Times New Roman"/>
              </w:rPr>
            </w:pPr>
          </w:p>
        </w:tc>
        <w:tc>
          <w:tcPr>
            <w:tcW w:w="1071" w:type="dxa"/>
            <w:gridSpan w:val="2"/>
            <w:tcBorders>
              <w:bottom w:val="single" w:sz="2" w:space="0" w:color="000000"/>
            </w:tcBorders>
            <w:shd w:val="clear" w:color="auto" w:fill="auto"/>
          </w:tcPr>
          <w:p w14:paraId="703F4DD9" w14:textId="77777777" w:rsidR="008F7B1E" w:rsidRPr="008F7B1E" w:rsidRDefault="008F7B1E" w:rsidP="00B2592C">
            <w:pPr>
              <w:rPr>
                <w:rFonts w:ascii="Times New Roman" w:hAnsi="Times New Roman" w:cs="Times New Roman"/>
              </w:rPr>
            </w:pPr>
          </w:p>
        </w:tc>
        <w:tc>
          <w:tcPr>
            <w:tcW w:w="1729" w:type="dxa"/>
            <w:gridSpan w:val="2"/>
            <w:tcBorders>
              <w:bottom w:val="single" w:sz="2" w:space="0" w:color="000000"/>
            </w:tcBorders>
            <w:shd w:val="clear" w:color="auto" w:fill="auto"/>
          </w:tcPr>
          <w:p w14:paraId="479A83BB" w14:textId="77777777" w:rsidR="008F7B1E" w:rsidRPr="008F7B1E" w:rsidRDefault="008F7B1E" w:rsidP="00B2592C">
            <w:pPr>
              <w:rPr>
                <w:rFonts w:ascii="Times New Roman" w:hAnsi="Times New Roman" w:cs="Times New Roman"/>
              </w:rPr>
            </w:pPr>
          </w:p>
        </w:tc>
      </w:tr>
      <w:tr w:rsidR="008F7B1E" w:rsidRPr="008F7B1E" w14:paraId="1FBD6175" w14:textId="77777777" w:rsidTr="00B2592C">
        <w:trPr>
          <w:trHeight w:val="225"/>
        </w:trPr>
        <w:tc>
          <w:tcPr>
            <w:tcW w:w="1066" w:type="dxa"/>
            <w:tcBorders>
              <w:top w:val="single" w:sz="2" w:space="0" w:color="000000"/>
              <w:right w:val="single" w:sz="2" w:space="0" w:color="000000"/>
            </w:tcBorders>
            <w:shd w:val="clear" w:color="auto" w:fill="auto"/>
          </w:tcPr>
          <w:p w14:paraId="0FCF768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542" w:type="dxa"/>
            <w:gridSpan w:val="2"/>
            <w:tcBorders>
              <w:top w:val="single" w:sz="2" w:space="0" w:color="000000"/>
              <w:left w:val="single" w:sz="2" w:space="0" w:color="000000"/>
            </w:tcBorders>
            <w:shd w:val="clear" w:color="auto" w:fill="auto"/>
          </w:tcPr>
          <w:p w14:paraId="2501F31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Cesta Básica</w:t>
            </w:r>
          </w:p>
        </w:tc>
        <w:tc>
          <w:tcPr>
            <w:tcW w:w="1201" w:type="dxa"/>
            <w:gridSpan w:val="2"/>
            <w:tcBorders>
              <w:top w:val="single" w:sz="2" w:space="0" w:color="000000"/>
            </w:tcBorders>
            <w:shd w:val="clear" w:color="auto" w:fill="auto"/>
          </w:tcPr>
          <w:p w14:paraId="56D7134A" w14:textId="77777777" w:rsidR="008F7B1E" w:rsidRPr="008F7B1E" w:rsidRDefault="008F7B1E" w:rsidP="00B2592C">
            <w:pPr>
              <w:rPr>
                <w:rFonts w:ascii="Times New Roman" w:hAnsi="Times New Roman" w:cs="Times New Roman"/>
              </w:rPr>
            </w:pPr>
          </w:p>
        </w:tc>
        <w:tc>
          <w:tcPr>
            <w:tcW w:w="1071" w:type="dxa"/>
            <w:gridSpan w:val="2"/>
            <w:tcBorders>
              <w:top w:val="single" w:sz="2" w:space="0" w:color="000000"/>
            </w:tcBorders>
            <w:shd w:val="clear" w:color="auto" w:fill="auto"/>
          </w:tcPr>
          <w:p w14:paraId="140BF399" w14:textId="77777777" w:rsidR="008F7B1E" w:rsidRPr="008F7B1E" w:rsidRDefault="008F7B1E" w:rsidP="00B2592C">
            <w:pPr>
              <w:rPr>
                <w:rFonts w:ascii="Times New Roman" w:hAnsi="Times New Roman" w:cs="Times New Roman"/>
              </w:rPr>
            </w:pPr>
          </w:p>
        </w:tc>
        <w:tc>
          <w:tcPr>
            <w:tcW w:w="1729" w:type="dxa"/>
            <w:gridSpan w:val="2"/>
            <w:tcBorders>
              <w:top w:val="single" w:sz="2" w:space="0" w:color="000000"/>
            </w:tcBorders>
            <w:shd w:val="clear" w:color="auto" w:fill="auto"/>
          </w:tcPr>
          <w:p w14:paraId="298CF5C5" w14:textId="77777777" w:rsidR="008F7B1E" w:rsidRPr="008F7B1E" w:rsidRDefault="008F7B1E" w:rsidP="00B2592C">
            <w:pPr>
              <w:rPr>
                <w:rFonts w:ascii="Times New Roman" w:hAnsi="Times New Roman" w:cs="Times New Roman"/>
              </w:rPr>
            </w:pPr>
          </w:p>
        </w:tc>
      </w:tr>
      <w:tr w:rsidR="008F7B1E" w:rsidRPr="008F7B1E" w14:paraId="54D3546F" w14:textId="77777777" w:rsidTr="00B2592C">
        <w:trPr>
          <w:trHeight w:val="230"/>
        </w:trPr>
        <w:tc>
          <w:tcPr>
            <w:tcW w:w="1066" w:type="dxa"/>
            <w:tcBorders>
              <w:right w:val="single" w:sz="2" w:space="0" w:color="000000"/>
            </w:tcBorders>
            <w:shd w:val="clear" w:color="auto" w:fill="auto"/>
          </w:tcPr>
          <w:p w14:paraId="3F5085A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542" w:type="dxa"/>
            <w:gridSpan w:val="2"/>
            <w:tcBorders>
              <w:left w:val="single" w:sz="2" w:space="0" w:color="000000"/>
            </w:tcBorders>
            <w:shd w:val="clear" w:color="auto" w:fill="auto"/>
          </w:tcPr>
          <w:p w14:paraId="0F23D10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Contribuição Assistencial patronal</w:t>
            </w:r>
          </w:p>
        </w:tc>
        <w:tc>
          <w:tcPr>
            <w:tcW w:w="1201" w:type="dxa"/>
            <w:gridSpan w:val="2"/>
            <w:shd w:val="clear" w:color="auto" w:fill="auto"/>
          </w:tcPr>
          <w:p w14:paraId="6C15C078"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1985A2C6"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36C23E0D" w14:textId="77777777" w:rsidR="008F7B1E" w:rsidRPr="008F7B1E" w:rsidRDefault="008F7B1E" w:rsidP="00B2592C">
            <w:pPr>
              <w:rPr>
                <w:rFonts w:ascii="Times New Roman" w:hAnsi="Times New Roman" w:cs="Times New Roman"/>
              </w:rPr>
            </w:pPr>
          </w:p>
        </w:tc>
      </w:tr>
      <w:tr w:rsidR="008F7B1E" w:rsidRPr="008F7B1E" w14:paraId="5161DC2B" w14:textId="77777777" w:rsidTr="00B2592C">
        <w:trPr>
          <w:trHeight w:val="230"/>
        </w:trPr>
        <w:tc>
          <w:tcPr>
            <w:tcW w:w="1066" w:type="dxa"/>
            <w:tcBorders>
              <w:right w:val="single" w:sz="2" w:space="0" w:color="000000"/>
            </w:tcBorders>
            <w:shd w:val="clear" w:color="auto" w:fill="auto"/>
          </w:tcPr>
          <w:p w14:paraId="4A5B0CC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542" w:type="dxa"/>
            <w:gridSpan w:val="2"/>
            <w:tcBorders>
              <w:left w:val="single" w:sz="2" w:space="0" w:color="000000"/>
            </w:tcBorders>
            <w:shd w:val="clear" w:color="auto" w:fill="auto"/>
          </w:tcPr>
          <w:p w14:paraId="2205073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Contribuição Assistencial laboral</w:t>
            </w:r>
          </w:p>
        </w:tc>
        <w:tc>
          <w:tcPr>
            <w:tcW w:w="1201" w:type="dxa"/>
            <w:gridSpan w:val="2"/>
            <w:shd w:val="clear" w:color="auto" w:fill="auto"/>
          </w:tcPr>
          <w:p w14:paraId="35F22D7C"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26C7AE7D"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557DACFA" w14:textId="77777777" w:rsidR="008F7B1E" w:rsidRPr="008F7B1E" w:rsidRDefault="008F7B1E" w:rsidP="00B2592C">
            <w:pPr>
              <w:rPr>
                <w:rFonts w:ascii="Times New Roman" w:hAnsi="Times New Roman" w:cs="Times New Roman"/>
              </w:rPr>
            </w:pPr>
          </w:p>
        </w:tc>
      </w:tr>
      <w:tr w:rsidR="008F7B1E" w:rsidRPr="008F7B1E" w14:paraId="1A3DB4BA" w14:textId="77777777" w:rsidTr="00B2592C">
        <w:trPr>
          <w:trHeight w:val="230"/>
        </w:trPr>
        <w:tc>
          <w:tcPr>
            <w:tcW w:w="1066" w:type="dxa"/>
            <w:tcBorders>
              <w:right w:val="single" w:sz="2" w:space="0" w:color="000000"/>
            </w:tcBorders>
            <w:shd w:val="clear" w:color="auto" w:fill="auto"/>
          </w:tcPr>
          <w:p w14:paraId="3248464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G</w:t>
            </w:r>
          </w:p>
        </w:tc>
        <w:tc>
          <w:tcPr>
            <w:tcW w:w="4542" w:type="dxa"/>
            <w:gridSpan w:val="2"/>
            <w:tcBorders>
              <w:left w:val="single" w:sz="2" w:space="0" w:color="000000"/>
            </w:tcBorders>
            <w:shd w:val="clear" w:color="auto" w:fill="auto"/>
          </w:tcPr>
          <w:p w14:paraId="19BDA1E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gridSpan w:val="2"/>
            <w:shd w:val="clear" w:color="auto" w:fill="auto"/>
          </w:tcPr>
          <w:p w14:paraId="1AFA1CE0"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0832890E"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15C0A319" w14:textId="77777777" w:rsidR="008F7B1E" w:rsidRPr="008F7B1E" w:rsidRDefault="008F7B1E" w:rsidP="00B2592C">
            <w:pPr>
              <w:rPr>
                <w:rFonts w:ascii="Times New Roman" w:hAnsi="Times New Roman" w:cs="Times New Roman"/>
              </w:rPr>
            </w:pPr>
          </w:p>
        </w:tc>
      </w:tr>
      <w:tr w:rsidR="008F7B1E" w:rsidRPr="008F7B1E" w14:paraId="7242081D" w14:textId="77777777" w:rsidTr="00B2592C">
        <w:trPr>
          <w:trHeight w:val="230"/>
        </w:trPr>
        <w:tc>
          <w:tcPr>
            <w:tcW w:w="1066" w:type="dxa"/>
            <w:tcBorders>
              <w:right w:val="single" w:sz="2" w:space="0" w:color="000000"/>
            </w:tcBorders>
            <w:shd w:val="clear" w:color="auto" w:fill="auto"/>
          </w:tcPr>
          <w:p w14:paraId="4C4AF15A" w14:textId="77777777" w:rsidR="008F7B1E" w:rsidRPr="008F7B1E" w:rsidRDefault="008F7B1E" w:rsidP="00B2592C">
            <w:pPr>
              <w:rPr>
                <w:rFonts w:ascii="Times New Roman" w:hAnsi="Times New Roman" w:cs="Times New Roman"/>
              </w:rPr>
            </w:pPr>
          </w:p>
        </w:tc>
        <w:tc>
          <w:tcPr>
            <w:tcW w:w="4542" w:type="dxa"/>
            <w:gridSpan w:val="2"/>
            <w:tcBorders>
              <w:left w:val="single" w:sz="2" w:space="0" w:color="000000"/>
            </w:tcBorders>
            <w:shd w:val="clear" w:color="auto" w:fill="auto"/>
          </w:tcPr>
          <w:p w14:paraId="7219E2D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gridSpan w:val="2"/>
            <w:shd w:val="clear" w:color="auto" w:fill="auto"/>
          </w:tcPr>
          <w:p w14:paraId="6620F19A" w14:textId="77777777" w:rsidR="008F7B1E" w:rsidRPr="008F7B1E" w:rsidRDefault="008F7B1E" w:rsidP="00B2592C">
            <w:pPr>
              <w:rPr>
                <w:rFonts w:ascii="Times New Roman" w:hAnsi="Times New Roman" w:cs="Times New Roman"/>
              </w:rPr>
            </w:pPr>
          </w:p>
        </w:tc>
        <w:tc>
          <w:tcPr>
            <w:tcW w:w="1071" w:type="dxa"/>
            <w:gridSpan w:val="2"/>
            <w:shd w:val="clear" w:color="auto" w:fill="auto"/>
          </w:tcPr>
          <w:p w14:paraId="18E19F80" w14:textId="77777777" w:rsidR="008F7B1E" w:rsidRPr="008F7B1E" w:rsidRDefault="008F7B1E" w:rsidP="00B2592C">
            <w:pPr>
              <w:rPr>
                <w:rFonts w:ascii="Times New Roman" w:hAnsi="Times New Roman" w:cs="Times New Roman"/>
              </w:rPr>
            </w:pPr>
          </w:p>
        </w:tc>
        <w:tc>
          <w:tcPr>
            <w:tcW w:w="1729" w:type="dxa"/>
            <w:gridSpan w:val="2"/>
            <w:shd w:val="clear" w:color="auto" w:fill="auto"/>
          </w:tcPr>
          <w:p w14:paraId="22B0C35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6A3E2CE1" w14:textId="77777777" w:rsidR="008F7B1E" w:rsidRPr="008F7B1E" w:rsidRDefault="008F7B1E" w:rsidP="008F7B1E">
      <w:pPr>
        <w:rPr>
          <w:rFonts w:ascii="Times New Roman" w:hAnsi="Times New Roman" w:cs="Times New Roman"/>
        </w:rPr>
      </w:pPr>
    </w:p>
    <w:p w14:paraId="6E4CA6C0"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3: Insumos Diversos</w:t>
      </w:r>
    </w:p>
    <w:tbl>
      <w:tblPr>
        <w:tblW w:w="0" w:type="auto"/>
        <w:tblInd w:w="2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66"/>
        <w:gridCol w:w="4532"/>
        <w:gridCol w:w="1201"/>
        <w:gridCol w:w="1071"/>
        <w:gridCol w:w="1729"/>
      </w:tblGrid>
      <w:tr w:rsidR="008F7B1E" w:rsidRPr="008F7B1E" w14:paraId="3AB6FE56" w14:textId="77777777" w:rsidTr="00B2592C">
        <w:trPr>
          <w:trHeight w:val="230"/>
        </w:trPr>
        <w:tc>
          <w:tcPr>
            <w:tcW w:w="1066" w:type="dxa"/>
            <w:tcBorders>
              <w:left w:val="single" w:sz="4" w:space="0" w:color="000000"/>
              <w:bottom w:val="single" w:sz="4" w:space="0" w:color="000000"/>
            </w:tcBorders>
            <w:shd w:val="clear" w:color="auto" w:fill="auto"/>
          </w:tcPr>
          <w:p w14:paraId="0DA60CF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bottom w:val="single" w:sz="4" w:space="0" w:color="000000"/>
              <w:right w:val="single" w:sz="4" w:space="0" w:color="000000"/>
            </w:tcBorders>
            <w:shd w:val="clear" w:color="auto" w:fill="auto"/>
          </w:tcPr>
          <w:p w14:paraId="364CF57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tcBorders>
              <w:left w:val="single" w:sz="4" w:space="0" w:color="000000"/>
              <w:bottom w:val="single" w:sz="4" w:space="0" w:color="000000"/>
              <w:right w:val="single" w:sz="4" w:space="0" w:color="000000"/>
            </w:tcBorders>
            <w:shd w:val="clear" w:color="auto" w:fill="auto"/>
          </w:tcPr>
          <w:p w14:paraId="4172A35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tcBorders>
              <w:left w:val="single" w:sz="4" w:space="0" w:color="000000"/>
              <w:bottom w:val="single" w:sz="4" w:space="0" w:color="000000"/>
              <w:right w:val="single" w:sz="4" w:space="0" w:color="000000"/>
            </w:tcBorders>
            <w:shd w:val="clear" w:color="auto" w:fill="auto"/>
          </w:tcPr>
          <w:p w14:paraId="65F1F04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tcBorders>
              <w:left w:val="single" w:sz="4" w:space="0" w:color="000000"/>
              <w:bottom w:val="single" w:sz="4" w:space="0" w:color="000000"/>
              <w:right w:val="single" w:sz="4" w:space="0" w:color="000000"/>
            </w:tcBorders>
            <w:shd w:val="clear" w:color="auto" w:fill="auto"/>
          </w:tcPr>
          <w:p w14:paraId="0D9C27F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14487920"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1947F286" w14:textId="77777777" w:rsidR="008F7B1E" w:rsidRPr="008F7B1E" w:rsidRDefault="008F7B1E" w:rsidP="00B2592C">
            <w:pPr>
              <w:rPr>
                <w:rFonts w:ascii="Times New Roman" w:hAnsi="Times New Roman" w:cs="Times New Roman"/>
              </w:rPr>
            </w:pPr>
          </w:p>
        </w:tc>
        <w:tc>
          <w:tcPr>
            <w:tcW w:w="4532" w:type="dxa"/>
            <w:tcBorders>
              <w:top w:val="single" w:sz="4" w:space="0" w:color="000000"/>
              <w:bottom w:val="single" w:sz="4" w:space="0" w:color="000000"/>
              <w:right w:val="single" w:sz="4" w:space="0" w:color="000000"/>
            </w:tcBorders>
            <w:shd w:val="clear" w:color="auto" w:fill="auto"/>
          </w:tcPr>
          <w:p w14:paraId="782FCAE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Insumos Diversos</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C870F86"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446B7633"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69A2594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56401145" w14:textId="77777777" w:rsidTr="00B2592C">
        <w:trPr>
          <w:trHeight w:val="225"/>
        </w:trPr>
        <w:tc>
          <w:tcPr>
            <w:tcW w:w="1066" w:type="dxa"/>
            <w:tcBorders>
              <w:top w:val="single" w:sz="4" w:space="0" w:color="000000"/>
              <w:left w:val="single" w:sz="4" w:space="0" w:color="000000"/>
              <w:bottom w:val="single" w:sz="4" w:space="0" w:color="000000"/>
            </w:tcBorders>
            <w:shd w:val="clear" w:color="auto" w:fill="auto"/>
          </w:tcPr>
          <w:p w14:paraId="3B5B832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top w:val="single" w:sz="4" w:space="0" w:color="000000"/>
              <w:bottom w:val="single" w:sz="4" w:space="0" w:color="000000"/>
              <w:right w:val="single" w:sz="4" w:space="0" w:color="000000"/>
            </w:tcBorders>
            <w:shd w:val="clear" w:color="auto" w:fill="auto"/>
          </w:tcPr>
          <w:p w14:paraId="40C3A11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Uniforme</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2C090B50"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7203C8DC"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163DA718" w14:textId="77777777" w:rsidR="008F7B1E" w:rsidRPr="008F7B1E" w:rsidRDefault="008F7B1E" w:rsidP="00B2592C">
            <w:pPr>
              <w:rPr>
                <w:rFonts w:ascii="Times New Roman" w:hAnsi="Times New Roman" w:cs="Times New Roman"/>
              </w:rPr>
            </w:pPr>
          </w:p>
        </w:tc>
      </w:tr>
      <w:tr w:rsidR="008F7B1E" w:rsidRPr="008F7B1E" w14:paraId="29665229"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72E35DD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top w:val="single" w:sz="4" w:space="0" w:color="000000"/>
              <w:bottom w:val="single" w:sz="4" w:space="0" w:color="000000"/>
              <w:right w:val="single" w:sz="4" w:space="0" w:color="000000"/>
            </w:tcBorders>
            <w:shd w:val="clear" w:color="auto" w:fill="auto"/>
          </w:tcPr>
          <w:p w14:paraId="17937F16" w14:textId="77777777" w:rsidR="008F7B1E" w:rsidRPr="008F7B1E" w:rsidRDefault="008F7B1E" w:rsidP="00B2592C">
            <w:pPr>
              <w:rPr>
                <w:rFonts w:ascii="Times New Roman" w:hAnsi="Times New Roman" w:cs="Times New Roman"/>
              </w:rPr>
            </w:pPr>
            <w:proofErr w:type="spellStart"/>
            <w:r w:rsidRPr="008F7B1E">
              <w:rPr>
                <w:rFonts w:ascii="Times New Roman" w:hAnsi="Times New Roman" w:cs="Times New Roman"/>
              </w:rPr>
              <w:t>Epi’s</w:t>
            </w:r>
            <w:proofErr w:type="spellEnd"/>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107F2638"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78E9E0CC"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3F61E3A0" w14:textId="77777777" w:rsidR="008F7B1E" w:rsidRPr="008F7B1E" w:rsidRDefault="008F7B1E" w:rsidP="00B2592C">
            <w:pPr>
              <w:rPr>
                <w:rFonts w:ascii="Times New Roman" w:hAnsi="Times New Roman" w:cs="Times New Roman"/>
              </w:rPr>
            </w:pPr>
          </w:p>
        </w:tc>
      </w:tr>
      <w:tr w:rsidR="008F7B1E" w:rsidRPr="008F7B1E" w14:paraId="41D41932"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556AAAF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32" w:type="dxa"/>
            <w:tcBorders>
              <w:top w:val="single" w:sz="4" w:space="0" w:color="000000"/>
              <w:bottom w:val="single" w:sz="4" w:space="0" w:color="000000"/>
              <w:right w:val="single" w:sz="4" w:space="0" w:color="000000"/>
            </w:tcBorders>
            <w:shd w:val="clear" w:color="auto" w:fill="auto"/>
          </w:tcPr>
          <w:p w14:paraId="782E794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Equipamentos e depreciação</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29F0BDE4"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13B1A6C7"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2157D6B1" w14:textId="77777777" w:rsidR="008F7B1E" w:rsidRPr="008F7B1E" w:rsidRDefault="008F7B1E" w:rsidP="00B2592C">
            <w:pPr>
              <w:rPr>
                <w:rFonts w:ascii="Times New Roman" w:hAnsi="Times New Roman" w:cs="Times New Roman"/>
              </w:rPr>
            </w:pPr>
          </w:p>
        </w:tc>
      </w:tr>
      <w:tr w:rsidR="008F7B1E" w:rsidRPr="008F7B1E" w14:paraId="7776F8D6" w14:textId="77777777" w:rsidTr="00B2592C">
        <w:trPr>
          <w:trHeight w:val="230"/>
        </w:trPr>
        <w:tc>
          <w:tcPr>
            <w:tcW w:w="1066" w:type="dxa"/>
            <w:tcBorders>
              <w:top w:val="single" w:sz="4" w:space="0" w:color="000000"/>
              <w:left w:val="single" w:sz="4" w:space="0" w:color="000000"/>
              <w:bottom w:val="single" w:sz="4" w:space="0" w:color="000000"/>
            </w:tcBorders>
            <w:shd w:val="clear" w:color="auto" w:fill="auto"/>
          </w:tcPr>
          <w:p w14:paraId="00D7654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532" w:type="dxa"/>
            <w:tcBorders>
              <w:top w:val="single" w:sz="4" w:space="0" w:color="000000"/>
              <w:bottom w:val="single" w:sz="4" w:space="0" w:color="000000"/>
              <w:right w:val="single" w:sz="4" w:space="0" w:color="000000"/>
            </w:tcBorders>
            <w:shd w:val="clear" w:color="auto" w:fill="auto"/>
          </w:tcPr>
          <w:p w14:paraId="62557E5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Insumos operacionais</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04DD44ED"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37A9EB33"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0CB0D8B9" w14:textId="77777777" w:rsidR="008F7B1E" w:rsidRPr="008F7B1E" w:rsidRDefault="008F7B1E" w:rsidP="00B2592C">
            <w:pPr>
              <w:rPr>
                <w:rFonts w:ascii="Times New Roman" w:hAnsi="Times New Roman" w:cs="Times New Roman"/>
              </w:rPr>
            </w:pPr>
          </w:p>
        </w:tc>
      </w:tr>
      <w:tr w:rsidR="008F7B1E" w:rsidRPr="008F7B1E" w14:paraId="0E974E42" w14:textId="77777777" w:rsidTr="00B2592C">
        <w:trPr>
          <w:trHeight w:val="230"/>
        </w:trPr>
        <w:tc>
          <w:tcPr>
            <w:tcW w:w="1066" w:type="dxa"/>
            <w:tcBorders>
              <w:top w:val="single" w:sz="4" w:space="0" w:color="000000"/>
              <w:left w:val="single" w:sz="4" w:space="0" w:color="000000"/>
            </w:tcBorders>
            <w:shd w:val="clear" w:color="auto" w:fill="auto"/>
          </w:tcPr>
          <w:p w14:paraId="2A351C7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532" w:type="dxa"/>
            <w:tcBorders>
              <w:top w:val="single" w:sz="4" w:space="0" w:color="000000"/>
              <w:right w:val="single" w:sz="4" w:space="0" w:color="000000"/>
            </w:tcBorders>
            <w:shd w:val="clear" w:color="auto" w:fill="auto"/>
          </w:tcPr>
          <w:p w14:paraId="529191F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tcBorders>
              <w:top w:val="single" w:sz="4" w:space="0" w:color="000000"/>
              <w:left w:val="single" w:sz="4" w:space="0" w:color="000000"/>
              <w:right w:val="single" w:sz="4" w:space="0" w:color="000000"/>
            </w:tcBorders>
            <w:shd w:val="clear" w:color="auto" w:fill="auto"/>
          </w:tcPr>
          <w:p w14:paraId="3598916F"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right w:val="single" w:sz="4" w:space="0" w:color="000000"/>
            </w:tcBorders>
            <w:shd w:val="clear" w:color="auto" w:fill="auto"/>
          </w:tcPr>
          <w:p w14:paraId="391022B8"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right w:val="single" w:sz="4" w:space="0" w:color="000000"/>
            </w:tcBorders>
            <w:shd w:val="clear" w:color="auto" w:fill="auto"/>
          </w:tcPr>
          <w:p w14:paraId="3B10CD0D" w14:textId="77777777" w:rsidR="008F7B1E" w:rsidRPr="008F7B1E" w:rsidRDefault="008F7B1E" w:rsidP="00B2592C">
            <w:pPr>
              <w:rPr>
                <w:rFonts w:ascii="Times New Roman" w:hAnsi="Times New Roman" w:cs="Times New Roman"/>
              </w:rPr>
            </w:pPr>
          </w:p>
        </w:tc>
      </w:tr>
      <w:tr w:rsidR="008F7B1E" w:rsidRPr="008F7B1E" w14:paraId="2A54E53A" w14:textId="77777777" w:rsidTr="00B2592C">
        <w:trPr>
          <w:trHeight w:val="230"/>
        </w:trPr>
        <w:tc>
          <w:tcPr>
            <w:tcW w:w="1066" w:type="dxa"/>
            <w:tcBorders>
              <w:top w:val="single" w:sz="4" w:space="0" w:color="000000"/>
              <w:left w:val="single" w:sz="4" w:space="0" w:color="000000"/>
            </w:tcBorders>
            <w:shd w:val="clear" w:color="auto" w:fill="auto"/>
          </w:tcPr>
          <w:p w14:paraId="5DA1E7FB" w14:textId="77777777" w:rsidR="008F7B1E" w:rsidRPr="008F7B1E" w:rsidRDefault="008F7B1E" w:rsidP="00B2592C">
            <w:pPr>
              <w:rPr>
                <w:rFonts w:ascii="Times New Roman" w:hAnsi="Times New Roman" w:cs="Times New Roman"/>
              </w:rPr>
            </w:pPr>
          </w:p>
        </w:tc>
        <w:tc>
          <w:tcPr>
            <w:tcW w:w="4532" w:type="dxa"/>
            <w:tcBorders>
              <w:top w:val="single" w:sz="4" w:space="0" w:color="000000"/>
              <w:right w:val="single" w:sz="4" w:space="0" w:color="000000"/>
            </w:tcBorders>
            <w:shd w:val="clear" w:color="auto" w:fill="auto"/>
          </w:tcPr>
          <w:p w14:paraId="274D764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tcBorders>
              <w:top w:val="single" w:sz="4" w:space="0" w:color="000000"/>
              <w:left w:val="single" w:sz="4" w:space="0" w:color="000000"/>
              <w:right w:val="single" w:sz="4" w:space="0" w:color="000000"/>
            </w:tcBorders>
            <w:shd w:val="clear" w:color="auto" w:fill="auto"/>
          </w:tcPr>
          <w:p w14:paraId="61BE6EEF"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right w:val="single" w:sz="4" w:space="0" w:color="000000"/>
            </w:tcBorders>
            <w:shd w:val="clear" w:color="auto" w:fill="auto"/>
          </w:tcPr>
          <w:p w14:paraId="61B2A010"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right w:val="single" w:sz="4" w:space="0" w:color="000000"/>
            </w:tcBorders>
            <w:shd w:val="clear" w:color="auto" w:fill="auto"/>
          </w:tcPr>
          <w:p w14:paraId="1CB36C7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15EAAD4D" w14:textId="77777777" w:rsidR="008F7B1E" w:rsidRPr="008F7B1E" w:rsidRDefault="008F7B1E" w:rsidP="008F7B1E">
      <w:pPr>
        <w:rPr>
          <w:rFonts w:ascii="Times New Roman" w:hAnsi="Times New Roman" w:cs="Times New Roman"/>
        </w:rPr>
      </w:pPr>
    </w:p>
    <w:p w14:paraId="67072488"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Modulo 4: Encargos Sociais e Trabalhistas</w:t>
      </w:r>
    </w:p>
    <w:p w14:paraId="18117324"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Encargos previdenciários e FGTS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4532"/>
        <w:gridCol w:w="1201"/>
        <w:gridCol w:w="1071"/>
        <w:gridCol w:w="1729"/>
      </w:tblGrid>
      <w:tr w:rsidR="008F7B1E" w:rsidRPr="008F7B1E" w14:paraId="41757F62" w14:textId="77777777" w:rsidTr="00B2592C">
        <w:trPr>
          <w:trHeight w:val="230"/>
        </w:trPr>
        <w:tc>
          <w:tcPr>
            <w:tcW w:w="1066" w:type="dxa"/>
            <w:tcBorders>
              <w:right w:val="single" w:sz="2" w:space="0" w:color="000000"/>
            </w:tcBorders>
            <w:shd w:val="clear" w:color="auto" w:fill="auto"/>
          </w:tcPr>
          <w:p w14:paraId="707AD79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532" w:type="dxa"/>
            <w:tcBorders>
              <w:left w:val="single" w:sz="2" w:space="0" w:color="000000"/>
            </w:tcBorders>
            <w:shd w:val="clear" w:color="auto" w:fill="auto"/>
          </w:tcPr>
          <w:p w14:paraId="33AE69F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452410F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13AB53E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2EBDC68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31200B23" w14:textId="77777777" w:rsidTr="00B2592C">
        <w:trPr>
          <w:trHeight w:val="230"/>
        </w:trPr>
        <w:tc>
          <w:tcPr>
            <w:tcW w:w="1066" w:type="dxa"/>
            <w:tcBorders>
              <w:right w:val="single" w:sz="2" w:space="0" w:color="000000"/>
            </w:tcBorders>
            <w:shd w:val="clear" w:color="auto" w:fill="auto"/>
          </w:tcPr>
          <w:p w14:paraId="53A4ACB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4.1</w:t>
            </w:r>
          </w:p>
        </w:tc>
        <w:tc>
          <w:tcPr>
            <w:tcW w:w="4532" w:type="dxa"/>
            <w:tcBorders>
              <w:left w:val="single" w:sz="2" w:space="0" w:color="000000"/>
            </w:tcBorders>
            <w:shd w:val="clear" w:color="auto" w:fill="auto"/>
          </w:tcPr>
          <w:p w14:paraId="6F83BC3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Encargos previdenciários e FGTS</w:t>
            </w:r>
          </w:p>
        </w:tc>
        <w:tc>
          <w:tcPr>
            <w:tcW w:w="1201" w:type="dxa"/>
            <w:shd w:val="clear" w:color="auto" w:fill="auto"/>
          </w:tcPr>
          <w:p w14:paraId="2BD80629" w14:textId="77777777" w:rsidR="008F7B1E" w:rsidRPr="008F7B1E" w:rsidRDefault="008F7B1E" w:rsidP="00B2592C">
            <w:pPr>
              <w:rPr>
                <w:rFonts w:ascii="Times New Roman" w:hAnsi="Times New Roman" w:cs="Times New Roman"/>
              </w:rPr>
            </w:pPr>
          </w:p>
        </w:tc>
        <w:tc>
          <w:tcPr>
            <w:tcW w:w="1071" w:type="dxa"/>
            <w:shd w:val="clear" w:color="auto" w:fill="auto"/>
          </w:tcPr>
          <w:p w14:paraId="197122B2" w14:textId="77777777" w:rsidR="008F7B1E" w:rsidRPr="008F7B1E" w:rsidRDefault="008F7B1E" w:rsidP="00B2592C">
            <w:pPr>
              <w:rPr>
                <w:rFonts w:ascii="Times New Roman" w:hAnsi="Times New Roman" w:cs="Times New Roman"/>
              </w:rPr>
            </w:pPr>
          </w:p>
        </w:tc>
        <w:tc>
          <w:tcPr>
            <w:tcW w:w="1729" w:type="dxa"/>
            <w:shd w:val="clear" w:color="auto" w:fill="auto"/>
          </w:tcPr>
          <w:p w14:paraId="244CCB4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7CB23DBF" w14:textId="77777777" w:rsidTr="00B2592C">
        <w:trPr>
          <w:trHeight w:val="225"/>
        </w:trPr>
        <w:tc>
          <w:tcPr>
            <w:tcW w:w="1066" w:type="dxa"/>
            <w:tcBorders>
              <w:right w:val="single" w:sz="2" w:space="0" w:color="000000"/>
            </w:tcBorders>
            <w:shd w:val="clear" w:color="auto" w:fill="auto"/>
          </w:tcPr>
          <w:p w14:paraId="3558001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532" w:type="dxa"/>
            <w:tcBorders>
              <w:left w:val="single" w:sz="2" w:space="0" w:color="000000"/>
            </w:tcBorders>
            <w:shd w:val="clear" w:color="auto" w:fill="auto"/>
          </w:tcPr>
          <w:p w14:paraId="0C08BCB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INSS</w:t>
            </w:r>
          </w:p>
        </w:tc>
        <w:tc>
          <w:tcPr>
            <w:tcW w:w="1201" w:type="dxa"/>
            <w:shd w:val="clear" w:color="auto" w:fill="auto"/>
          </w:tcPr>
          <w:p w14:paraId="463D6997" w14:textId="77777777" w:rsidR="008F7B1E" w:rsidRPr="008F7B1E" w:rsidRDefault="008F7B1E" w:rsidP="00B2592C">
            <w:pPr>
              <w:rPr>
                <w:rFonts w:ascii="Times New Roman" w:hAnsi="Times New Roman" w:cs="Times New Roman"/>
              </w:rPr>
            </w:pPr>
          </w:p>
        </w:tc>
        <w:tc>
          <w:tcPr>
            <w:tcW w:w="1071" w:type="dxa"/>
            <w:shd w:val="clear" w:color="auto" w:fill="auto"/>
          </w:tcPr>
          <w:p w14:paraId="3D0891E8" w14:textId="77777777" w:rsidR="008F7B1E" w:rsidRPr="008F7B1E" w:rsidRDefault="008F7B1E" w:rsidP="00B2592C">
            <w:pPr>
              <w:rPr>
                <w:rFonts w:ascii="Times New Roman" w:hAnsi="Times New Roman" w:cs="Times New Roman"/>
              </w:rPr>
            </w:pPr>
          </w:p>
        </w:tc>
        <w:tc>
          <w:tcPr>
            <w:tcW w:w="1729" w:type="dxa"/>
            <w:shd w:val="clear" w:color="auto" w:fill="auto"/>
          </w:tcPr>
          <w:p w14:paraId="0CD25923" w14:textId="77777777" w:rsidR="008F7B1E" w:rsidRPr="008F7B1E" w:rsidRDefault="008F7B1E" w:rsidP="00B2592C">
            <w:pPr>
              <w:rPr>
                <w:rFonts w:ascii="Times New Roman" w:hAnsi="Times New Roman" w:cs="Times New Roman"/>
              </w:rPr>
            </w:pPr>
          </w:p>
        </w:tc>
      </w:tr>
      <w:tr w:rsidR="008F7B1E" w:rsidRPr="008F7B1E" w14:paraId="27523892" w14:textId="77777777" w:rsidTr="00B2592C">
        <w:trPr>
          <w:trHeight w:val="230"/>
        </w:trPr>
        <w:tc>
          <w:tcPr>
            <w:tcW w:w="1066" w:type="dxa"/>
            <w:tcBorders>
              <w:right w:val="single" w:sz="2" w:space="0" w:color="000000"/>
            </w:tcBorders>
            <w:shd w:val="clear" w:color="auto" w:fill="auto"/>
          </w:tcPr>
          <w:p w14:paraId="5CF7C4C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532" w:type="dxa"/>
            <w:tcBorders>
              <w:left w:val="single" w:sz="2" w:space="0" w:color="000000"/>
            </w:tcBorders>
            <w:shd w:val="clear" w:color="auto" w:fill="auto"/>
          </w:tcPr>
          <w:p w14:paraId="2844812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SESI ou SESC</w:t>
            </w:r>
          </w:p>
        </w:tc>
        <w:tc>
          <w:tcPr>
            <w:tcW w:w="1201" w:type="dxa"/>
            <w:shd w:val="clear" w:color="auto" w:fill="auto"/>
          </w:tcPr>
          <w:p w14:paraId="671A6E02" w14:textId="77777777" w:rsidR="008F7B1E" w:rsidRPr="008F7B1E" w:rsidRDefault="008F7B1E" w:rsidP="00B2592C">
            <w:pPr>
              <w:rPr>
                <w:rFonts w:ascii="Times New Roman" w:hAnsi="Times New Roman" w:cs="Times New Roman"/>
              </w:rPr>
            </w:pPr>
          </w:p>
        </w:tc>
        <w:tc>
          <w:tcPr>
            <w:tcW w:w="1071" w:type="dxa"/>
            <w:shd w:val="clear" w:color="auto" w:fill="auto"/>
          </w:tcPr>
          <w:p w14:paraId="7BFB2434" w14:textId="77777777" w:rsidR="008F7B1E" w:rsidRPr="008F7B1E" w:rsidRDefault="008F7B1E" w:rsidP="00B2592C">
            <w:pPr>
              <w:rPr>
                <w:rFonts w:ascii="Times New Roman" w:hAnsi="Times New Roman" w:cs="Times New Roman"/>
              </w:rPr>
            </w:pPr>
          </w:p>
        </w:tc>
        <w:tc>
          <w:tcPr>
            <w:tcW w:w="1729" w:type="dxa"/>
            <w:shd w:val="clear" w:color="auto" w:fill="auto"/>
          </w:tcPr>
          <w:p w14:paraId="6CA8EB27" w14:textId="77777777" w:rsidR="008F7B1E" w:rsidRPr="008F7B1E" w:rsidRDefault="008F7B1E" w:rsidP="00B2592C">
            <w:pPr>
              <w:rPr>
                <w:rFonts w:ascii="Times New Roman" w:hAnsi="Times New Roman" w:cs="Times New Roman"/>
              </w:rPr>
            </w:pPr>
          </w:p>
        </w:tc>
      </w:tr>
      <w:tr w:rsidR="008F7B1E" w:rsidRPr="008F7B1E" w14:paraId="302B4FCB" w14:textId="77777777" w:rsidTr="00B2592C">
        <w:trPr>
          <w:trHeight w:val="230"/>
        </w:trPr>
        <w:tc>
          <w:tcPr>
            <w:tcW w:w="1066" w:type="dxa"/>
            <w:tcBorders>
              <w:right w:val="single" w:sz="2" w:space="0" w:color="000000"/>
            </w:tcBorders>
            <w:shd w:val="clear" w:color="auto" w:fill="auto"/>
          </w:tcPr>
          <w:p w14:paraId="1851073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532" w:type="dxa"/>
            <w:tcBorders>
              <w:left w:val="single" w:sz="2" w:space="0" w:color="000000"/>
            </w:tcBorders>
            <w:shd w:val="clear" w:color="auto" w:fill="auto"/>
          </w:tcPr>
          <w:p w14:paraId="778DA79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SENAI ou SENAC</w:t>
            </w:r>
          </w:p>
        </w:tc>
        <w:tc>
          <w:tcPr>
            <w:tcW w:w="1201" w:type="dxa"/>
            <w:shd w:val="clear" w:color="auto" w:fill="auto"/>
          </w:tcPr>
          <w:p w14:paraId="1062F598" w14:textId="77777777" w:rsidR="008F7B1E" w:rsidRPr="008F7B1E" w:rsidRDefault="008F7B1E" w:rsidP="00B2592C">
            <w:pPr>
              <w:rPr>
                <w:rFonts w:ascii="Times New Roman" w:hAnsi="Times New Roman" w:cs="Times New Roman"/>
              </w:rPr>
            </w:pPr>
          </w:p>
        </w:tc>
        <w:tc>
          <w:tcPr>
            <w:tcW w:w="1071" w:type="dxa"/>
            <w:shd w:val="clear" w:color="auto" w:fill="auto"/>
          </w:tcPr>
          <w:p w14:paraId="3F748270" w14:textId="77777777" w:rsidR="008F7B1E" w:rsidRPr="008F7B1E" w:rsidRDefault="008F7B1E" w:rsidP="00B2592C">
            <w:pPr>
              <w:rPr>
                <w:rFonts w:ascii="Times New Roman" w:hAnsi="Times New Roman" w:cs="Times New Roman"/>
              </w:rPr>
            </w:pPr>
          </w:p>
        </w:tc>
        <w:tc>
          <w:tcPr>
            <w:tcW w:w="1729" w:type="dxa"/>
            <w:shd w:val="clear" w:color="auto" w:fill="auto"/>
          </w:tcPr>
          <w:p w14:paraId="73BCE1B2" w14:textId="77777777" w:rsidR="008F7B1E" w:rsidRPr="008F7B1E" w:rsidRDefault="008F7B1E" w:rsidP="00B2592C">
            <w:pPr>
              <w:rPr>
                <w:rFonts w:ascii="Times New Roman" w:hAnsi="Times New Roman" w:cs="Times New Roman"/>
              </w:rPr>
            </w:pPr>
          </w:p>
        </w:tc>
      </w:tr>
      <w:tr w:rsidR="008F7B1E" w:rsidRPr="008F7B1E" w14:paraId="069BCC16" w14:textId="77777777" w:rsidTr="00B2592C">
        <w:trPr>
          <w:trHeight w:val="230"/>
        </w:trPr>
        <w:tc>
          <w:tcPr>
            <w:tcW w:w="1066" w:type="dxa"/>
            <w:tcBorders>
              <w:right w:val="single" w:sz="2" w:space="0" w:color="000000"/>
            </w:tcBorders>
            <w:shd w:val="clear" w:color="auto" w:fill="auto"/>
          </w:tcPr>
          <w:p w14:paraId="08A0E86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532" w:type="dxa"/>
            <w:tcBorders>
              <w:left w:val="single" w:sz="2" w:space="0" w:color="000000"/>
            </w:tcBorders>
            <w:shd w:val="clear" w:color="auto" w:fill="auto"/>
          </w:tcPr>
          <w:p w14:paraId="2000801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INCRA</w:t>
            </w:r>
          </w:p>
        </w:tc>
        <w:tc>
          <w:tcPr>
            <w:tcW w:w="1201" w:type="dxa"/>
            <w:shd w:val="clear" w:color="auto" w:fill="auto"/>
          </w:tcPr>
          <w:p w14:paraId="4E3F2043" w14:textId="77777777" w:rsidR="008F7B1E" w:rsidRPr="008F7B1E" w:rsidRDefault="008F7B1E" w:rsidP="00B2592C">
            <w:pPr>
              <w:rPr>
                <w:rFonts w:ascii="Times New Roman" w:hAnsi="Times New Roman" w:cs="Times New Roman"/>
              </w:rPr>
            </w:pPr>
          </w:p>
        </w:tc>
        <w:tc>
          <w:tcPr>
            <w:tcW w:w="1071" w:type="dxa"/>
            <w:shd w:val="clear" w:color="auto" w:fill="auto"/>
          </w:tcPr>
          <w:p w14:paraId="66C59ABB" w14:textId="77777777" w:rsidR="008F7B1E" w:rsidRPr="008F7B1E" w:rsidRDefault="008F7B1E" w:rsidP="00B2592C">
            <w:pPr>
              <w:rPr>
                <w:rFonts w:ascii="Times New Roman" w:hAnsi="Times New Roman" w:cs="Times New Roman"/>
              </w:rPr>
            </w:pPr>
          </w:p>
        </w:tc>
        <w:tc>
          <w:tcPr>
            <w:tcW w:w="1729" w:type="dxa"/>
            <w:shd w:val="clear" w:color="auto" w:fill="auto"/>
          </w:tcPr>
          <w:p w14:paraId="45CDE375" w14:textId="77777777" w:rsidR="008F7B1E" w:rsidRPr="008F7B1E" w:rsidRDefault="008F7B1E" w:rsidP="00B2592C">
            <w:pPr>
              <w:rPr>
                <w:rFonts w:ascii="Times New Roman" w:hAnsi="Times New Roman" w:cs="Times New Roman"/>
              </w:rPr>
            </w:pPr>
          </w:p>
        </w:tc>
      </w:tr>
      <w:tr w:rsidR="008F7B1E" w:rsidRPr="008F7B1E" w14:paraId="6301E680" w14:textId="77777777" w:rsidTr="00B2592C">
        <w:trPr>
          <w:trHeight w:val="230"/>
        </w:trPr>
        <w:tc>
          <w:tcPr>
            <w:tcW w:w="1066" w:type="dxa"/>
            <w:tcBorders>
              <w:right w:val="single" w:sz="2" w:space="0" w:color="000000"/>
            </w:tcBorders>
            <w:shd w:val="clear" w:color="auto" w:fill="auto"/>
          </w:tcPr>
          <w:p w14:paraId="21F10D8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532" w:type="dxa"/>
            <w:tcBorders>
              <w:left w:val="single" w:sz="2" w:space="0" w:color="000000"/>
            </w:tcBorders>
            <w:shd w:val="clear" w:color="auto" w:fill="auto"/>
          </w:tcPr>
          <w:p w14:paraId="37A0F45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Salário Educação</w:t>
            </w:r>
          </w:p>
        </w:tc>
        <w:tc>
          <w:tcPr>
            <w:tcW w:w="1201" w:type="dxa"/>
            <w:shd w:val="clear" w:color="auto" w:fill="auto"/>
          </w:tcPr>
          <w:p w14:paraId="34C9C66E" w14:textId="77777777" w:rsidR="008F7B1E" w:rsidRPr="008F7B1E" w:rsidRDefault="008F7B1E" w:rsidP="00B2592C">
            <w:pPr>
              <w:rPr>
                <w:rFonts w:ascii="Times New Roman" w:hAnsi="Times New Roman" w:cs="Times New Roman"/>
              </w:rPr>
            </w:pPr>
          </w:p>
        </w:tc>
        <w:tc>
          <w:tcPr>
            <w:tcW w:w="1071" w:type="dxa"/>
            <w:shd w:val="clear" w:color="auto" w:fill="auto"/>
          </w:tcPr>
          <w:p w14:paraId="3BCE3F3B" w14:textId="77777777" w:rsidR="008F7B1E" w:rsidRPr="008F7B1E" w:rsidRDefault="008F7B1E" w:rsidP="00B2592C">
            <w:pPr>
              <w:rPr>
                <w:rFonts w:ascii="Times New Roman" w:hAnsi="Times New Roman" w:cs="Times New Roman"/>
              </w:rPr>
            </w:pPr>
          </w:p>
        </w:tc>
        <w:tc>
          <w:tcPr>
            <w:tcW w:w="1729" w:type="dxa"/>
            <w:shd w:val="clear" w:color="auto" w:fill="auto"/>
          </w:tcPr>
          <w:p w14:paraId="725C8908" w14:textId="77777777" w:rsidR="008F7B1E" w:rsidRPr="008F7B1E" w:rsidRDefault="008F7B1E" w:rsidP="00B2592C">
            <w:pPr>
              <w:rPr>
                <w:rFonts w:ascii="Times New Roman" w:hAnsi="Times New Roman" w:cs="Times New Roman"/>
              </w:rPr>
            </w:pPr>
          </w:p>
        </w:tc>
      </w:tr>
      <w:tr w:rsidR="008F7B1E" w:rsidRPr="008F7B1E" w14:paraId="19610893" w14:textId="77777777" w:rsidTr="00B2592C">
        <w:trPr>
          <w:trHeight w:val="230"/>
        </w:trPr>
        <w:tc>
          <w:tcPr>
            <w:tcW w:w="1066" w:type="dxa"/>
            <w:tcBorders>
              <w:bottom w:val="single" w:sz="2" w:space="0" w:color="000000"/>
              <w:right w:val="single" w:sz="2" w:space="0" w:color="000000"/>
            </w:tcBorders>
            <w:shd w:val="clear" w:color="auto" w:fill="auto"/>
          </w:tcPr>
          <w:p w14:paraId="5AF49A3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532" w:type="dxa"/>
            <w:tcBorders>
              <w:left w:val="single" w:sz="2" w:space="0" w:color="000000"/>
              <w:bottom w:val="single" w:sz="2" w:space="0" w:color="000000"/>
            </w:tcBorders>
            <w:shd w:val="clear" w:color="auto" w:fill="auto"/>
          </w:tcPr>
          <w:p w14:paraId="74CDD28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FGTS</w:t>
            </w:r>
          </w:p>
        </w:tc>
        <w:tc>
          <w:tcPr>
            <w:tcW w:w="1201" w:type="dxa"/>
            <w:tcBorders>
              <w:bottom w:val="single" w:sz="2" w:space="0" w:color="000000"/>
            </w:tcBorders>
            <w:shd w:val="clear" w:color="auto" w:fill="auto"/>
          </w:tcPr>
          <w:p w14:paraId="17135480"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5B9D6DEB"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418EABC9" w14:textId="77777777" w:rsidR="008F7B1E" w:rsidRPr="008F7B1E" w:rsidRDefault="008F7B1E" w:rsidP="00B2592C">
            <w:pPr>
              <w:rPr>
                <w:rFonts w:ascii="Times New Roman" w:hAnsi="Times New Roman" w:cs="Times New Roman"/>
              </w:rPr>
            </w:pPr>
          </w:p>
        </w:tc>
      </w:tr>
      <w:tr w:rsidR="008F7B1E" w:rsidRPr="008F7B1E" w14:paraId="2A73FD39" w14:textId="77777777" w:rsidTr="00B2592C">
        <w:trPr>
          <w:trHeight w:val="230"/>
        </w:trPr>
        <w:tc>
          <w:tcPr>
            <w:tcW w:w="1066" w:type="dxa"/>
            <w:tcBorders>
              <w:top w:val="single" w:sz="2" w:space="0" w:color="000000"/>
              <w:right w:val="single" w:sz="2" w:space="0" w:color="000000"/>
            </w:tcBorders>
            <w:shd w:val="clear" w:color="auto" w:fill="auto"/>
          </w:tcPr>
          <w:p w14:paraId="3A92BEF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G</w:t>
            </w:r>
          </w:p>
        </w:tc>
        <w:tc>
          <w:tcPr>
            <w:tcW w:w="4532" w:type="dxa"/>
            <w:tcBorders>
              <w:top w:val="single" w:sz="2" w:space="0" w:color="000000"/>
              <w:left w:val="single" w:sz="2" w:space="0" w:color="000000"/>
            </w:tcBorders>
            <w:shd w:val="clear" w:color="auto" w:fill="auto"/>
          </w:tcPr>
          <w:p w14:paraId="2AB552E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RAT/SAT</w:t>
            </w:r>
          </w:p>
        </w:tc>
        <w:tc>
          <w:tcPr>
            <w:tcW w:w="1201" w:type="dxa"/>
            <w:tcBorders>
              <w:top w:val="single" w:sz="2" w:space="0" w:color="000000"/>
            </w:tcBorders>
            <w:shd w:val="clear" w:color="auto" w:fill="auto"/>
          </w:tcPr>
          <w:p w14:paraId="093AA989"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2A86AE09"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0BCF4AC4" w14:textId="77777777" w:rsidR="008F7B1E" w:rsidRPr="008F7B1E" w:rsidRDefault="008F7B1E" w:rsidP="00B2592C">
            <w:pPr>
              <w:rPr>
                <w:rFonts w:ascii="Times New Roman" w:hAnsi="Times New Roman" w:cs="Times New Roman"/>
              </w:rPr>
            </w:pPr>
          </w:p>
        </w:tc>
      </w:tr>
      <w:tr w:rsidR="008F7B1E" w:rsidRPr="008F7B1E" w14:paraId="1D96DED9" w14:textId="77777777" w:rsidTr="00B2592C">
        <w:trPr>
          <w:trHeight w:val="225"/>
        </w:trPr>
        <w:tc>
          <w:tcPr>
            <w:tcW w:w="1066" w:type="dxa"/>
            <w:tcBorders>
              <w:right w:val="single" w:sz="2" w:space="0" w:color="000000"/>
            </w:tcBorders>
            <w:shd w:val="clear" w:color="auto" w:fill="auto"/>
          </w:tcPr>
          <w:p w14:paraId="3EC63A2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H</w:t>
            </w:r>
          </w:p>
        </w:tc>
        <w:tc>
          <w:tcPr>
            <w:tcW w:w="4532" w:type="dxa"/>
            <w:tcBorders>
              <w:left w:val="single" w:sz="2" w:space="0" w:color="000000"/>
            </w:tcBorders>
            <w:shd w:val="clear" w:color="auto" w:fill="auto"/>
          </w:tcPr>
          <w:p w14:paraId="55B1470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SEBRAE</w:t>
            </w:r>
          </w:p>
        </w:tc>
        <w:tc>
          <w:tcPr>
            <w:tcW w:w="1201" w:type="dxa"/>
            <w:shd w:val="clear" w:color="auto" w:fill="auto"/>
          </w:tcPr>
          <w:p w14:paraId="0CFEAA1E" w14:textId="77777777" w:rsidR="008F7B1E" w:rsidRPr="008F7B1E" w:rsidRDefault="008F7B1E" w:rsidP="00B2592C">
            <w:pPr>
              <w:rPr>
                <w:rFonts w:ascii="Times New Roman" w:hAnsi="Times New Roman" w:cs="Times New Roman"/>
              </w:rPr>
            </w:pPr>
          </w:p>
        </w:tc>
        <w:tc>
          <w:tcPr>
            <w:tcW w:w="1071" w:type="dxa"/>
            <w:shd w:val="clear" w:color="auto" w:fill="auto"/>
          </w:tcPr>
          <w:p w14:paraId="20D0FAD2" w14:textId="77777777" w:rsidR="008F7B1E" w:rsidRPr="008F7B1E" w:rsidRDefault="008F7B1E" w:rsidP="00B2592C">
            <w:pPr>
              <w:rPr>
                <w:rFonts w:ascii="Times New Roman" w:hAnsi="Times New Roman" w:cs="Times New Roman"/>
              </w:rPr>
            </w:pPr>
          </w:p>
        </w:tc>
        <w:tc>
          <w:tcPr>
            <w:tcW w:w="1729" w:type="dxa"/>
            <w:shd w:val="clear" w:color="auto" w:fill="auto"/>
          </w:tcPr>
          <w:p w14:paraId="0C330D6E" w14:textId="77777777" w:rsidR="008F7B1E" w:rsidRPr="008F7B1E" w:rsidRDefault="008F7B1E" w:rsidP="00B2592C">
            <w:pPr>
              <w:rPr>
                <w:rFonts w:ascii="Times New Roman" w:hAnsi="Times New Roman" w:cs="Times New Roman"/>
              </w:rPr>
            </w:pPr>
          </w:p>
        </w:tc>
      </w:tr>
      <w:tr w:rsidR="008F7B1E" w:rsidRPr="008F7B1E" w14:paraId="243D875C" w14:textId="77777777" w:rsidTr="00B2592C">
        <w:trPr>
          <w:trHeight w:val="234"/>
        </w:trPr>
        <w:tc>
          <w:tcPr>
            <w:tcW w:w="1066" w:type="dxa"/>
            <w:tcBorders>
              <w:right w:val="single" w:sz="2" w:space="0" w:color="000000"/>
            </w:tcBorders>
            <w:shd w:val="clear" w:color="auto" w:fill="auto"/>
          </w:tcPr>
          <w:p w14:paraId="3FEFF2EA" w14:textId="77777777" w:rsidR="008F7B1E" w:rsidRPr="008F7B1E" w:rsidRDefault="008F7B1E" w:rsidP="00B2592C">
            <w:pPr>
              <w:rPr>
                <w:rFonts w:ascii="Times New Roman" w:hAnsi="Times New Roman" w:cs="Times New Roman"/>
              </w:rPr>
            </w:pPr>
          </w:p>
        </w:tc>
        <w:tc>
          <w:tcPr>
            <w:tcW w:w="4532" w:type="dxa"/>
            <w:tcBorders>
              <w:left w:val="single" w:sz="2" w:space="0" w:color="000000"/>
            </w:tcBorders>
            <w:shd w:val="clear" w:color="auto" w:fill="auto"/>
          </w:tcPr>
          <w:p w14:paraId="7346CAC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7DDF2BD5" w14:textId="77777777" w:rsidR="008F7B1E" w:rsidRPr="008F7B1E" w:rsidRDefault="008F7B1E" w:rsidP="00B2592C">
            <w:pPr>
              <w:rPr>
                <w:rFonts w:ascii="Times New Roman" w:hAnsi="Times New Roman" w:cs="Times New Roman"/>
              </w:rPr>
            </w:pPr>
          </w:p>
        </w:tc>
        <w:tc>
          <w:tcPr>
            <w:tcW w:w="1071" w:type="dxa"/>
            <w:shd w:val="clear" w:color="auto" w:fill="auto"/>
          </w:tcPr>
          <w:p w14:paraId="75A172E7" w14:textId="77777777" w:rsidR="008F7B1E" w:rsidRPr="008F7B1E" w:rsidRDefault="008F7B1E" w:rsidP="00B2592C">
            <w:pPr>
              <w:rPr>
                <w:rFonts w:ascii="Times New Roman" w:hAnsi="Times New Roman" w:cs="Times New Roman"/>
              </w:rPr>
            </w:pPr>
          </w:p>
        </w:tc>
        <w:tc>
          <w:tcPr>
            <w:tcW w:w="1729" w:type="dxa"/>
            <w:shd w:val="clear" w:color="auto" w:fill="auto"/>
          </w:tcPr>
          <w:p w14:paraId="4DC1F0B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677EA232" w14:textId="77777777" w:rsidR="008F7B1E" w:rsidRPr="008F7B1E" w:rsidRDefault="008F7B1E" w:rsidP="008F7B1E">
      <w:pPr>
        <w:rPr>
          <w:rFonts w:ascii="Times New Roman" w:hAnsi="Times New Roman" w:cs="Times New Roman"/>
        </w:rPr>
      </w:pPr>
    </w:p>
    <w:p w14:paraId="002146D6"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13º salário e Adicional de Férias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
        <w:gridCol w:w="4815"/>
        <w:gridCol w:w="1201"/>
        <w:gridCol w:w="1071"/>
        <w:gridCol w:w="1729"/>
      </w:tblGrid>
      <w:tr w:rsidR="008F7B1E" w:rsidRPr="008F7B1E" w14:paraId="6F293021" w14:textId="77777777" w:rsidTr="00B2592C">
        <w:trPr>
          <w:trHeight w:val="230"/>
        </w:trPr>
        <w:tc>
          <w:tcPr>
            <w:tcW w:w="783" w:type="dxa"/>
            <w:tcBorders>
              <w:right w:val="single" w:sz="2" w:space="0" w:color="000000"/>
            </w:tcBorders>
            <w:shd w:val="clear" w:color="auto" w:fill="auto"/>
          </w:tcPr>
          <w:p w14:paraId="17A73E1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815" w:type="dxa"/>
            <w:tcBorders>
              <w:left w:val="single" w:sz="2" w:space="0" w:color="000000"/>
            </w:tcBorders>
            <w:shd w:val="clear" w:color="auto" w:fill="auto"/>
          </w:tcPr>
          <w:p w14:paraId="06058A4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1D96245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23FD984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52C8747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555484D7" w14:textId="77777777" w:rsidTr="00B2592C">
        <w:trPr>
          <w:trHeight w:val="230"/>
        </w:trPr>
        <w:tc>
          <w:tcPr>
            <w:tcW w:w="783" w:type="dxa"/>
            <w:tcBorders>
              <w:bottom w:val="single" w:sz="2" w:space="0" w:color="000000"/>
              <w:right w:val="single" w:sz="2" w:space="0" w:color="000000"/>
            </w:tcBorders>
            <w:shd w:val="clear" w:color="auto" w:fill="auto"/>
          </w:tcPr>
          <w:p w14:paraId="1A284A9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4.2</w:t>
            </w:r>
          </w:p>
        </w:tc>
        <w:tc>
          <w:tcPr>
            <w:tcW w:w="4815" w:type="dxa"/>
            <w:tcBorders>
              <w:left w:val="single" w:sz="2" w:space="0" w:color="000000"/>
              <w:bottom w:val="single" w:sz="2" w:space="0" w:color="000000"/>
            </w:tcBorders>
            <w:shd w:val="clear" w:color="auto" w:fill="auto"/>
          </w:tcPr>
          <w:p w14:paraId="16C24C3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13º salário e Adicional de Férias</w:t>
            </w:r>
          </w:p>
        </w:tc>
        <w:tc>
          <w:tcPr>
            <w:tcW w:w="1201" w:type="dxa"/>
            <w:tcBorders>
              <w:bottom w:val="single" w:sz="2" w:space="0" w:color="000000"/>
            </w:tcBorders>
            <w:shd w:val="clear" w:color="auto" w:fill="auto"/>
          </w:tcPr>
          <w:p w14:paraId="36F286CA"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1129BEB0"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09852E7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47E7C87E" w14:textId="77777777" w:rsidTr="00B2592C">
        <w:trPr>
          <w:trHeight w:val="230"/>
        </w:trPr>
        <w:tc>
          <w:tcPr>
            <w:tcW w:w="783" w:type="dxa"/>
            <w:tcBorders>
              <w:top w:val="single" w:sz="2" w:space="0" w:color="000000"/>
              <w:right w:val="single" w:sz="2" w:space="0" w:color="000000"/>
            </w:tcBorders>
            <w:shd w:val="clear" w:color="auto" w:fill="auto"/>
          </w:tcPr>
          <w:p w14:paraId="2678FE6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815" w:type="dxa"/>
            <w:tcBorders>
              <w:top w:val="single" w:sz="2" w:space="0" w:color="000000"/>
              <w:left w:val="single" w:sz="2" w:space="0" w:color="000000"/>
            </w:tcBorders>
            <w:shd w:val="clear" w:color="auto" w:fill="auto"/>
          </w:tcPr>
          <w:p w14:paraId="0AC393A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13º Salário</w:t>
            </w:r>
          </w:p>
        </w:tc>
        <w:tc>
          <w:tcPr>
            <w:tcW w:w="1201" w:type="dxa"/>
            <w:tcBorders>
              <w:top w:val="single" w:sz="2" w:space="0" w:color="000000"/>
            </w:tcBorders>
            <w:shd w:val="clear" w:color="auto" w:fill="auto"/>
          </w:tcPr>
          <w:p w14:paraId="0C041AEE"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1489C4DA"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04518F01" w14:textId="77777777" w:rsidR="008F7B1E" w:rsidRPr="008F7B1E" w:rsidRDefault="008F7B1E" w:rsidP="00B2592C">
            <w:pPr>
              <w:rPr>
                <w:rFonts w:ascii="Times New Roman" w:hAnsi="Times New Roman" w:cs="Times New Roman"/>
              </w:rPr>
            </w:pPr>
          </w:p>
        </w:tc>
      </w:tr>
      <w:tr w:rsidR="008F7B1E" w:rsidRPr="008F7B1E" w14:paraId="4173E3EF" w14:textId="77777777" w:rsidTr="00B2592C">
        <w:trPr>
          <w:trHeight w:val="230"/>
        </w:trPr>
        <w:tc>
          <w:tcPr>
            <w:tcW w:w="783" w:type="dxa"/>
            <w:tcBorders>
              <w:right w:val="single" w:sz="2" w:space="0" w:color="000000"/>
            </w:tcBorders>
            <w:shd w:val="clear" w:color="auto" w:fill="auto"/>
          </w:tcPr>
          <w:p w14:paraId="22036D4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815" w:type="dxa"/>
            <w:tcBorders>
              <w:left w:val="single" w:sz="2" w:space="0" w:color="000000"/>
            </w:tcBorders>
            <w:shd w:val="clear" w:color="auto" w:fill="auto"/>
          </w:tcPr>
          <w:p w14:paraId="78841F0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o 13º salário</w:t>
            </w:r>
          </w:p>
        </w:tc>
        <w:tc>
          <w:tcPr>
            <w:tcW w:w="1201" w:type="dxa"/>
            <w:shd w:val="clear" w:color="auto" w:fill="auto"/>
          </w:tcPr>
          <w:p w14:paraId="7FA70809" w14:textId="77777777" w:rsidR="008F7B1E" w:rsidRPr="008F7B1E" w:rsidRDefault="008F7B1E" w:rsidP="00B2592C">
            <w:pPr>
              <w:rPr>
                <w:rFonts w:ascii="Times New Roman" w:hAnsi="Times New Roman" w:cs="Times New Roman"/>
              </w:rPr>
            </w:pPr>
          </w:p>
        </w:tc>
        <w:tc>
          <w:tcPr>
            <w:tcW w:w="1071" w:type="dxa"/>
            <w:shd w:val="clear" w:color="auto" w:fill="auto"/>
          </w:tcPr>
          <w:p w14:paraId="45EC3FF9" w14:textId="77777777" w:rsidR="008F7B1E" w:rsidRPr="008F7B1E" w:rsidRDefault="008F7B1E" w:rsidP="00B2592C">
            <w:pPr>
              <w:rPr>
                <w:rFonts w:ascii="Times New Roman" w:hAnsi="Times New Roman" w:cs="Times New Roman"/>
              </w:rPr>
            </w:pPr>
          </w:p>
        </w:tc>
        <w:tc>
          <w:tcPr>
            <w:tcW w:w="1729" w:type="dxa"/>
            <w:shd w:val="clear" w:color="auto" w:fill="auto"/>
          </w:tcPr>
          <w:p w14:paraId="135F134B" w14:textId="77777777" w:rsidR="008F7B1E" w:rsidRPr="008F7B1E" w:rsidRDefault="008F7B1E" w:rsidP="00B2592C">
            <w:pPr>
              <w:rPr>
                <w:rFonts w:ascii="Times New Roman" w:hAnsi="Times New Roman" w:cs="Times New Roman"/>
              </w:rPr>
            </w:pPr>
          </w:p>
        </w:tc>
      </w:tr>
      <w:tr w:rsidR="008F7B1E" w:rsidRPr="008F7B1E" w14:paraId="0CBCC27E" w14:textId="77777777" w:rsidTr="00B2592C">
        <w:trPr>
          <w:trHeight w:val="230"/>
        </w:trPr>
        <w:tc>
          <w:tcPr>
            <w:tcW w:w="783" w:type="dxa"/>
            <w:tcBorders>
              <w:right w:val="single" w:sz="2" w:space="0" w:color="000000"/>
            </w:tcBorders>
            <w:shd w:val="clear" w:color="auto" w:fill="auto"/>
          </w:tcPr>
          <w:p w14:paraId="15FC30CD" w14:textId="77777777" w:rsidR="008F7B1E" w:rsidRPr="008F7B1E" w:rsidRDefault="008F7B1E" w:rsidP="00B2592C">
            <w:pPr>
              <w:rPr>
                <w:rFonts w:ascii="Times New Roman" w:hAnsi="Times New Roman" w:cs="Times New Roman"/>
              </w:rPr>
            </w:pPr>
          </w:p>
        </w:tc>
        <w:tc>
          <w:tcPr>
            <w:tcW w:w="4815" w:type="dxa"/>
            <w:tcBorders>
              <w:left w:val="single" w:sz="2" w:space="0" w:color="000000"/>
            </w:tcBorders>
            <w:shd w:val="clear" w:color="auto" w:fill="auto"/>
          </w:tcPr>
          <w:p w14:paraId="06E8EE4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310B0B44" w14:textId="77777777" w:rsidR="008F7B1E" w:rsidRPr="008F7B1E" w:rsidRDefault="008F7B1E" w:rsidP="00B2592C">
            <w:pPr>
              <w:rPr>
                <w:rFonts w:ascii="Times New Roman" w:hAnsi="Times New Roman" w:cs="Times New Roman"/>
              </w:rPr>
            </w:pPr>
          </w:p>
        </w:tc>
        <w:tc>
          <w:tcPr>
            <w:tcW w:w="1071" w:type="dxa"/>
            <w:shd w:val="clear" w:color="auto" w:fill="auto"/>
          </w:tcPr>
          <w:p w14:paraId="0FBBFCE2" w14:textId="77777777" w:rsidR="008F7B1E" w:rsidRPr="008F7B1E" w:rsidRDefault="008F7B1E" w:rsidP="00B2592C">
            <w:pPr>
              <w:rPr>
                <w:rFonts w:ascii="Times New Roman" w:hAnsi="Times New Roman" w:cs="Times New Roman"/>
              </w:rPr>
            </w:pPr>
          </w:p>
        </w:tc>
        <w:tc>
          <w:tcPr>
            <w:tcW w:w="1729" w:type="dxa"/>
            <w:shd w:val="clear" w:color="auto" w:fill="auto"/>
          </w:tcPr>
          <w:p w14:paraId="39E1210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407E110C" w14:textId="77777777" w:rsidR="008F7B1E" w:rsidRPr="008F7B1E" w:rsidRDefault="008F7B1E" w:rsidP="008F7B1E">
      <w:pPr>
        <w:rPr>
          <w:rFonts w:ascii="Times New Roman" w:hAnsi="Times New Roman" w:cs="Times New Roman"/>
        </w:rPr>
      </w:pPr>
    </w:p>
    <w:p w14:paraId="3F60D8D2"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Afastamento Maternidade</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
        <w:gridCol w:w="4815"/>
        <w:gridCol w:w="1201"/>
        <w:gridCol w:w="1071"/>
        <w:gridCol w:w="1729"/>
      </w:tblGrid>
      <w:tr w:rsidR="008F7B1E" w:rsidRPr="008F7B1E" w14:paraId="391680DD" w14:textId="77777777" w:rsidTr="00B2592C">
        <w:trPr>
          <w:trHeight w:val="230"/>
        </w:trPr>
        <w:tc>
          <w:tcPr>
            <w:tcW w:w="783" w:type="dxa"/>
            <w:tcBorders>
              <w:right w:val="single" w:sz="2" w:space="0" w:color="000000"/>
            </w:tcBorders>
            <w:shd w:val="clear" w:color="auto" w:fill="auto"/>
          </w:tcPr>
          <w:p w14:paraId="016AB38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815" w:type="dxa"/>
            <w:tcBorders>
              <w:left w:val="single" w:sz="2" w:space="0" w:color="000000"/>
            </w:tcBorders>
            <w:shd w:val="clear" w:color="auto" w:fill="auto"/>
          </w:tcPr>
          <w:p w14:paraId="75750CB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2675B2C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0C5964A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5C76152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581821F8" w14:textId="77777777" w:rsidTr="00B2592C">
        <w:trPr>
          <w:trHeight w:val="230"/>
        </w:trPr>
        <w:tc>
          <w:tcPr>
            <w:tcW w:w="783" w:type="dxa"/>
            <w:tcBorders>
              <w:bottom w:val="single" w:sz="2" w:space="0" w:color="000000"/>
              <w:right w:val="single" w:sz="2" w:space="0" w:color="000000"/>
            </w:tcBorders>
            <w:shd w:val="clear" w:color="auto" w:fill="auto"/>
          </w:tcPr>
          <w:p w14:paraId="2F5A764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4.3</w:t>
            </w:r>
          </w:p>
        </w:tc>
        <w:tc>
          <w:tcPr>
            <w:tcW w:w="4815" w:type="dxa"/>
            <w:tcBorders>
              <w:left w:val="single" w:sz="2" w:space="0" w:color="000000"/>
              <w:bottom w:val="single" w:sz="2" w:space="0" w:color="000000"/>
            </w:tcBorders>
            <w:shd w:val="clear" w:color="auto" w:fill="auto"/>
          </w:tcPr>
          <w:p w14:paraId="3C77588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Afastamento Maternidade</w:t>
            </w:r>
          </w:p>
        </w:tc>
        <w:tc>
          <w:tcPr>
            <w:tcW w:w="1201" w:type="dxa"/>
            <w:tcBorders>
              <w:bottom w:val="single" w:sz="2" w:space="0" w:color="000000"/>
            </w:tcBorders>
            <w:shd w:val="clear" w:color="auto" w:fill="auto"/>
          </w:tcPr>
          <w:p w14:paraId="498C26BB"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20B6BF29"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1DD0389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1F05D758" w14:textId="77777777" w:rsidTr="00B2592C">
        <w:trPr>
          <w:trHeight w:val="230"/>
        </w:trPr>
        <w:tc>
          <w:tcPr>
            <w:tcW w:w="783" w:type="dxa"/>
            <w:tcBorders>
              <w:top w:val="single" w:sz="2" w:space="0" w:color="000000"/>
              <w:right w:val="single" w:sz="2" w:space="0" w:color="000000"/>
            </w:tcBorders>
            <w:shd w:val="clear" w:color="auto" w:fill="auto"/>
          </w:tcPr>
          <w:p w14:paraId="30DBFF8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815" w:type="dxa"/>
            <w:tcBorders>
              <w:top w:val="single" w:sz="2" w:space="0" w:color="000000"/>
              <w:left w:val="single" w:sz="2" w:space="0" w:color="000000"/>
            </w:tcBorders>
            <w:shd w:val="clear" w:color="auto" w:fill="auto"/>
          </w:tcPr>
          <w:p w14:paraId="02E604F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Afastamento maternidade</w:t>
            </w:r>
          </w:p>
        </w:tc>
        <w:tc>
          <w:tcPr>
            <w:tcW w:w="1201" w:type="dxa"/>
            <w:tcBorders>
              <w:top w:val="single" w:sz="2" w:space="0" w:color="000000"/>
            </w:tcBorders>
            <w:shd w:val="clear" w:color="auto" w:fill="auto"/>
          </w:tcPr>
          <w:p w14:paraId="4D58DF9A"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6587046A"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07C155D1" w14:textId="77777777" w:rsidR="008F7B1E" w:rsidRPr="008F7B1E" w:rsidRDefault="008F7B1E" w:rsidP="00B2592C">
            <w:pPr>
              <w:rPr>
                <w:rFonts w:ascii="Times New Roman" w:hAnsi="Times New Roman" w:cs="Times New Roman"/>
              </w:rPr>
            </w:pPr>
          </w:p>
        </w:tc>
      </w:tr>
      <w:tr w:rsidR="008F7B1E" w:rsidRPr="008F7B1E" w14:paraId="22D25943" w14:textId="77777777" w:rsidTr="00B2592C">
        <w:trPr>
          <w:trHeight w:val="230"/>
        </w:trPr>
        <w:tc>
          <w:tcPr>
            <w:tcW w:w="783" w:type="dxa"/>
            <w:tcBorders>
              <w:right w:val="single" w:sz="2" w:space="0" w:color="000000"/>
            </w:tcBorders>
            <w:shd w:val="clear" w:color="auto" w:fill="auto"/>
          </w:tcPr>
          <w:p w14:paraId="3E23091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815" w:type="dxa"/>
            <w:tcBorders>
              <w:left w:val="single" w:sz="2" w:space="0" w:color="000000"/>
            </w:tcBorders>
            <w:shd w:val="clear" w:color="auto" w:fill="auto"/>
          </w:tcPr>
          <w:p w14:paraId="61205AB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afastamento maternidade</w:t>
            </w:r>
          </w:p>
        </w:tc>
        <w:tc>
          <w:tcPr>
            <w:tcW w:w="1201" w:type="dxa"/>
            <w:shd w:val="clear" w:color="auto" w:fill="auto"/>
          </w:tcPr>
          <w:p w14:paraId="31453ADB" w14:textId="77777777" w:rsidR="008F7B1E" w:rsidRPr="008F7B1E" w:rsidRDefault="008F7B1E" w:rsidP="00B2592C">
            <w:pPr>
              <w:rPr>
                <w:rFonts w:ascii="Times New Roman" w:hAnsi="Times New Roman" w:cs="Times New Roman"/>
              </w:rPr>
            </w:pPr>
          </w:p>
        </w:tc>
        <w:tc>
          <w:tcPr>
            <w:tcW w:w="1071" w:type="dxa"/>
            <w:shd w:val="clear" w:color="auto" w:fill="auto"/>
          </w:tcPr>
          <w:p w14:paraId="47EFC09F" w14:textId="77777777" w:rsidR="008F7B1E" w:rsidRPr="008F7B1E" w:rsidRDefault="008F7B1E" w:rsidP="00B2592C">
            <w:pPr>
              <w:rPr>
                <w:rFonts w:ascii="Times New Roman" w:hAnsi="Times New Roman" w:cs="Times New Roman"/>
              </w:rPr>
            </w:pPr>
          </w:p>
        </w:tc>
        <w:tc>
          <w:tcPr>
            <w:tcW w:w="1729" w:type="dxa"/>
            <w:shd w:val="clear" w:color="auto" w:fill="auto"/>
          </w:tcPr>
          <w:p w14:paraId="53BD5E2A" w14:textId="77777777" w:rsidR="008F7B1E" w:rsidRPr="008F7B1E" w:rsidRDefault="008F7B1E" w:rsidP="00B2592C">
            <w:pPr>
              <w:rPr>
                <w:rFonts w:ascii="Times New Roman" w:hAnsi="Times New Roman" w:cs="Times New Roman"/>
              </w:rPr>
            </w:pPr>
          </w:p>
        </w:tc>
      </w:tr>
      <w:tr w:rsidR="008F7B1E" w:rsidRPr="008F7B1E" w14:paraId="44482B49" w14:textId="77777777" w:rsidTr="00B2592C">
        <w:trPr>
          <w:trHeight w:val="230"/>
        </w:trPr>
        <w:tc>
          <w:tcPr>
            <w:tcW w:w="783" w:type="dxa"/>
            <w:tcBorders>
              <w:right w:val="single" w:sz="2" w:space="0" w:color="000000"/>
            </w:tcBorders>
            <w:shd w:val="clear" w:color="auto" w:fill="auto"/>
          </w:tcPr>
          <w:p w14:paraId="7AB7174F" w14:textId="77777777" w:rsidR="008F7B1E" w:rsidRPr="008F7B1E" w:rsidRDefault="008F7B1E" w:rsidP="00B2592C">
            <w:pPr>
              <w:rPr>
                <w:rFonts w:ascii="Times New Roman" w:hAnsi="Times New Roman" w:cs="Times New Roman"/>
              </w:rPr>
            </w:pPr>
          </w:p>
        </w:tc>
        <w:tc>
          <w:tcPr>
            <w:tcW w:w="4815" w:type="dxa"/>
            <w:tcBorders>
              <w:left w:val="single" w:sz="2" w:space="0" w:color="000000"/>
            </w:tcBorders>
            <w:shd w:val="clear" w:color="auto" w:fill="auto"/>
          </w:tcPr>
          <w:p w14:paraId="5D0625D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4FE6718F" w14:textId="77777777" w:rsidR="008F7B1E" w:rsidRPr="008F7B1E" w:rsidRDefault="008F7B1E" w:rsidP="00B2592C">
            <w:pPr>
              <w:rPr>
                <w:rFonts w:ascii="Times New Roman" w:hAnsi="Times New Roman" w:cs="Times New Roman"/>
              </w:rPr>
            </w:pPr>
          </w:p>
        </w:tc>
        <w:tc>
          <w:tcPr>
            <w:tcW w:w="1071" w:type="dxa"/>
            <w:shd w:val="clear" w:color="auto" w:fill="auto"/>
          </w:tcPr>
          <w:p w14:paraId="569F6D97" w14:textId="77777777" w:rsidR="008F7B1E" w:rsidRPr="008F7B1E" w:rsidRDefault="008F7B1E" w:rsidP="00B2592C">
            <w:pPr>
              <w:rPr>
                <w:rFonts w:ascii="Times New Roman" w:hAnsi="Times New Roman" w:cs="Times New Roman"/>
              </w:rPr>
            </w:pPr>
          </w:p>
        </w:tc>
        <w:tc>
          <w:tcPr>
            <w:tcW w:w="1729" w:type="dxa"/>
            <w:shd w:val="clear" w:color="auto" w:fill="auto"/>
          </w:tcPr>
          <w:p w14:paraId="3D3C104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1FB166AA" w14:textId="77777777" w:rsidR="008F7B1E" w:rsidRPr="008F7B1E" w:rsidRDefault="008F7B1E" w:rsidP="008F7B1E">
      <w:pPr>
        <w:rPr>
          <w:rFonts w:ascii="Times New Roman" w:hAnsi="Times New Roman" w:cs="Times New Roman"/>
        </w:rPr>
      </w:pPr>
    </w:p>
    <w:p w14:paraId="73BC44BF"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Provisão para Rescisão</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113"/>
        <w:gridCol w:w="4815"/>
        <w:gridCol w:w="1201"/>
        <w:gridCol w:w="1071"/>
        <w:gridCol w:w="1729"/>
      </w:tblGrid>
      <w:tr w:rsidR="008F7B1E" w:rsidRPr="008F7B1E" w14:paraId="15709BF7" w14:textId="77777777" w:rsidTr="00B2592C">
        <w:trPr>
          <w:trHeight w:val="230"/>
        </w:trPr>
        <w:tc>
          <w:tcPr>
            <w:tcW w:w="783" w:type="dxa"/>
            <w:gridSpan w:val="2"/>
            <w:tcBorders>
              <w:right w:val="single" w:sz="2" w:space="0" w:color="000000"/>
            </w:tcBorders>
            <w:shd w:val="clear" w:color="auto" w:fill="auto"/>
          </w:tcPr>
          <w:p w14:paraId="18A64E0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815" w:type="dxa"/>
            <w:tcBorders>
              <w:left w:val="single" w:sz="2" w:space="0" w:color="000000"/>
            </w:tcBorders>
            <w:shd w:val="clear" w:color="auto" w:fill="auto"/>
          </w:tcPr>
          <w:p w14:paraId="3F0CE32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6C73ED6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3667107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2AEE5CF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53FB1B84" w14:textId="77777777" w:rsidTr="00B2592C">
        <w:trPr>
          <w:trHeight w:val="225"/>
        </w:trPr>
        <w:tc>
          <w:tcPr>
            <w:tcW w:w="670" w:type="dxa"/>
            <w:tcBorders>
              <w:right w:val="single" w:sz="2" w:space="0" w:color="000000"/>
            </w:tcBorders>
            <w:shd w:val="clear" w:color="auto" w:fill="auto"/>
          </w:tcPr>
          <w:p w14:paraId="1C1C035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4.4</w:t>
            </w:r>
          </w:p>
        </w:tc>
        <w:tc>
          <w:tcPr>
            <w:tcW w:w="4928" w:type="dxa"/>
            <w:gridSpan w:val="2"/>
            <w:tcBorders>
              <w:left w:val="single" w:sz="2" w:space="0" w:color="000000"/>
            </w:tcBorders>
            <w:shd w:val="clear" w:color="auto" w:fill="auto"/>
          </w:tcPr>
          <w:p w14:paraId="79B9B5D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Provisão para Rescisão</w:t>
            </w:r>
          </w:p>
        </w:tc>
        <w:tc>
          <w:tcPr>
            <w:tcW w:w="1201" w:type="dxa"/>
            <w:shd w:val="clear" w:color="auto" w:fill="auto"/>
          </w:tcPr>
          <w:p w14:paraId="6481D5A4" w14:textId="77777777" w:rsidR="008F7B1E" w:rsidRPr="008F7B1E" w:rsidRDefault="008F7B1E" w:rsidP="00B2592C">
            <w:pPr>
              <w:rPr>
                <w:rFonts w:ascii="Times New Roman" w:hAnsi="Times New Roman" w:cs="Times New Roman"/>
              </w:rPr>
            </w:pPr>
          </w:p>
        </w:tc>
        <w:tc>
          <w:tcPr>
            <w:tcW w:w="1071" w:type="dxa"/>
            <w:shd w:val="clear" w:color="auto" w:fill="auto"/>
          </w:tcPr>
          <w:p w14:paraId="63EDDB01" w14:textId="77777777" w:rsidR="008F7B1E" w:rsidRPr="008F7B1E" w:rsidRDefault="008F7B1E" w:rsidP="00B2592C">
            <w:pPr>
              <w:rPr>
                <w:rFonts w:ascii="Times New Roman" w:hAnsi="Times New Roman" w:cs="Times New Roman"/>
              </w:rPr>
            </w:pPr>
          </w:p>
        </w:tc>
        <w:tc>
          <w:tcPr>
            <w:tcW w:w="1729" w:type="dxa"/>
            <w:shd w:val="clear" w:color="auto" w:fill="auto"/>
          </w:tcPr>
          <w:p w14:paraId="36F79AD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21F08BB3" w14:textId="77777777" w:rsidTr="00B2592C">
        <w:trPr>
          <w:trHeight w:val="230"/>
        </w:trPr>
        <w:tc>
          <w:tcPr>
            <w:tcW w:w="670" w:type="dxa"/>
            <w:tcBorders>
              <w:right w:val="single" w:sz="2" w:space="0" w:color="000000"/>
            </w:tcBorders>
            <w:shd w:val="clear" w:color="auto" w:fill="auto"/>
          </w:tcPr>
          <w:p w14:paraId="635B7DC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928" w:type="dxa"/>
            <w:gridSpan w:val="2"/>
            <w:tcBorders>
              <w:left w:val="single" w:sz="2" w:space="0" w:color="000000"/>
            </w:tcBorders>
            <w:shd w:val="clear" w:color="auto" w:fill="auto"/>
          </w:tcPr>
          <w:p w14:paraId="47F4370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Aviso prévio indenizado</w:t>
            </w:r>
          </w:p>
        </w:tc>
        <w:tc>
          <w:tcPr>
            <w:tcW w:w="1201" w:type="dxa"/>
            <w:shd w:val="clear" w:color="auto" w:fill="auto"/>
          </w:tcPr>
          <w:p w14:paraId="7EF08A57" w14:textId="77777777" w:rsidR="008F7B1E" w:rsidRPr="008F7B1E" w:rsidRDefault="008F7B1E" w:rsidP="00B2592C">
            <w:pPr>
              <w:rPr>
                <w:rFonts w:ascii="Times New Roman" w:hAnsi="Times New Roman" w:cs="Times New Roman"/>
              </w:rPr>
            </w:pPr>
          </w:p>
        </w:tc>
        <w:tc>
          <w:tcPr>
            <w:tcW w:w="1071" w:type="dxa"/>
            <w:shd w:val="clear" w:color="auto" w:fill="auto"/>
          </w:tcPr>
          <w:p w14:paraId="6CF83AA4" w14:textId="77777777" w:rsidR="008F7B1E" w:rsidRPr="008F7B1E" w:rsidRDefault="008F7B1E" w:rsidP="00B2592C">
            <w:pPr>
              <w:rPr>
                <w:rFonts w:ascii="Times New Roman" w:hAnsi="Times New Roman" w:cs="Times New Roman"/>
              </w:rPr>
            </w:pPr>
          </w:p>
        </w:tc>
        <w:tc>
          <w:tcPr>
            <w:tcW w:w="1729" w:type="dxa"/>
            <w:shd w:val="clear" w:color="auto" w:fill="auto"/>
          </w:tcPr>
          <w:p w14:paraId="09EE9C58" w14:textId="77777777" w:rsidR="008F7B1E" w:rsidRPr="008F7B1E" w:rsidRDefault="008F7B1E" w:rsidP="00B2592C">
            <w:pPr>
              <w:rPr>
                <w:rFonts w:ascii="Times New Roman" w:hAnsi="Times New Roman" w:cs="Times New Roman"/>
              </w:rPr>
            </w:pPr>
          </w:p>
        </w:tc>
      </w:tr>
      <w:tr w:rsidR="008F7B1E" w:rsidRPr="008F7B1E" w14:paraId="450A22A8" w14:textId="77777777" w:rsidTr="00B2592C">
        <w:trPr>
          <w:trHeight w:val="230"/>
        </w:trPr>
        <w:tc>
          <w:tcPr>
            <w:tcW w:w="670" w:type="dxa"/>
            <w:tcBorders>
              <w:right w:val="single" w:sz="2" w:space="0" w:color="000000"/>
            </w:tcBorders>
            <w:shd w:val="clear" w:color="auto" w:fill="auto"/>
          </w:tcPr>
          <w:p w14:paraId="242C208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928" w:type="dxa"/>
            <w:gridSpan w:val="2"/>
            <w:tcBorders>
              <w:left w:val="single" w:sz="2" w:space="0" w:color="000000"/>
            </w:tcBorders>
            <w:shd w:val="clear" w:color="auto" w:fill="auto"/>
          </w:tcPr>
          <w:p w14:paraId="4BE9A8D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FGTS s/ aviso prévio indenizado</w:t>
            </w:r>
          </w:p>
        </w:tc>
        <w:tc>
          <w:tcPr>
            <w:tcW w:w="1201" w:type="dxa"/>
            <w:shd w:val="clear" w:color="auto" w:fill="auto"/>
          </w:tcPr>
          <w:p w14:paraId="5DFF6EB0" w14:textId="77777777" w:rsidR="008F7B1E" w:rsidRPr="008F7B1E" w:rsidRDefault="008F7B1E" w:rsidP="00B2592C">
            <w:pPr>
              <w:rPr>
                <w:rFonts w:ascii="Times New Roman" w:hAnsi="Times New Roman" w:cs="Times New Roman"/>
              </w:rPr>
            </w:pPr>
          </w:p>
        </w:tc>
        <w:tc>
          <w:tcPr>
            <w:tcW w:w="1071" w:type="dxa"/>
            <w:shd w:val="clear" w:color="auto" w:fill="auto"/>
          </w:tcPr>
          <w:p w14:paraId="2B463852" w14:textId="77777777" w:rsidR="008F7B1E" w:rsidRPr="008F7B1E" w:rsidRDefault="008F7B1E" w:rsidP="00B2592C">
            <w:pPr>
              <w:rPr>
                <w:rFonts w:ascii="Times New Roman" w:hAnsi="Times New Roman" w:cs="Times New Roman"/>
              </w:rPr>
            </w:pPr>
          </w:p>
        </w:tc>
        <w:tc>
          <w:tcPr>
            <w:tcW w:w="1729" w:type="dxa"/>
            <w:shd w:val="clear" w:color="auto" w:fill="auto"/>
          </w:tcPr>
          <w:p w14:paraId="3FEB6839" w14:textId="77777777" w:rsidR="008F7B1E" w:rsidRPr="008F7B1E" w:rsidRDefault="008F7B1E" w:rsidP="00B2592C">
            <w:pPr>
              <w:rPr>
                <w:rFonts w:ascii="Times New Roman" w:hAnsi="Times New Roman" w:cs="Times New Roman"/>
              </w:rPr>
            </w:pPr>
          </w:p>
        </w:tc>
      </w:tr>
      <w:tr w:rsidR="008F7B1E" w:rsidRPr="008F7B1E" w14:paraId="6C0C0D87" w14:textId="77777777" w:rsidTr="00B2592C">
        <w:trPr>
          <w:trHeight w:val="230"/>
        </w:trPr>
        <w:tc>
          <w:tcPr>
            <w:tcW w:w="670" w:type="dxa"/>
            <w:tcBorders>
              <w:right w:val="single" w:sz="2" w:space="0" w:color="000000"/>
            </w:tcBorders>
            <w:shd w:val="clear" w:color="auto" w:fill="auto"/>
          </w:tcPr>
          <w:p w14:paraId="30E0599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928" w:type="dxa"/>
            <w:gridSpan w:val="2"/>
            <w:tcBorders>
              <w:left w:val="single" w:sz="2" w:space="0" w:color="000000"/>
            </w:tcBorders>
            <w:shd w:val="clear" w:color="auto" w:fill="auto"/>
          </w:tcPr>
          <w:p w14:paraId="29DA493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Multa do FGTS do aviso prévio indenizado</w:t>
            </w:r>
          </w:p>
        </w:tc>
        <w:tc>
          <w:tcPr>
            <w:tcW w:w="1201" w:type="dxa"/>
            <w:shd w:val="clear" w:color="auto" w:fill="auto"/>
          </w:tcPr>
          <w:p w14:paraId="36381F92" w14:textId="77777777" w:rsidR="008F7B1E" w:rsidRPr="008F7B1E" w:rsidRDefault="008F7B1E" w:rsidP="00B2592C">
            <w:pPr>
              <w:rPr>
                <w:rFonts w:ascii="Times New Roman" w:hAnsi="Times New Roman" w:cs="Times New Roman"/>
              </w:rPr>
            </w:pPr>
          </w:p>
        </w:tc>
        <w:tc>
          <w:tcPr>
            <w:tcW w:w="1071" w:type="dxa"/>
            <w:shd w:val="clear" w:color="auto" w:fill="auto"/>
          </w:tcPr>
          <w:p w14:paraId="221FF44A" w14:textId="77777777" w:rsidR="008F7B1E" w:rsidRPr="008F7B1E" w:rsidRDefault="008F7B1E" w:rsidP="00B2592C">
            <w:pPr>
              <w:rPr>
                <w:rFonts w:ascii="Times New Roman" w:hAnsi="Times New Roman" w:cs="Times New Roman"/>
              </w:rPr>
            </w:pPr>
          </w:p>
        </w:tc>
        <w:tc>
          <w:tcPr>
            <w:tcW w:w="1729" w:type="dxa"/>
            <w:shd w:val="clear" w:color="auto" w:fill="auto"/>
          </w:tcPr>
          <w:p w14:paraId="3EEB82F7" w14:textId="77777777" w:rsidR="008F7B1E" w:rsidRPr="008F7B1E" w:rsidRDefault="008F7B1E" w:rsidP="00B2592C">
            <w:pPr>
              <w:rPr>
                <w:rFonts w:ascii="Times New Roman" w:hAnsi="Times New Roman" w:cs="Times New Roman"/>
              </w:rPr>
            </w:pPr>
          </w:p>
        </w:tc>
      </w:tr>
      <w:tr w:rsidR="008F7B1E" w:rsidRPr="008F7B1E" w14:paraId="362840AD" w14:textId="77777777" w:rsidTr="00B2592C">
        <w:trPr>
          <w:trHeight w:val="230"/>
        </w:trPr>
        <w:tc>
          <w:tcPr>
            <w:tcW w:w="670" w:type="dxa"/>
            <w:tcBorders>
              <w:right w:val="single" w:sz="2" w:space="0" w:color="000000"/>
            </w:tcBorders>
            <w:shd w:val="clear" w:color="auto" w:fill="auto"/>
          </w:tcPr>
          <w:p w14:paraId="256FDF0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928" w:type="dxa"/>
            <w:gridSpan w:val="2"/>
            <w:tcBorders>
              <w:left w:val="single" w:sz="2" w:space="0" w:color="000000"/>
            </w:tcBorders>
            <w:shd w:val="clear" w:color="auto" w:fill="auto"/>
          </w:tcPr>
          <w:p w14:paraId="4FCC6B2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Aviso prévio trabalhado</w:t>
            </w:r>
          </w:p>
        </w:tc>
        <w:tc>
          <w:tcPr>
            <w:tcW w:w="1201" w:type="dxa"/>
            <w:shd w:val="clear" w:color="auto" w:fill="auto"/>
          </w:tcPr>
          <w:p w14:paraId="7037C647" w14:textId="77777777" w:rsidR="008F7B1E" w:rsidRPr="008F7B1E" w:rsidRDefault="008F7B1E" w:rsidP="00B2592C">
            <w:pPr>
              <w:rPr>
                <w:rFonts w:ascii="Times New Roman" w:hAnsi="Times New Roman" w:cs="Times New Roman"/>
              </w:rPr>
            </w:pPr>
          </w:p>
        </w:tc>
        <w:tc>
          <w:tcPr>
            <w:tcW w:w="1071" w:type="dxa"/>
            <w:shd w:val="clear" w:color="auto" w:fill="auto"/>
          </w:tcPr>
          <w:p w14:paraId="26BE8F73" w14:textId="77777777" w:rsidR="008F7B1E" w:rsidRPr="008F7B1E" w:rsidRDefault="008F7B1E" w:rsidP="00B2592C">
            <w:pPr>
              <w:rPr>
                <w:rFonts w:ascii="Times New Roman" w:hAnsi="Times New Roman" w:cs="Times New Roman"/>
              </w:rPr>
            </w:pPr>
          </w:p>
        </w:tc>
        <w:tc>
          <w:tcPr>
            <w:tcW w:w="1729" w:type="dxa"/>
            <w:shd w:val="clear" w:color="auto" w:fill="auto"/>
          </w:tcPr>
          <w:p w14:paraId="7791F9C7" w14:textId="77777777" w:rsidR="008F7B1E" w:rsidRPr="008F7B1E" w:rsidRDefault="008F7B1E" w:rsidP="00B2592C">
            <w:pPr>
              <w:rPr>
                <w:rFonts w:ascii="Times New Roman" w:hAnsi="Times New Roman" w:cs="Times New Roman"/>
              </w:rPr>
            </w:pPr>
          </w:p>
        </w:tc>
      </w:tr>
      <w:tr w:rsidR="008F7B1E" w:rsidRPr="008F7B1E" w14:paraId="4873E598" w14:textId="77777777" w:rsidTr="00B2592C">
        <w:trPr>
          <w:trHeight w:val="230"/>
        </w:trPr>
        <w:tc>
          <w:tcPr>
            <w:tcW w:w="670" w:type="dxa"/>
            <w:tcBorders>
              <w:bottom w:val="single" w:sz="2" w:space="0" w:color="000000"/>
              <w:right w:val="single" w:sz="2" w:space="0" w:color="000000"/>
            </w:tcBorders>
            <w:shd w:val="clear" w:color="auto" w:fill="auto"/>
          </w:tcPr>
          <w:p w14:paraId="4146109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928" w:type="dxa"/>
            <w:gridSpan w:val="2"/>
            <w:tcBorders>
              <w:left w:val="single" w:sz="2" w:space="0" w:color="000000"/>
              <w:bottom w:val="single" w:sz="2" w:space="0" w:color="000000"/>
            </w:tcBorders>
            <w:shd w:val="clear" w:color="auto" w:fill="auto"/>
          </w:tcPr>
          <w:p w14:paraId="37F6CE8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aviso prévio trabalhado</w:t>
            </w:r>
          </w:p>
        </w:tc>
        <w:tc>
          <w:tcPr>
            <w:tcW w:w="1201" w:type="dxa"/>
            <w:tcBorders>
              <w:bottom w:val="single" w:sz="2" w:space="0" w:color="000000"/>
            </w:tcBorders>
            <w:shd w:val="clear" w:color="auto" w:fill="auto"/>
          </w:tcPr>
          <w:p w14:paraId="125E56A2"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482E37CD"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301FA118" w14:textId="77777777" w:rsidR="008F7B1E" w:rsidRPr="008F7B1E" w:rsidRDefault="008F7B1E" w:rsidP="00B2592C">
            <w:pPr>
              <w:rPr>
                <w:rFonts w:ascii="Times New Roman" w:hAnsi="Times New Roman" w:cs="Times New Roman"/>
              </w:rPr>
            </w:pPr>
          </w:p>
        </w:tc>
      </w:tr>
      <w:tr w:rsidR="008F7B1E" w:rsidRPr="008F7B1E" w14:paraId="694CC8AA" w14:textId="77777777" w:rsidTr="00B2592C">
        <w:trPr>
          <w:trHeight w:val="230"/>
        </w:trPr>
        <w:tc>
          <w:tcPr>
            <w:tcW w:w="670" w:type="dxa"/>
            <w:tcBorders>
              <w:top w:val="single" w:sz="2" w:space="0" w:color="000000"/>
              <w:right w:val="single" w:sz="2" w:space="0" w:color="000000"/>
            </w:tcBorders>
            <w:shd w:val="clear" w:color="auto" w:fill="auto"/>
          </w:tcPr>
          <w:p w14:paraId="213BC3D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928" w:type="dxa"/>
            <w:gridSpan w:val="2"/>
            <w:tcBorders>
              <w:top w:val="single" w:sz="2" w:space="0" w:color="000000"/>
              <w:left w:val="single" w:sz="2" w:space="0" w:color="000000"/>
            </w:tcBorders>
            <w:shd w:val="clear" w:color="auto" w:fill="auto"/>
          </w:tcPr>
          <w:p w14:paraId="0CD433B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Multa do FGTS do aviso prévio trabalhado</w:t>
            </w:r>
          </w:p>
        </w:tc>
        <w:tc>
          <w:tcPr>
            <w:tcW w:w="1201" w:type="dxa"/>
            <w:tcBorders>
              <w:top w:val="single" w:sz="2" w:space="0" w:color="000000"/>
            </w:tcBorders>
            <w:shd w:val="clear" w:color="auto" w:fill="auto"/>
          </w:tcPr>
          <w:p w14:paraId="43CFF66D"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1C2D875F"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19AEFDD6" w14:textId="77777777" w:rsidR="008F7B1E" w:rsidRPr="008F7B1E" w:rsidRDefault="008F7B1E" w:rsidP="00B2592C">
            <w:pPr>
              <w:rPr>
                <w:rFonts w:ascii="Times New Roman" w:hAnsi="Times New Roman" w:cs="Times New Roman"/>
              </w:rPr>
            </w:pPr>
          </w:p>
        </w:tc>
      </w:tr>
      <w:tr w:rsidR="008F7B1E" w:rsidRPr="008F7B1E" w14:paraId="1C92823D" w14:textId="77777777" w:rsidTr="00B2592C">
        <w:trPr>
          <w:trHeight w:val="230"/>
        </w:trPr>
        <w:tc>
          <w:tcPr>
            <w:tcW w:w="670" w:type="dxa"/>
            <w:tcBorders>
              <w:right w:val="single" w:sz="2" w:space="0" w:color="000000"/>
            </w:tcBorders>
            <w:shd w:val="clear" w:color="auto" w:fill="auto"/>
          </w:tcPr>
          <w:p w14:paraId="41BB1E5D" w14:textId="77777777" w:rsidR="008F7B1E" w:rsidRPr="008F7B1E" w:rsidRDefault="008F7B1E" w:rsidP="00B2592C">
            <w:pPr>
              <w:rPr>
                <w:rFonts w:ascii="Times New Roman" w:hAnsi="Times New Roman" w:cs="Times New Roman"/>
              </w:rPr>
            </w:pPr>
          </w:p>
        </w:tc>
        <w:tc>
          <w:tcPr>
            <w:tcW w:w="4928" w:type="dxa"/>
            <w:gridSpan w:val="2"/>
            <w:tcBorders>
              <w:left w:val="single" w:sz="2" w:space="0" w:color="000000"/>
            </w:tcBorders>
            <w:shd w:val="clear" w:color="auto" w:fill="auto"/>
          </w:tcPr>
          <w:p w14:paraId="4288B23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112AFA46" w14:textId="77777777" w:rsidR="008F7B1E" w:rsidRPr="008F7B1E" w:rsidRDefault="008F7B1E" w:rsidP="00B2592C">
            <w:pPr>
              <w:rPr>
                <w:rFonts w:ascii="Times New Roman" w:hAnsi="Times New Roman" w:cs="Times New Roman"/>
              </w:rPr>
            </w:pPr>
          </w:p>
        </w:tc>
        <w:tc>
          <w:tcPr>
            <w:tcW w:w="1071" w:type="dxa"/>
            <w:shd w:val="clear" w:color="auto" w:fill="auto"/>
          </w:tcPr>
          <w:p w14:paraId="38D00BAC" w14:textId="77777777" w:rsidR="008F7B1E" w:rsidRPr="008F7B1E" w:rsidRDefault="008F7B1E" w:rsidP="00B2592C">
            <w:pPr>
              <w:rPr>
                <w:rFonts w:ascii="Times New Roman" w:hAnsi="Times New Roman" w:cs="Times New Roman"/>
              </w:rPr>
            </w:pPr>
          </w:p>
        </w:tc>
        <w:tc>
          <w:tcPr>
            <w:tcW w:w="1729" w:type="dxa"/>
            <w:shd w:val="clear" w:color="auto" w:fill="auto"/>
          </w:tcPr>
          <w:p w14:paraId="205CA0D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3B9B31DB" w14:textId="77777777" w:rsidR="008F7B1E" w:rsidRPr="008F7B1E" w:rsidRDefault="008F7B1E" w:rsidP="008F7B1E">
      <w:pPr>
        <w:rPr>
          <w:rFonts w:ascii="Times New Roman" w:hAnsi="Times New Roman" w:cs="Times New Roman"/>
        </w:rPr>
      </w:pPr>
    </w:p>
    <w:p w14:paraId="4BD47447"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Custo de reposição do Profissional Ausente</w:t>
      </w:r>
    </w:p>
    <w:p w14:paraId="307D99D7" w14:textId="77777777" w:rsidR="008F7B1E" w:rsidRPr="008F7B1E" w:rsidRDefault="008F7B1E" w:rsidP="008F7B1E">
      <w:pPr>
        <w:rPr>
          <w:rFonts w:ascii="Times New Roman" w:hAnsi="Times New Roman" w:cs="Times New Roman"/>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928"/>
        <w:gridCol w:w="1201"/>
        <w:gridCol w:w="1071"/>
        <w:gridCol w:w="1729"/>
      </w:tblGrid>
      <w:tr w:rsidR="008F7B1E" w:rsidRPr="008F7B1E" w14:paraId="0C276101" w14:textId="77777777" w:rsidTr="00B2592C">
        <w:trPr>
          <w:trHeight w:val="225"/>
        </w:trPr>
        <w:tc>
          <w:tcPr>
            <w:tcW w:w="670" w:type="dxa"/>
            <w:tcBorders>
              <w:right w:val="single" w:sz="2" w:space="0" w:color="000000"/>
            </w:tcBorders>
            <w:shd w:val="clear" w:color="auto" w:fill="auto"/>
          </w:tcPr>
          <w:p w14:paraId="5D83A2F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928" w:type="dxa"/>
            <w:tcBorders>
              <w:left w:val="single" w:sz="2" w:space="0" w:color="000000"/>
            </w:tcBorders>
            <w:shd w:val="clear" w:color="auto" w:fill="auto"/>
          </w:tcPr>
          <w:p w14:paraId="1E100A7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686D5EA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46D5F39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18EE61B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54DBB483" w14:textId="77777777" w:rsidTr="00B2592C">
        <w:trPr>
          <w:trHeight w:val="230"/>
        </w:trPr>
        <w:tc>
          <w:tcPr>
            <w:tcW w:w="670" w:type="dxa"/>
            <w:tcBorders>
              <w:right w:val="single" w:sz="2" w:space="0" w:color="000000"/>
            </w:tcBorders>
            <w:shd w:val="clear" w:color="auto" w:fill="auto"/>
          </w:tcPr>
          <w:p w14:paraId="5DC12DB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4.5</w:t>
            </w:r>
          </w:p>
        </w:tc>
        <w:tc>
          <w:tcPr>
            <w:tcW w:w="4928" w:type="dxa"/>
            <w:tcBorders>
              <w:left w:val="single" w:sz="2" w:space="0" w:color="000000"/>
            </w:tcBorders>
            <w:shd w:val="clear" w:color="auto" w:fill="auto"/>
          </w:tcPr>
          <w:p w14:paraId="5702C05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Custo de reposição do Profissional Ausente</w:t>
            </w:r>
          </w:p>
        </w:tc>
        <w:tc>
          <w:tcPr>
            <w:tcW w:w="1201" w:type="dxa"/>
            <w:shd w:val="clear" w:color="auto" w:fill="auto"/>
          </w:tcPr>
          <w:p w14:paraId="1F995F56" w14:textId="77777777" w:rsidR="008F7B1E" w:rsidRPr="008F7B1E" w:rsidRDefault="008F7B1E" w:rsidP="00B2592C">
            <w:pPr>
              <w:rPr>
                <w:rFonts w:ascii="Times New Roman" w:hAnsi="Times New Roman" w:cs="Times New Roman"/>
              </w:rPr>
            </w:pPr>
          </w:p>
        </w:tc>
        <w:tc>
          <w:tcPr>
            <w:tcW w:w="1071" w:type="dxa"/>
            <w:shd w:val="clear" w:color="auto" w:fill="auto"/>
          </w:tcPr>
          <w:p w14:paraId="59EB33A4" w14:textId="77777777" w:rsidR="008F7B1E" w:rsidRPr="008F7B1E" w:rsidRDefault="008F7B1E" w:rsidP="00B2592C">
            <w:pPr>
              <w:rPr>
                <w:rFonts w:ascii="Times New Roman" w:hAnsi="Times New Roman" w:cs="Times New Roman"/>
              </w:rPr>
            </w:pPr>
          </w:p>
        </w:tc>
        <w:tc>
          <w:tcPr>
            <w:tcW w:w="1729" w:type="dxa"/>
            <w:shd w:val="clear" w:color="auto" w:fill="auto"/>
          </w:tcPr>
          <w:p w14:paraId="2F290CC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7F1FC730" w14:textId="77777777" w:rsidTr="00B2592C">
        <w:trPr>
          <w:trHeight w:val="230"/>
        </w:trPr>
        <w:tc>
          <w:tcPr>
            <w:tcW w:w="670" w:type="dxa"/>
            <w:tcBorders>
              <w:right w:val="single" w:sz="2" w:space="0" w:color="000000"/>
            </w:tcBorders>
            <w:shd w:val="clear" w:color="auto" w:fill="auto"/>
          </w:tcPr>
          <w:p w14:paraId="0BA8E25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928" w:type="dxa"/>
            <w:tcBorders>
              <w:left w:val="single" w:sz="2" w:space="0" w:color="000000"/>
            </w:tcBorders>
            <w:shd w:val="clear" w:color="auto" w:fill="auto"/>
          </w:tcPr>
          <w:p w14:paraId="69006B9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Férias + 1/3</w:t>
            </w:r>
          </w:p>
        </w:tc>
        <w:tc>
          <w:tcPr>
            <w:tcW w:w="1201" w:type="dxa"/>
            <w:shd w:val="clear" w:color="auto" w:fill="auto"/>
          </w:tcPr>
          <w:p w14:paraId="502C51FA" w14:textId="77777777" w:rsidR="008F7B1E" w:rsidRPr="008F7B1E" w:rsidRDefault="008F7B1E" w:rsidP="00B2592C">
            <w:pPr>
              <w:rPr>
                <w:rFonts w:ascii="Times New Roman" w:hAnsi="Times New Roman" w:cs="Times New Roman"/>
              </w:rPr>
            </w:pPr>
          </w:p>
        </w:tc>
        <w:tc>
          <w:tcPr>
            <w:tcW w:w="1071" w:type="dxa"/>
            <w:shd w:val="clear" w:color="auto" w:fill="auto"/>
          </w:tcPr>
          <w:p w14:paraId="4F51C0A8" w14:textId="77777777" w:rsidR="008F7B1E" w:rsidRPr="008F7B1E" w:rsidRDefault="008F7B1E" w:rsidP="00B2592C">
            <w:pPr>
              <w:rPr>
                <w:rFonts w:ascii="Times New Roman" w:hAnsi="Times New Roman" w:cs="Times New Roman"/>
              </w:rPr>
            </w:pPr>
          </w:p>
        </w:tc>
        <w:tc>
          <w:tcPr>
            <w:tcW w:w="1729" w:type="dxa"/>
            <w:shd w:val="clear" w:color="auto" w:fill="auto"/>
          </w:tcPr>
          <w:p w14:paraId="0E58C8E6" w14:textId="77777777" w:rsidR="008F7B1E" w:rsidRPr="008F7B1E" w:rsidRDefault="008F7B1E" w:rsidP="00B2592C">
            <w:pPr>
              <w:rPr>
                <w:rFonts w:ascii="Times New Roman" w:hAnsi="Times New Roman" w:cs="Times New Roman"/>
              </w:rPr>
            </w:pPr>
          </w:p>
        </w:tc>
      </w:tr>
      <w:tr w:rsidR="008F7B1E" w:rsidRPr="008F7B1E" w14:paraId="1CFB59A6" w14:textId="77777777" w:rsidTr="00B2592C">
        <w:trPr>
          <w:trHeight w:val="230"/>
        </w:trPr>
        <w:tc>
          <w:tcPr>
            <w:tcW w:w="670" w:type="dxa"/>
            <w:tcBorders>
              <w:right w:val="single" w:sz="2" w:space="0" w:color="000000"/>
            </w:tcBorders>
            <w:shd w:val="clear" w:color="auto" w:fill="auto"/>
          </w:tcPr>
          <w:p w14:paraId="0129800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928" w:type="dxa"/>
            <w:tcBorders>
              <w:left w:val="single" w:sz="2" w:space="0" w:color="000000"/>
            </w:tcBorders>
            <w:shd w:val="clear" w:color="auto" w:fill="auto"/>
          </w:tcPr>
          <w:p w14:paraId="3020CB6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Ausência por doença</w:t>
            </w:r>
          </w:p>
        </w:tc>
        <w:tc>
          <w:tcPr>
            <w:tcW w:w="1201" w:type="dxa"/>
            <w:shd w:val="clear" w:color="auto" w:fill="auto"/>
          </w:tcPr>
          <w:p w14:paraId="75291AB8" w14:textId="77777777" w:rsidR="008F7B1E" w:rsidRPr="008F7B1E" w:rsidRDefault="008F7B1E" w:rsidP="00B2592C">
            <w:pPr>
              <w:rPr>
                <w:rFonts w:ascii="Times New Roman" w:hAnsi="Times New Roman" w:cs="Times New Roman"/>
              </w:rPr>
            </w:pPr>
          </w:p>
        </w:tc>
        <w:tc>
          <w:tcPr>
            <w:tcW w:w="1071" w:type="dxa"/>
            <w:shd w:val="clear" w:color="auto" w:fill="auto"/>
          </w:tcPr>
          <w:p w14:paraId="44F2EF6E" w14:textId="77777777" w:rsidR="008F7B1E" w:rsidRPr="008F7B1E" w:rsidRDefault="008F7B1E" w:rsidP="00B2592C">
            <w:pPr>
              <w:rPr>
                <w:rFonts w:ascii="Times New Roman" w:hAnsi="Times New Roman" w:cs="Times New Roman"/>
              </w:rPr>
            </w:pPr>
          </w:p>
        </w:tc>
        <w:tc>
          <w:tcPr>
            <w:tcW w:w="1729" w:type="dxa"/>
            <w:shd w:val="clear" w:color="auto" w:fill="auto"/>
          </w:tcPr>
          <w:p w14:paraId="36D82474" w14:textId="77777777" w:rsidR="008F7B1E" w:rsidRPr="008F7B1E" w:rsidRDefault="008F7B1E" w:rsidP="00B2592C">
            <w:pPr>
              <w:rPr>
                <w:rFonts w:ascii="Times New Roman" w:hAnsi="Times New Roman" w:cs="Times New Roman"/>
              </w:rPr>
            </w:pPr>
          </w:p>
        </w:tc>
      </w:tr>
      <w:tr w:rsidR="008F7B1E" w:rsidRPr="008F7B1E" w14:paraId="4ECE3C16" w14:textId="77777777" w:rsidTr="00B2592C">
        <w:trPr>
          <w:trHeight w:val="230"/>
        </w:trPr>
        <w:tc>
          <w:tcPr>
            <w:tcW w:w="670" w:type="dxa"/>
            <w:tcBorders>
              <w:bottom w:val="single" w:sz="2" w:space="0" w:color="000000"/>
              <w:right w:val="single" w:sz="2" w:space="0" w:color="000000"/>
            </w:tcBorders>
            <w:shd w:val="clear" w:color="auto" w:fill="auto"/>
          </w:tcPr>
          <w:p w14:paraId="71AAF12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928" w:type="dxa"/>
            <w:tcBorders>
              <w:left w:val="single" w:sz="2" w:space="0" w:color="000000"/>
              <w:bottom w:val="single" w:sz="2" w:space="0" w:color="000000"/>
            </w:tcBorders>
            <w:shd w:val="clear" w:color="auto" w:fill="auto"/>
          </w:tcPr>
          <w:p w14:paraId="45F303D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Licença paternidade</w:t>
            </w:r>
          </w:p>
        </w:tc>
        <w:tc>
          <w:tcPr>
            <w:tcW w:w="1201" w:type="dxa"/>
            <w:tcBorders>
              <w:bottom w:val="single" w:sz="2" w:space="0" w:color="000000"/>
            </w:tcBorders>
            <w:shd w:val="clear" w:color="auto" w:fill="auto"/>
          </w:tcPr>
          <w:p w14:paraId="16E74DD0"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42A0DDF5"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306FDF17" w14:textId="77777777" w:rsidR="008F7B1E" w:rsidRPr="008F7B1E" w:rsidRDefault="008F7B1E" w:rsidP="00B2592C">
            <w:pPr>
              <w:rPr>
                <w:rFonts w:ascii="Times New Roman" w:hAnsi="Times New Roman" w:cs="Times New Roman"/>
              </w:rPr>
            </w:pPr>
          </w:p>
        </w:tc>
      </w:tr>
      <w:tr w:rsidR="008F7B1E" w:rsidRPr="008F7B1E" w14:paraId="619FFCBD" w14:textId="77777777" w:rsidTr="00B2592C">
        <w:trPr>
          <w:trHeight w:val="230"/>
        </w:trPr>
        <w:tc>
          <w:tcPr>
            <w:tcW w:w="670" w:type="dxa"/>
            <w:tcBorders>
              <w:top w:val="single" w:sz="2" w:space="0" w:color="000000"/>
              <w:right w:val="single" w:sz="2" w:space="0" w:color="000000"/>
            </w:tcBorders>
            <w:shd w:val="clear" w:color="auto" w:fill="auto"/>
          </w:tcPr>
          <w:p w14:paraId="58E403D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928" w:type="dxa"/>
            <w:tcBorders>
              <w:top w:val="single" w:sz="2" w:space="0" w:color="000000"/>
              <w:left w:val="single" w:sz="2" w:space="0" w:color="000000"/>
            </w:tcBorders>
            <w:shd w:val="clear" w:color="auto" w:fill="auto"/>
          </w:tcPr>
          <w:p w14:paraId="3E732B0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Ausências legais</w:t>
            </w:r>
          </w:p>
        </w:tc>
        <w:tc>
          <w:tcPr>
            <w:tcW w:w="1201" w:type="dxa"/>
            <w:tcBorders>
              <w:top w:val="single" w:sz="2" w:space="0" w:color="000000"/>
            </w:tcBorders>
            <w:shd w:val="clear" w:color="auto" w:fill="auto"/>
          </w:tcPr>
          <w:p w14:paraId="6345F3DF"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0DA98D6D"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3CA35927" w14:textId="77777777" w:rsidR="008F7B1E" w:rsidRPr="008F7B1E" w:rsidRDefault="008F7B1E" w:rsidP="00B2592C">
            <w:pPr>
              <w:rPr>
                <w:rFonts w:ascii="Times New Roman" w:hAnsi="Times New Roman" w:cs="Times New Roman"/>
              </w:rPr>
            </w:pPr>
          </w:p>
        </w:tc>
      </w:tr>
      <w:tr w:rsidR="008F7B1E" w:rsidRPr="008F7B1E" w14:paraId="18148248" w14:textId="77777777" w:rsidTr="00B2592C">
        <w:trPr>
          <w:trHeight w:val="230"/>
        </w:trPr>
        <w:tc>
          <w:tcPr>
            <w:tcW w:w="670" w:type="dxa"/>
            <w:tcBorders>
              <w:right w:val="single" w:sz="2" w:space="0" w:color="000000"/>
            </w:tcBorders>
            <w:shd w:val="clear" w:color="auto" w:fill="auto"/>
          </w:tcPr>
          <w:p w14:paraId="51AFDB1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928" w:type="dxa"/>
            <w:tcBorders>
              <w:left w:val="single" w:sz="2" w:space="0" w:color="000000"/>
            </w:tcBorders>
            <w:shd w:val="clear" w:color="auto" w:fill="auto"/>
          </w:tcPr>
          <w:p w14:paraId="6275DC6C"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Ausência por acidente de trabalho</w:t>
            </w:r>
          </w:p>
        </w:tc>
        <w:tc>
          <w:tcPr>
            <w:tcW w:w="1201" w:type="dxa"/>
            <w:shd w:val="clear" w:color="auto" w:fill="auto"/>
          </w:tcPr>
          <w:p w14:paraId="5E9602DC" w14:textId="77777777" w:rsidR="008F7B1E" w:rsidRPr="008F7B1E" w:rsidRDefault="008F7B1E" w:rsidP="00B2592C">
            <w:pPr>
              <w:rPr>
                <w:rFonts w:ascii="Times New Roman" w:hAnsi="Times New Roman" w:cs="Times New Roman"/>
              </w:rPr>
            </w:pPr>
          </w:p>
        </w:tc>
        <w:tc>
          <w:tcPr>
            <w:tcW w:w="1071" w:type="dxa"/>
            <w:shd w:val="clear" w:color="auto" w:fill="auto"/>
          </w:tcPr>
          <w:p w14:paraId="3BF893C7" w14:textId="77777777" w:rsidR="008F7B1E" w:rsidRPr="008F7B1E" w:rsidRDefault="008F7B1E" w:rsidP="00B2592C">
            <w:pPr>
              <w:rPr>
                <w:rFonts w:ascii="Times New Roman" w:hAnsi="Times New Roman" w:cs="Times New Roman"/>
              </w:rPr>
            </w:pPr>
          </w:p>
        </w:tc>
        <w:tc>
          <w:tcPr>
            <w:tcW w:w="1729" w:type="dxa"/>
            <w:shd w:val="clear" w:color="auto" w:fill="auto"/>
          </w:tcPr>
          <w:p w14:paraId="4A4A1BAC" w14:textId="77777777" w:rsidR="008F7B1E" w:rsidRPr="008F7B1E" w:rsidRDefault="008F7B1E" w:rsidP="00B2592C">
            <w:pPr>
              <w:rPr>
                <w:rFonts w:ascii="Times New Roman" w:hAnsi="Times New Roman" w:cs="Times New Roman"/>
              </w:rPr>
            </w:pPr>
          </w:p>
        </w:tc>
      </w:tr>
      <w:tr w:rsidR="008F7B1E" w:rsidRPr="008F7B1E" w14:paraId="2C2CA852" w14:textId="77777777" w:rsidTr="00B2592C">
        <w:trPr>
          <w:trHeight w:val="230"/>
        </w:trPr>
        <w:tc>
          <w:tcPr>
            <w:tcW w:w="670" w:type="dxa"/>
            <w:tcBorders>
              <w:right w:val="single" w:sz="2" w:space="0" w:color="000000"/>
            </w:tcBorders>
            <w:shd w:val="clear" w:color="auto" w:fill="auto"/>
          </w:tcPr>
          <w:p w14:paraId="65D6D41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F</w:t>
            </w:r>
          </w:p>
        </w:tc>
        <w:tc>
          <w:tcPr>
            <w:tcW w:w="4928" w:type="dxa"/>
            <w:tcBorders>
              <w:left w:val="single" w:sz="2" w:space="0" w:color="000000"/>
            </w:tcBorders>
            <w:shd w:val="clear" w:color="auto" w:fill="auto"/>
          </w:tcPr>
          <w:p w14:paraId="7D93E26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(especificar)</w:t>
            </w:r>
          </w:p>
        </w:tc>
        <w:tc>
          <w:tcPr>
            <w:tcW w:w="1201" w:type="dxa"/>
            <w:shd w:val="clear" w:color="auto" w:fill="auto"/>
          </w:tcPr>
          <w:p w14:paraId="2D608386" w14:textId="77777777" w:rsidR="008F7B1E" w:rsidRPr="008F7B1E" w:rsidRDefault="008F7B1E" w:rsidP="00B2592C">
            <w:pPr>
              <w:rPr>
                <w:rFonts w:ascii="Times New Roman" w:hAnsi="Times New Roman" w:cs="Times New Roman"/>
              </w:rPr>
            </w:pPr>
          </w:p>
        </w:tc>
        <w:tc>
          <w:tcPr>
            <w:tcW w:w="1071" w:type="dxa"/>
            <w:shd w:val="clear" w:color="auto" w:fill="auto"/>
          </w:tcPr>
          <w:p w14:paraId="6AA26EE3" w14:textId="77777777" w:rsidR="008F7B1E" w:rsidRPr="008F7B1E" w:rsidRDefault="008F7B1E" w:rsidP="00B2592C">
            <w:pPr>
              <w:rPr>
                <w:rFonts w:ascii="Times New Roman" w:hAnsi="Times New Roman" w:cs="Times New Roman"/>
              </w:rPr>
            </w:pPr>
          </w:p>
        </w:tc>
        <w:tc>
          <w:tcPr>
            <w:tcW w:w="1729" w:type="dxa"/>
            <w:shd w:val="clear" w:color="auto" w:fill="auto"/>
          </w:tcPr>
          <w:p w14:paraId="7484F80B" w14:textId="77777777" w:rsidR="008F7B1E" w:rsidRPr="008F7B1E" w:rsidRDefault="008F7B1E" w:rsidP="00B2592C">
            <w:pPr>
              <w:rPr>
                <w:rFonts w:ascii="Times New Roman" w:hAnsi="Times New Roman" w:cs="Times New Roman"/>
              </w:rPr>
            </w:pPr>
          </w:p>
        </w:tc>
      </w:tr>
      <w:tr w:rsidR="008F7B1E" w:rsidRPr="008F7B1E" w14:paraId="2FF52108" w14:textId="77777777" w:rsidTr="00B2592C">
        <w:trPr>
          <w:trHeight w:val="230"/>
        </w:trPr>
        <w:tc>
          <w:tcPr>
            <w:tcW w:w="670" w:type="dxa"/>
            <w:tcBorders>
              <w:right w:val="single" w:sz="2" w:space="0" w:color="000000"/>
            </w:tcBorders>
            <w:shd w:val="clear" w:color="auto" w:fill="auto"/>
          </w:tcPr>
          <w:p w14:paraId="4842220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G</w:t>
            </w:r>
          </w:p>
        </w:tc>
        <w:tc>
          <w:tcPr>
            <w:tcW w:w="4928" w:type="dxa"/>
            <w:tcBorders>
              <w:left w:val="single" w:sz="2" w:space="0" w:color="000000"/>
            </w:tcBorders>
            <w:shd w:val="clear" w:color="auto" w:fill="auto"/>
          </w:tcPr>
          <w:p w14:paraId="2C20A1B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Incidência do item 4.1 sobre o custo de reposição</w:t>
            </w:r>
          </w:p>
        </w:tc>
        <w:tc>
          <w:tcPr>
            <w:tcW w:w="1201" w:type="dxa"/>
            <w:shd w:val="clear" w:color="auto" w:fill="auto"/>
          </w:tcPr>
          <w:p w14:paraId="7AE8B947" w14:textId="77777777" w:rsidR="008F7B1E" w:rsidRPr="008F7B1E" w:rsidRDefault="008F7B1E" w:rsidP="00B2592C">
            <w:pPr>
              <w:rPr>
                <w:rFonts w:ascii="Times New Roman" w:hAnsi="Times New Roman" w:cs="Times New Roman"/>
              </w:rPr>
            </w:pPr>
          </w:p>
        </w:tc>
        <w:tc>
          <w:tcPr>
            <w:tcW w:w="1071" w:type="dxa"/>
            <w:shd w:val="clear" w:color="auto" w:fill="auto"/>
          </w:tcPr>
          <w:p w14:paraId="4D18C3CA" w14:textId="77777777" w:rsidR="008F7B1E" w:rsidRPr="008F7B1E" w:rsidRDefault="008F7B1E" w:rsidP="00B2592C">
            <w:pPr>
              <w:rPr>
                <w:rFonts w:ascii="Times New Roman" w:hAnsi="Times New Roman" w:cs="Times New Roman"/>
              </w:rPr>
            </w:pPr>
          </w:p>
        </w:tc>
        <w:tc>
          <w:tcPr>
            <w:tcW w:w="1729" w:type="dxa"/>
            <w:shd w:val="clear" w:color="auto" w:fill="auto"/>
          </w:tcPr>
          <w:p w14:paraId="4A1C04E8" w14:textId="77777777" w:rsidR="008F7B1E" w:rsidRPr="008F7B1E" w:rsidRDefault="008F7B1E" w:rsidP="00B2592C">
            <w:pPr>
              <w:rPr>
                <w:rFonts w:ascii="Times New Roman" w:hAnsi="Times New Roman" w:cs="Times New Roman"/>
              </w:rPr>
            </w:pPr>
          </w:p>
        </w:tc>
      </w:tr>
      <w:tr w:rsidR="008F7B1E" w:rsidRPr="008F7B1E" w14:paraId="44B75C03" w14:textId="77777777" w:rsidTr="00B2592C">
        <w:trPr>
          <w:trHeight w:val="230"/>
        </w:trPr>
        <w:tc>
          <w:tcPr>
            <w:tcW w:w="670" w:type="dxa"/>
            <w:tcBorders>
              <w:right w:val="single" w:sz="2" w:space="0" w:color="000000"/>
            </w:tcBorders>
            <w:shd w:val="clear" w:color="auto" w:fill="auto"/>
          </w:tcPr>
          <w:p w14:paraId="6A010732" w14:textId="77777777" w:rsidR="008F7B1E" w:rsidRPr="008F7B1E" w:rsidRDefault="008F7B1E" w:rsidP="00B2592C">
            <w:pPr>
              <w:rPr>
                <w:rFonts w:ascii="Times New Roman" w:hAnsi="Times New Roman" w:cs="Times New Roman"/>
              </w:rPr>
            </w:pPr>
          </w:p>
        </w:tc>
        <w:tc>
          <w:tcPr>
            <w:tcW w:w="4928" w:type="dxa"/>
            <w:tcBorders>
              <w:left w:val="single" w:sz="2" w:space="0" w:color="000000"/>
            </w:tcBorders>
            <w:shd w:val="clear" w:color="auto" w:fill="auto"/>
          </w:tcPr>
          <w:p w14:paraId="447DFA7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2FFE268F" w14:textId="77777777" w:rsidR="008F7B1E" w:rsidRPr="008F7B1E" w:rsidRDefault="008F7B1E" w:rsidP="00B2592C">
            <w:pPr>
              <w:rPr>
                <w:rFonts w:ascii="Times New Roman" w:hAnsi="Times New Roman" w:cs="Times New Roman"/>
              </w:rPr>
            </w:pPr>
          </w:p>
        </w:tc>
        <w:tc>
          <w:tcPr>
            <w:tcW w:w="1071" w:type="dxa"/>
            <w:shd w:val="clear" w:color="auto" w:fill="auto"/>
          </w:tcPr>
          <w:p w14:paraId="4419FD70" w14:textId="77777777" w:rsidR="008F7B1E" w:rsidRPr="008F7B1E" w:rsidRDefault="008F7B1E" w:rsidP="00B2592C">
            <w:pPr>
              <w:rPr>
                <w:rFonts w:ascii="Times New Roman" w:hAnsi="Times New Roman" w:cs="Times New Roman"/>
              </w:rPr>
            </w:pPr>
          </w:p>
        </w:tc>
        <w:tc>
          <w:tcPr>
            <w:tcW w:w="1729" w:type="dxa"/>
            <w:shd w:val="clear" w:color="auto" w:fill="auto"/>
          </w:tcPr>
          <w:p w14:paraId="341C821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4951A6A5" w14:textId="77777777" w:rsidR="008F7B1E" w:rsidRPr="008F7B1E" w:rsidRDefault="008F7B1E" w:rsidP="008F7B1E">
      <w:pPr>
        <w:rPr>
          <w:rFonts w:ascii="Times New Roman" w:hAnsi="Times New Roman" w:cs="Times New Roman"/>
        </w:rPr>
      </w:pPr>
    </w:p>
    <w:p w14:paraId="5C72F3B0"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Resumo Módulo 4 – Encargos Sociais e trabalhistas</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928"/>
        <w:gridCol w:w="1201"/>
        <w:gridCol w:w="1071"/>
        <w:gridCol w:w="1729"/>
      </w:tblGrid>
      <w:tr w:rsidR="008F7B1E" w:rsidRPr="008F7B1E" w14:paraId="1FCAB970" w14:textId="77777777" w:rsidTr="00B2592C">
        <w:trPr>
          <w:trHeight w:val="230"/>
        </w:trPr>
        <w:tc>
          <w:tcPr>
            <w:tcW w:w="670" w:type="dxa"/>
            <w:tcBorders>
              <w:right w:val="single" w:sz="2" w:space="0" w:color="000000"/>
            </w:tcBorders>
            <w:shd w:val="clear" w:color="auto" w:fill="auto"/>
          </w:tcPr>
          <w:p w14:paraId="40FB886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928" w:type="dxa"/>
            <w:tcBorders>
              <w:left w:val="single" w:sz="2" w:space="0" w:color="000000"/>
            </w:tcBorders>
            <w:shd w:val="clear" w:color="auto" w:fill="auto"/>
          </w:tcPr>
          <w:p w14:paraId="0CAD56C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70E6C4F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601F2C2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26EE51F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2F626F36" w14:textId="77777777" w:rsidTr="00B2592C">
        <w:trPr>
          <w:trHeight w:val="230"/>
        </w:trPr>
        <w:tc>
          <w:tcPr>
            <w:tcW w:w="670" w:type="dxa"/>
            <w:tcBorders>
              <w:right w:val="single" w:sz="2" w:space="0" w:color="000000"/>
            </w:tcBorders>
            <w:shd w:val="clear" w:color="auto" w:fill="auto"/>
          </w:tcPr>
          <w:p w14:paraId="3F38AF37" w14:textId="77777777" w:rsidR="008F7B1E" w:rsidRPr="008F7B1E" w:rsidRDefault="008F7B1E" w:rsidP="00B2592C">
            <w:pPr>
              <w:rPr>
                <w:rFonts w:ascii="Times New Roman" w:hAnsi="Times New Roman" w:cs="Times New Roman"/>
              </w:rPr>
            </w:pPr>
          </w:p>
        </w:tc>
        <w:tc>
          <w:tcPr>
            <w:tcW w:w="4928" w:type="dxa"/>
            <w:tcBorders>
              <w:left w:val="single" w:sz="2" w:space="0" w:color="000000"/>
            </w:tcBorders>
            <w:shd w:val="clear" w:color="auto" w:fill="auto"/>
          </w:tcPr>
          <w:p w14:paraId="7CA6AD4A" w14:textId="77777777" w:rsidR="008F7B1E" w:rsidRPr="008F7B1E" w:rsidRDefault="008F7B1E" w:rsidP="00B2592C">
            <w:pPr>
              <w:rPr>
                <w:rFonts w:ascii="Times New Roman" w:hAnsi="Times New Roman" w:cs="Times New Roman"/>
              </w:rPr>
            </w:pPr>
          </w:p>
        </w:tc>
        <w:tc>
          <w:tcPr>
            <w:tcW w:w="1201" w:type="dxa"/>
            <w:shd w:val="clear" w:color="auto" w:fill="auto"/>
          </w:tcPr>
          <w:p w14:paraId="2152E7B2" w14:textId="77777777" w:rsidR="008F7B1E" w:rsidRPr="008F7B1E" w:rsidRDefault="008F7B1E" w:rsidP="00B2592C">
            <w:pPr>
              <w:rPr>
                <w:rFonts w:ascii="Times New Roman" w:hAnsi="Times New Roman" w:cs="Times New Roman"/>
              </w:rPr>
            </w:pPr>
          </w:p>
        </w:tc>
        <w:tc>
          <w:tcPr>
            <w:tcW w:w="1071" w:type="dxa"/>
            <w:shd w:val="clear" w:color="auto" w:fill="auto"/>
          </w:tcPr>
          <w:p w14:paraId="048F5C3A" w14:textId="77777777" w:rsidR="008F7B1E" w:rsidRPr="008F7B1E" w:rsidRDefault="008F7B1E" w:rsidP="00B2592C">
            <w:pPr>
              <w:rPr>
                <w:rFonts w:ascii="Times New Roman" w:hAnsi="Times New Roman" w:cs="Times New Roman"/>
              </w:rPr>
            </w:pPr>
          </w:p>
        </w:tc>
        <w:tc>
          <w:tcPr>
            <w:tcW w:w="1729" w:type="dxa"/>
            <w:shd w:val="clear" w:color="auto" w:fill="auto"/>
          </w:tcPr>
          <w:p w14:paraId="0AD1D84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651C772C" w14:textId="77777777" w:rsidTr="00B2592C">
        <w:trPr>
          <w:trHeight w:val="230"/>
        </w:trPr>
        <w:tc>
          <w:tcPr>
            <w:tcW w:w="670" w:type="dxa"/>
            <w:tcBorders>
              <w:right w:val="single" w:sz="2" w:space="0" w:color="000000"/>
            </w:tcBorders>
            <w:shd w:val="clear" w:color="auto" w:fill="auto"/>
          </w:tcPr>
          <w:p w14:paraId="6E51418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4.1</w:t>
            </w:r>
          </w:p>
        </w:tc>
        <w:tc>
          <w:tcPr>
            <w:tcW w:w="4928" w:type="dxa"/>
            <w:tcBorders>
              <w:left w:val="single" w:sz="2" w:space="0" w:color="000000"/>
            </w:tcBorders>
            <w:shd w:val="clear" w:color="auto" w:fill="auto"/>
          </w:tcPr>
          <w:p w14:paraId="3E4BF33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Encargos previdenciários e FGTS</w:t>
            </w:r>
          </w:p>
        </w:tc>
        <w:tc>
          <w:tcPr>
            <w:tcW w:w="1201" w:type="dxa"/>
            <w:shd w:val="clear" w:color="auto" w:fill="auto"/>
          </w:tcPr>
          <w:p w14:paraId="02BE8C15" w14:textId="77777777" w:rsidR="008F7B1E" w:rsidRPr="008F7B1E" w:rsidRDefault="008F7B1E" w:rsidP="00B2592C">
            <w:pPr>
              <w:rPr>
                <w:rFonts w:ascii="Times New Roman" w:hAnsi="Times New Roman" w:cs="Times New Roman"/>
              </w:rPr>
            </w:pPr>
          </w:p>
        </w:tc>
        <w:tc>
          <w:tcPr>
            <w:tcW w:w="1071" w:type="dxa"/>
            <w:shd w:val="clear" w:color="auto" w:fill="auto"/>
          </w:tcPr>
          <w:p w14:paraId="6310A1D9" w14:textId="77777777" w:rsidR="008F7B1E" w:rsidRPr="008F7B1E" w:rsidRDefault="008F7B1E" w:rsidP="00B2592C">
            <w:pPr>
              <w:rPr>
                <w:rFonts w:ascii="Times New Roman" w:hAnsi="Times New Roman" w:cs="Times New Roman"/>
              </w:rPr>
            </w:pPr>
          </w:p>
        </w:tc>
        <w:tc>
          <w:tcPr>
            <w:tcW w:w="1729" w:type="dxa"/>
            <w:shd w:val="clear" w:color="auto" w:fill="auto"/>
          </w:tcPr>
          <w:p w14:paraId="101DDFB9" w14:textId="77777777" w:rsidR="008F7B1E" w:rsidRPr="008F7B1E" w:rsidRDefault="008F7B1E" w:rsidP="00B2592C">
            <w:pPr>
              <w:rPr>
                <w:rFonts w:ascii="Times New Roman" w:hAnsi="Times New Roman" w:cs="Times New Roman"/>
              </w:rPr>
            </w:pPr>
          </w:p>
        </w:tc>
      </w:tr>
      <w:tr w:rsidR="008F7B1E" w:rsidRPr="008F7B1E" w14:paraId="345E2FC8" w14:textId="77777777" w:rsidTr="00B2592C">
        <w:trPr>
          <w:trHeight w:val="230"/>
        </w:trPr>
        <w:tc>
          <w:tcPr>
            <w:tcW w:w="670" w:type="dxa"/>
            <w:tcBorders>
              <w:right w:val="single" w:sz="2" w:space="0" w:color="000000"/>
            </w:tcBorders>
            <w:shd w:val="clear" w:color="auto" w:fill="auto"/>
          </w:tcPr>
          <w:p w14:paraId="1014D15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4.2</w:t>
            </w:r>
          </w:p>
        </w:tc>
        <w:tc>
          <w:tcPr>
            <w:tcW w:w="4928" w:type="dxa"/>
            <w:tcBorders>
              <w:left w:val="single" w:sz="2" w:space="0" w:color="000000"/>
            </w:tcBorders>
            <w:shd w:val="clear" w:color="auto" w:fill="auto"/>
          </w:tcPr>
          <w:p w14:paraId="09AECD5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13º salário e Adicional de férias</w:t>
            </w:r>
          </w:p>
        </w:tc>
        <w:tc>
          <w:tcPr>
            <w:tcW w:w="1201" w:type="dxa"/>
            <w:shd w:val="clear" w:color="auto" w:fill="auto"/>
          </w:tcPr>
          <w:p w14:paraId="1208764C" w14:textId="77777777" w:rsidR="008F7B1E" w:rsidRPr="008F7B1E" w:rsidRDefault="008F7B1E" w:rsidP="00B2592C">
            <w:pPr>
              <w:rPr>
                <w:rFonts w:ascii="Times New Roman" w:hAnsi="Times New Roman" w:cs="Times New Roman"/>
              </w:rPr>
            </w:pPr>
          </w:p>
        </w:tc>
        <w:tc>
          <w:tcPr>
            <w:tcW w:w="1071" w:type="dxa"/>
            <w:shd w:val="clear" w:color="auto" w:fill="auto"/>
          </w:tcPr>
          <w:p w14:paraId="69AF0677" w14:textId="77777777" w:rsidR="008F7B1E" w:rsidRPr="008F7B1E" w:rsidRDefault="008F7B1E" w:rsidP="00B2592C">
            <w:pPr>
              <w:rPr>
                <w:rFonts w:ascii="Times New Roman" w:hAnsi="Times New Roman" w:cs="Times New Roman"/>
              </w:rPr>
            </w:pPr>
          </w:p>
        </w:tc>
        <w:tc>
          <w:tcPr>
            <w:tcW w:w="1729" w:type="dxa"/>
            <w:shd w:val="clear" w:color="auto" w:fill="auto"/>
          </w:tcPr>
          <w:p w14:paraId="7A9800A8" w14:textId="77777777" w:rsidR="008F7B1E" w:rsidRPr="008F7B1E" w:rsidRDefault="008F7B1E" w:rsidP="00B2592C">
            <w:pPr>
              <w:rPr>
                <w:rFonts w:ascii="Times New Roman" w:hAnsi="Times New Roman" w:cs="Times New Roman"/>
              </w:rPr>
            </w:pPr>
          </w:p>
        </w:tc>
      </w:tr>
      <w:tr w:rsidR="008F7B1E" w:rsidRPr="008F7B1E" w14:paraId="3F19FB43" w14:textId="77777777" w:rsidTr="00B2592C">
        <w:trPr>
          <w:trHeight w:val="230"/>
        </w:trPr>
        <w:tc>
          <w:tcPr>
            <w:tcW w:w="670" w:type="dxa"/>
            <w:tcBorders>
              <w:bottom w:val="single" w:sz="2" w:space="0" w:color="000000"/>
              <w:right w:val="single" w:sz="2" w:space="0" w:color="000000"/>
            </w:tcBorders>
            <w:shd w:val="clear" w:color="auto" w:fill="auto"/>
          </w:tcPr>
          <w:p w14:paraId="1C5BE42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4.3</w:t>
            </w:r>
          </w:p>
        </w:tc>
        <w:tc>
          <w:tcPr>
            <w:tcW w:w="4928" w:type="dxa"/>
            <w:tcBorders>
              <w:left w:val="single" w:sz="2" w:space="0" w:color="000000"/>
              <w:bottom w:val="single" w:sz="2" w:space="0" w:color="000000"/>
            </w:tcBorders>
            <w:shd w:val="clear" w:color="auto" w:fill="auto"/>
          </w:tcPr>
          <w:p w14:paraId="0C4C4D2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Afastamento maternidade</w:t>
            </w:r>
          </w:p>
        </w:tc>
        <w:tc>
          <w:tcPr>
            <w:tcW w:w="1201" w:type="dxa"/>
            <w:tcBorders>
              <w:bottom w:val="single" w:sz="2" w:space="0" w:color="000000"/>
            </w:tcBorders>
            <w:shd w:val="clear" w:color="auto" w:fill="auto"/>
          </w:tcPr>
          <w:p w14:paraId="66380E8E"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0F934B6F"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20C19FBE" w14:textId="77777777" w:rsidR="008F7B1E" w:rsidRPr="008F7B1E" w:rsidRDefault="008F7B1E" w:rsidP="00B2592C">
            <w:pPr>
              <w:rPr>
                <w:rFonts w:ascii="Times New Roman" w:hAnsi="Times New Roman" w:cs="Times New Roman"/>
              </w:rPr>
            </w:pPr>
          </w:p>
        </w:tc>
      </w:tr>
      <w:tr w:rsidR="008F7B1E" w:rsidRPr="008F7B1E" w14:paraId="512D43FF" w14:textId="77777777" w:rsidTr="00B2592C">
        <w:trPr>
          <w:trHeight w:val="230"/>
        </w:trPr>
        <w:tc>
          <w:tcPr>
            <w:tcW w:w="670" w:type="dxa"/>
            <w:tcBorders>
              <w:top w:val="single" w:sz="2" w:space="0" w:color="000000"/>
              <w:right w:val="single" w:sz="2" w:space="0" w:color="000000"/>
            </w:tcBorders>
            <w:shd w:val="clear" w:color="auto" w:fill="auto"/>
          </w:tcPr>
          <w:p w14:paraId="62C91ED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4.4</w:t>
            </w:r>
          </w:p>
        </w:tc>
        <w:tc>
          <w:tcPr>
            <w:tcW w:w="4928" w:type="dxa"/>
            <w:tcBorders>
              <w:top w:val="single" w:sz="2" w:space="0" w:color="000000"/>
              <w:left w:val="single" w:sz="2" w:space="0" w:color="000000"/>
            </w:tcBorders>
            <w:shd w:val="clear" w:color="auto" w:fill="auto"/>
          </w:tcPr>
          <w:p w14:paraId="58B2093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Provisão para rescisão</w:t>
            </w:r>
          </w:p>
        </w:tc>
        <w:tc>
          <w:tcPr>
            <w:tcW w:w="1201" w:type="dxa"/>
            <w:tcBorders>
              <w:top w:val="single" w:sz="2" w:space="0" w:color="000000"/>
            </w:tcBorders>
            <w:shd w:val="clear" w:color="auto" w:fill="auto"/>
          </w:tcPr>
          <w:p w14:paraId="411818EF"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54816B21"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03F7B6D2" w14:textId="77777777" w:rsidR="008F7B1E" w:rsidRPr="008F7B1E" w:rsidRDefault="008F7B1E" w:rsidP="00B2592C">
            <w:pPr>
              <w:rPr>
                <w:rFonts w:ascii="Times New Roman" w:hAnsi="Times New Roman" w:cs="Times New Roman"/>
              </w:rPr>
            </w:pPr>
          </w:p>
        </w:tc>
      </w:tr>
      <w:tr w:rsidR="008F7B1E" w:rsidRPr="008F7B1E" w14:paraId="62C4B07E" w14:textId="77777777" w:rsidTr="00B2592C">
        <w:trPr>
          <w:trHeight w:val="230"/>
        </w:trPr>
        <w:tc>
          <w:tcPr>
            <w:tcW w:w="670" w:type="dxa"/>
            <w:tcBorders>
              <w:right w:val="single" w:sz="2" w:space="0" w:color="000000"/>
            </w:tcBorders>
            <w:shd w:val="clear" w:color="auto" w:fill="auto"/>
          </w:tcPr>
          <w:p w14:paraId="50965FD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4.5</w:t>
            </w:r>
          </w:p>
        </w:tc>
        <w:tc>
          <w:tcPr>
            <w:tcW w:w="4928" w:type="dxa"/>
            <w:tcBorders>
              <w:left w:val="single" w:sz="2" w:space="0" w:color="000000"/>
            </w:tcBorders>
            <w:shd w:val="clear" w:color="auto" w:fill="auto"/>
          </w:tcPr>
          <w:p w14:paraId="33E7522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Custo de reposição do profissional ausente</w:t>
            </w:r>
          </w:p>
        </w:tc>
        <w:tc>
          <w:tcPr>
            <w:tcW w:w="1201" w:type="dxa"/>
            <w:shd w:val="clear" w:color="auto" w:fill="auto"/>
          </w:tcPr>
          <w:p w14:paraId="4C48ACD1" w14:textId="77777777" w:rsidR="008F7B1E" w:rsidRPr="008F7B1E" w:rsidRDefault="008F7B1E" w:rsidP="00B2592C">
            <w:pPr>
              <w:rPr>
                <w:rFonts w:ascii="Times New Roman" w:hAnsi="Times New Roman" w:cs="Times New Roman"/>
              </w:rPr>
            </w:pPr>
          </w:p>
        </w:tc>
        <w:tc>
          <w:tcPr>
            <w:tcW w:w="1071" w:type="dxa"/>
            <w:shd w:val="clear" w:color="auto" w:fill="auto"/>
          </w:tcPr>
          <w:p w14:paraId="1B1A9C4E" w14:textId="77777777" w:rsidR="008F7B1E" w:rsidRPr="008F7B1E" w:rsidRDefault="008F7B1E" w:rsidP="00B2592C">
            <w:pPr>
              <w:rPr>
                <w:rFonts w:ascii="Times New Roman" w:hAnsi="Times New Roman" w:cs="Times New Roman"/>
              </w:rPr>
            </w:pPr>
          </w:p>
        </w:tc>
        <w:tc>
          <w:tcPr>
            <w:tcW w:w="1729" w:type="dxa"/>
            <w:shd w:val="clear" w:color="auto" w:fill="auto"/>
          </w:tcPr>
          <w:p w14:paraId="66EB0FA9" w14:textId="77777777" w:rsidR="008F7B1E" w:rsidRPr="008F7B1E" w:rsidRDefault="008F7B1E" w:rsidP="00B2592C">
            <w:pPr>
              <w:rPr>
                <w:rFonts w:ascii="Times New Roman" w:hAnsi="Times New Roman" w:cs="Times New Roman"/>
              </w:rPr>
            </w:pPr>
          </w:p>
        </w:tc>
      </w:tr>
      <w:tr w:rsidR="008F7B1E" w:rsidRPr="008F7B1E" w14:paraId="76FA4F9E" w14:textId="77777777" w:rsidTr="00B2592C">
        <w:trPr>
          <w:trHeight w:val="230"/>
        </w:trPr>
        <w:tc>
          <w:tcPr>
            <w:tcW w:w="670" w:type="dxa"/>
            <w:tcBorders>
              <w:right w:val="single" w:sz="2" w:space="0" w:color="000000"/>
            </w:tcBorders>
            <w:shd w:val="clear" w:color="auto" w:fill="auto"/>
          </w:tcPr>
          <w:p w14:paraId="2EB3B368" w14:textId="77777777" w:rsidR="008F7B1E" w:rsidRPr="008F7B1E" w:rsidRDefault="008F7B1E" w:rsidP="00B2592C">
            <w:pPr>
              <w:rPr>
                <w:rFonts w:ascii="Times New Roman" w:hAnsi="Times New Roman" w:cs="Times New Roman"/>
              </w:rPr>
            </w:pPr>
          </w:p>
        </w:tc>
        <w:tc>
          <w:tcPr>
            <w:tcW w:w="4928" w:type="dxa"/>
            <w:tcBorders>
              <w:left w:val="single" w:sz="2" w:space="0" w:color="000000"/>
            </w:tcBorders>
            <w:shd w:val="clear" w:color="auto" w:fill="auto"/>
          </w:tcPr>
          <w:p w14:paraId="3EF66A4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0E5738C7" w14:textId="77777777" w:rsidR="008F7B1E" w:rsidRPr="008F7B1E" w:rsidRDefault="008F7B1E" w:rsidP="00B2592C">
            <w:pPr>
              <w:rPr>
                <w:rFonts w:ascii="Times New Roman" w:hAnsi="Times New Roman" w:cs="Times New Roman"/>
              </w:rPr>
            </w:pPr>
          </w:p>
        </w:tc>
        <w:tc>
          <w:tcPr>
            <w:tcW w:w="1071" w:type="dxa"/>
            <w:shd w:val="clear" w:color="auto" w:fill="auto"/>
          </w:tcPr>
          <w:p w14:paraId="4329D2C1" w14:textId="77777777" w:rsidR="008F7B1E" w:rsidRPr="008F7B1E" w:rsidRDefault="008F7B1E" w:rsidP="00B2592C">
            <w:pPr>
              <w:rPr>
                <w:rFonts w:ascii="Times New Roman" w:hAnsi="Times New Roman" w:cs="Times New Roman"/>
              </w:rPr>
            </w:pPr>
          </w:p>
        </w:tc>
        <w:tc>
          <w:tcPr>
            <w:tcW w:w="1729" w:type="dxa"/>
            <w:shd w:val="clear" w:color="auto" w:fill="auto"/>
          </w:tcPr>
          <w:p w14:paraId="3687134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7BCD6AA3" w14:textId="77777777" w:rsidR="008F7B1E" w:rsidRPr="008F7B1E" w:rsidRDefault="008F7B1E" w:rsidP="008F7B1E">
      <w:pPr>
        <w:rPr>
          <w:rFonts w:ascii="Times New Roman" w:hAnsi="Times New Roman" w:cs="Times New Roman"/>
        </w:rPr>
      </w:pPr>
    </w:p>
    <w:p w14:paraId="1280F45E"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Módulo 5: Custos indiretos, tributos e lucro</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928"/>
        <w:gridCol w:w="1201"/>
        <w:gridCol w:w="1071"/>
        <w:gridCol w:w="1729"/>
      </w:tblGrid>
      <w:tr w:rsidR="008F7B1E" w:rsidRPr="008F7B1E" w14:paraId="674826DE" w14:textId="77777777" w:rsidTr="00B2592C">
        <w:trPr>
          <w:trHeight w:val="230"/>
        </w:trPr>
        <w:tc>
          <w:tcPr>
            <w:tcW w:w="670" w:type="dxa"/>
            <w:tcBorders>
              <w:right w:val="single" w:sz="2" w:space="0" w:color="000000"/>
            </w:tcBorders>
            <w:shd w:val="clear" w:color="auto" w:fill="auto"/>
          </w:tcPr>
          <w:p w14:paraId="782B651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928" w:type="dxa"/>
            <w:tcBorders>
              <w:left w:val="single" w:sz="2" w:space="0" w:color="000000"/>
            </w:tcBorders>
            <w:shd w:val="clear" w:color="auto" w:fill="auto"/>
          </w:tcPr>
          <w:p w14:paraId="33D1B38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0EE197F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7F8FA89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4544464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79B49575" w14:textId="77777777" w:rsidTr="00B2592C">
        <w:trPr>
          <w:trHeight w:val="230"/>
        </w:trPr>
        <w:tc>
          <w:tcPr>
            <w:tcW w:w="670" w:type="dxa"/>
            <w:tcBorders>
              <w:bottom w:val="single" w:sz="2" w:space="0" w:color="000000"/>
              <w:right w:val="single" w:sz="2" w:space="0" w:color="000000"/>
            </w:tcBorders>
            <w:shd w:val="clear" w:color="auto" w:fill="auto"/>
          </w:tcPr>
          <w:p w14:paraId="56080B22" w14:textId="77777777" w:rsidR="008F7B1E" w:rsidRPr="008F7B1E" w:rsidRDefault="008F7B1E" w:rsidP="00B2592C">
            <w:pPr>
              <w:rPr>
                <w:rFonts w:ascii="Times New Roman" w:hAnsi="Times New Roman" w:cs="Times New Roman"/>
              </w:rPr>
            </w:pPr>
          </w:p>
        </w:tc>
        <w:tc>
          <w:tcPr>
            <w:tcW w:w="4928" w:type="dxa"/>
            <w:tcBorders>
              <w:left w:val="single" w:sz="2" w:space="0" w:color="000000"/>
              <w:bottom w:val="single" w:sz="2" w:space="0" w:color="000000"/>
            </w:tcBorders>
            <w:shd w:val="clear" w:color="auto" w:fill="auto"/>
          </w:tcPr>
          <w:p w14:paraId="0D9FF431" w14:textId="77777777" w:rsidR="008F7B1E" w:rsidRPr="008F7B1E" w:rsidRDefault="008F7B1E" w:rsidP="00B2592C">
            <w:pPr>
              <w:rPr>
                <w:rFonts w:ascii="Times New Roman" w:hAnsi="Times New Roman" w:cs="Times New Roman"/>
              </w:rPr>
            </w:pPr>
          </w:p>
        </w:tc>
        <w:tc>
          <w:tcPr>
            <w:tcW w:w="1201" w:type="dxa"/>
            <w:tcBorders>
              <w:bottom w:val="single" w:sz="2" w:space="0" w:color="000000"/>
            </w:tcBorders>
            <w:shd w:val="clear" w:color="auto" w:fill="auto"/>
          </w:tcPr>
          <w:p w14:paraId="4C67B14D"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4109A4F9"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2A0AC1A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2E9131CA" w14:textId="77777777" w:rsidTr="00B2592C">
        <w:trPr>
          <w:trHeight w:val="230"/>
        </w:trPr>
        <w:tc>
          <w:tcPr>
            <w:tcW w:w="670" w:type="dxa"/>
            <w:tcBorders>
              <w:top w:val="single" w:sz="2" w:space="0" w:color="000000"/>
              <w:right w:val="single" w:sz="2" w:space="0" w:color="000000"/>
            </w:tcBorders>
            <w:shd w:val="clear" w:color="auto" w:fill="auto"/>
          </w:tcPr>
          <w:p w14:paraId="1FD6AFA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928" w:type="dxa"/>
            <w:tcBorders>
              <w:top w:val="single" w:sz="2" w:space="0" w:color="000000"/>
              <w:left w:val="single" w:sz="2" w:space="0" w:color="000000"/>
            </w:tcBorders>
            <w:shd w:val="clear" w:color="auto" w:fill="auto"/>
          </w:tcPr>
          <w:p w14:paraId="0A1C6C5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Custos indiretos</w:t>
            </w:r>
          </w:p>
        </w:tc>
        <w:tc>
          <w:tcPr>
            <w:tcW w:w="1201" w:type="dxa"/>
            <w:tcBorders>
              <w:top w:val="single" w:sz="2" w:space="0" w:color="000000"/>
            </w:tcBorders>
            <w:shd w:val="clear" w:color="auto" w:fill="auto"/>
          </w:tcPr>
          <w:p w14:paraId="7F75DA16"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673C87EF"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1837C51A" w14:textId="77777777" w:rsidR="008F7B1E" w:rsidRPr="008F7B1E" w:rsidRDefault="008F7B1E" w:rsidP="00B2592C">
            <w:pPr>
              <w:rPr>
                <w:rFonts w:ascii="Times New Roman" w:hAnsi="Times New Roman" w:cs="Times New Roman"/>
              </w:rPr>
            </w:pPr>
          </w:p>
        </w:tc>
      </w:tr>
      <w:tr w:rsidR="008F7B1E" w:rsidRPr="008F7B1E" w14:paraId="7D2EB082" w14:textId="77777777" w:rsidTr="00B2592C">
        <w:trPr>
          <w:trHeight w:val="225"/>
        </w:trPr>
        <w:tc>
          <w:tcPr>
            <w:tcW w:w="670" w:type="dxa"/>
            <w:tcBorders>
              <w:right w:val="single" w:sz="2" w:space="0" w:color="000000"/>
            </w:tcBorders>
            <w:shd w:val="clear" w:color="auto" w:fill="auto"/>
          </w:tcPr>
          <w:p w14:paraId="132FE6D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928" w:type="dxa"/>
            <w:tcBorders>
              <w:left w:val="single" w:sz="2" w:space="0" w:color="000000"/>
            </w:tcBorders>
            <w:shd w:val="clear" w:color="auto" w:fill="auto"/>
          </w:tcPr>
          <w:p w14:paraId="2FB721B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w:t>
            </w:r>
          </w:p>
        </w:tc>
        <w:tc>
          <w:tcPr>
            <w:tcW w:w="1201" w:type="dxa"/>
            <w:shd w:val="clear" w:color="auto" w:fill="auto"/>
          </w:tcPr>
          <w:p w14:paraId="1F945281" w14:textId="77777777" w:rsidR="008F7B1E" w:rsidRPr="008F7B1E" w:rsidRDefault="008F7B1E" w:rsidP="00B2592C">
            <w:pPr>
              <w:rPr>
                <w:rFonts w:ascii="Times New Roman" w:hAnsi="Times New Roman" w:cs="Times New Roman"/>
              </w:rPr>
            </w:pPr>
          </w:p>
        </w:tc>
        <w:tc>
          <w:tcPr>
            <w:tcW w:w="1071" w:type="dxa"/>
            <w:shd w:val="clear" w:color="auto" w:fill="auto"/>
          </w:tcPr>
          <w:p w14:paraId="182DD21E" w14:textId="77777777" w:rsidR="008F7B1E" w:rsidRPr="008F7B1E" w:rsidRDefault="008F7B1E" w:rsidP="00B2592C">
            <w:pPr>
              <w:rPr>
                <w:rFonts w:ascii="Times New Roman" w:hAnsi="Times New Roman" w:cs="Times New Roman"/>
              </w:rPr>
            </w:pPr>
          </w:p>
        </w:tc>
        <w:tc>
          <w:tcPr>
            <w:tcW w:w="1729" w:type="dxa"/>
            <w:shd w:val="clear" w:color="auto" w:fill="auto"/>
          </w:tcPr>
          <w:p w14:paraId="30E285AB" w14:textId="77777777" w:rsidR="008F7B1E" w:rsidRPr="008F7B1E" w:rsidRDefault="008F7B1E" w:rsidP="00B2592C">
            <w:pPr>
              <w:rPr>
                <w:rFonts w:ascii="Times New Roman" w:hAnsi="Times New Roman" w:cs="Times New Roman"/>
              </w:rPr>
            </w:pPr>
          </w:p>
        </w:tc>
      </w:tr>
      <w:tr w:rsidR="008F7B1E" w:rsidRPr="008F7B1E" w14:paraId="718F978C" w14:textId="77777777" w:rsidTr="00B2592C">
        <w:trPr>
          <w:trHeight w:val="230"/>
        </w:trPr>
        <w:tc>
          <w:tcPr>
            <w:tcW w:w="670" w:type="dxa"/>
            <w:tcBorders>
              <w:right w:val="single" w:sz="2" w:space="0" w:color="000000"/>
            </w:tcBorders>
            <w:shd w:val="clear" w:color="auto" w:fill="auto"/>
          </w:tcPr>
          <w:p w14:paraId="03365EB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B.1</w:t>
            </w:r>
          </w:p>
        </w:tc>
        <w:tc>
          <w:tcPr>
            <w:tcW w:w="4928" w:type="dxa"/>
            <w:tcBorders>
              <w:left w:val="single" w:sz="2" w:space="0" w:color="000000"/>
            </w:tcBorders>
            <w:shd w:val="clear" w:color="auto" w:fill="auto"/>
          </w:tcPr>
          <w:p w14:paraId="57DB82B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 Federais (PIS e CONFINS)</w:t>
            </w:r>
          </w:p>
        </w:tc>
        <w:tc>
          <w:tcPr>
            <w:tcW w:w="1201" w:type="dxa"/>
            <w:shd w:val="clear" w:color="auto" w:fill="auto"/>
          </w:tcPr>
          <w:p w14:paraId="1B31AAB4" w14:textId="77777777" w:rsidR="008F7B1E" w:rsidRPr="008F7B1E" w:rsidRDefault="008F7B1E" w:rsidP="00B2592C">
            <w:pPr>
              <w:rPr>
                <w:rFonts w:ascii="Times New Roman" w:hAnsi="Times New Roman" w:cs="Times New Roman"/>
              </w:rPr>
            </w:pPr>
          </w:p>
        </w:tc>
        <w:tc>
          <w:tcPr>
            <w:tcW w:w="1071" w:type="dxa"/>
            <w:shd w:val="clear" w:color="auto" w:fill="auto"/>
          </w:tcPr>
          <w:p w14:paraId="5B6E832C" w14:textId="77777777" w:rsidR="008F7B1E" w:rsidRPr="008F7B1E" w:rsidRDefault="008F7B1E" w:rsidP="00B2592C">
            <w:pPr>
              <w:rPr>
                <w:rFonts w:ascii="Times New Roman" w:hAnsi="Times New Roman" w:cs="Times New Roman"/>
              </w:rPr>
            </w:pPr>
          </w:p>
        </w:tc>
        <w:tc>
          <w:tcPr>
            <w:tcW w:w="1729" w:type="dxa"/>
            <w:shd w:val="clear" w:color="auto" w:fill="auto"/>
          </w:tcPr>
          <w:p w14:paraId="39AB0946" w14:textId="77777777" w:rsidR="008F7B1E" w:rsidRPr="008F7B1E" w:rsidRDefault="008F7B1E" w:rsidP="00B2592C">
            <w:pPr>
              <w:rPr>
                <w:rFonts w:ascii="Times New Roman" w:hAnsi="Times New Roman" w:cs="Times New Roman"/>
              </w:rPr>
            </w:pPr>
          </w:p>
        </w:tc>
      </w:tr>
      <w:tr w:rsidR="008F7B1E" w:rsidRPr="008F7B1E" w14:paraId="5A32C87E" w14:textId="77777777" w:rsidTr="00B2592C">
        <w:trPr>
          <w:trHeight w:val="230"/>
        </w:trPr>
        <w:tc>
          <w:tcPr>
            <w:tcW w:w="670" w:type="dxa"/>
            <w:tcBorders>
              <w:right w:val="single" w:sz="2" w:space="0" w:color="000000"/>
            </w:tcBorders>
            <w:shd w:val="clear" w:color="auto" w:fill="auto"/>
          </w:tcPr>
          <w:p w14:paraId="2CB5BCE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B.2</w:t>
            </w:r>
          </w:p>
        </w:tc>
        <w:tc>
          <w:tcPr>
            <w:tcW w:w="4928" w:type="dxa"/>
            <w:tcBorders>
              <w:left w:val="single" w:sz="2" w:space="0" w:color="000000"/>
            </w:tcBorders>
            <w:shd w:val="clear" w:color="auto" w:fill="auto"/>
          </w:tcPr>
          <w:p w14:paraId="531C210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 Estaduais (especificar)</w:t>
            </w:r>
          </w:p>
        </w:tc>
        <w:tc>
          <w:tcPr>
            <w:tcW w:w="1201" w:type="dxa"/>
            <w:shd w:val="clear" w:color="auto" w:fill="auto"/>
          </w:tcPr>
          <w:p w14:paraId="792B540B" w14:textId="77777777" w:rsidR="008F7B1E" w:rsidRPr="008F7B1E" w:rsidRDefault="008F7B1E" w:rsidP="00B2592C">
            <w:pPr>
              <w:rPr>
                <w:rFonts w:ascii="Times New Roman" w:hAnsi="Times New Roman" w:cs="Times New Roman"/>
              </w:rPr>
            </w:pPr>
          </w:p>
        </w:tc>
        <w:tc>
          <w:tcPr>
            <w:tcW w:w="1071" w:type="dxa"/>
            <w:shd w:val="clear" w:color="auto" w:fill="auto"/>
          </w:tcPr>
          <w:p w14:paraId="0E440FAD" w14:textId="77777777" w:rsidR="008F7B1E" w:rsidRPr="008F7B1E" w:rsidRDefault="008F7B1E" w:rsidP="00B2592C">
            <w:pPr>
              <w:rPr>
                <w:rFonts w:ascii="Times New Roman" w:hAnsi="Times New Roman" w:cs="Times New Roman"/>
              </w:rPr>
            </w:pPr>
          </w:p>
        </w:tc>
        <w:tc>
          <w:tcPr>
            <w:tcW w:w="1729" w:type="dxa"/>
            <w:shd w:val="clear" w:color="auto" w:fill="auto"/>
          </w:tcPr>
          <w:p w14:paraId="641A260E" w14:textId="77777777" w:rsidR="008F7B1E" w:rsidRPr="008F7B1E" w:rsidRDefault="008F7B1E" w:rsidP="00B2592C">
            <w:pPr>
              <w:rPr>
                <w:rFonts w:ascii="Times New Roman" w:hAnsi="Times New Roman" w:cs="Times New Roman"/>
              </w:rPr>
            </w:pPr>
          </w:p>
        </w:tc>
      </w:tr>
      <w:tr w:rsidR="008F7B1E" w:rsidRPr="008F7B1E" w14:paraId="5DD93EFD" w14:textId="77777777" w:rsidTr="00B2592C">
        <w:trPr>
          <w:trHeight w:val="230"/>
        </w:trPr>
        <w:tc>
          <w:tcPr>
            <w:tcW w:w="670" w:type="dxa"/>
            <w:tcBorders>
              <w:right w:val="single" w:sz="2" w:space="0" w:color="000000"/>
            </w:tcBorders>
            <w:shd w:val="clear" w:color="auto" w:fill="auto"/>
          </w:tcPr>
          <w:p w14:paraId="694268B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B.3</w:t>
            </w:r>
          </w:p>
        </w:tc>
        <w:tc>
          <w:tcPr>
            <w:tcW w:w="4928" w:type="dxa"/>
            <w:tcBorders>
              <w:left w:val="single" w:sz="2" w:space="0" w:color="000000"/>
            </w:tcBorders>
            <w:shd w:val="clear" w:color="auto" w:fill="auto"/>
          </w:tcPr>
          <w:p w14:paraId="33B7C6E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Tributos Municipais (ISSQN – Município de Pescaria Brava)</w:t>
            </w:r>
          </w:p>
        </w:tc>
        <w:tc>
          <w:tcPr>
            <w:tcW w:w="1201" w:type="dxa"/>
            <w:shd w:val="clear" w:color="auto" w:fill="auto"/>
          </w:tcPr>
          <w:p w14:paraId="2C56CCB6" w14:textId="77777777" w:rsidR="008F7B1E" w:rsidRPr="008F7B1E" w:rsidRDefault="008F7B1E" w:rsidP="00B2592C">
            <w:pPr>
              <w:rPr>
                <w:rFonts w:ascii="Times New Roman" w:hAnsi="Times New Roman" w:cs="Times New Roman"/>
              </w:rPr>
            </w:pPr>
          </w:p>
        </w:tc>
        <w:tc>
          <w:tcPr>
            <w:tcW w:w="1071" w:type="dxa"/>
            <w:shd w:val="clear" w:color="auto" w:fill="auto"/>
          </w:tcPr>
          <w:p w14:paraId="18F82375" w14:textId="77777777" w:rsidR="008F7B1E" w:rsidRPr="008F7B1E" w:rsidRDefault="008F7B1E" w:rsidP="00B2592C">
            <w:pPr>
              <w:rPr>
                <w:rFonts w:ascii="Times New Roman" w:hAnsi="Times New Roman" w:cs="Times New Roman"/>
              </w:rPr>
            </w:pPr>
          </w:p>
        </w:tc>
        <w:tc>
          <w:tcPr>
            <w:tcW w:w="1729" w:type="dxa"/>
            <w:shd w:val="clear" w:color="auto" w:fill="auto"/>
          </w:tcPr>
          <w:p w14:paraId="027501F8" w14:textId="77777777" w:rsidR="008F7B1E" w:rsidRPr="008F7B1E" w:rsidRDefault="008F7B1E" w:rsidP="00B2592C">
            <w:pPr>
              <w:rPr>
                <w:rFonts w:ascii="Times New Roman" w:hAnsi="Times New Roman" w:cs="Times New Roman"/>
              </w:rPr>
            </w:pPr>
          </w:p>
        </w:tc>
      </w:tr>
      <w:tr w:rsidR="008F7B1E" w:rsidRPr="008F7B1E" w14:paraId="6F714019" w14:textId="77777777" w:rsidTr="00B2592C">
        <w:trPr>
          <w:trHeight w:val="230"/>
        </w:trPr>
        <w:tc>
          <w:tcPr>
            <w:tcW w:w="670" w:type="dxa"/>
            <w:tcBorders>
              <w:bottom w:val="single" w:sz="2" w:space="0" w:color="000000"/>
              <w:right w:val="single" w:sz="2" w:space="0" w:color="000000"/>
            </w:tcBorders>
            <w:shd w:val="clear" w:color="auto" w:fill="auto"/>
          </w:tcPr>
          <w:p w14:paraId="72525D1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B.4</w:t>
            </w:r>
          </w:p>
        </w:tc>
        <w:tc>
          <w:tcPr>
            <w:tcW w:w="4928" w:type="dxa"/>
            <w:tcBorders>
              <w:left w:val="single" w:sz="2" w:space="0" w:color="000000"/>
              <w:bottom w:val="single" w:sz="2" w:space="0" w:color="000000"/>
            </w:tcBorders>
            <w:shd w:val="clear" w:color="auto" w:fill="auto"/>
          </w:tcPr>
          <w:p w14:paraId="5CC9D20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Outros tributos (especificar)</w:t>
            </w:r>
          </w:p>
        </w:tc>
        <w:tc>
          <w:tcPr>
            <w:tcW w:w="1201" w:type="dxa"/>
            <w:tcBorders>
              <w:bottom w:val="single" w:sz="2" w:space="0" w:color="000000"/>
            </w:tcBorders>
            <w:shd w:val="clear" w:color="auto" w:fill="auto"/>
          </w:tcPr>
          <w:p w14:paraId="458C64C9" w14:textId="77777777" w:rsidR="008F7B1E" w:rsidRPr="008F7B1E" w:rsidRDefault="008F7B1E" w:rsidP="00B2592C">
            <w:pPr>
              <w:rPr>
                <w:rFonts w:ascii="Times New Roman" w:hAnsi="Times New Roman" w:cs="Times New Roman"/>
              </w:rPr>
            </w:pPr>
          </w:p>
        </w:tc>
        <w:tc>
          <w:tcPr>
            <w:tcW w:w="1071" w:type="dxa"/>
            <w:tcBorders>
              <w:bottom w:val="single" w:sz="2" w:space="0" w:color="000000"/>
            </w:tcBorders>
            <w:shd w:val="clear" w:color="auto" w:fill="auto"/>
          </w:tcPr>
          <w:p w14:paraId="36035CF8" w14:textId="77777777" w:rsidR="008F7B1E" w:rsidRPr="008F7B1E" w:rsidRDefault="008F7B1E" w:rsidP="00B2592C">
            <w:pPr>
              <w:rPr>
                <w:rFonts w:ascii="Times New Roman" w:hAnsi="Times New Roman" w:cs="Times New Roman"/>
              </w:rPr>
            </w:pPr>
          </w:p>
        </w:tc>
        <w:tc>
          <w:tcPr>
            <w:tcW w:w="1729" w:type="dxa"/>
            <w:tcBorders>
              <w:bottom w:val="single" w:sz="2" w:space="0" w:color="000000"/>
            </w:tcBorders>
            <w:shd w:val="clear" w:color="auto" w:fill="auto"/>
          </w:tcPr>
          <w:p w14:paraId="3A1269CA" w14:textId="77777777" w:rsidR="008F7B1E" w:rsidRPr="008F7B1E" w:rsidRDefault="008F7B1E" w:rsidP="00B2592C">
            <w:pPr>
              <w:rPr>
                <w:rFonts w:ascii="Times New Roman" w:hAnsi="Times New Roman" w:cs="Times New Roman"/>
              </w:rPr>
            </w:pPr>
          </w:p>
        </w:tc>
      </w:tr>
      <w:tr w:rsidR="008F7B1E" w:rsidRPr="008F7B1E" w14:paraId="081990B1" w14:textId="77777777" w:rsidTr="00B2592C">
        <w:trPr>
          <w:trHeight w:val="230"/>
        </w:trPr>
        <w:tc>
          <w:tcPr>
            <w:tcW w:w="670" w:type="dxa"/>
            <w:tcBorders>
              <w:top w:val="single" w:sz="2" w:space="0" w:color="000000"/>
              <w:right w:val="single" w:sz="2" w:space="0" w:color="000000"/>
            </w:tcBorders>
            <w:shd w:val="clear" w:color="auto" w:fill="auto"/>
          </w:tcPr>
          <w:p w14:paraId="66B4F77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928" w:type="dxa"/>
            <w:tcBorders>
              <w:top w:val="single" w:sz="2" w:space="0" w:color="000000"/>
              <w:left w:val="single" w:sz="2" w:space="0" w:color="000000"/>
            </w:tcBorders>
            <w:shd w:val="clear" w:color="auto" w:fill="auto"/>
          </w:tcPr>
          <w:p w14:paraId="478772B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Lucro</w:t>
            </w:r>
          </w:p>
        </w:tc>
        <w:tc>
          <w:tcPr>
            <w:tcW w:w="1201" w:type="dxa"/>
            <w:tcBorders>
              <w:top w:val="single" w:sz="2" w:space="0" w:color="000000"/>
            </w:tcBorders>
            <w:shd w:val="clear" w:color="auto" w:fill="auto"/>
          </w:tcPr>
          <w:p w14:paraId="3248BD6F" w14:textId="77777777" w:rsidR="008F7B1E" w:rsidRPr="008F7B1E" w:rsidRDefault="008F7B1E" w:rsidP="00B2592C">
            <w:pPr>
              <w:rPr>
                <w:rFonts w:ascii="Times New Roman" w:hAnsi="Times New Roman" w:cs="Times New Roman"/>
              </w:rPr>
            </w:pPr>
          </w:p>
        </w:tc>
        <w:tc>
          <w:tcPr>
            <w:tcW w:w="1071" w:type="dxa"/>
            <w:tcBorders>
              <w:top w:val="single" w:sz="2" w:space="0" w:color="000000"/>
            </w:tcBorders>
            <w:shd w:val="clear" w:color="auto" w:fill="auto"/>
          </w:tcPr>
          <w:p w14:paraId="2B9814D5" w14:textId="77777777" w:rsidR="008F7B1E" w:rsidRPr="008F7B1E" w:rsidRDefault="008F7B1E" w:rsidP="00B2592C">
            <w:pPr>
              <w:rPr>
                <w:rFonts w:ascii="Times New Roman" w:hAnsi="Times New Roman" w:cs="Times New Roman"/>
              </w:rPr>
            </w:pPr>
          </w:p>
        </w:tc>
        <w:tc>
          <w:tcPr>
            <w:tcW w:w="1729" w:type="dxa"/>
            <w:tcBorders>
              <w:top w:val="single" w:sz="2" w:space="0" w:color="000000"/>
            </w:tcBorders>
            <w:shd w:val="clear" w:color="auto" w:fill="auto"/>
          </w:tcPr>
          <w:p w14:paraId="0463EA20" w14:textId="77777777" w:rsidR="008F7B1E" w:rsidRPr="008F7B1E" w:rsidRDefault="008F7B1E" w:rsidP="00B2592C">
            <w:pPr>
              <w:rPr>
                <w:rFonts w:ascii="Times New Roman" w:hAnsi="Times New Roman" w:cs="Times New Roman"/>
              </w:rPr>
            </w:pPr>
          </w:p>
        </w:tc>
      </w:tr>
      <w:tr w:rsidR="008F7B1E" w:rsidRPr="008F7B1E" w14:paraId="7A93E3E9" w14:textId="77777777" w:rsidTr="00B2592C">
        <w:trPr>
          <w:trHeight w:val="230"/>
        </w:trPr>
        <w:tc>
          <w:tcPr>
            <w:tcW w:w="670" w:type="dxa"/>
            <w:tcBorders>
              <w:right w:val="single" w:sz="2" w:space="0" w:color="000000"/>
            </w:tcBorders>
            <w:shd w:val="clear" w:color="auto" w:fill="auto"/>
          </w:tcPr>
          <w:p w14:paraId="57D07937" w14:textId="77777777" w:rsidR="008F7B1E" w:rsidRPr="008F7B1E" w:rsidRDefault="008F7B1E" w:rsidP="00B2592C">
            <w:pPr>
              <w:rPr>
                <w:rFonts w:ascii="Times New Roman" w:hAnsi="Times New Roman" w:cs="Times New Roman"/>
              </w:rPr>
            </w:pPr>
          </w:p>
        </w:tc>
        <w:tc>
          <w:tcPr>
            <w:tcW w:w="4928" w:type="dxa"/>
            <w:tcBorders>
              <w:left w:val="single" w:sz="2" w:space="0" w:color="000000"/>
            </w:tcBorders>
            <w:shd w:val="clear" w:color="auto" w:fill="auto"/>
          </w:tcPr>
          <w:p w14:paraId="73C7258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39F83B49" w14:textId="77777777" w:rsidR="008F7B1E" w:rsidRPr="008F7B1E" w:rsidRDefault="008F7B1E" w:rsidP="00B2592C">
            <w:pPr>
              <w:rPr>
                <w:rFonts w:ascii="Times New Roman" w:hAnsi="Times New Roman" w:cs="Times New Roman"/>
              </w:rPr>
            </w:pPr>
          </w:p>
        </w:tc>
        <w:tc>
          <w:tcPr>
            <w:tcW w:w="1071" w:type="dxa"/>
            <w:shd w:val="clear" w:color="auto" w:fill="auto"/>
          </w:tcPr>
          <w:p w14:paraId="030727AE" w14:textId="77777777" w:rsidR="008F7B1E" w:rsidRPr="008F7B1E" w:rsidRDefault="008F7B1E" w:rsidP="00B2592C">
            <w:pPr>
              <w:rPr>
                <w:rFonts w:ascii="Times New Roman" w:hAnsi="Times New Roman" w:cs="Times New Roman"/>
              </w:rPr>
            </w:pPr>
          </w:p>
        </w:tc>
        <w:tc>
          <w:tcPr>
            <w:tcW w:w="1729" w:type="dxa"/>
            <w:shd w:val="clear" w:color="auto" w:fill="auto"/>
          </w:tcPr>
          <w:p w14:paraId="4489EE9D"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169B618D" w14:textId="77777777" w:rsidR="008F7B1E" w:rsidRPr="008F7B1E" w:rsidRDefault="008F7B1E" w:rsidP="008F7B1E">
      <w:pPr>
        <w:rPr>
          <w:rFonts w:ascii="Times New Roman" w:hAnsi="Times New Roman" w:cs="Times New Roman"/>
        </w:rPr>
      </w:pPr>
    </w:p>
    <w:p w14:paraId="61FA1418" w14:textId="144936B1" w:rsidR="008F7B1E" w:rsidRPr="008F7B1E" w:rsidRDefault="008F7B1E" w:rsidP="008F7B1E">
      <w:pPr>
        <w:rPr>
          <w:rFonts w:ascii="Times New Roman" w:hAnsi="Times New Roman" w:cs="Times New Roman"/>
        </w:rPr>
      </w:pPr>
      <w:r w:rsidRPr="008F7B1E">
        <w:rPr>
          <w:rFonts w:ascii="Times New Roman" w:hAnsi="Times New Roman" w:cs="Times New Roman"/>
        </w:rPr>
        <w:t xml:space="preserve">Quadro resumido do custo cargo de </w:t>
      </w:r>
      <w:r>
        <w:rPr>
          <w:rFonts w:ascii="Times New Roman" w:hAnsi="Times New Roman" w:cs="Times New Roman"/>
        </w:rPr>
        <w:t>Supervisor/ encarregado</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70"/>
        <w:gridCol w:w="4928"/>
        <w:gridCol w:w="1201"/>
        <w:gridCol w:w="1071"/>
        <w:gridCol w:w="1729"/>
      </w:tblGrid>
      <w:tr w:rsidR="008F7B1E" w:rsidRPr="008F7B1E" w14:paraId="24374EAC" w14:textId="77777777" w:rsidTr="00B2592C">
        <w:trPr>
          <w:trHeight w:val="230"/>
        </w:trPr>
        <w:tc>
          <w:tcPr>
            <w:tcW w:w="670" w:type="dxa"/>
            <w:shd w:val="clear" w:color="auto" w:fill="auto"/>
          </w:tcPr>
          <w:p w14:paraId="51E1CD8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928" w:type="dxa"/>
            <w:shd w:val="clear" w:color="auto" w:fill="auto"/>
          </w:tcPr>
          <w:p w14:paraId="5E97D5EB"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shd w:val="clear" w:color="auto" w:fill="auto"/>
          </w:tcPr>
          <w:p w14:paraId="01F6729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shd w:val="clear" w:color="auto" w:fill="auto"/>
          </w:tcPr>
          <w:p w14:paraId="6696B2A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shd w:val="clear" w:color="auto" w:fill="auto"/>
          </w:tcPr>
          <w:p w14:paraId="3E5028B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61DC373E" w14:textId="77777777" w:rsidTr="00B2592C">
        <w:trPr>
          <w:trHeight w:val="230"/>
        </w:trPr>
        <w:tc>
          <w:tcPr>
            <w:tcW w:w="670" w:type="dxa"/>
            <w:shd w:val="clear" w:color="auto" w:fill="auto"/>
          </w:tcPr>
          <w:p w14:paraId="78D1F3EC" w14:textId="77777777" w:rsidR="008F7B1E" w:rsidRPr="008F7B1E" w:rsidRDefault="008F7B1E" w:rsidP="00B2592C">
            <w:pPr>
              <w:rPr>
                <w:rFonts w:ascii="Times New Roman" w:hAnsi="Times New Roman" w:cs="Times New Roman"/>
              </w:rPr>
            </w:pPr>
          </w:p>
        </w:tc>
        <w:tc>
          <w:tcPr>
            <w:tcW w:w="4928" w:type="dxa"/>
            <w:shd w:val="clear" w:color="auto" w:fill="auto"/>
          </w:tcPr>
          <w:p w14:paraId="2987A3F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Mão de obra</w:t>
            </w:r>
          </w:p>
        </w:tc>
        <w:tc>
          <w:tcPr>
            <w:tcW w:w="1201" w:type="dxa"/>
            <w:shd w:val="clear" w:color="auto" w:fill="auto"/>
          </w:tcPr>
          <w:p w14:paraId="53A9FEB1" w14:textId="77777777" w:rsidR="008F7B1E" w:rsidRPr="008F7B1E" w:rsidRDefault="008F7B1E" w:rsidP="00B2592C">
            <w:pPr>
              <w:rPr>
                <w:rFonts w:ascii="Times New Roman" w:hAnsi="Times New Roman" w:cs="Times New Roman"/>
              </w:rPr>
            </w:pPr>
          </w:p>
        </w:tc>
        <w:tc>
          <w:tcPr>
            <w:tcW w:w="1071" w:type="dxa"/>
            <w:shd w:val="clear" w:color="auto" w:fill="auto"/>
          </w:tcPr>
          <w:p w14:paraId="3B9C9C7A" w14:textId="77777777" w:rsidR="008F7B1E" w:rsidRPr="008F7B1E" w:rsidRDefault="008F7B1E" w:rsidP="00B2592C">
            <w:pPr>
              <w:rPr>
                <w:rFonts w:ascii="Times New Roman" w:hAnsi="Times New Roman" w:cs="Times New Roman"/>
              </w:rPr>
            </w:pPr>
          </w:p>
        </w:tc>
        <w:tc>
          <w:tcPr>
            <w:tcW w:w="1729" w:type="dxa"/>
            <w:shd w:val="clear" w:color="auto" w:fill="auto"/>
          </w:tcPr>
          <w:p w14:paraId="022BB57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62541B93" w14:textId="77777777" w:rsidTr="00B2592C">
        <w:trPr>
          <w:trHeight w:val="230"/>
        </w:trPr>
        <w:tc>
          <w:tcPr>
            <w:tcW w:w="670" w:type="dxa"/>
            <w:shd w:val="clear" w:color="auto" w:fill="auto"/>
          </w:tcPr>
          <w:p w14:paraId="5840302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928" w:type="dxa"/>
            <w:shd w:val="clear" w:color="auto" w:fill="auto"/>
          </w:tcPr>
          <w:p w14:paraId="3183FE7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1: Composição da remuneração</w:t>
            </w:r>
          </w:p>
        </w:tc>
        <w:tc>
          <w:tcPr>
            <w:tcW w:w="1201" w:type="dxa"/>
            <w:shd w:val="clear" w:color="auto" w:fill="auto"/>
          </w:tcPr>
          <w:p w14:paraId="2FC6F5B3" w14:textId="77777777" w:rsidR="008F7B1E" w:rsidRPr="008F7B1E" w:rsidRDefault="008F7B1E" w:rsidP="00B2592C">
            <w:pPr>
              <w:rPr>
                <w:rFonts w:ascii="Times New Roman" w:hAnsi="Times New Roman" w:cs="Times New Roman"/>
              </w:rPr>
            </w:pPr>
          </w:p>
        </w:tc>
        <w:tc>
          <w:tcPr>
            <w:tcW w:w="1071" w:type="dxa"/>
            <w:shd w:val="clear" w:color="auto" w:fill="auto"/>
          </w:tcPr>
          <w:p w14:paraId="7ECCAA44" w14:textId="77777777" w:rsidR="008F7B1E" w:rsidRPr="008F7B1E" w:rsidRDefault="008F7B1E" w:rsidP="00B2592C">
            <w:pPr>
              <w:rPr>
                <w:rFonts w:ascii="Times New Roman" w:hAnsi="Times New Roman" w:cs="Times New Roman"/>
              </w:rPr>
            </w:pPr>
          </w:p>
        </w:tc>
        <w:tc>
          <w:tcPr>
            <w:tcW w:w="1729" w:type="dxa"/>
            <w:shd w:val="clear" w:color="auto" w:fill="auto"/>
          </w:tcPr>
          <w:p w14:paraId="0CACF588" w14:textId="77777777" w:rsidR="008F7B1E" w:rsidRPr="008F7B1E" w:rsidRDefault="008F7B1E" w:rsidP="00B2592C">
            <w:pPr>
              <w:rPr>
                <w:rFonts w:ascii="Times New Roman" w:hAnsi="Times New Roman" w:cs="Times New Roman"/>
              </w:rPr>
            </w:pPr>
          </w:p>
        </w:tc>
      </w:tr>
      <w:tr w:rsidR="008F7B1E" w:rsidRPr="008F7B1E" w14:paraId="1863D70F" w14:textId="77777777" w:rsidTr="00B2592C">
        <w:trPr>
          <w:trHeight w:val="230"/>
        </w:trPr>
        <w:tc>
          <w:tcPr>
            <w:tcW w:w="670" w:type="dxa"/>
            <w:shd w:val="clear" w:color="auto" w:fill="auto"/>
          </w:tcPr>
          <w:p w14:paraId="4FB2C6F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928" w:type="dxa"/>
            <w:shd w:val="clear" w:color="auto" w:fill="auto"/>
          </w:tcPr>
          <w:p w14:paraId="1887050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2 : Benefícios mensais e diários</w:t>
            </w:r>
          </w:p>
        </w:tc>
        <w:tc>
          <w:tcPr>
            <w:tcW w:w="1201" w:type="dxa"/>
            <w:shd w:val="clear" w:color="auto" w:fill="auto"/>
          </w:tcPr>
          <w:p w14:paraId="0ED8086E" w14:textId="77777777" w:rsidR="008F7B1E" w:rsidRPr="008F7B1E" w:rsidRDefault="008F7B1E" w:rsidP="00B2592C">
            <w:pPr>
              <w:rPr>
                <w:rFonts w:ascii="Times New Roman" w:hAnsi="Times New Roman" w:cs="Times New Roman"/>
              </w:rPr>
            </w:pPr>
          </w:p>
        </w:tc>
        <w:tc>
          <w:tcPr>
            <w:tcW w:w="1071" w:type="dxa"/>
            <w:shd w:val="clear" w:color="auto" w:fill="auto"/>
          </w:tcPr>
          <w:p w14:paraId="10C80A41" w14:textId="77777777" w:rsidR="008F7B1E" w:rsidRPr="008F7B1E" w:rsidRDefault="008F7B1E" w:rsidP="00B2592C">
            <w:pPr>
              <w:rPr>
                <w:rFonts w:ascii="Times New Roman" w:hAnsi="Times New Roman" w:cs="Times New Roman"/>
              </w:rPr>
            </w:pPr>
          </w:p>
        </w:tc>
        <w:tc>
          <w:tcPr>
            <w:tcW w:w="1729" w:type="dxa"/>
            <w:shd w:val="clear" w:color="auto" w:fill="auto"/>
          </w:tcPr>
          <w:p w14:paraId="653E0C1E" w14:textId="77777777" w:rsidR="008F7B1E" w:rsidRPr="008F7B1E" w:rsidRDefault="008F7B1E" w:rsidP="00B2592C">
            <w:pPr>
              <w:rPr>
                <w:rFonts w:ascii="Times New Roman" w:hAnsi="Times New Roman" w:cs="Times New Roman"/>
              </w:rPr>
            </w:pPr>
          </w:p>
        </w:tc>
      </w:tr>
      <w:tr w:rsidR="008F7B1E" w:rsidRPr="008F7B1E" w14:paraId="2249B919" w14:textId="77777777" w:rsidTr="00B2592C">
        <w:trPr>
          <w:trHeight w:val="230"/>
        </w:trPr>
        <w:tc>
          <w:tcPr>
            <w:tcW w:w="670" w:type="dxa"/>
            <w:shd w:val="clear" w:color="auto" w:fill="auto"/>
          </w:tcPr>
          <w:p w14:paraId="493E0D1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C</w:t>
            </w:r>
          </w:p>
        </w:tc>
        <w:tc>
          <w:tcPr>
            <w:tcW w:w="4928" w:type="dxa"/>
            <w:shd w:val="clear" w:color="auto" w:fill="auto"/>
          </w:tcPr>
          <w:p w14:paraId="6C89703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 xml:space="preserve">Módulo 3: Insumos diversos (uniformes e </w:t>
            </w:r>
            <w:proofErr w:type="spellStart"/>
            <w:r w:rsidRPr="008F7B1E">
              <w:rPr>
                <w:rFonts w:ascii="Times New Roman" w:hAnsi="Times New Roman" w:cs="Times New Roman"/>
              </w:rPr>
              <w:t>EPI’s</w:t>
            </w:r>
            <w:proofErr w:type="spellEnd"/>
            <w:r w:rsidRPr="008F7B1E">
              <w:rPr>
                <w:rFonts w:ascii="Times New Roman" w:hAnsi="Times New Roman" w:cs="Times New Roman"/>
              </w:rPr>
              <w:t>)</w:t>
            </w:r>
          </w:p>
        </w:tc>
        <w:tc>
          <w:tcPr>
            <w:tcW w:w="1201" w:type="dxa"/>
            <w:shd w:val="clear" w:color="auto" w:fill="auto"/>
          </w:tcPr>
          <w:p w14:paraId="6FA1E828" w14:textId="77777777" w:rsidR="008F7B1E" w:rsidRPr="008F7B1E" w:rsidRDefault="008F7B1E" w:rsidP="00B2592C">
            <w:pPr>
              <w:rPr>
                <w:rFonts w:ascii="Times New Roman" w:hAnsi="Times New Roman" w:cs="Times New Roman"/>
              </w:rPr>
            </w:pPr>
          </w:p>
        </w:tc>
        <w:tc>
          <w:tcPr>
            <w:tcW w:w="1071" w:type="dxa"/>
            <w:shd w:val="clear" w:color="auto" w:fill="auto"/>
          </w:tcPr>
          <w:p w14:paraId="31543726" w14:textId="77777777" w:rsidR="008F7B1E" w:rsidRPr="008F7B1E" w:rsidRDefault="008F7B1E" w:rsidP="00B2592C">
            <w:pPr>
              <w:rPr>
                <w:rFonts w:ascii="Times New Roman" w:hAnsi="Times New Roman" w:cs="Times New Roman"/>
              </w:rPr>
            </w:pPr>
          </w:p>
        </w:tc>
        <w:tc>
          <w:tcPr>
            <w:tcW w:w="1729" w:type="dxa"/>
            <w:shd w:val="clear" w:color="auto" w:fill="auto"/>
          </w:tcPr>
          <w:p w14:paraId="06D486F2" w14:textId="77777777" w:rsidR="008F7B1E" w:rsidRPr="008F7B1E" w:rsidRDefault="008F7B1E" w:rsidP="00B2592C">
            <w:pPr>
              <w:rPr>
                <w:rFonts w:ascii="Times New Roman" w:hAnsi="Times New Roman" w:cs="Times New Roman"/>
              </w:rPr>
            </w:pPr>
          </w:p>
        </w:tc>
      </w:tr>
      <w:tr w:rsidR="008F7B1E" w:rsidRPr="008F7B1E" w14:paraId="52C300C6" w14:textId="77777777" w:rsidTr="00B2592C">
        <w:trPr>
          <w:trHeight w:val="230"/>
        </w:trPr>
        <w:tc>
          <w:tcPr>
            <w:tcW w:w="670" w:type="dxa"/>
            <w:shd w:val="clear" w:color="auto" w:fill="auto"/>
          </w:tcPr>
          <w:p w14:paraId="014EBCF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w:t>
            </w:r>
          </w:p>
        </w:tc>
        <w:tc>
          <w:tcPr>
            <w:tcW w:w="4928" w:type="dxa"/>
            <w:shd w:val="clear" w:color="auto" w:fill="auto"/>
          </w:tcPr>
          <w:p w14:paraId="44B505A2"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4: Encargos sociais e trabalhistas</w:t>
            </w:r>
          </w:p>
        </w:tc>
        <w:tc>
          <w:tcPr>
            <w:tcW w:w="1201" w:type="dxa"/>
            <w:shd w:val="clear" w:color="auto" w:fill="auto"/>
          </w:tcPr>
          <w:p w14:paraId="6FA5FBE1" w14:textId="77777777" w:rsidR="008F7B1E" w:rsidRPr="008F7B1E" w:rsidRDefault="008F7B1E" w:rsidP="00B2592C">
            <w:pPr>
              <w:rPr>
                <w:rFonts w:ascii="Times New Roman" w:hAnsi="Times New Roman" w:cs="Times New Roman"/>
              </w:rPr>
            </w:pPr>
          </w:p>
        </w:tc>
        <w:tc>
          <w:tcPr>
            <w:tcW w:w="1071" w:type="dxa"/>
            <w:shd w:val="clear" w:color="auto" w:fill="auto"/>
          </w:tcPr>
          <w:p w14:paraId="4DBCDED9" w14:textId="77777777" w:rsidR="008F7B1E" w:rsidRPr="008F7B1E" w:rsidRDefault="008F7B1E" w:rsidP="00B2592C">
            <w:pPr>
              <w:rPr>
                <w:rFonts w:ascii="Times New Roman" w:hAnsi="Times New Roman" w:cs="Times New Roman"/>
              </w:rPr>
            </w:pPr>
          </w:p>
        </w:tc>
        <w:tc>
          <w:tcPr>
            <w:tcW w:w="1729" w:type="dxa"/>
            <w:shd w:val="clear" w:color="auto" w:fill="auto"/>
          </w:tcPr>
          <w:p w14:paraId="61BE0B43" w14:textId="77777777" w:rsidR="008F7B1E" w:rsidRPr="008F7B1E" w:rsidRDefault="008F7B1E" w:rsidP="00B2592C">
            <w:pPr>
              <w:rPr>
                <w:rFonts w:ascii="Times New Roman" w:hAnsi="Times New Roman" w:cs="Times New Roman"/>
              </w:rPr>
            </w:pPr>
          </w:p>
        </w:tc>
      </w:tr>
      <w:tr w:rsidR="008F7B1E" w:rsidRPr="008F7B1E" w14:paraId="315B14C0" w14:textId="77777777" w:rsidTr="00B2592C">
        <w:trPr>
          <w:trHeight w:val="230"/>
        </w:trPr>
        <w:tc>
          <w:tcPr>
            <w:tcW w:w="670" w:type="dxa"/>
            <w:shd w:val="clear" w:color="auto" w:fill="auto"/>
          </w:tcPr>
          <w:p w14:paraId="1E019A4D" w14:textId="77777777" w:rsidR="008F7B1E" w:rsidRPr="008F7B1E" w:rsidRDefault="008F7B1E" w:rsidP="00B2592C">
            <w:pPr>
              <w:rPr>
                <w:rFonts w:ascii="Times New Roman" w:hAnsi="Times New Roman" w:cs="Times New Roman"/>
              </w:rPr>
            </w:pPr>
          </w:p>
        </w:tc>
        <w:tc>
          <w:tcPr>
            <w:tcW w:w="4928" w:type="dxa"/>
            <w:shd w:val="clear" w:color="auto" w:fill="auto"/>
          </w:tcPr>
          <w:p w14:paraId="3E8944C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Subtotal (A + B + C + D)</w:t>
            </w:r>
          </w:p>
        </w:tc>
        <w:tc>
          <w:tcPr>
            <w:tcW w:w="1201" w:type="dxa"/>
            <w:shd w:val="clear" w:color="auto" w:fill="auto"/>
          </w:tcPr>
          <w:p w14:paraId="33215B98" w14:textId="77777777" w:rsidR="008F7B1E" w:rsidRPr="008F7B1E" w:rsidRDefault="008F7B1E" w:rsidP="00B2592C">
            <w:pPr>
              <w:rPr>
                <w:rFonts w:ascii="Times New Roman" w:hAnsi="Times New Roman" w:cs="Times New Roman"/>
              </w:rPr>
            </w:pPr>
          </w:p>
        </w:tc>
        <w:tc>
          <w:tcPr>
            <w:tcW w:w="1071" w:type="dxa"/>
            <w:shd w:val="clear" w:color="auto" w:fill="auto"/>
          </w:tcPr>
          <w:p w14:paraId="21C39802" w14:textId="77777777" w:rsidR="008F7B1E" w:rsidRPr="008F7B1E" w:rsidRDefault="008F7B1E" w:rsidP="00B2592C">
            <w:pPr>
              <w:rPr>
                <w:rFonts w:ascii="Times New Roman" w:hAnsi="Times New Roman" w:cs="Times New Roman"/>
              </w:rPr>
            </w:pPr>
          </w:p>
        </w:tc>
        <w:tc>
          <w:tcPr>
            <w:tcW w:w="1729" w:type="dxa"/>
            <w:shd w:val="clear" w:color="auto" w:fill="auto"/>
          </w:tcPr>
          <w:p w14:paraId="67AB4AA2" w14:textId="77777777" w:rsidR="008F7B1E" w:rsidRPr="008F7B1E" w:rsidRDefault="008F7B1E" w:rsidP="00B2592C">
            <w:pPr>
              <w:rPr>
                <w:rFonts w:ascii="Times New Roman" w:hAnsi="Times New Roman" w:cs="Times New Roman"/>
              </w:rPr>
            </w:pPr>
          </w:p>
        </w:tc>
      </w:tr>
      <w:tr w:rsidR="008F7B1E" w:rsidRPr="008F7B1E" w14:paraId="406400C1" w14:textId="77777777" w:rsidTr="00B2592C">
        <w:tblPrEx>
          <w:tblLook w:val="04A0" w:firstRow="1" w:lastRow="0" w:firstColumn="1" w:lastColumn="0" w:noHBand="0" w:noVBand="1"/>
        </w:tblPrEx>
        <w:trPr>
          <w:trHeight w:val="230"/>
        </w:trPr>
        <w:tc>
          <w:tcPr>
            <w:tcW w:w="670" w:type="dxa"/>
            <w:shd w:val="clear" w:color="auto" w:fill="auto"/>
          </w:tcPr>
          <w:p w14:paraId="0E37D2C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E</w:t>
            </w:r>
          </w:p>
        </w:tc>
        <w:tc>
          <w:tcPr>
            <w:tcW w:w="4928" w:type="dxa"/>
            <w:shd w:val="clear" w:color="auto" w:fill="auto"/>
          </w:tcPr>
          <w:p w14:paraId="0E9F068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Módulo 5: Custos indiretos, tributos e lucro</w:t>
            </w:r>
          </w:p>
        </w:tc>
        <w:tc>
          <w:tcPr>
            <w:tcW w:w="1201" w:type="dxa"/>
            <w:shd w:val="clear" w:color="auto" w:fill="auto"/>
          </w:tcPr>
          <w:p w14:paraId="05C911EE" w14:textId="77777777" w:rsidR="008F7B1E" w:rsidRPr="008F7B1E" w:rsidRDefault="008F7B1E" w:rsidP="00B2592C">
            <w:pPr>
              <w:rPr>
                <w:rFonts w:ascii="Times New Roman" w:hAnsi="Times New Roman" w:cs="Times New Roman"/>
              </w:rPr>
            </w:pPr>
          </w:p>
        </w:tc>
        <w:tc>
          <w:tcPr>
            <w:tcW w:w="1071" w:type="dxa"/>
            <w:shd w:val="clear" w:color="auto" w:fill="auto"/>
          </w:tcPr>
          <w:p w14:paraId="0DC17822" w14:textId="77777777" w:rsidR="008F7B1E" w:rsidRPr="008F7B1E" w:rsidRDefault="008F7B1E" w:rsidP="00B2592C">
            <w:pPr>
              <w:rPr>
                <w:rFonts w:ascii="Times New Roman" w:hAnsi="Times New Roman" w:cs="Times New Roman"/>
              </w:rPr>
            </w:pPr>
          </w:p>
        </w:tc>
        <w:tc>
          <w:tcPr>
            <w:tcW w:w="1729" w:type="dxa"/>
            <w:shd w:val="clear" w:color="auto" w:fill="auto"/>
          </w:tcPr>
          <w:p w14:paraId="522A6B52" w14:textId="77777777" w:rsidR="008F7B1E" w:rsidRPr="008F7B1E" w:rsidRDefault="008F7B1E" w:rsidP="00B2592C">
            <w:pPr>
              <w:rPr>
                <w:rFonts w:ascii="Times New Roman" w:hAnsi="Times New Roman" w:cs="Times New Roman"/>
              </w:rPr>
            </w:pPr>
          </w:p>
        </w:tc>
      </w:tr>
      <w:tr w:rsidR="008F7B1E" w:rsidRPr="008F7B1E" w14:paraId="5C58561B" w14:textId="77777777" w:rsidTr="00B2592C">
        <w:tblPrEx>
          <w:tblLook w:val="04A0" w:firstRow="1" w:lastRow="0" w:firstColumn="1" w:lastColumn="0" w:noHBand="0" w:noVBand="1"/>
        </w:tblPrEx>
        <w:trPr>
          <w:trHeight w:val="230"/>
        </w:trPr>
        <w:tc>
          <w:tcPr>
            <w:tcW w:w="670" w:type="dxa"/>
            <w:shd w:val="clear" w:color="auto" w:fill="auto"/>
          </w:tcPr>
          <w:p w14:paraId="577DCF64" w14:textId="77777777" w:rsidR="008F7B1E" w:rsidRPr="008F7B1E" w:rsidRDefault="008F7B1E" w:rsidP="00B2592C">
            <w:pPr>
              <w:rPr>
                <w:rFonts w:ascii="Times New Roman" w:hAnsi="Times New Roman" w:cs="Times New Roman"/>
              </w:rPr>
            </w:pPr>
          </w:p>
        </w:tc>
        <w:tc>
          <w:tcPr>
            <w:tcW w:w="4928" w:type="dxa"/>
            <w:shd w:val="clear" w:color="auto" w:fill="auto"/>
          </w:tcPr>
          <w:p w14:paraId="108A2305"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shd w:val="clear" w:color="auto" w:fill="auto"/>
          </w:tcPr>
          <w:p w14:paraId="1E6E3BAE" w14:textId="77777777" w:rsidR="008F7B1E" w:rsidRPr="008F7B1E" w:rsidRDefault="008F7B1E" w:rsidP="00B2592C">
            <w:pPr>
              <w:rPr>
                <w:rFonts w:ascii="Times New Roman" w:hAnsi="Times New Roman" w:cs="Times New Roman"/>
              </w:rPr>
            </w:pPr>
          </w:p>
        </w:tc>
        <w:tc>
          <w:tcPr>
            <w:tcW w:w="1071" w:type="dxa"/>
            <w:shd w:val="clear" w:color="auto" w:fill="auto"/>
          </w:tcPr>
          <w:p w14:paraId="05F432EB" w14:textId="77777777" w:rsidR="008F7B1E" w:rsidRPr="008F7B1E" w:rsidRDefault="008F7B1E" w:rsidP="00B2592C">
            <w:pPr>
              <w:rPr>
                <w:rFonts w:ascii="Times New Roman" w:hAnsi="Times New Roman" w:cs="Times New Roman"/>
              </w:rPr>
            </w:pPr>
          </w:p>
        </w:tc>
        <w:tc>
          <w:tcPr>
            <w:tcW w:w="1729" w:type="dxa"/>
            <w:shd w:val="clear" w:color="auto" w:fill="auto"/>
          </w:tcPr>
          <w:p w14:paraId="0452176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43EC3089" w14:textId="77777777" w:rsidR="008F7B1E" w:rsidRPr="008F7B1E" w:rsidRDefault="008F7B1E" w:rsidP="008F7B1E">
      <w:pPr>
        <w:rPr>
          <w:rFonts w:ascii="Times New Roman" w:hAnsi="Times New Roman" w:cs="Times New Roman"/>
        </w:rPr>
      </w:pPr>
    </w:p>
    <w:p w14:paraId="32418908" w14:textId="77777777" w:rsidR="008F7B1E" w:rsidRPr="008F7B1E" w:rsidRDefault="008F7B1E" w:rsidP="008F7B1E">
      <w:pPr>
        <w:rPr>
          <w:rFonts w:ascii="Times New Roman" w:hAnsi="Times New Roman" w:cs="Times New Roman"/>
        </w:rPr>
      </w:pPr>
      <w:r w:rsidRPr="008F7B1E">
        <w:rPr>
          <w:rFonts w:ascii="Times New Roman" w:hAnsi="Times New Roman" w:cs="Times New Roman"/>
        </w:rPr>
        <w:t xml:space="preserve">Valor Global cargo de </w:t>
      </w:r>
      <w:r>
        <w:rPr>
          <w:rFonts w:ascii="Times New Roman" w:hAnsi="Times New Roman" w:cs="Times New Roman"/>
        </w:rPr>
        <w:t>Supervisor/ encarregado</w:t>
      </w:r>
    </w:p>
    <w:tbl>
      <w:tblPr>
        <w:tblW w:w="9599" w:type="dxa"/>
        <w:tblInd w:w="2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70"/>
        <w:gridCol w:w="4928"/>
        <w:gridCol w:w="1201"/>
        <w:gridCol w:w="1071"/>
        <w:gridCol w:w="1729"/>
      </w:tblGrid>
      <w:tr w:rsidR="008F7B1E" w:rsidRPr="008F7B1E" w14:paraId="22D782CD" w14:textId="77777777" w:rsidTr="008F7B1E">
        <w:trPr>
          <w:trHeight w:val="230"/>
        </w:trPr>
        <w:tc>
          <w:tcPr>
            <w:tcW w:w="670" w:type="dxa"/>
            <w:tcBorders>
              <w:left w:val="single" w:sz="4" w:space="0" w:color="000000"/>
              <w:bottom w:val="single" w:sz="4" w:space="0" w:color="000000"/>
            </w:tcBorders>
            <w:shd w:val="clear" w:color="auto" w:fill="auto"/>
          </w:tcPr>
          <w:p w14:paraId="6EB73D67"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Item</w:t>
            </w:r>
          </w:p>
        </w:tc>
        <w:tc>
          <w:tcPr>
            <w:tcW w:w="4928" w:type="dxa"/>
            <w:tcBorders>
              <w:bottom w:val="single" w:sz="4" w:space="0" w:color="000000"/>
              <w:right w:val="single" w:sz="4" w:space="0" w:color="000000"/>
            </w:tcBorders>
            <w:shd w:val="clear" w:color="auto" w:fill="auto"/>
          </w:tcPr>
          <w:p w14:paraId="06BB80B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Discriminação</w:t>
            </w:r>
          </w:p>
        </w:tc>
        <w:tc>
          <w:tcPr>
            <w:tcW w:w="1201" w:type="dxa"/>
            <w:tcBorders>
              <w:left w:val="single" w:sz="4" w:space="0" w:color="000000"/>
              <w:bottom w:val="single" w:sz="4" w:space="0" w:color="000000"/>
              <w:right w:val="single" w:sz="4" w:space="0" w:color="000000"/>
            </w:tcBorders>
            <w:shd w:val="clear" w:color="auto" w:fill="auto"/>
          </w:tcPr>
          <w:p w14:paraId="6245E6B0"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Referência</w:t>
            </w:r>
          </w:p>
        </w:tc>
        <w:tc>
          <w:tcPr>
            <w:tcW w:w="1071" w:type="dxa"/>
            <w:tcBorders>
              <w:left w:val="single" w:sz="4" w:space="0" w:color="000000"/>
              <w:bottom w:val="single" w:sz="4" w:space="0" w:color="000000"/>
              <w:right w:val="single" w:sz="4" w:space="0" w:color="000000"/>
            </w:tcBorders>
            <w:shd w:val="clear" w:color="auto" w:fill="auto"/>
          </w:tcPr>
          <w:p w14:paraId="2EAFD198"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w:t>
            </w:r>
          </w:p>
        </w:tc>
        <w:tc>
          <w:tcPr>
            <w:tcW w:w="1729" w:type="dxa"/>
            <w:tcBorders>
              <w:left w:val="single" w:sz="4" w:space="0" w:color="000000"/>
              <w:bottom w:val="single" w:sz="4" w:space="0" w:color="000000"/>
              <w:right w:val="single" w:sz="4" w:space="0" w:color="000000"/>
            </w:tcBorders>
            <w:shd w:val="clear" w:color="auto" w:fill="auto"/>
          </w:tcPr>
          <w:p w14:paraId="2A087E06"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Total</w:t>
            </w:r>
          </w:p>
        </w:tc>
      </w:tr>
      <w:tr w:rsidR="008F7B1E" w:rsidRPr="008F7B1E" w14:paraId="1FDFE818" w14:textId="77777777" w:rsidTr="008F7B1E">
        <w:trPr>
          <w:trHeight w:val="229"/>
        </w:trPr>
        <w:tc>
          <w:tcPr>
            <w:tcW w:w="670" w:type="dxa"/>
            <w:tcBorders>
              <w:top w:val="single" w:sz="4" w:space="0" w:color="000000"/>
              <w:left w:val="single" w:sz="4" w:space="0" w:color="000000"/>
              <w:bottom w:val="single" w:sz="4" w:space="0" w:color="000000"/>
            </w:tcBorders>
            <w:shd w:val="clear" w:color="auto" w:fill="auto"/>
          </w:tcPr>
          <w:p w14:paraId="40C1A50D" w14:textId="77777777" w:rsidR="008F7B1E" w:rsidRPr="008F7B1E" w:rsidRDefault="008F7B1E" w:rsidP="00B2592C">
            <w:pPr>
              <w:rPr>
                <w:rFonts w:ascii="Times New Roman" w:hAnsi="Times New Roman" w:cs="Times New Roman"/>
              </w:rPr>
            </w:pPr>
          </w:p>
        </w:tc>
        <w:tc>
          <w:tcPr>
            <w:tcW w:w="4928" w:type="dxa"/>
            <w:tcBorders>
              <w:top w:val="single" w:sz="4" w:space="0" w:color="000000"/>
              <w:bottom w:val="single" w:sz="4" w:space="0" w:color="000000"/>
              <w:right w:val="single" w:sz="4" w:space="0" w:color="000000"/>
            </w:tcBorders>
            <w:shd w:val="clear" w:color="auto" w:fill="auto"/>
          </w:tcPr>
          <w:p w14:paraId="5FE5AE80" w14:textId="77777777" w:rsidR="008F7B1E" w:rsidRPr="008F7B1E" w:rsidRDefault="008F7B1E" w:rsidP="00B2592C">
            <w:pPr>
              <w:rPr>
                <w:rFonts w:ascii="Times New Roman" w:hAnsi="Times New Roman" w:cs="Times New Roman"/>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096448FC"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67508EE9"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188776A9"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(R$)</w:t>
            </w:r>
          </w:p>
        </w:tc>
      </w:tr>
      <w:tr w:rsidR="008F7B1E" w:rsidRPr="008F7B1E" w14:paraId="7AFCD8A9" w14:textId="77777777" w:rsidTr="008F7B1E">
        <w:trPr>
          <w:trHeight w:val="230"/>
        </w:trPr>
        <w:tc>
          <w:tcPr>
            <w:tcW w:w="670" w:type="dxa"/>
            <w:tcBorders>
              <w:top w:val="single" w:sz="4" w:space="0" w:color="000000"/>
              <w:left w:val="single" w:sz="4" w:space="0" w:color="000000"/>
              <w:bottom w:val="single" w:sz="4" w:space="0" w:color="000000"/>
            </w:tcBorders>
            <w:shd w:val="clear" w:color="auto" w:fill="auto"/>
          </w:tcPr>
          <w:p w14:paraId="6BD7AB1F"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A</w:t>
            </w:r>
          </w:p>
        </w:tc>
        <w:tc>
          <w:tcPr>
            <w:tcW w:w="4928" w:type="dxa"/>
            <w:tcBorders>
              <w:top w:val="single" w:sz="4" w:space="0" w:color="000000"/>
              <w:bottom w:val="single" w:sz="4" w:space="0" w:color="000000"/>
              <w:right w:val="single" w:sz="4" w:space="0" w:color="000000"/>
            </w:tcBorders>
            <w:shd w:val="clear" w:color="auto" w:fill="auto"/>
          </w:tcPr>
          <w:p w14:paraId="4BCCAC43"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Mensal</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05F964AE"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4B980E9F"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2375D86F" w14:textId="77777777" w:rsidR="008F7B1E" w:rsidRPr="008F7B1E" w:rsidRDefault="008F7B1E" w:rsidP="00B2592C">
            <w:pPr>
              <w:rPr>
                <w:rFonts w:ascii="Times New Roman" w:hAnsi="Times New Roman" w:cs="Times New Roman"/>
              </w:rPr>
            </w:pPr>
          </w:p>
        </w:tc>
      </w:tr>
      <w:tr w:rsidR="008F7B1E" w:rsidRPr="008F7B1E" w14:paraId="1A9C5F08" w14:textId="77777777" w:rsidTr="008F7B1E">
        <w:trPr>
          <w:trHeight w:val="230"/>
        </w:trPr>
        <w:tc>
          <w:tcPr>
            <w:tcW w:w="670" w:type="dxa"/>
            <w:tcBorders>
              <w:top w:val="single" w:sz="4" w:space="0" w:color="000000"/>
              <w:left w:val="single" w:sz="4" w:space="0" w:color="000000"/>
              <w:bottom w:val="single" w:sz="4" w:space="0" w:color="000000"/>
            </w:tcBorders>
            <w:shd w:val="clear" w:color="auto" w:fill="auto"/>
          </w:tcPr>
          <w:p w14:paraId="5110D064"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B</w:t>
            </w:r>
          </w:p>
        </w:tc>
        <w:tc>
          <w:tcPr>
            <w:tcW w:w="4928" w:type="dxa"/>
            <w:tcBorders>
              <w:top w:val="single" w:sz="4" w:space="0" w:color="000000"/>
              <w:bottom w:val="single" w:sz="4" w:space="0" w:color="000000"/>
              <w:right w:val="single" w:sz="4" w:space="0" w:color="000000"/>
            </w:tcBorders>
            <w:shd w:val="clear" w:color="auto" w:fill="auto"/>
          </w:tcPr>
          <w:p w14:paraId="0D17760E"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Valor Global da Proposta</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818B5E0"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47063475"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54173D6D" w14:textId="77777777" w:rsidR="008F7B1E" w:rsidRPr="008F7B1E" w:rsidRDefault="008F7B1E" w:rsidP="00B2592C">
            <w:pPr>
              <w:rPr>
                <w:rFonts w:ascii="Times New Roman" w:hAnsi="Times New Roman" w:cs="Times New Roman"/>
              </w:rPr>
            </w:pPr>
          </w:p>
        </w:tc>
      </w:tr>
      <w:tr w:rsidR="008F7B1E" w:rsidRPr="008F7B1E" w14:paraId="519108FA" w14:textId="77777777" w:rsidTr="008F7B1E">
        <w:trPr>
          <w:trHeight w:val="230"/>
        </w:trPr>
        <w:tc>
          <w:tcPr>
            <w:tcW w:w="670" w:type="dxa"/>
            <w:tcBorders>
              <w:top w:val="single" w:sz="4" w:space="0" w:color="000000"/>
              <w:left w:val="single" w:sz="4" w:space="0" w:color="000000"/>
              <w:bottom w:val="single" w:sz="4" w:space="0" w:color="000000"/>
            </w:tcBorders>
            <w:shd w:val="clear" w:color="auto" w:fill="auto"/>
          </w:tcPr>
          <w:p w14:paraId="7BF686FA" w14:textId="77777777" w:rsidR="008F7B1E" w:rsidRPr="008F7B1E" w:rsidRDefault="008F7B1E" w:rsidP="00B2592C">
            <w:pPr>
              <w:rPr>
                <w:rFonts w:ascii="Times New Roman" w:hAnsi="Times New Roman" w:cs="Times New Roman"/>
              </w:rPr>
            </w:pPr>
          </w:p>
        </w:tc>
        <w:tc>
          <w:tcPr>
            <w:tcW w:w="4928" w:type="dxa"/>
            <w:tcBorders>
              <w:top w:val="single" w:sz="4" w:space="0" w:color="000000"/>
              <w:bottom w:val="single" w:sz="4" w:space="0" w:color="000000"/>
              <w:right w:val="single" w:sz="4" w:space="0" w:color="000000"/>
            </w:tcBorders>
            <w:shd w:val="clear" w:color="auto" w:fill="auto"/>
          </w:tcPr>
          <w:p w14:paraId="3BA51331"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Total</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46DE07B5" w14:textId="77777777" w:rsidR="008F7B1E" w:rsidRPr="008F7B1E" w:rsidRDefault="008F7B1E" w:rsidP="00B2592C">
            <w:pPr>
              <w:rPr>
                <w:rFonts w:ascii="Times New Roman"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4EDA7A7A" w14:textId="77777777" w:rsidR="008F7B1E" w:rsidRPr="008F7B1E" w:rsidRDefault="008F7B1E" w:rsidP="00B2592C">
            <w:pPr>
              <w:rPr>
                <w:rFonts w:ascii="Times New Roman" w:hAnsi="Times New Roman" w:cs="Times New Roman"/>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2E997E5A" w14:textId="77777777" w:rsidR="008F7B1E" w:rsidRPr="008F7B1E" w:rsidRDefault="008F7B1E" w:rsidP="00B2592C">
            <w:pPr>
              <w:rPr>
                <w:rFonts w:ascii="Times New Roman" w:hAnsi="Times New Roman" w:cs="Times New Roman"/>
              </w:rPr>
            </w:pPr>
            <w:r w:rsidRPr="008F7B1E">
              <w:rPr>
                <w:rFonts w:ascii="Times New Roman" w:hAnsi="Times New Roman" w:cs="Times New Roman"/>
              </w:rPr>
              <w:t>R$</w:t>
            </w:r>
          </w:p>
        </w:tc>
      </w:tr>
    </w:tbl>
    <w:p w14:paraId="44124732" w14:textId="77777777" w:rsidR="008F7B1E" w:rsidRPr="008F7B1E" w:rsidRDefault="008F7B1E" w:rsidP="008F7B1E">
      <w:pPr>
        <w:rPr>
          <w:rFonts w:ascii="Times New Roman" w:hAnsi="Times New Roman" w:cs="Times New Roman"/>
        </w:rPr>
      </w:pPr>
    </w:p>
    <w:p w14:paraId="5CA51CDB" w14:textId="77777777" w:rsidR="008F7B1E" w:rsidRPr="008F7B1E" w:rsidRDefault="008F7B1E" w:rsidP="008F7B1E">
      <w:pPr>
        <w:rPr>
          <w:rFonts w:ascii="Times New Roman" w:hAnsi="Times New Roman" w:cs="Times New Roman"/>
        </w:rPr>
      </w:pPr>
    </w:p>
    <w:p w14:paraId="52370C00" w14:textId="77777777" w:rsidR="008F7B1E" w:rsidRPr="008F7B1E" w:rsidRDefault="008F7B1E" w:rsidP="008F7B1E">
      <w:pPr>
        <w:rPr>
          <w:rFonts w:ascii="Times New Roman" w:hAnsi="Times New Roman" w:cs="Times New Roman"/>
        </w:rPr>
      </w:pPr>
    </w:p>
    <w:p w14:paraId="24D44534" w14:textId="77777777" w:rsidR="008F7B1E" w:rsidRPr="008F7B1E" w:rsidRDefault="008F7B1E" w:rsidP="008F7B1E">
      <w:pPr>
        <w:jc w:val="both"/>
        <w:rPr>
          <w:rFonts w:ascii="Times New Roman" w:hAnsi="Times New Roman" w:cs="Times New Roman"/>
          <w:bCs/>
        </w:rPr>
      </w:pPr>
    </w:p>
    <w:p w14:paraId="7E6F9043" w14:textId="77777777" w:rsidR="008F7B1E" w:rsidRPr="008F7B1E" w:rsidRDefault="008F7B1E" w:rsidP="008F7B1E">
      <w:pPr>
        <w:jc w:val="both"/>
        <w:rPr>
          <w:rFonts w:ascii="Times New Roman" w:hAnsi="Times New Roman" w:cs="Times New Roman"/>
          <w:b/>
        </w:rPr>
      </w:pPr>
      <w:r w:rsidRPr="008F7B1E">
        <w:rPr>
          <w:rFonts w:ascii="Times New Roman" w:hAnsi="Times New Roman" w:cs="Times New Roman"/>
          <w:b/>
        </w:rPr>
        <w:tab/>
      </w:r>
      <w:r w:rsidRPr="008F7B1E">
        <w:rPr>
          <w:rFonts w:ascii="Times New Roman" w:hAnsi="Times New Roman" w:cs="Times New Roman"/>
          <w:b/>
        </w:rPr>
        <w:tab/>
      </w:r>
      <w:r w:rsidRPr="008F7B1E">
        <w:rPr>
          <w:rFonts w:ascii="Times New Roman" w:hAnsi="Times New Roman" w:cs="Times New Roman"/>
          <w:b/>
        </w:rPr>
        <w:tab/>
      </w:r>
      <w:r w:rsidRPr="008F7B1E">
        <w:rPr>
          <w:rFonts w:ascii="Times New Roman" w:hAnsi="Times New Roman" w:cs="Times New Roman"/>
          <w:b/>
        </w:rPr>
        <w:tab/>
      </w:r>
      <w:r w:rsidRPr="008F7B1E">
        <w:rPr>
          <w:rFonts w:ascii="Times New Roman" w:hAnsi="Times New Roman" w:cs="Times New Roman"/>
          <w:b/>
        </w:rPr>
        <w:tab/>
        <w:t>______________________</w:t>
      </w:r>
    </w:p>
    <w:p w14:paraId="18FE5945" w14:textId="77777777" w:rsidR="008F7B1E" w:rsidRPr="008F7B1E" w:rsidRDefault="008F7B1E" w:rsidP="008F7B1E">
      <w:pPr>
        <w:jc w:val="both"/>
        <w:rPr>
          <w:rFonts w:ascii="Times New Roman" w:hAnsi="Times New Roman" w:cs="Times New Roman"/>
          <w:b/>
        </w:rPr>
      </w:pPr>
      <w:r w:rsidRPr="008F7B1E">
        <w:rPr>
          <w:rFonts w:ascii="Times New Roman" w:hAnsi="Times New Roman" w:cs="Times New Roman"/>
          <w:b/>
        </w:rPr>
        <w:tab/>
      </w:r>
      <w:r w:rsidRPr="008F7B1E">
        <w:rPr>
          <w:rFonts w:ascii="Times New Roman" w:hAnsi="Times New Roman" w:cs="Times New Roman"/>
          <w:b/>
        </w:rPr>
        <w:tab/>
      </w:r>
      <w:r w:rsidRPr="008F7B1E">
        <w:rPr>
          <w:rFonts w:ascii="Times New Roman" w:hAnsi="Times New Roman" w:cs="Times New Roman"/>
          <w:b/>
        </w:rPr>
        <w:tab/>
      </w:r>
      <w:r w:rsidRPr="008F7B1E">
        <w:rPr>
          <w:rFonts w:ascii="Times New Roman" w:hAnsi="Times New Roman" w:cs="Times New Roman"/>
          <w:b/>
        </w:rPr>
        <w:tab/>
      </w:r>
      <w:r w:rsidRPr="008F7B1E">
        <w:rPr>
          <w:rFonts w:ascii="Times New Roman" w:hAnsi="Times New Roman" w:cs="Times New Roman"/>
          <w:b/>
        </w:rPr>
        <w:tab/>
        <w:t xml:space="preserve">           Cargo/ Função</w:t>
      </w:r>
    </w:p>
    <w:p w14:paraId="518B1C70" w14:textId="77777777" w:rsidR="008F7B1E" w:rsidRPr="00A9522E" w:rsidRDefault="008F7B1E" w:rsidP="008F7B1E">
      <w:pPr>
        <w:spacing w:line="276" w:lineRule="auto"/>
        <w:rPr>
          <w:rFonts w:ascii="Times New Roman" w:hAnsi="Times New Roman" w:cs="Times New Roman"/>
          <w:b/>
          <w:lang w:val="pt-PT"/>
        </w:rPr>
      </w:pPr>
    </w:p>
    <w:p w14:paraId="702B7694" w14:textId="77777777" w:rsidR="008F7B1E" w:rsidRPr="00A9522E" w:rsidRDefault="008F7B1E">
      <w:pPr>
        <w:spacing w:line="276" w:lineRule="auto"/>
        <w:jc w:val="both"/>
        <w:rPr>
          <w:rFonts w:ascii="Times New Roman" w:hAnsi="Times New Roman" w:cs="Times New Roman"/>
        </w:rPr>
      </w:pPr>
    </w:p>
    <w:sectPr w:rsidR="008F7B1E" w:rsidRPr="00A9522E" w:rsidSect="004F4931">
      <w:type w:val="continuous"/>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C1E6" w14:textId="77777777" w:rsidR="00DB4F43" w:rsidRDefault="00DB4F43" w:rsidP="004F4931">
      <w:r>
        <w:separator/>
      </w:r>
    </w:p>
  </w:endnote>
  <w:endnote w:type="continuationSeparator" w:id="0">
    <w:p w14:paraId="3C3686DF" w14:textId="77777777" w:rsidR="00DB4F43" w:rsidRDefault="00DB4F43" w:rsidP="004F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enturyGothic">
    <w:altName w:val="Times New Roman"/>
    <w:panose1 w:val="00000000000000000000"/>
    <w:charset w:val="00"/>
    <w:family w:val="roman"/>
    <w:notTrueType/>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3621" w14:textId="77777777" w:rsidR="003A549A" w:rsidRDefault="003A549A">
    <w:pPr>
      <w:pBdr>
        <w:top w:val="nil"/>
        <w:left w:val="nil"/>
        <w:bottom w:val="nil"/>
        <w:right w:val="nil"/>
        <w:between w:val="nil"/>
      </w:pBdr>
      <w:tabs>
        <w:tab w:val="center" w:pos="4252"/>
        <w:tab w:val="right" w:pos="8504"/>
      </w:tabs>
      <w:jc w:val="left"/>
      <w:rPr>
        <w:rFonts w:ascii="Calibri" w:hAnsi="Calibri" w:cs="Calibri"/>
        <w:color w:val="000000"/>
      </w:rPr>
    </w:pPr>
    <w:r>
      <w:rPr>
        <w:noProof/>
      </w:rPr>
      <w:drawing>
        <wp:anchor distT="0" distB="0" distL="114300" distR="114300" simplePos="0" relativeHeight="251657728" behindDoc="0" locked="0" layoutInCell="1" allowOverlap="1" wp14:anchorId="55EC3ADE" wp14:editId="629B3AAD">
          <wp:simplePos x="0" y="0"/>
          <wp:positionH relativeFrom="column">
            <wp:posOffset>-1080134</wp:posOffset>
          </wp:positionH>
          <wp:positionV relativeFrom="paragraph">
            <wp:posOffset>0</wp:posOffset>
          </wp:positionV>
          <wp:extent cx="7556527" cy="742453"/>
          <wp:effectExtent l="0" t="0" r="0" b="0"/>
          <wp:wrapSquare wrapText="bothSides" distT="0" distB="0" distL="114300" distR="114300"/>
          <wp:docPr id="6" name="image1.png" descr="C:\Users\Usuario\Desktop\DD.png"/>
          <wp:cNvGraphicFramePr/>
          <a:graphic xmlns:a="http://schemas.openxmlformats.org/drawingml/2006/main">
            <a:graphicData uri="http://schemas.openxmlformats.org/drawingml/2006/picture">
              <pic:pic xmlns:pic="http://schemas.openxmlformats.org/drawingml/2006/picture">
                <pic:nvPicPr>
                  <pic:cNvPr id="0" name="image1.png" descr="C:\Users\Usuario\Desktop\DD.png"/>
                  <pic:cNvPicPr preferRelativeResize="0"/>
                </pic:nvPicPr>
                <pic:blipFill>
                  <a:blip r:embed="rId1"/>
                  <a:srcRect/>
                  <a:stretch>
                    <a:fillRect/>
                  </a:stretch>
                </pic:blipFill>
                <pic:spPr>
                  <a:xfrm>
                    <a:off x="0" y="0"/>
                    <a:ext cx="7556527" cy="742453"/>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DDA9" w14:textId="77777777" w:rsidR="003A549A" w:rsidRDefault="003A549A">
    <w:pPr>
      <w:pBdr>
        <w:top w:val="nil"/>
        <w:left w:val="nil"/>
        <w:bottom w:val="nil"/>
        <w:right w:val="nil"/>
        <w:between w:val="nil"/>
      </w:pBdr>
      <w:tabs>
        <w:tab w:val="center" w:pos="4252"/>
        <w:tab w:val="right" w:pos="8504"/>
      </w:tabs>
      <w:jc w:val="left"/>
      <w:rPr>
        <w:rFonts w:ascii="Calibri" w:hAnsi="Calibri" w:cs="Calibri"/>
        <w:color w:val="000000"/>
      </w:rPr>
    </w:pPr>
    <w:r>
      <w:rPr>
        <w:noProof/>
      </w:rPr>
      <w:drawing>
        <wp:anchor distT="0" distB="0" distL="114300" distR="114300" simplePos="0" relativeHeight="251661824" behindDoc="0" locked="0" layoutInCell="1" allowOverlap="1" wp14:anchorId="287376C6" wp14:editId="70A046EB">
          <wp:simplePos x="0" y="0"/>
          <wp:positionH relativeFrom="column">
            <wp:posOffset>-1080134</wp:posOffset>
          </wp:positionH>
          <wp:positionV relativeFrom="paragraph">
            <wp:posOffset>0</wp:posOffset>
          </wp:positionV>
          <wp:extent cx="7556527" cy="742453"/>
          <wp:effectExtent l="0" t="0" r="0" b="0"/>
          <wp:wrapSquare wrapText="bothSides" distT="0" distB="0" distL="114300" distR="114300"/>
          <wp:docPr id="935672715" name="Imagem 935672715" descr="C:\Users\Usuario\Desktop\DD.png"/>
          <wp:cNvGraphicFramePr/>
          <a:graphic xmlns:a="http://schemas.openxmlformats.org/drawingml/2006/main">
            <a:graphicData uri="http://schemas.openxmlformats.org/drawingml/2006/picture">
              <pic:pic xmlns:pic="http://schemas.openxmlformats.org/drawingml/2006/picture">
                <pic:nvPicPr>
                  <pic:cNvPr id="0" name="image1.png" descr="C:\Users\Usuario\Desktop\DD.png"/>
                  <pic:cNvPicPr preferRelativeResize="0"/>
                </pic:nvPicPr>
                <pic:blipFill>
                  <a:blip r:embed="rId1"/>
                  <a:srcRect/>
                  <a:stretch>
                    <a:fillRect/>
                  </a:stretch>
                </pic:blipFill>
                <pic:spPr>
                  <a:xfrm>
                    <a:off x="0" y="0"/>
                    <a:ext cx="7556527" cy="74245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4D9D" w14:textId="77777777" w:rsidR="00DB4F43" w:rsidRDefault="00DB4F43" w:rsidP="004F4931">
      <w:r>
        <w:separator/>
      </w:r>
    </w:p>
  </w:footnote>
  <w:footnote w:type="continuationSeparator" w:id="0">
    <w:p w14:paraId="73B74806" w14:textId="77777777" w:rsidR="00DB4F43" w:rsidRDefault="00DB4F43" w:rsidP="004F4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E3FB" w14:textId="16FC23DC" w:rsidR="003A549A" w:rsidRDefault="003A549A">
    <w:pPr>
      <w:widowControl w:val="0"/>
      <w:pBdr>
        <w:top w:val="nil"/>
        <w:left w:val="nil"/>
        <w:bottom w:val="nil"/>
        <w:right w:val="nil"/>
        <w:between w:val="nil"/>
      </w:pBdr>
      <w:spacing w:line="14" w:lineRule="auto"/>
      <w:jc w:val="left"/>
      <w:rPr>
        <w:rFonts w:eastAsia="Arial"/>
        <w:color w:val="000000"/>
        <w:sz w:val="20"/>
        <w:szCs w:val="20"/>
      </w:rPr>
    </w:pPr>
    <w:r>
      <w:rPr>
        <w:rFonts w:eastAsia="Arial"/>
        <w:noProof/>
        <w:color w:val="000000"/>
        <w:sz w:val="20"/>
        <w:szCs w:val="20"/>
      </w:rPr>
      <w:drawing>
        <wp:anchor distT="0" distB="0" distL="114300" distR="114300" simplePos="0" relativeHeight="251656704" behindDoc="0" locked="0" layoutInCell="1" allowOverlap="1" wp14:anchorId="290817FE" wp14:editId="368D3275">
          <wp:simplePos x="0" y="0"/>
          <wp:positionH relativeFrom="margin">
            <wp:align>left</wp:align>
          </wp:positionH>
          <wp:positionV relativeFrom="page">
            <wp:posOffset>59689</wp:posOffset>
          </wp:positionV>
          <wp:extent cx="1818212" cy="827222"/>
          <wp:effectExtent l="0" t="0" r="0" b="0"/>
          <wp:wrapNone/>
          <wp:docPr id="5" name="image3.png" descr="C:\Users\Usuario\Desktop\aaa.png"/>
          <wp:cNvGraphicFramePr/>
          <a:graphic xmlns:a="http://schemas.openxmlformats.org/drawingml/2006/main">
            <a:graphicData uri="http://schemas.openxmlformats.org/drawingml/2006/picture">
              <pic:pic xmlns:pic="http://schemas.openxmlformats.org/drawingml/2006/picture">
                <pic:nvPicPr>
                  <pic:cNvPr id="0" name="image3.png" descr="C:\Users\Usuario\Desktop\aaa.png"/>
                  <pic:cNvPicPr preferRelativeResize="0"/>
                </pic:nvPicPr>
                <pic:blipFill>
                  <a:blip r:embed="rId1"/>
                  <a:srcRect/>
                  <a:stretch>
                    <a:fillRect/>
                  </a:stretch>
                </pic:blipFill>
                <pic:spPr>
                  <a:xfrm>
                    <a:off x="0" y="0"/>
                    <a:ext cx="1818212" cy="827222"/>
                  </a:xfrm>
                  <a:prstGeom prst="rect">
                    <a:avLst/>
                  </a:prstGeom>
                  <a:ln/>
                </pic:spPr>
              </pic:pic>
            </a:graphicData>
          </a:graphic>
        </wp:anchor>
      </w:drawing>
    </w:r>
    <w:r>
      <w:rPr>
        <w:noProof/>
      </w:rPr>
      <mc:AlternateContent>
        <mc:Choice Requires="wps">
          <w:drawing>
            <wp:anchor distT="0" distB="0" distL="4294967295" distR="4294967295" simplePos="0" relativeHeight="251658752" behindDoc="1" locked="0" layoutInCell="1" allowOverlap="1" wp14:anchorId="61D57B68" wp14:editId="259D1A06">
              <wp:simplePos x="0" y="0"/>
              <wp:positionH relativeFrom="page">
                <wp:posOffset>6802754</wp:posOffset>
              </wp:positionH>
              <wp:positionV relativeFrom="page">
                <wp:posOffset>852170</wp:posOffset>
              </wp:positionV>
              <wp:extent cx="0" cy="12700"/>
              <wp:effectExtent l="0" t="0" r="19050" b="6350"/>
              <wp:wrapNone/>
              <wp:docPr id="266837420"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12EEF6B" id="_x0000_t32" coordsize="21600,21600" o:spt="32" o:oned="t" path="m,l21600,21600e" filled="f">
              <v:path arrowok="t" fillok="f" o:connecttype="none"/>
              <o:lock v:ext="edit" shapetype="t"/>
            </v:shapetype>
            <v:shape id="Conector de Seta Reta 1" o:spid="_x0000_s1026" type="#_x0000_t32" style="position:absolute;margin-left:535.65pt;margin-top:67.1pt;width:0;height:1pt;z-index:-251657728;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">
              <o:lock v:ext="edit" shapetype="f"/>
              <w10:wrap anchorx="page" anchory="page"/>
            </v:shape>
          </w:pict>
        </mc:Fallback>
      </mc:AlternateContent>
    </w:r>
  </w:p>
  <w:p w14:paraId="1979CCC2" w14:textId="77777777" w:rsidR="003A549A" w:rsidRDefault="003A549A">
    <w:pPr>
      <w:pBdr>
        <w:top w:val="nil"/>
        <w:left w:val="nil"/>
        <w:bottom w:val="nil"/>
        <w:right w:val="nil"/>
        <w:between w:val="nil"/>
      </w:pBdr>
      <w:tabs>
        <w:tab w:val="center" w:pos="4252"/>
        <w:tab w:val="right" w:pos="8504"/>
      </w:tabs>
      <w:jc w:val="left"/>
      <w:rPr>
        <w:rFonts w:ascii="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AB3C" w14:textId="77777777" w:rsidR="003A549A" w:rsidRDefault="003A549A">
    <w:pPr>
      <w:widowControl w:val="0"/>
      <w:pBdr>
        <w:top w:val="nil"/>
        <w:left w:val="nil"/>
        <w:bottom w:val="nil"/>
        <w:right w:val="nil"/>
        <w:between w:val="nil"/>
      </w:pBdr>
      <w:spacing w:line="14" w:lineRule="auto"/>
      <w:jc w:val="left"/>
      <w:rPr>
        <w:rFonts w:eastAsia="Arial"/>
        <w:color w:val="000000"/>
        <w:sz w:val="20"/>
        <w:szCs w:val="20"/>
      </w:rPr>
    </w:pPr>
    <w:r>
      <w:rPr>
        <w:rFonts w:eastAsia="Arial"/>
        <w:noProof/>
        <w:color w:val="000000"/>
        <w:sz w:val="20"/>
        <w:szCs w:val="20"/>
      </w:rPr>
      <w:drawing>
        <wp:anchor distT="0" distB="0" distL="114300" distR="114300" simplePos="0" relativeHeight="251660800" behindDoc="0" locked="0" layoutInCell="1" allowOverlap="1" wp14:anchorId="307862EC" wp14:editId="1577C404">
          <wp:simplePos x="0" y="0"/>
          <wp:positionH relativeFrom="margin">
            <wp:align>left</wp:align>
          </wp:positionH>
          <wp:positionV relativeFrom="page">
            <wp:posOffset>59689</wp:posOffset>
          </wp:positionV>
          <wp:extent cx="1818212" cy="827222"/>
          <wp:effectExtent l="0" t="0" r="0" b="0"/>
          <wp:wrapNone/>
          <wp:docPr id="2129614335" name="Imagem 2129614335" descr="C:\Users\Usuario\Desktop\aaa.png"/>
          <wp:cNvGraphicFramePr/>
          <a:graphic xmlns:a="http://schemas.openxmlformats.org/drawingml/2006/main">
            <a:graphicData uri="http://schemas.openxmlformats.org/drawingml/2006/picture">
              <pic:pic xmlns:pic="http://schemas.openxmlformats.org/drawingml/2006/picture">
                <pic:nvPicPr>
                  <pic:cNvPr id="0" name="image3.png" descr="C:\Users\Usuario\Desktop\aaa.png"/>
                  <pic:cNvPicPr preferRelativeResize="0"/>
                </pic:nvPicPr>
                <pic:blipFill>
                  <a:blip r:embed="rId1"/>
                  <a:srcRect/>
                  <a:stretch>
                    <a:fillRect/>
                  </a:stretch>
                </pic:blipFill>
                <pic:spPr>
                  <a:xfrm>
                    <a:off x="0" y="0"/>
                    <a:ext cx="1818212" cy="827222"/>
                  </a:xfrm>
                  <a:prstGeom prst="rect">
                    <a:avLst/>
                  </a:prstGeom>
                  <a:ln/>
                </pic:spPr>
              </pic:pic>
            </a:graphicData>
          </a:graphic>
        </wp:anchor>
      </w:drawing>
    </w:r>
    <w:r>
      <w:rPr>
        <w:noProof/>
      </w:rPr>
      <mc:AlternateContent>
        <mc:Choice Requires="wps">
          <w:drawing>
            <wp:anchor distT="0" distB="0" distL="0" distR="0" simplePos="0" relativeHeight="251662848" behindDoc="1" locked="0" layoutInCell="1" hidden="0" allowOverlap="1" wp14:anchorId="2EA77D7C" wp14:editId="6A85C214">
              <wp:simplePos x="0" y="0"/>
              <wp:positionH relativeFrom="page">
                <wp:posOffset>6802754</wp:posOffset>
              </wp:positionH>
              <wp:positionV relativeFrom="page">
                <wp:posOffset>852169</wp:posOffset>
              </wp:positionV>
              <wp:extent cx="0" cy="12700"/>
              <wp:effectExtent l="0" t="0" r="0" b="0"/>
              <wp:wrapNone/>
              <wp:docPr id="23" name="Conector de Seta Reta 23"/>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C6E4826" id="_x0000_t32" coordsize="21600,21600" o:spt="32" o:oned="t" path="m,l21600,21600e" filled="f">
              <v:path arrowok="t" fillok="f" o:connecttype="none"/>
              <o:lock v:ext="edit" shapetype="t"/>
            </v:shapetype>
            <v:shape id="Conector de Seta Reta 23" o:spid="_x0000_s1026" type="#_x0000_t32" style="position:absolute;margin-left:535.65pt;margin-top:67.1pt;width:0;height:1pt;z-index:-251653632;visibility:visible;mso-wrap-style:square;mso-wrap-distance-left:0;mso-wrap-distance-top:0;mso-wrap-distance-right:0;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">
              <w10:wrap anchorx="page" anchory="page"/>
            </v:shape>
          </w:pict>
        </mc:Fallback>
      </mc:AlternateContent>
    </w:r>
  </w:p>
  <w:p w14:paraId="28FAEE8C" w14:textId="77777777" w:rsidR="003A549A" w:rsidRDefault="003A549A">
    <w:pPr>
      <w:pBdr>
        <w:top w:val="nil"/>
        <w:left w:val="nil"/>
        <w:bottom w:val="nil"/>
        <w:right w:val="nil"/>
        <w:between w:val="nil"/>
      </w:pBdr>
      <w:tabs>
        <w:tab w:val="center" w:pos="4252"/>
        <w:tab w:val="right" w:pos="8504"/>
      </w:tabs>
      <w:jc w:val="left"/>
      <w:rPr>
        <w:rFonts w:ascii="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lowerLetter"/>
      <w:lvlText w:val="%1)"/>
      <w:lvlJc w:val="left"/>
      <w:pPr>
        <w:tabs>
          <w:tab w:val="num" w:pos="0"/>
        </w:tabs>
        <w:ind w:left="1800" w:hanging="360"/>
      </w:pPr>
      <w:rPr>
        <w:rFonts w:hint="default"/>
        <w:b/>
        <w:color w:val="auto"/>
      </w:rPr>
    </w:lvl>
  </w:abstractNum>
  <w:abstractNum w:abstractNumId="1" w15:restartNumberingAfterBreak="0">
    <w:nsid w:val="07CC3D39"/>
    <w:multiLevelType w:val="multilevel"/>
    <w:tmpl w:val="F2A2B820"/>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D871C4"/>
    <w:multiLevelType w:val="multilevel"/>
    <w:tmpl w:val="9006E204"/>
    <w:lvl w:ilvl="0">
      <w:start w:val="11"/>
      <w:numFmt w:val="decimal"/>
      <w:lvlText w:val="%1."/>
      <w:lvlJc w:val="left"/>
      <w:pPr>
        <w:ind w:left="600" w:hanging="600"/>
      </w:pPr>
    </w:lvl>
    <w:lvl w:ilvl="1">
      <w:start w:val="46"/>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26A1E45"/>
    <w:multiLevelType w:val="hybridMultilevel"/>
    <w:tmpl w:val="8B08225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DA58BB"/>
    <w:multiLevelType w:val="multilevel"/>
    <w:tmpl w:val="803E2FD2"/>
    <w:lvl w:ilvl="0">
      <w:start w:val="11"/>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17E61300"/>
    <w:multiLevelType w:val="hybridMultilevel"/>
    <w:tmpl w:val="19D8F9C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131B02"/>
    <w:multiLevelType w:val="hybridMultilevel"/>
    <w:tmpl w:val="684A3EDC"/>
    <w:lvl w:ilvl="0" w:tplc="33860768">
      <w:start w:val="1"/>
      <w:numFmt w:val="upperRoman"/>
      <w:lvlText w:val="%1."/>
      <w:lvlJc w:val="left"/>
      <w:pPr>
        <w:ind w:left="1080" w:hanging="360"/>
      </w:pPr>
      <w:rPr>
        <w:rFonts w:hint="default"/>
        <w:b w:val="0"/>
        <w:u w:val="none"/>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EA5522F"/>
    <w:multiLevelType w:val="hybridMultilevel"/>
    <w:tmpl w:val="1186B2D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664F9C"/>
    <w:multiLevelType w:val="multilevel"/>
    <w:tmpl w:val="A59CBD7C"/>
    <w:lvl w:ilvl="0">
      <w:start w:val="11"/>
      <w:numFmt w:val="decimal"/>
      <w:lvlText w:val="%1."/>
      <w:lvlJc w:val="left"/>
      <w:pPr>
        <w:ind w:left="600" w:hanging="600"/>
      </w:pPr>
    </w:lvl>
    <w:lvl w:ilvl="1">
      <w:start w:val="3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43715B"/>
    <w:multiLevelType w:val="hybridMultilevel"/>
    <w:tmpl w:val="1FEE77CC"/>
    <w:lvl w:ilvl="0" w:tplc="611C0A76">
      <w:start w:val="1"/>
      <w:numFmt w:val="lowerLetter"/>
      <w:lvlText w:val="%1)"/>
      <w:lvlJc w:val="left"/>
      <w:pPr>
        <w:ind w:left="1350" w:hanging="315"/>
      </w:pPr>
      <w:rPr>
        <w:rFonts w:ascii="Calibri" w:eastAsia="Calibri" w:hAnsi="Calibri" w:cs="Calibri" w:hint="default"/>
        <w:w w:val="100"/>
        <w:sz w:val="24"/>
        <w:szCs w:val="24"/>
        <w:lang w:val="pt-PT" w:eastAsia="en-US" w:bidi="ar-SA"/>
      </w:rPr>
    </w:lvl>
    <w:lvl w:ilvl="1" w:tplc="BE7E92AA">
      <w:numFmt w:val="bullet"/>
      <w:lvlText w:val="•"/>
      <w:lvlJc w:val="left"/>
      <w:pPr>
        <w:ind w:left="2368" w:hanging="315"/>
      </w:pPr>
      <w:rPr>
        <w:rFonts w:hint="default"/>
        <w:lang w:val="pt-PT" w:eastAsia="en-US" w:bidi="ar-SA"/>
      </w:rPr>
    </w:lvl>
    <w:lvl w:ilvl="2" w:tplc="16D4287C">
      <w:numFmt w:val="bullet"/>
      <w:lvlText w:val="•"/>
      <w:lvlJc w:val="left"/>
      <w:pPr>
        <w:ind w:left="3379" w:hanging="315"/>
      </w:pPr>
      <w:rPr>
        <w:rFonts w:hint="default"/>
        <w:lang w:val="pt-PT" w:eastAsia="en-US" w:bidi="ar-SA"/>
      </w:rPr>
    </w:lvl>
    <w:lvl w:ilvl="3" w:tplc="92AA17CA">
      <w:numFmt w:val="bullet"/>
      <w:lvlText w:val="•"/>
      <w:lvlJc w:val="left"/>
      <w:pPr>
        <w:ind w:left="4389" w:hanging="315"/>
      </w:pPr>
      <w:rPr>
        <w:rFonts w:hint="default"/>
        <w:lang w:val="pt-PT" w:eastAsia="en-US" w:bidi="ar-SA"/>
      </w:rPr>
    </w:lvl>
    <w:lvl w:ilvl="4" w:tplc="FF5C198E">
      <w:numFmt w:val="bullet"/>
      <w:lvlText w:val="•"/>
      <w:lvlJc w:val="left"/>
      <w:pPr>
        <w:ind w:left="5400" w:hanging="315"/>
      </w:pPr>
      <w:rPr>
        <w:rFonts w:hint="default"/>
        <w:lang w:val="pt-PT" w:eastAsia="en-US" w:bidi="ar-SA"/>
      </w:rPr>
    </w:lvl>
    <w:lvl w:ilvl="5" w:tplc="C4C0A0CC">
      <w:numFmt w:val="bullet"/>
      <w:lvlText w:val="•"/>
      <w:lvlJc w:val="left"/>
      <w:pPr>
        <w:ind w:left="6411" w:hanging="315"/>
      </w:pPr>
      <w:rPr>
        <w:rFonts w:hint="default"/>
        <w:lang w:val="pt-PT" w:eastAsia="en-US" w:bidi="ar-SA"/>
      </w:rPr>
    </w:lvl>
    <w:lvl w:ilvl="6" w:tplc="19A051A6">
      <w:numFmt w:val="bullet"/>
      <w:lvlText w:val="•"/>
      <w:lvlJc w:val="left"/>
      <w:pPr>
        <w:ind w:left="7421" w:hanging="315"/>
      </w:pPr>
      <w:rPr>
        <w:rFonts w:hint="default"/>
        <w:lang w:val="pt-PT" w:eastAsia="en-US" w:bidi="ar-SA"/>
      </w:rPr>
    </w:lvl>
    <w:lvl w:ilvl="7" w:tplc="C972902A">
      <w:numFmt w:val="bullet"/>
      <w:lvlText w:val="•"/>
      <w:lvlJc w:val="left"/>
      <w:pPr>
        <w:ind w:left="8432" w:hanging="315"/>
      </w:pPr>
      <w:rPr>
        <w:rFonts w:hint="default"/>
        <w:lang w:val="pt-PT" w:eastAsia="en-US" w:bidi="ar-SA"/>
      </w:rPr>
    </w:lvl>
    <w:lvl w:ilvl="8" w:tplc="151AD208">
      <w:numFmt w:val="bullet"/>
      <w:lvlText w:val="•"/>
      <w:lvlJc w:val="left"/>
      <w:pPr>
        <w:ind w:left="9443" w:hanging="315"/>
      </w:pPr>
      <w:rPr>
        <w:rFonts w:hint="default"/>
        <w:lang w:val="pt-PT" w:eastAsia="en-US" w:bidi="ar-SA"/>
      </w:rPr>
    </w:lvl>
  </w:abstractNum>
  <w:abstractNum w:abstractNumId="10" w15:restartNumberingAfterBreak="0">
    <w:nsid w:val="23FF3062"/>
    <w:multiLevelType w:val="hybridMultilevel"/>
    <w:tmpl w:val="1E40D90A"/>
    <w:lvl w:ilvl="0" w:tplc="0A2CA220">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CC6007"/>
    <w:multiLevelType w:val="hybridMultilevel"/>
    <w:tmpl w:val="58703864"/>
    <w:lvl w:ilvl="0" w:tplc="33860768">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B92B37"/>
    <w:multiLevelType w:val="multilevel"/>
    <w:tmpl w:val="2E40CF66"/>
    <w:lvl w:ilvl="0">
      <w:start w:val="11"/>
      <w:numFmt w:val="decimal"/>
      <w:lvlText w:val="%1"/>
      <w:lvlJc w:val="left"/>
      <w:pPr>
        <w:ind w:left="540" w:hanging="540"/>
      </w:pPr>
      <w:rPr>
        <w:w w:val="105"/>
      </w:rPr>
    </w:lvl>
    <w:lvl w:ilvl="1">
      <w:start w:val="34"/>
      <w:numFmt w:val="decimal"/>
      <w:lvlText w:val="%1.%2"/>
      <w:lvlJc w:val="left"/>
      <w:pPr>
        <w:ind w:left="540" w:hanging="540"/>
      </w:pPr>
      <w:rPr>
        <w:w w:val="105"/>
      </w:rPr>
    </w:lvl>
    <w:lvl w:ilvl="2">
      <w:start w:val="1"/>
      <w:numFmt w:val="decimal"/>
      <w:lvlText w:val="%1.%2.%3"/>
      <w:lvlJc w:val="left"/>
      <w:pPr>
        <w:ind w:left="720" w:hanging="720"/>
      </w:pPr>
      <w:rPr>
        <w:w w:val="105"/>
      </w:rPr>
    </w:lvl>
    <w:lvl w:ilvl="3">
      <w:start w:val="1"/>
      <w:numFmt w:val="decimal"/>
      <w:lvlText w:val="%1.%2.%3.%4"/>
      <w:lvlJc w:val="left"/>
      <w:pPr>
        <w:ind w:left="720" w:hanging="720"/>
      </w:pPr>
      <w:rPr>
        <w:w w:val="105"/>
      </w:rPr>
    </w:lvl>
    <w:lvl w:ilvl="4">
      <w:start w:val="1"/>
      <w:numFmt w:val="decimal"/>
      <w:lvlText w:val="%1.%2.%3.%4.%5"/>
      <w:lvlJc w:val="left"/>
      <w:pPr>
        <w:ind w:left="1080" w:hanging="1080"/>
      </w:pPr>
      <w:rPr>
        <w:w w:val="105"/>
      </w:rPr>
    </w:lvl>
    <w:lvl w:ilvl="5">
      <w:start w:val="1"/>
      <w:numFmt w:val="decimal"/>
      <w:lvlText w:val="%1.%2.%3.%4.%5.%6"/>
      <w:lvlJc w:val="left"/>
      <w:pPr>
        <w:ind w:left="1080" w:hanging="1080"/>
      </w:pPr>
      <w:rPr>
        <w:w w:val="105"/>
      </w:rPr>
    </w:lvl>
    <w:lvl w:ilvl="6">
      <w:start w:val="1"/>
      <w:numFmt w:val="decimal"/>
      <w:lvlText w:val="%1.%2.%3.%4.%5.%6.%7"/>
      <w:lvlJc w:val="left"/>
      <w:pPr>
        <w:ind w:left="1440" w:hanging="1440"/>
      </w:pPr>
      <w:rPr>
        <w:w w:val="105"/>
      </w:rPr>
    </w:lvl>
    <w:lvl w:ilvl="7">
      <w:start w:val="1"/>
      <w:numFmt w:val="decimal"/>
      <w:lvlText w:val="%1.%2.%3.%4.%5.%6.%7.%8"/>
      <w:lvlJc w:val="left"/>
      <w:pPr>
        <w:ind w:left="1440" w:hanging="1440"/>
      </w:pPr>
      <w:rPr>
        <w:w w:val="105"/>
      </w:rPr>
    </w:lvl>
    <w:lvl w:ilvl="8">
      <w:start w:val="1"/>
      <w:numFmt w:val="decimal"/>
      <w:lvlText w:val="%1.%2.%3.%4.%5.%6.%7.%8.%9"/>
      <w:lvlJc w:val="left"/>
      <w:pPr>
        <w:ind w:left="1440" w:hanging="1440"/>
      </w:pPr>
      <w:rPr>
        <w:w w:val="105"/>
      </w:rPr>
    </w:lvl>
  </w:abstractNum>
  <w:abstractNum w:abstractNumId="13" w15:restartNumberingAfterBreak="0">
    <w:nsid w:val="2F0C2A34"/>
    <w:multiLevelType w:val="hybridMultilevel"/>
    <w:tmpl w:val="B57AAA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CB2C7C"/>
    <w:multiLevelType w:val="hybridMultilevel"/>
    <w:tmpl w:val="BC22F6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485F32"/>
    <w:multiLevelType w:val="hybridMultilevel"/>
    <w:tmpl w:val="9D3ED1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1F480A"/>
    <w:multiLevelType w:val="hybridMultilevel"/>
    <w:tmpl w:val="B57AA10A"/>
    <w:lvl w:ilvl="0" w:tplc="408CAEB4">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487627EC"/>
    <w:multiLevelType w:val="multilevel"/>
    <w:tmpl w:val="953CC678"/>
    <w:lvl w:ilvl="0">
      <w:start w:val="11"/>
      <w:numFmt w:val="decimal"/>
      <w:lvlText w:val="%1"/>
      <w:lvlJc w:val="left"/>
      <w:pPr>
        <w:ind w:left="540" w:hanging="540"/>
      </w:pPr>
      <w:rPr>
        <w:w w:val="105"/>
      </w:rPr>
    </w:lvl>
    <w:lvl w:ilvl="1">
      <w:start w:val="45"/>
      <w:numFmt w:val="decimal"/>
      <w:lvlText w:val="%1.%2"/>
      <w:lvlJc w:val="left"/>
      <w:pPr>
        <w:ind w:left="540" w:hanging="540"/>
      </w:pPr>
      <w:rPr>
        <w:w w:val="105"/>
      </w:rPr>
    </w:lvl>
    <w:lvl w:ilvl="2">
      <w:start w:val="1"/>
      <w:numFmt w:val="decimal"/>
      <w:lvlText w:val="%1.%2.%3"/>
      <w:lvlJc w:val="left"/>
      <w:pPr>
        <w:ind w:left="720" w:hanging="720"/>
      </w:pPr>
      <w:rPr>
        <w:w w:val="105"/>
      </w:rPr>
    </w:lvl>
    <w:lvl w:ilvl="3">
      <w:start w:val="1"/>
      <w:numFmt w:val="decimal"/>
      <w:lvlText w:val="%1.%2.%3.%4"/>
      <w:lvlJc w:val="left"/>
      <w:pPr>
        <w:ind w:left="720" w:hanging="720"/>
      </w:pPr>
      <w:rPr>
        <w:w w:val="105"/>
      </w:rPr>
    </w:lvl>
    <w:lvl w:ilvl="4">
      <w:start w:val="1"/>
      <w:numFmt w:val="decimal"/>
      <w:lvlText w:val="%1.%2.%3.%4.%5"/>
      <w:lvlJc w:val="left"/>
      <w:pPr>
        <w:ind w:left="1080" w:hanging="1080"/>
      </w:pPr>
      <w:rPr>
        <w:w w:val="105"/>
      </w:rPr>
    </w:lvl>
    <w:lvl w:ilvl="5">
      <w:start w:val="1"/>
      <w:numFmt w:val="decimal"/>
      <w:lvlText w:val="%1.%2.%3.%4.%5.%6"/>
      <w:lvlJc w:val="left"/>
      <w:pPr>
        <w:ind w:left="1080" w:hanging="1080"/>
      </w:pPr>
      <w:rPr>
        <w:w w:val="105"/>
      </w:rPr>
    </w:lvl>
    <w:lvl w:ilvl="6">
      <w:start w:val="1"/>
      <w:numFmt w:val="decimal"/>
      <w:lvlText w:val="%1.%2.%3.%4.%5.%6.%7"/>
      <w:lvlJc w:val="left"/>
      <w:pPr>
        <w:ind w:left="1440" w:hanging="1440"/>
      </w:pPr>
      <w:rPr>
        <w:w w:val="105"/>
      </w:rPr>
    </w:lvl>
    <w:lvl w:ilvl="7">
      <w:start w:val="1"/>
      <w:numFmt w:val="decimal"/>
      <w:lvlText w:val="%1.%2.%3.%4.%5.%6.%7.%8"/>
      <w:lvlJc w:val="left"/>
      <w:pPr>
        <w:ind w:left="1440" w:hanging="1440"/>
      </w:pPr>
      <w:rPr>
        <w:w w:val="105"/>
      </w:rPr>
    </w:lvl>
    <w:lvl w:ilvl="8">
      <w:start w:val="1"/>
      <w:numFmt w:val="decimal"/>
      <w:lvlText w:val="%1.%2.%3.%4.%5.%6.%7.%8.%9"/>
      <w:lvlJc w:val="left"/>
      <w:pPr>
        <w:ind w:left="1440" w:hanging="1440"/>
      </w:pPr>
      <w:rPr>
        <w:w w:val="105"/>
      </w:rPr>
    </w:lvl>
  </w:abstractNum>
  <w:abstractNum w:abstractNumId="18" w15:restartNumberingAfterBreak="0">
    <w:nsid w:val="496C6D69"/>
    <w:multiLevelType w:val="multilevel"/>
    <w:tmpl w:val="2678325E"/>
    <w:lvl w:ilvl="0">
      <w:start w:val="1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4DAC76D5"/>
    <w:multiLevelType w:val="multilevel"/>
    <w:tmpl w:val="4A3EB668"/>
    <w:lvl w:ilvl="0">
      <w:start w:val="11"/>
      <w:numFmt w:val="decimal"/>
      <w:lvlText w:val="%1"/>
      <w:lvlJc w:val="left"/>
      <w:pPr>
        <w:ind w:left="540" w:hanging="540"/>
      </w:pPr>
    </w:lvl>
    <w:lvl w:ilvl="1">
      <w:start w:val="56"/>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512F4718"/>
    <w:multiLevelType w:val="multilevel"/>
    <w:tmpl w:val="41584B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FF512E"/>
    <w:multiLevelType w:val="multilevel"/>
    <w:tmpl w:val="4A5AB7B8"/>
    <w:lvl w:ilvl="0">
      <w:start w:val="11"/>
      <w:numFmt w:val="decimal"/>
      <w:lvlText w:val="%1"/>
      <w:lvlJc w:val="left"/>
      <w:pPr>
        <w:ind w:left="540" w:hanging="540"/>
      </w:pPr>
    </w:lvl>
    <w:lvl w:ilvl="1">
      <w:start w:val="28"/>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59DC143C"/>
    <w:multiLevelType w:val="multilevel"/>
    <w:tmpl w:val="FF0E72A6"/>
    <w:lvl w:ilvl="0">
      <w:start w:val="11"/>
      <w:numFmt w:val="decimal"/>
      <w:lvlText w:val="%1."/>
      <w:lvlJc w:val="left"/>
      <w:pPr>
        <w:ind w:left="600" w:hanging="600"/>
      </w:pPr>
    </w:lvl>
    <w:lvl w:ilvl="1">
      <w:start w:val="35"/>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7F33335"/>
    <w:multiLevelType w:val="hybridMultilevel"/>
    <w:tmpl w:val="7784916C"/>
    <w:lvl w:ilvl="0" w:tplc="82E8922A">
      <w:start w:val="1"/>
      <w:numFmt w:val="lowerLetter"/>
      <w:lvlText w:val="%1)"/>
      <w:lvlJc w:val="left"/>
      <w:pPr>
        <w:ind w:left="734" w:hanging="242"/>
      </w:pPr>
      <w:rPr>
        <w:rFonts w:ascii="Calibri" w:eastAsia="Calibri" w:hAnsi="Calibri" w:cs="Calibri" w:hint="default"/>
        <w:w w:val="100"/>
        <w:sz w:val="24"/>
        <w:szCs w:val="24"/>
        <w:lang w:val="pt-PT" w:eastAsia="en-US" w:bidi="ar-SA"/>
      </w:rPr>
    </w:lvl>
    <w:lvl w:ilvl="1" w:tplc="BC326356">
      <w:numFmt w:val="bullet"/>
      <w:lvlText w:val="•"/>
      <w:lvlJc w:val="left"/>
      <w:pPr>
        <w:ind w:left="1726" w:hanging="242"/>
      </w:pPr>
      <w:rPr>
        <w:rFonts w:hint="default"/>
        <w:lang w:val="pt-PT" w:eastAsia="en-US" w:bidi="ar-SA"/>
      </w:rPr>
    </w:lvl>
    <w:lvl w:ilvl="2" w:tplc="58426098">
      <w:numFmt w:val="bullet"/>
      <w:lvlText w:val="•"/>
      <w:lvlJc w:val="left"/>
      <w:pPr>
        <w:ind w:left="2713" w:hanging="242"/>
      </w:pPr>
      <w:rPr>
        <w:rFonts w:hint="default"/>
        <w:lang w:val="pt-PT" w:eastAsia="en-US" w:bidi="ar-SA"/>
      </w:rPr>
    </w:lvl>
    <w:lvl w:ilvl="3" w:tplc="084229E4">
      <w:numFmt w:val="bullet"/>
      <w:lvlText w:val="•"/>
      <w:lvlJc w:val="left"/>
      <w:pPr>
        <w:ind w:left="3699" w:hanging="242"/>
      </w:pPr>
      <w:rPr>
        <w:rFonts w:hint="default"/>
        <w:lang w:val="pt-PT" w:eastAsia="en-US" w:bidi="ar-SA"/>
      </w:rPr>
    </w:lvl>
    <w:lvl w:ilvl="4" w:tplc="8ABCE5A8">
      <w:numFmt w:val="bullet"/>
      <w:lvlText w:val="•"/>
      <w:lvlJc w:val="left"/>
      <w:pPr>
        <w:ind w:left="4686" w:hanging="242"/>
      </w:pPr>
      <w:rPr>
        <w:rFonts w:hint="default"/>
        <w:lang w:val="pt-PT" w:eastAsia="en-US" w:bidi="ar-SA"/>
      </w:rPr>
    </w:lvl>
    <w:lvl w:ilvl="5" w:tplc="0DAA95FC">
      <w:numFmt w:val="bullet"/>
      <w:lvlText w:val="•"/>
      <w:lvlJc w:val="left"/>
      <w:pPr>
        <w:ind w:left="5673" w:hanging="242"/>
      </w:pPr>
      <w:rPr>
        <w:rFonts w:hint="default"/>
        <w:lang w:val="pt-PT" w:eastAsia="en-US" w:bidi="ar-SA"/>
      </w:rPr>
    </w:lvl>
    <w:lvl w:ilvl="6" w:tplc="5552BC7C">
      <w:numFmt w:val="bullet"/>
      <w:lvlText w:val="•"/>
      <w:lvlJc w:val="left"/>
      <w:pPr>
        <w:ind w:left="6659" w:hanging="242"/>
      </w:pPr>
      <w:rPr>
        <w:rFonts w:hint="default"/>
        <w:lang w:val="pt-PT" w:eastAsia="en-US" w:bidi="ar-SA"/>
      </w:rPr>
    </w:lvl>
    <w:lvl w:ilvl="7" w:tplc="73669074">
      <w:numFmt w:val="bullet"/>
      <w:lvlText w:val="•"/>
      <w:lvlJc w:val="left"/>
      <w:pPr>
        <w:ind w:left="7646" w:hanging="242"/>
      </w:pPr>
      <w:rPr>
        <w:rFonts w:hint="default"/>
        <w:lang w:val="pt-PT" w:eastAsia="en-US" w:bidi="ar-SA"/>
      </w:rPr>
    </w:lvl>
    <w:lvl w:ilvl="8" w:tplc="36048C12">
      <w:numFmt w:val="bullet"/>
      <w:lvlText w:val="•"/>
      <w:lvlJc w:val="left"/>
      <w:pPr>
        <w:ind w:left="8633" w:hanging="242"/>
      </w:pPr>
      <w:rPr>
        <w:rFonts w:hint="default"/>
        <w:lang w:val="pt-PT" w:eastAsia="en-US" w:bidi="ar-SA"/>
      </w:rPr>
    </w:lvl>
  </w:abstractNum>
  <w:abstractNum w:abstractNumId="24" w15:restartNumberingAfterBreak="0">
    <w:nsid w:val="6CD44455"/>
    <w:multiLevelType w:val="hybridMultilevel"/>
    <w:tmpl w:val="8C4CC6F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E643848"/>
    <w:multiLevelType w:val="hybridMultilevel"/>
    <w:tmpl w:val="B41E9274"/>
    <w:lvl w:ilvl="0" w:tplc="D658A9C0">
      <w:start w:val="1"/>
      <w:numFmt w:val="lowerLetter"/>
      <w:lvlText w:val="%1)"/>
      <w:lvlJc w:val="left"/>
      <w:pPr>
        <w:ind w:left="492" w:hanging="293"/>
      </w:pPr>
      <w:rPr>
        <w:rFonts w:ascii="Calibri" w:eastAsia="Calibri" w:hAnsi="Calibri" w:cs="Calibri" w:hint="default"/>
        <w:w w:val="100"/>
        <w:sz w:val="24"/>
        <w:szCs w:val="24"/>
        <w:lang w:val="pt-PT" w:eastAsia="en-US" w:bidi="ar-SA"/>
      </w:rPr>
    </w:lvl>
    <w:lvl w:ilvl="1" w:tplc="960016C8">
      <w:numFmt w:val="bullet"/>
      <w:lvlText w:val="•"/>
      <w:lvlJc w:val="left"/>
      <w:pPr>
        <w:ind w:left="1510" w:hanging="293"/>
      </w:pPr>
      <w:rPr>
        <w:rFonts w:hint="default"/>
        <w:lang w:val="pt-PT" w:eastAsia="en-US" w:bidi="ar-SA"/>
      </w:rPr>
    </w:lvl>
    <w:lvl w:ilvl="2" w:tplc="75640486">
      <w:numFmt w:val="bullet"/>
      <w:lvlText w:val="•"/>
      <w:lvlJc w:val="left"/>
      <w:pPr>
        <w:ind w:left="2521" w:hanging="293"/>
      </w:pPr>
      <w:rPr>
        <w:rFonts w:hint="default"/>
        <w:lang w:val="pt-PT" w:eastAsia="en-US" w:bidi="ar-SA"/>
      </w:rPr>
    </w:lvl>
    <w:lvl w:ilvl="3" w:tplc="E2129186">
      <w:numFmt w:val="bullet"/>
      <w:lvlText w:val="•"/>
      <w:lvlJc w:val="left"/>
      <w:pPr>
        <w:ind w:left="3531" w:hanging="293"/>
      </w:pPr>
      <w:rPr>
        <w:rFonts w:hint="default"/>
        <w:lang w:val="pt-PT" w:eastAsia="en-US" w:bidi="ar-SA"/>
      </w:rPr>
    </w:lvl>
    <w:lvl w:ilvl="4" w:tplc="4A76FFB6">
      <w:numFmt w:val="bullet"/>
      <w:lvlText w:val="•"/>
      <w:lvlJc w:val="left"/>
      <w:pPr>
        <w:ind w:left="4542" w:hanging="293"/>
      </w:pPr>
      <w:rPr>
        <w:rFonts w:hint="default"/>
        <w:lang w:val="pt-PT" w:eastAsia="en-US" w:bidi="ar-SA"/>
      </w:rPr>
    </w:lvl>
    <w:lvl w:ilvl="5" w:tplc="88EC585A">
      <w:numFmt w:val="bullet"/>
      <w:lvlText w:val="•"/>
      <w:lvlJc w:val="left"/>
      <w:pPr>
        <w:ind w:left="5553" w:hanging="293"/>
      </w:pPr>
      <w:rPr>
        <w:rFonts w:hint="default"/>
        <w:lang w:val="pt-PT" w:eastAsia="en-US" w:bidi="ar-SA"/>
      </w:rPr>
    </w:lvl>
    <w:lvl w:ilvl="6" w:tplc="E9562F12">
      <w:numFmt w:val="bullet"/>
      <w:lvlText w:val="•"/>
      <w:lvlJc w:val="left"/>
      <w:pPr>
        <w:ind w:left="6563" w:hanging="293"/>
      </w:pPr>
      <w:rPr>
        <w:rFonts w:hint="default"/>
        <w:lang w:val="pt-PT" w:eastAsia="en-US" w:bidi="ar-SA"/>
      </w:rPr>
    </w:lvl>
    <w:lvl w:ilvl="7" w:tplc="2A66E1BE">
      <w:numFmt w:val="bullet"/>
      <w:lvlText w:val="•"/>
      <w:lvlJc w:val="left"/>
      <w:pPr>
        <w:ind w:left="7574" w:hanging="293"/>
      </w:pPr>
      <w:rPr>
        <w:rFonts w:hint="default"/>
        <w:lang w:val="pt-PT" w:eastAsia="en-US" w:bidi="ar-SA"/>
      </w:rPr>
    </w:lvl>
    <w:lvl w:ilvl="8" w:tplc="E2DCA356">
      <w:numFmt w:val="bullet"/>
      <w:lvlText w:val="•"/>
      <w:lvlJc w:val="left"/>
      <w:pPr>
        <w:ind w:left="8585" w:hanging="293"/>
      </w:pPr>
      <w:rPr>
        <w:rFonts w:hint="default"/>
        <w:lang w:val="pt-PT" w:eastAsia="en-US" w:bidi="ar-SA"/>
      </w:rPr>
    </w:lvl>
  </w:abstractNum>
  <w:abstractNum w:abstractNumId="26" w15:restartNumberingAfterBreak="0">
    <w:nsid w:val="756F65F4"/>
    <w:multiLevelType w:val="multilevel"/>
    <w:tmpl w:val="E2464BC2"/>
    <w:lvl w:ilvl="0">
      <w:start w:val="1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7" w15:restartNumberingAfterBreak="0">
    <w:nsid w:val="782A3E3A"/>
    <w:multiLevelType w:val="hybridMultilevel"/>
    <w:tmpl w:val="B41E9274"/>
    <w:lvl w:ilvl="0" w:tplc="D658A9C0">
      <w:start w:val="1"/>
      <w:numFmt w:val="lowerLetter"/>
      <w:lvlText w:val="%1)"/>
      <w:lvlJc w:val="left"/>
      <w:pPr>
        <w:ind w:left="492" w:hanging="293"/>
      </w:pPr>
      <w:rPr>
        <w:rFonts w:ascii="Calibri" w:eastAsia="Calibri" w:hAnsi="Calibri" w:cs="Calibri" w:hint="default"/>
        <w:w w:val="100"/>
        <w:sz w:val="24"/>
        <w:szCs w:val="24"/>
        <w:lang w:val="pt-PT" w:eastAsia="en-US" w:bidi="ar-SA"/>
      </w:rPr>
    </w:lvl>
    <w:lvl w:ilvl="1" w:tplc="960016C8">
      <w:numFmt w:val="bullet"/>
      <w:lvlText w:val="•"/>
      <w:lvlJc w:val="left"/>
      <w:pPr>
        <w:ind w:left="1510" w:hanging="293"/>
      </w:pPr>
      <w:rPr>
        <w:rFonts w:hint="default"/>
        <w:lang w:val="pt-PT" w:eastAsia="en-US" w:bidi="ar-SA"/>
      </w:rPr>
    </w:lvl>
    <w:lvl w:ilvl="2" w:tplc="75640486">
      <w:numFmt w:val="bullet"/>
      <w:lvlText w:val="•"/>
      <w:lvlJc w:val="left"/>
      <w:pPr>
        <w:ind w:left="2521" w:hanging="293"/>
      </w:pPr>
      <w:rPr>
        <w:rFonts w:hint="default"/>
        <w:lang w:val="pt-PT" w:eastAsia="en-US" w:bidi="ar-SA"/>
      </w:rPr>
    </w:lvl>
    <w:lvl w:ilvl="3" w:tplc="E2129186">
      <w:numFmt w:val="bullet"/>
      <w:lvlText w:val="•"/>
      <w:lvlJc w:val="left"/>
      <w:pPr>
        <w:ind w:left="3531" w:hanging="293"/>
      </w:pPr>
      <w:rPr>
        <w:rFonts w:hint="default"/>
        <w:lang w:val="pt-PT" w:eastAsia="en-US" w:bidi="ar-SA"/>
      </w:rPr>
    </w:lvl>
    <w:lvl w:ilvl="4" w:tplc="4A76FFB6">
      <w:numFmt w:val="bullet"/>
      <w:lvlText w:val="•"/>
      <w:lvlJc w:val="left"/>
      <w:pPr>
        <w:ind w:left="4542" w:hanging="293"/>
      </w:pPr>
      <w:rPr>
        <w:rFonts w:hint="default"/>
        <w:lang w:val="pt-PT" w:eastAsia="en-US" w:bidi="ar-SA"/>
      </w:rPr>
    </w:lvl>
    <w:lvl w:ilvl="5" w:tplc="88EC585A">
      <w:numFmt w:val="bullet"/>
      <w:lvlText w:val="•"/>
      <w:lvlJc w:val="left"/>
      <w:pPr>
        <w:ind w:left="5553" w:hanging="293"/>
      </w:pPr>
      <w:rPr>
        <w:rFonts w:hint="default"/>
        <w:lang w:val="pt-PT" w:eastAsia="en-US" w:bidi="ar-SA"/>
      </w:rPr>
    </w:lvl>
    <w:lvl w:ilvl="6" w:tplc="E9562F12">
      <w:numFmt w:val="bullet"/>
      <w:lvlText w:val="•"/>
      <w:lvlJc w:val="left"/>
      <w:pPr>
        <w:ind w:left="6563" w:hanging="293"/>
      </w:pPr>
      <w:rPr>
        <w:rFonts w:hint="default"/>
        <w:lang w:val="pt-PT" w:eastAsia="en-US" w:bidi="ar-SA"/>
      </w:rPr>
    </w:lvl>
    <w:lvl w:ilvl="7" w:tplc="2A66E1BE">
      <w:numFmt w:val="bullet"/>
      <w:lvlText w:val="•"/>
      <w:lvlJc w:val="left"/>
      <w:pPr>
        <w:ind w:left="7574" w:hanging="293"/>
      </w:pPr>
      <w:rPr>
        <w:rFonts w:hint="default"/>
        <w:lang w:val="pt-PT" w:eastAsia="en-US" w:bidi="ar-SA"/>
      </w:rPr>
    </w:lvl>
    <w:lvl w:ilvl="8" w:tplc="E2DCA356">
      <w:numFmt w:val="bullet"/>
      <w:lvlText w:val="•"/>
      <w:lvlJc w:val="left"/>
      <w:pPr>
        <w:ind w:left="8585" w:hanging="293"/>
      </w:pPr>
      <w:rPr>
        <w:rFonts w:hint="default"/>
        <w:lang w:val="pt-PT" w:eastAsia="en-US" w:bidi="ar-SA"/>
      </w:rPr>
    </w:lvl>
  </w:abstractNum>
  <w:abstractNum w:abstractNumId="28" w15:restartNumberingAfterBreak="0">
    <w:nsid w:val="7FC5044A"/>
    <w:multiLevelType w:val="hybridMultilevel"/>
    <w:tmpl w:val="B5C2509C"/>
    <w:lvl w:ilvl="0" w:tplc="E382B9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59946168">
    <w:abstractNumId w:val="11"/>
  </w:num>
  <w:num w:numId="2" w16cid:durableId="667028059">
    <w:abstractNumId w:val="6"/>
  </w:num>
  <w:num w:numId="3" w16cid:durableId="312411581">
    <w:abstractNumId w:val="9"/>
  </w:num>
  <w:num w:numId="4" w16cid:durableId="214852643">
    <w:abstractNumId w:val="23"/>
  </w:num>
  <w:num w:numId="5" w16cid:durableId="1927570438">
    <w:abstractNumId w:val="5"/>
  </w:num>
  <w:num w:numId="6" w16cid:durableId="2123567352">
    <w:abstractNumId w:val="13"/>
  </w:num>
  <w:num w:numId="7" w16cid:durableId="1050112050">
    <w:abstractNumId w:val="24"/>
  </w:num>
  <w:num w:numId="8" w16cid:durableId="581060295">
    <w:abstractNumId w:val="3"/>
  </w:num>
  <w:num w:numId="9" w16cid:durableId="1834644729">
    <w:abstractNumId w:val="7"/>
  </w:num>
  <w:num w:numId="10" w16cid:durableId="1762679557">
    <w:abstractNumId w:val="15"/>
  </w:num>
  <w:num w:numId="11" w16cid:durableId="1525360572">
    <w:abstractNumId w:val="25"/>
  </w:num>
  <w:num w:numId="12" w16cid:durableId="1896116115">
    <w:abstractNumId w:val="14"/>
  </w:num>
  <w:num w:numId="13" w16cid:durableId="11761050">
    <w:abstractNumId w:val="28"/>
  </w:num>
  <w:num w:numId="14" w16cid:durableId="1772360536">
    <w:abstractNumId w:val="16"/>
  </w:num>
  <w:num w:numId="15" w16cid:durableId="210777405">
    <w:abstractNumId w:val="1"/>
  </w:num>
  <w:num w:numId="16" w16cid:durableId="384180671">
    <w:abstractNumId w:val="20"/>
  </w:num>
  <w:num w:numId="17" w16cid:durableId="978611664">
    <w:abstractNumId w:val="4"/>
  </w:num>
  <w:num w:numId="18" w16cid:durableId="870150353">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2949616">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2031875">
    <w:abstractNumId w:val="21"/>
    <w:lvlOverride w:ilvl="0">
      <w:startOverride w:val="1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9766290">
    <w:abstractNumId w:val="8"/>
    <w:lvlOverride w:ilvl="0">
      <w:startOverride w:val="1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6855622">
    <w:abstractNumId w:val="12"/>
    <w:lvlOverride w:ilvl="0">
      <w:startOverride w:val="1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6887144">
    <w:abstractNumId w:val="22"/>
    <w:lvlOverride w:ilvl="0">
      <w:startOverride w:val="1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4168402">
    <w:abstractNumId w:val="17"/>
    <w:lvlOverride w:ilvl="0">
      <w:startOverride w:val="11"/>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4718463">
    <w:abstractNumId w:val="2"/>
    <w:lvlOverride w:ilvl="0">
      <w:startOverride w:val="11"/>
    </w:lvlOverride>
    <w:lvlOverride w:ilvl="1">
      <w:startOverride w:val="4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3091531">
    <w:abstractNumId w:val="19"/>
    <w:lvlOverride w:ilvl="0">
      <w:startOverride w:val="11"/>
    </w:lvlOverride>
    <w:lvlOverride w:ilvl="1">
      <w:startOverride w:val="5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5037903">
    <w:abstractNumId w:val="10"/>
  </w:num>
  <w:num w:numId="28" w16cid:durableId="1753355551">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31"/>
    <w:rsid w:val="00004CCD"/>
    <w:rsid w:val="0000657E"/>
    <w:rsid w:val="00015804"/>
    <w:rsid w:val="00020A6E"/>
    <w:rsid w:val="00026F72"/>
    <w:rsid w:val="00042A12"/>
    <w:rsid w:val="00042A25"/>
    <w:rsid w:val="00044EDD"/>
    <w:rsid w:val="0005296C"/>
    <w:rsid w:val="00054D28"/>
    <w:rsid w:val="00055183"/>
    <w:rsid w:val="000615B7"/>
    <w:rsid w:val="00063B5B"/>
    <w:rsid w:val="00066E19"/>
    <w:rsid w:val="0006793E"/>
    <w:rsid w:val="00074A42"/>
    <w:rsid w:val="0007579D"/>
    <w:rsid w:val="00076300"/>
    <w:rsid w:val="0008065F"/>
    <w:rsid w:val="00081790"/>
    <w:rsid w:val="00085DDC"/>
    <w:rsid w:val="000A2229"/>
    <w:rsid w:val="000A5001"/>
    <w:rsid w:val="000B0722"/>
    <w:rsid w:val="000D49B1"/>
    <w:rsid w:val="000D6B87"/>
    <w:rsid w:val="000E1EC8"/>
    <w:rsid w:val="000F010B"/>
    <w:rsid w:val="000F15F2"/>
    <w:rsid w:val="001010B1"/>
    <w:rsid w:val="001225F6"/>
    <w:rsid w:val="0013026D"/>
    <w:rsid w:val="00131736"/>
    <w:rsid w:val="001320F2"/>
    <w:rsid w:val="00135D05"/>
    <w:rsid w:val="00144FAB"/>
    <w:rsid w:val="00150DBD"/>
    <w:rsid w:val="001530C7"/>
    <w:rsid w:val="00154B19"/>
    <w:rsid w:val="00164EF9"/>
    <w:rsid w:val="00165470"/>
    <w:rsid w:val="00180D89"/>
    <w:rsid w:val="00183DBE"/>
    <w:rsid w:val="00196E12"/>
    <w:rsid w:val="001A0AF7"/>
    <w:rsid w:val="001A13FB"/>
    <w:rsid w:val="001A3EBB"/>
    <w:rsid w:val="001A712B"/>
    <w:rsid w:val="001B099C"/>
    <w:rsid w:val="001B21DF"/>
    <w:rsid w:val="001C26C4"/>
    <w:rsid w:val="001C6611"/>
    <w:rsid w:val="001C6961"/>
    <w:rsid w:val="001D0820"/>
    <w:rsid w:val="001F2960"/>
    <w:rsid w:val="001F3B89"/>
    <w:rsid w:val="00223ADA"/>
    <w:rsid w:val="00231E4B"/>
    <w:rsid w:val="00234A3A"/>
    <w:rsid w:val="002356AB"/>
    <w:rsid w:val="00240AB7"/>
    <w:rsid w:val="0024677F"/>
    <w:rsid w:val="00256419"/>
    <w:rsid w:val="0026486D"/>
    <w:rsid w:val="00265D2A"/>
    <w:rsid w:val="002715FB"/>
    <w:rsid w:val="00285CC9"/>
    <w:rsid w:val="00294A93"/>
    <w:rsid w:val="00294B2C"/>
    <w:rsid w:val="00296F79"/>
    <w:rsid w:val="002A05EA"/>
    <w:rsid w:val="002A5E1C"/>
    <w:rsid w:val="002B0C9C"/>
    <w:rsid w:val="002B5672"/>
    <w:rsid w:val="002C0A05"/>
    <w:rsid w:val="002C0EFF"/>
    <w:rsid w:val="002E53D6"/>
    <w:rsid w:val="002F4ABD"/>
    <w:rsid w:val="002F773E"/>
    <w:rsid w:val="0030152B"/>
    <w:rsid w:val="003055BA"/>
    <w:rsid w:val="003064D4"/>
    <w:rsid w:val="00311A4E"/>
    <w:rsid w:val="003142B1"/>
    <w:rsid w:val="00335B06"/>
    <w:rsid w:val="00337811"/>
    <w:rsid w:val="00350F7E"/>
    <w:rsid w:val="00351863"/>
    <w:rsid w:val="00355579"/>
    <w:rsid w:val="00371992"/>
    <w:rsid w:val="00371E77"/>
    <w:rsid w:val="00391C46"/>
    <w:rsid w:val="003933F5"/>
    <w:rsid w:val="00394D11"/>
    <w:rsid w:val="003A08B3"/>
    <w:rsid w:val="003A549A"/>
    <w:rsid w:val="003A6E4D"/>
    <w:rsid w:val="003C15B8"/>
    <w:rsid w:val="003D556B"/>
    <w:rsid w:val="003D5919"/>
    <w:rsid w:val="003F608B"/>
    <w:rsid w:val="003F6443"/>
    <w:rsid w:val="00400C72"/>
    <w:rsid w:val="00405E5C"/>
    <w:rsid w:val="00405F73"/>
    <w:rsid w:val="00412BBE"/>
    <w:rsid w:val="004165E7"/>
    <w:rsid w:val="00416B00"/>
    <w:rsid w:val="0043440C"/>
    <w:rsid w:val="00443E5D"/>
    <w:rsid w:val="00447763"/>
    <w:rsid w:val="00452E83"/>
    <w:rsid w:val="0046580E"/>
    <w:rsid w:val="004770D9"/>
    <w:rsid w:val="00477463"/>
    <w:rsid w:val="00496B55"/>
    <w:rsid w:val="004A08CF"/>
    <w:rsid w:val="004A0E69"/>
    <w:rsid w:val="004C4FE1"/>
    <w:rsid w:val="004C563F"/>
    <w:rsid w:val="004C685A"/>
    <w:rsid w:val="004D154B"/>
    <w:rsid w:val="004D6CE1"/>
    <w:rsid w:val="004E10D1"/>
    <w:rsid w:val="004E2E23"/>
    <w:rsid w:val="004E36F0"/>
    <w:rsid w:val="004F4931"/>
    <w:rsid w:val="004F52BA"/>
    <w:rsid w:val="004F79AF"/>
    <w:rsid w:val="00502524"/>
    <w:rsid w:val="00517619"/>
    <w:rsid w:val="00532E9E"/>
    <w:rsid w:val="00533999"/>
    <w:rsid w:val="00555852"/>
    <w:rsid w:val="00571C3E"/>
    <w:rsid w:val="00573024"/>
    <w:rsid w:val="0058181B"/>
    <w:rsid w:val="00581B7A"/>
    <w:rsid w:val="005927D7"/>
    <w:rsid w:val="00595CEB"/>
    <w:rsid w:val="005A036D"/>
    <w:rsid w:val="005A0EFF"/>
    <w:rsid w:val="005A2C0D"/>
    <w:rsid w:val="005A6A62"/>
    <w:rsid w:val="005B31EC"/>
    <w:rsid w:val="005B6C24"/>
    <w:rsid w:val="005C0CEC"/>
    <w:rsid w:val="005F4FFB"/>
    <w:rsid w:val="00600AF3"/>
    <w:rsid w:val="00611048"/>
    <w:rsid w:val="006133F3"/>
    <w:rsid w:val="006137DD"/>
    <w:rsid w:val="00614B18"/>
    <w:rsid w:val="0061568E"/>
    <w:rsid w:val="006241AF"/>
    <w:rsid w:val="00625900"/>
    <w:rsid w:val="00627823"/>
    <w:rsid w:val="00637F10"/>
    <w:rsid w:val="006439D7"/>
    <w:rsid w:val="006446D7"/>
    <w:rsid w:val="006577E8"/>
    <w:rsid w:val="00657DD2"/>
    <w:rsid w:val="00660D81"/>
    <w:rsid w:val="00667963"/>
    <w:rsid w:val="0067600F"/>
    <w:rsid w:val="00683525"/>
    <w:rsid w:val="006835B6"/>
    <w:rsid w:val="006921DC"/>
    <w:rsid w:val="0069334C"/>
    <w:rsid w:val="006953ED"/>
    <w:rsid w:val="00696C77"/>
    <w:rsid w:val="006B6E5A"/>
    <w:rsid w:val="006C4BFA"/>
    <w:rsid w:val="006D3B50"/>
    <w:rsid w:val="006D60B3"/>
    <w:rsid w:val="006E355D"/>
    <w:rsid w:val="006F3E4D"/>
    <w:rsid w:val="00702B97"/>
    <w:rsid w:val="00726527"/>
    <w:rsid w:val="00727533"/>
    <w:rsid w:val="00742919"/>
    <w:rsid w:val="00743A12"/>
    <w:rsid w:val="00743DDB"/>
    <w:rsid w:val="00754DD2"/>
    <w:rsid w:val="00762850"/>
    <w:rsid w:val="00765E35"/>
    <w:rsid w:val="0077229B"/>
    <w:rsid w:val="00783077"/>
    <w:rsid w:val="007A6913"/>
    <w:rsid w:val="007A73D1"/>
    <w:rsid w:val="007C1096"/>
    <w:rsid w:val="007D3910"/>
    <w:rsid w:val="007D5B47"/>
    <w:rsid w:val="007E6A38"/>
    <w:rsid w:val="007E6C1D"/>
    <w:rsid w:val="007F57F3"/>
    <w:rsid w:val="007F5FAB"/>
    <w:rsid w:val="008000BD"/>
    <w:rsid w:val="00804C2B"/>
    <w:rsid w:val="00805BE7"/>
    <w:rsid w:val="00805CFF"/>
    <w:rsid w:val="00812095"/>
    <w:rsid w:val="00814169"/>
    <w:rsid w:val="0082387B"/>
    <w:rsid w:val="0083067A"/>
    <w:rsid w:val="00847996"/>
    <w:rsid w:val="00853535"/>
    <w:rsid w:val="00860603"/>
    <w:rsid w:val="00864BBB"/>
    <w:rsid w:val="00874C6E"/>
    <w:rsid w:val="008762F7"/>
    <w:rsid w:val="0088166E"/>
    <w:rsid w:val="008970F8"/>
    <w:rsid w:val="00897D1C"/>
    <w:rsid w:val="008B0080"/>
    <w:rsid w:val="008B3693"/>
    <w:rsid w:val="008C062F"/>
    <w:rsid w:val="008C23E7"/>
    <w:rsid w:val="008D23E1"/>
    <w:rsid w:val="008E65C4"/>
    <w:rsid w:val="008F2AEF"/>
    <w:rsid w:val="008F6154"/>
    <w:rsid w:val="008F61F6"/>
    <w:rsid w:val="008F7B1E"/>
    <w:rsid w:val="00903375"/>
    <w:rsid w:val="00907FDD"/>
    <w:rsid w:val="00932789"/>
    <w:rsid w:val="00937467"/>
    <w:rsid w:val="00945253"/>
    <w:rsid w:val="009565AD"/>
    <w:rsid w:val="00957DED"/>
    <w:rsid w:val="00963E40"/>
    <w:rsid w:val="009645D0"/>
    <w:rsid w:val="009736F6"/>
    <w:rsid w:val="00974299"/>
    <w:rsid w:val="0097461E"/>
    <w:rsid w:val="009812AC"/>
    <w:rsid w:val="009839F6"/>
    <w:rsid w:val="009A06A5"/>
    <w:rsid w:val="009A3E88"/>
    <w:rsid w:val="009B0DC3"/>
    <w:rsid w:val="009B2FB7"/>
    <w:rsid w:val="009C14A8"/>
    <w:rsid w:val="009C5393"/>
    <w:rsid w:val="009C6C3E"/>
    <w:rsid w:val="009C7A20"/>
    <w:rsid w:val="009D1606"/>
    <w:rsid w:val="009E1613"/>
    <w:rsid w:val="009E36AD"/>
    <w:rsid w:val="009E62FE"/>
    <w:rsid w:val="009F2D4F"/>
    <w:rsid w:val="00A01653"/>
    <w:rsid w:val="00A14EFE"/>
    <w:rsid w:val="00A156D2"/>
    <w:rsid w:val="00A202E8"/>
    <w:rsid w:val="00A26868"/>
    <w:rsid w:val="00A32534"/>
    <w:rsid w:val="00A335DB"/>
    <w:rsid w:val="00A378E7"/>
    <w:rsid w:val="00A54FFE"/>
    <w:rsid w:val="00A55BB4"/>
    <w:rsid w:val="00A57665"/>
    <w:rsid w:val="00A646F1"/>
    <w:rsid w:val="00A74B95"/>
    <w:rsid w:val="00A84166"/>
    <w:rsid w:val="00A85574"/>
    <w:rsid w:val="00A92117"/>
    <w:rsid w:val="00A94152"/>
    <w:rsid w:val="00A9522E"/>
    <w:rsid w:val="00AA4735"/>
    <w:rsid w:val="00AA7777"/>
    <w:rsid w:val="00AB355D"/>
    <w:rsid w:val="00AB7A98"/>
    <w:rsid w:val="00AC08D8"/>
    <w:rsid w:val="00AC0E8F"/>
    <w:rsid w:val="00AC1882"/>
    <w:rsid w:val="00AC5443"/>
    <w:rsid w:val="00AD205F"/>
    <w:rsid w:val="00AD3F2F"/>
    <w:rsid w:val="00AD67AD"/>
    <w:rsid w:val="00AE40C4"/>
    <w:rsid w:val="00AF6265"/>
    <w:rsid w:val="00AF7AED"/>
    <w:rsid w:val="00B01441"/>
    <w:rsid w:val="00B113EE"/>
    <w:rsid w:val="00B11E59"/>
    <w:rsid w:val="00B2592C"/>
    <w:rsid w:val="00B26650"/>
    <w:rsid w:val="00B3230D"/>
    <w:rsid w:val="00B33EDE"/>
    <w:rsid w:val="00B46AF4"/>
    <w:rsid w:val="00B46B13"/>
    <w:rsid w:val="00B51036"/>
    <w:rsid w:val="00B55F20"/>
    <w:rsid w:val="00B65A6E"/>
    <w:rsid w:val="00B739B7"/>
    <w:rsid w:val="00B75478"/>
    <w:rsid w:val="00B76C52"/>
    <w:rsid w:val="00B850ED"/>
    <w:rsid w:val="00B86AF7"/>
    <w:rsid w:val="00B86F24"/>
    <w:rsid w:val="00B87E62"/>
    <w:rsid w:val="00B9711D"/>
    <w:rsid w:val="00BA6ACA"/>
    <w:rsid w:val="00BB3CD9"/>
    <w:rsid w:val="00BB5146"/>
    <w:rsid w:val="00BB70F0"/>
    <w:rsid w:val="00BC166D"/>
    <w:rsid w:val="00BC5E34"/>
    <w:rsid w:val="00BD1403"/>
    <w:rsid w:val="00BD3AC9"/>
    <w:rsid w:val="00BE0952"/>
    <w:rsid w:val="00BE3591"/>
    <w:rsid w:val="00BF086B"/>
    <w:rsid w:val="00BF13B0"/>
    <w:rsid w:val="00BF7640"/>
    <w:rsid w:val="00C11691"/>
    <w:rsid w:val="00C14013"/>
    <w:rsid w:val="00C206EE"/>
    <w:rsid w:val="00C22839"/>
    <w:rsid w:val="00C229C1"/>
    <w:rsid w:val="00C24F4D"/>
    <w:rsid w:val="00C260CD"/>
    <w:rsid w:val="00C30D5A"/>
    <w:rsid w:val="00C331CD"/>
    <w:rsid w:val="00C42F79"/>
    <w:rsid w:val="00C43F25"/>
    <w:rsid w:val="00C43F75"/>
    <w:rsid w:val="00C53696"/>
    <w:rsid w:val="00C53AFA"/>
    <w:rsid w:val="00C562D2"/>
    <w:rsid w:val="00C6751D"/>
    <w:rsid w:val="00C719FE"/>
    <w:rsid w:val="00C71FD8"/>
    <w:rsid w:val="00C7216F"/>
    <w:rsid w:val="00C72B88"/>
    <w:rsid w:val="00C744A0"/>
    <w:rsid w:val="00C92199"/>
    <w:rsid w:val="00CA1343"/>
    <w:rsid w:val="00CA1E5B"/>
    <w:rsid w:val="00CA31B0"/>
    <w:rsid w:val="00CA424C"/>
    <w:rsid w:val="00CB0CF8"/>
    <w:rsid w:val="00CC4E7E"/>
    <w:rsid w:val="00CC686C"/>
    <w:rsid w:val="00CC7372"/>
    <w:rsid w:val="00CD071E"/>
    <w:rsid w:val="00CD3B28"/>
    <w:rsid w:val="00CD4A06"/>
    <w:rsid w:val="00CD7A24"/>
    <w:rsid w:val="00CD7CC6"/>
    <w:rsid w:val="00CE2A7A"/>
    <w:rsid w:val="00CF2015"/>
    <w:rsid w:val="00CF2591"/>
    <w:rsid w:val="00D060DB"/>
    <w:rsid w:val="00D11218"/>
    <w:rsid w:val="00D13023"/>
    <w:rsid w:val="00D161FC"/>
    <w:rsid w:val="00D17DF6"/>
    <w:rsid w:val="00D32998"/>
    <w:rsid w:val="00D35578"/>
    <w:rsid w:val="00D4305E"/>
    <w:rsid w:val="00D45425"/>
    <w:rsid w:val="00D5196C"/>
    <w:rsid w:val="00D5739D"/>
    <w:rsid w:val="00D57961"/>
    <w:rsid w:val="00D71DBC"/>
    <w:rsid w:val="00D75949"/>
    <w:rsid w:val="00D9140A"/>
    <w:rsid w:val="00DA1C1F"/>
    <w:rsid w:val="00DB4F43"/>
    <w:rsid w:val="00DB64E0"/>
    <w:rsid w:val="00DC0CF4"/>
    <w:rsid w:val="00DC1E84"/>
    <w:rsid w:val="00DC2FAF"/>
    <w:rsid w:val="00DC7ED3"/>
    <w:rsid w:val="00DD24B9"/>
    <w:rsid w:val="00DD33BF"/>
    <w:rsid w:val="00DE77C4"/>
    <w:rsid w:val="00DF616A"/>
    <w:rsid w:val="00E02082"/>
    <w:rsid w:val="00E0262D"/>
    <w:rsid w:val="00E267E7"/>
    <w:rsid w:val="00E338E1"/>
    <w:rsid w:val="00E84C61"/>
    <w:rsid w:val="00E84DDB"/>
    <w:rsid w:val="00E86038"/>
    <w:rsid w:val="00E90971"/>
    <w:rsid w:val="00E9172D"/>
    <w:rsid w:val="00E95952"/>
    <w:rsid w:val="00E96D6A"/>
    <w:rsid w:val="00EA55A7"/>
    <w:rsid w:val="00EB3C38"/>
    <w:rsid w:val="00EB47ED"/>
    <w:rsid w:val="00ED72A5"/>
    <w:rsid w:val="00EF6CA0"/>
    <w:rsid w:val="00EF7623"/>
    <w:rsid w:val="00F023AF"/>
    <w:rsid w:val="00F161DF"/>
    <w:rsid w:val="00F20949"/>
    <w:rsid w:val="00F209A3"/>
    <w:rsid w:val="00F24482"/>
    <w:rsid w:val="00F3114B"/>
    <w:rsid w:val="00F40E29"/>
    <w:rsid w:val="00F50BB0"/>
    <w:rsid w:val="00F57EBE"/>
    <w:rsid w:val="00F6548B"/>
    <w:rsid w:val="00F72759"/>
    <w:rsid w:val="00F77990"/>
    <w:rsid w:val="00F81212"/>
    <w:rsid w:val="00F924CB"/>
    <w:rsid w:val="00F930C3"/>
    <w:rsid w:val="00FA5A7D"/>
    <w:rsid w:val="00FB3AD4"/>
    <w:rsid w:val="00FB68DA"/>
    <w:rsid w:val="00FC09F6"/>
    <w:rsid w:val="00FC7C2C"/>
    <w:rsid w:val="00FD6226"/>
    <w:rsid w:val="00FF67F0"/>
    <w:rsid w:val="00FF7B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52927"/>
  <w15:docId w15:val="{0D9D40C6-763E-433E-8106-23D77C9A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94C"/>
    <w:rPr>
      <w:rFonts w:eastAsia="Calibri"/>
    </w:rPr>
  </w:style>
  <w:style w:type="paragraph" w:styleId="Ttulo1">
    <w:name w:val="heading 1"/>
    <w:basedOn w:val="Normal"/>
    <w:link w:val="Ttulo1Char"/>
    <w:uiPriority w:val="9"/>
    <w:qFormat/>
    <w:rsid w:val="00736F22"/>
    <w:pPr>
      <w:widowControl w:val="0"/>
      <w:autoSpaceDE w:val="0"/>
      <w:autoSpaceDN w:val="0"/>
      <w:ind w:left="335"/>
      <w:jc w:val="left"/>
      <w:outlineLvl w:val="0"/>
    </w:pPr>
    <w:rPr>
      <w:rFonts w:eastAsia="Arial"/>
      <w:b/>
      <w:bCs/>
      <w:sz w:val="20"/>
      <w:szCs w:val="20"/>
      <w:lang w:val="pt-PT" w:eastAsia="pt-PT" w:bidi="pt-PT"/>
    </w:rPr>
  </w:style>
  <w:style w:type="paragraph" w:styleId="Ttulo2">
    <w:name w:val="heading 2"/>
    <w:basedOn w:val="Normal1"/>
    <w:next w:val="Normal1"/>
    <w:rsid w:val="004F4931"/>
    <w:pPr>
      <w:keepNext/>
      <w:keepLines/>
      <w:spacing w:before="360" w:after="80"/>
      <w:outlineLvl w:val="1"/>
    </w:pPr>
    <w:rPr>
      <w:b/>
      <w:sz w:val="36"/>
      <w:szCs w:val="36"/>
    </w:rPr>
  </w:style>
  <w:style w:type="paragraph" w:styleId="Ttulo3">
    <w:name w:val="heading 3"/>
    <w:basedOn w:val="Normal1"/>
    <w:next w:val="Normal1"/>
    <w:rsid w:val="004F4931"/>
    <w:pPr>
      <w:keepNext/>
      <w:keepLines/>
      <w:spacing w:before="280" w:after="80"/>
      <w:outlineLvl w:val="2"/>
    </w:pPr>
    <w:rPr>
      <w:b/>
      <w:sz w:val="28"/>
      <w:szCs w:val="28"/>
    </w:rPr>
  </w:style>
  <w:style w:type="paragraph" w:styleId="Ttulo4">
    <w:name w:val="heading 4"/>
    <w:basedOn w:val="Normal1"/>
    <w:next w:val="Normal1"/>
    <w:rsid w:val="004F4931"/>
    <w:pPr>
      <w:keepNext/>
      <w:keepLines/>
      <w:spacing w:before="240" w:after="40"/>
      <w:outlineLvl w:val="3"/>
    </w:pPr>
    <w:rPr>
      <w:b/>
      <w:sz w:val="24"/>
      <w:szCs w:val="24"/>
    </w:rPr>
  </w:style>
  <w:style w:type="paragraph" w:styleId="Ttulo5">
    <w:name w:val="heading 5"/>
    <w:basedOn w:val="Normal1"/>
    <w:next w:val="Normal1"/>
    <w:rsid w:val="004F4931"/>
    <w:pPr>
      <w:keepNext/>
      <w:keepLines/>
      <w:spacing w:before="220" w:after="40"/>
      <w:outlineLvl w:val="4"/>
    </w:pPr>
    <w:rPr>
      <w:b/>
    </w:rPr>
  </w:style>
  <w:style w:type="paragraph" w:styleId="Ttulo6">
    <w:name w:val="heading 6"/>
    <w:basedOn w:val="Normal1"/>
    <w:next w:val="Normal1"/>
    <w:rsid w:val="004F493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4F4931"/>
  </w:style>
  <w:style w:type="table" w:customStyle="1" w:styleId="TableNormal">
    <w:name w:val="Table Normal"/>
    <w:rsid w:val="004F4931"/>
    <w:tblPr>
      <w:tblCellMar>
        <w:top w:w="0" w:type="dxa"/>
        <w:left w:w="0" w:type="dxa"/>
        <w:bottom w:w="0" w:type="dxa"/>
        <w:right w:w="0" w:type="dxa"/>
      </w:tblCellMar>
    </w:tblPr>
  </w:style>
  <w:style w:type="paragraph" w:styleId="Ttulo">
    <w:name w:val="Title"/>
    <w:basedOn w:val="Normal"/>
    <w:next w:val="Normal"/>
    <w:link w:val="TtuloChar"/>
    <w:uiPriority w:val="10"/>
    <w:qFormat/>
    <w:rsid w:val="00433FA5"/>
    <w:pPr>
      <w:widowControl w:val="0"/>
      <w:autoSpaceDE w:val="0"/>
      <w:autoSpaceDN w:val="0"/>
      <w:contextualSpacing/>
      <w:jc w:val="left"/>
    </w:pPr>
    <w:rPr>
      <w:rFonts w:ascii="Cambria" w:eastAsia="Times New Roman" w:hAnsi="Cambria" w:cs="Times New Roman"/>
      <w:spacing w:val="-10"/>
      <w:kern w:val="28"/>
      <w:sz w:val="56"/>
      <w:szCs w:val="56"/>
      <w:lang w:eastAsia="pt-PT" w:bidi="pt-PT"/>
    </w:rPr>
  </w:style>
  <w:style w:type="table" w:styleId="GradeColorida-nfase6">
    <w:name w:val="Colorful Grid Accent 6"/>
    <w:basedOn w:val="Tabelanormal"/>
    <w:uiPriority w:val="73"/>
    <w:rsid w:val="00F01D2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Cabealho">
    <w:name w:val="header"/>
    <w:basedOn w:val="Normal"/>
    <w:link w:val="CabealhoChar"/>
    <w:uiPriority w:val="99"/>
    <w:unhideWhenUsed/>
    <w:rsid w:val="00F01D24"/>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F01D24"/>
  </w:style>
  <w:style w:type="paragraph" w:styleId="Rodap">
    <w:name w:val="footer"/>
    <w:basedOn w:val="Normal"/>
    <w:link w:val="RodapChar"/>
    <w:uiPriority w:val="99"/>
    <w:unhideWhenUsed/>
    <w:rsid w:val="00F01D24"/>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F01D24"/>
  </w:style>
  <w:style w:type="paragraph" w:styleId="PargrafodaLista">
    <w:name w:val="List Paragraph"/>
    <w:basedOn w:val="Normal"/>
    <w:link w:val="PargrafodaListaChar"/>
    <w:uiPriority w:val="1"/>
    <w:qFormat/>
    <w:rsid w:val="00F01D24"/>
    <w:pPr>
      <w:ind w:left="720"/>
      <w:contextualSpacing/>
    </w:pPr>
  </w:style>
  <w:style w:type="character" w:styleId="Hyperlink">
    <w:name w:val="Hyperlink"/>
    <w:basedOn w:val="Fontepargpadro"/>
    <w:uiPriority w:val="99"/>
    <w:unhideWhenUsed/>
    <w:rsid w:val="00D003A8"/>
    <w:rPr>
      <w:color w:val="0563C1" w:themeColor="hyperlink"/>
      <w:u w:val="single"/>
    </w:rPr>
  </w:style>
  <w:style w:type="paragraph" w:styleId="Textodebalo">
    <w:name w:val="Balloon Text"/>
    <w:basedOn w:val="Normal"/>
    <w:link w:val="TextodebaloChar"/>
    <w:uiPriority w:val="99"/>
    <w:semiHidden/>
    <w:unhideWhenUsed/>
    <w:rsid w:val="0008482A"/>
    <w:rPr>
      <w:rFonts w:ascii="Segoe UI" w:hAnsi="Segoe UI" w:cs="Segoe UI"/>
      <w:sz w:val="18"/>
      <w:szCs w:val="18"/>
    </w:rPr>
  </w:style>
  <w:style w:type="character" w:customStyle="1" w:styleId="TextodebaloChar">
    <w:name w:val="Texto de balão Char"/>
    <w:basedOn w:val="Fontepargpadro"/>
    <w:link w:val="Textodebalo"/>
    <w:uiPriority w:val="99"/>
    <w:semiHidden/>
    <w:rsid w:val="0008482A"/>
    <w:rPr>
      <w:rFonts w:ascii="Segoe UI" w:eastAsia="Calibri" w:hAnsi="Segoe UI" w:cs="Segoe UI"/>
      <w:sz w:val="18"/>
      <w:szCs w:val="18"/>
    </w:rPr>
  </w:style>
  <w:style w:type="character" w:customStyle="1" w:styleId="Ttulo1Char">
    <w:name w:val="Título 1 Char"/>
    <w:basedOn w:val="Fontepargpadro"/>
    <w:link w:val="Ttulo1"/>
    <w:uiPriority w:val="9"/>
    <w:rsid w:val="00736F22"/>
    <w:rPr>
      <w:rFonts w:ascii="Arial" w:eastAsia="Arial" w:hAnsi="Arial" w:cs="Arial"/>
      <w:b/>
      <w:bCs/>
      <w:sz w:val="20"/>
      <w:szCs w:val="20"/>
      <w:lang w:val="pt-PT" w:eastAsia="pt-PT" w:bidi="pt-PT"/>
    </w:rPr>
  </w:style>
  <w:style w:type="paragraph" w:styleId="Corpodetexto">
    <w:name w:val="Body Text"/>
    <w:basedOn w:val="Normal"/>
    <w:link w:val="CorpodetextoChar"/>
    <w:uiPriority w:val="1"/>
    <w:qFormat/>
    <w:rsid w:val="00736F22"/>
    <w:pPr>
      <w:widowControl w:val="0"/>
      <w:autoSpaceDE w:val="0"/>
      <w:autoSpaceDN w:val="0"/>
      <w:jc w:val="left"/>
    </w:pPr>
    <w:rPr>
      <w:rFonts w:eastAsia="Arial"/>
      <w:sz w:val="20"/>
      <w:szCs w:val="20"/>
      <w:lang w:val="pt-PT" w:eastAsia="pt-PT" w:bidi="pt-PT"/>
    </w:rPr>
  </w:style>
  <w:style w:type="character" w:customStyle="1" w:styleId="CorpodetextoChar">
    <w:name w:val="Corpo de texto Char"/>
    <w:basedOn w:val="Fontepargpadro"/>
    <w:link w:val="Corpodetexto"/>
    <w:uiPriority w:val="1"/>
    <w:rsid w:val="00736F22"/>
    <w:rPr>
      <w:rFonts w:ascii="Arial" w:eastAsia="Arial" w:hAnsi="Arial" w:cs="Arial"/>
      <w:sz w:val="20"/>
      <w:szCs w:val="20"/>
      <w:lang w:val="pt-PT" w:eastAsia="pt-PT" w:bidi="pt-PT"/>
    </w:rPr>
  </w:style>
  <w:style w:type="paragraph" w:customStyle="1" w:styleId="TableParagraph">
    <w:name w:val="Table Paragraph"/>
    <w:basedOn w:val="Normal"/>
    <w:uiPriority w:val="1"/>
    <w:qFormat/>
    <w:rsid w:val="00433FA5"/>
    <w:pPr>
      <w:widowControl w:val="0"/>
      <w:autoSpaceDE w:val="0"/>
      <w:autoSpaceDN w:val="0"/>
      <w:jc w:val="left"/>
    </w:pPr>
    <w:rPr>
      <w:rFonts w:eastAsia="Arial"/>
      <w:lang w:eastAsia="pt-PT" w:bidi="pt-PT"/>
    </w:rPr>
  </w:style>
  <w:style w:type="character" w:customStyle="1" w:styleId="TtuloChar">
    <w:name w:val="Título Char"/>
    <w:basedOn w:val="Fontepargpadro"/>
    <w:link w:val="Ttulo"/>
    <w:uiPriority w:val="10"/>
    <w:rsid w:val="00433FA5"/>
    <w:rPr>
      <w:rFonts w:ascii="Cambria" w:eastAsia="Times New Roman" w:hAnsi="Cambria" w:cs="Times New Roman"/>
      <w:spacing w:val="-10"/>
      <w:kern w:val="28"/>
      <w:sz w:val="56"/>
      <w:szCs w:val="56"/>
      <w:lang w:eastAsia="pt-PT" w:bidi="pt-PT"/>
    </w:rPr>
  </w:style>
  <w:style w:type="table" w:customStyle="1" w:styleId="TableNormal0">
    <w:name w:val="Table Normal"/>
    <w:uiPriority w:val="2"/>
    <w:semiHidden/>
    <w:unhideWhenUsed/>
    <w:qFormat/>
    <w:rsid w:val="00F342BC"/>
    <w:pPr>
      <w:widowControl w:val="0"/>
      <w:autoSpaceDE w:val="0"/>
      <w:autoSpaceDN w:val="0"/>
    </w:pPr>
    <w:rPr>
      <w:lang w:val="en-US"/>
    </w:rPr>
    <w:tblPr>
      <w:tblInd w:w="0" w:type="dxa"/>
      <w:tblCellMar>
        <w:top w:w="0" w:type="dxa"/>
        <w:left w:w="0" w:type="dxa"/>
        <w:bottom w:w="0" w:type="dxa"/>
        <w:right w:w="0" w:type="dxa"/>
      </w:tblCellMar>
    </w:tblPr>
  </w:style>
  <w:style w:type="table" w:styleId="Tabelacomgrade">
    <w:name w:val="Table Grid"/>
    <w:basedOn w:val="Tabelanormal"/>
    <w:uiPriority w:val="59"/>
    <w:rsid w:val="00F342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grafodaListaChar">
    <w:name w:val="Parágrafo da Lista Char"/>
    <w:link w:val="PargrafodaLista"/>
    <w:uiPriority w:val="1"/>
    <w:locked/>
    <w:rsid w:val="00AF49E7"/>
    <w:rPr>
      <w:rFonts w:ascii="Arial" w:eastAsia="Calibri" w:hAnsi="Arial" w:cs="Arial"/>
    </w:rPr>
  </w:style>
  <w:style w:type="paragraph" w:styleId="Subttulo">
    <w:name w:val="Subtitle"/>
    <w:basedOn w:val="Normal"/>
    <w:next w:val="Normal"/>
    <w:rsid w:val="004F4931"/>
    <w:pPr>
      <w:keepNext/>
      <w:keepLines/>
      <w:spacing w:before="360" w:after="80"/>
    </w:pPr>
    <w:rPr>
      <w:rFonts w:ascii="Georgia" w:eastAsia="Georgia" w:hAnsi="Georgia" w:cs="Georgia"/>
      <w:i/>
      <w:color w:val="666666"/>
      <w:sz w:val="48"/>
      <w:szCs w:val="48"/>
    </w:rPr>
  </w:style>
  <w:style w:type="table" w:customStyle="1" w:styleId="a">
    <w:basedOn w:val="TableNormal0"/>
    <w:rsid w:val="004F4931"/>
    <w:rPr>
      <w:color w:val="000000"/>
    </w:rPr>
    <w:tblPr>
      <w:tblStyleRowBandSize w:val="1"/>
      <w:tblStyleColBandSize w:val="1"/>
      <w:tblCellMar>
        <w:left w:w="108" w:type="dxa"/>
        <w:right w:w="108" w:type="dxa"/>
      </w:tblCellMar>
    </w:tblPr>
    <w:tcPr>
      <w:shd w:val="clear" w:color="auto" w:fill="E2EFD9"/>
    </w:tcPr>
  </w:style>
  <w:style w:type="table" w:customStyle="1" w:styleId="a0">
    <w:basedOn w:val="TableNormal0"/>
    <w:rsid w:val="004F4931"/>
    <w:rPr>
      <w:color w:val="000000"/>
    </w:rPr>
    <w:tblPr>
      <w:tblStyleRowBandSize w:val="1"/>
      <w:tblStyleColBandSize w:val="1"/>
      <w:tblCellMar>
        <w:left w:w="108" w:type="dxa"/>
        <w:right w:w="108" w:type="dxa"/>
      </w:tblCellMar>
    </w:tblPr>
    <w:tcPr>
      <w:shd w:val="clear" w:color="auto" w:fill="E2EFD9"/>
    </w:tcPr>
  </w:style>
  <w:style w:type="table" w:customStyle="1" w:styleId="a1">
    <w:basedOn w:val="TableNormal0"/>
    <w:rsid w:val="004F4931"/>
    <w:tblPr>
      <w:tblStyleRowBandSize w:val="1"/>
      <w:tblStyleColBandSize w:val="1"/>
    </w:tblPr>
  </w:style>
  <w:style w:type="table" w:customStyle="1" w:styleId="a2">
    <w:basedOn w:val="TableNormal0"/>
    <w:rsid w:val="004F4931"/>
    <w:tblPr>
      <w:tblStyleRowBandSize w:val="1"/>
      <w:tblStyleColBandSize w:val="1"/>
    </w:tblPr>
  </w:style>
  <w:style w:type="table" w:customStyle="1" w:styleId="a3">
    <w:basedOn w:val="TableNormal0"/>
    <w:rsid w:val="004F4931"/>
    <w:tblPr>
      <w:tblStyleRowBandSize w:val="1"/>
      <w:tblStyleColBandSize w:val="1"/>
    </w:tblPr>
  </w:style>
  <w:style w:type="table" w:customStyle="1" w:styleId="a4">
    <w:basedOn w:val="TableNormal0"/>
    <w:rsid w:val="004F4931"/>
    <w:tblPr>
      <w:tblStyleRowBandSize w:val="1"/>
      <w:tblStyleColBandSize w:val="1"/>
    </w:tblPr>
  </w:style>
  <w:style w:type="table" w:customStyle="1" w:styleId="GradeColorida-nfase41">
    <w:name w:val="Grade Colorida - Ênfase 41"/>
    <w:basedOn w:val="Tabelanormal"/>
    <w:next w:val="GradeColorida-nfase4"/>
    <w:uiPriority w:val="73"/>
    <w:rsid w:val="002A5E1C"/>
    <w:pPr>
      <w:widowControl w:val="0"/>
      <w:autoSpaceDE w:val="0"/>
      <w:autoSpaceDN w:val="0"/>
      <w:jc w:val="left"/>
    </w:pPr>
    <w:rPr>
      <w:rFonts w:ascii="Calibri" w:eastAsia="Calibri" w:hAnsi="Calibri" w:cs="Times New Roman"/>
      <w:color w:val="000000"/>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adeColorida-nfase4">
    <w:name w:val="Colorful Grid Accent 4"/>
    <w:basedOn w:val="Tabelanormal"/>
    <w:uiPriority w:val="73"/>
    <w:rsid w:val="002A5E1C"/>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customStyle="1" w:styleId="Ttulo11">
    <w:name w:val="Título 11"/>
    <w:basedOn w:val="Normal"/>
    <w:uiPriority w:val="1"/>
    <w:qFormat/>
    <w:rsid w:val="00A84166"/>
    <w:pPr>
      <w:widowControl w:val="0"/>
      <w:autoSpaceDE w:val="0"/>
      <w:autoSpaceDN w:val="0"/>
      <w:ind w:left="635" w:hanging="455"/>
      <w:jc w:val="left"/>
      <w:outlineLvl w:val="1"/>
    </w:pPr>
    <w:rPr>
      <w:rFonts w:ascii="Times New Roman" w:eastAsia="Times New Roman" w:hAnsi="Times New Roman" w:cs="Times New Roman"/>
      <w:b/>
      <w:bCs/>
      <w:sz w:val="28"/>
      <w:szCs w:val="28"/>
      <w:lang w:val="pt-PT" w:eastAsia="en-US"/>
    </w:rPr>
  </w:style>
  <w:style w:type="paragraph" w:customStyle="1" w:styleId="Ttulo21">
    <w:name w:val="Título 21"/>
    <w:basedOn w:val="Normal"/>
    <w:uiPriority w:val="1"/>
    <w:qFormat/>
    <w:rsid w:val="00A84166"/>
    <w:pPr>
      <w:widowControl w:val="0"/>
      <w:autoSpaceDE w:val="0"/>
      <w:autoSpaceDN w:val="0"/>
      <w:ind w:left="455" w:hanging="240"/>
      <w:jc w:val="left"/>
      <w:outlineLvl w:val="2"/>
    </w:pPr>
    <w:rPr>
      <w:rFonts w:ascii="Times New Roman" w:eastAsia="Times New Roman" w:hAnsi="Times New Roman" w:cs="Times New Roman"/>
      <w:b/>
      <w:bCs/>
      <w:sz w:val="24"/>
      <w:szCs w:val="24"/>
      <w:lang w:val="pt-PT" w:eastAsia="en-US"/>
    </w:rPr>
  </w:style>
  <w:style w:type="paragraph" w:customStyle="1" w:styleId="Ttulo31">
    <w:name w:val="Título 31"/>
    <w:basedOn w:val="Normal"/>
    <w:uiPriority w:val="1"/>
    <w:qFormat/>
    <w:rsid w:val="00A84166"/>
    <w:pPr>
      <w:widowControl w:val="0"/>
      <w:autoSpaceDE w:val="0"/>
      <w:autoSpaceDN w:val="0"/>
      <w:ind w:left="215"/>
      <w:jc w:val="left"/>
      <w:outlineLvl w:val="3"/>
    </w:pPr>
    <w:rPr>
      <w:rFonts w:ascii="Times New Roman" w:eastAsia="Times New Roman" w:hAnsi="Times New Roman" w:cs="Times New Roman"/>
      <w:b/>
      <w:bCs/>
      <w:sz w:val="24"/>
      <w:szCs w:val="24"/>
      <w:lang w:val="pt-PT" w:eastAsia="en-US"/>
    </w:rPr>
  </w:style>
  <w:style w:type="table" w:customStyle="1" w:styleId="TableNormal1">
    <w:name w:val="Table Normal1"/>
    <w:uiPriority w:val="2"/>
    <w:semiHidden/>
    <w:unhideWhenUsed/>
    <w:qFormat/>
    <w:rsid w:val="0046580E"/>
    <w:pPr>
      <w:widowControl w:val="0"/>
      <w:autoSpaceDE w:val="0"/>
      <w:autoSpaceDN w:val="0"/>
      <w:jc w:val="left"/>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61568E"/>
    <w:rPr>
      <w:color w:val="954F72" w:themeColor="followedHyperlink"/>
      <w:u w:val="single"/>
    </w:rPr>
  </w:style>
  <w:style w:type="paragraph" w:customStyle="1" w:styleId="Textoembloco1">
    <w:name w:val="Texto em bloco1"/>
    <w:basedOn w:val="Normal"/>
    <w:rsid w:val="00BE0952"/>
    <w:pPr>
      <w:suppressAutoHyphens/>
      <w:ind w:left="-284" w:right="-432"/>
      <w:jc w:val="both"/>
    </w:pPr>
    <w:rPr>
      <w:rFonts w:ascii="Times New Roman" w:eastAsia="Times New Roman" w:hAnsi="Times New Roman" w:cs="Times New Roman"/>
      <w:b/>
      <w:szCs w:val="20"/>
      <w:lang w:eastAsia="zh-CN"/>
    </w:rPr>
  </w:style>
  <w:style w:type="character" w:customStyle="1" w:styleId="fontstyle01">
    <w:name w:val="fontstyle01"/>
    <w:rsid w:val="00BB3CD9"/>
    <w:rPr>
      <w:rFonts w:ascii="Helvetica" w:hAnsi="Helvetica" w:hint="default"/>
      <w:b w:val="0"/>
      <w:bCs w:val="0"/>
      <w:i w:val="0"/>
      <w:iCs w:val="0"/>
      <w:color w:val="000000"/>
      <w:sz w:val="16"/>
      <w:szCs w:val="16"/>
    </w:rPr>
  </w:style>
  <w:style w:type="character" w:customStyle="1" w:styleId="SemEspaamentoChar">
    <w:name w:val="Sem Espaçamento Char"/>
    <w:link w:val="SemEspaamento"/>
    <w:uiPriority w:val="1"/>
    <w:locked/>
    <w:rsid w:val="002B5672"/>
    <w:rPr>
      <w:rFonts w:eastAsia="Times New Roman" w:cs="Times New Roman"/>
      <w:szCs w:val="24"/>
      <w:lang w:val="en-US" w:bidi="en-US"/>
    </w:rPr>
  </w:style>
  <w:style w:type="paragraph" w:styleId="SemEspaamento">
    <w:name w:val="No Spacing"/>
    <w:basedOn w:val="Normal"/>
    <w:link w:val="SemEspaamentoChar"/>
    <w:uiPriority w:val="1"/>
    <w:qFormat/>
    <w:rsid w:val="002B5672"/>
    <w:pPr>
      <w:suppressAutoHyphens/>
      <w:jc w:val="both"/>
    </w:pPr>
    <w:rPr>
      <w:rFonts w:eastAsia="Times New Roman" w:cs="Times New Roman"/>
      <w:szCs w:val="24"/>
      <w:lang w:val="en-US" w:bidi="en-US"/>
    </w:rPr>
  </w:style>
  <w:style w:type="character" w:customStyle="1" w:styleId="fontstyle21">
    <w:name w:val="fontstyle21"/>
    <w:rsid w:val="002B5672"/>
    <w:rPr>
      <w:rFonts w:ascii="CenturyGothic" w:hAnsi="CenturyGothic" w:hint="default"/>
      <w:b/>
      <w:bCs/>
      <w:i w:val="0"/>
      <w:iCs w:val="0"/>
      <w:color w:val="000000"/>
      <w:sz w:val="16"/>
      <w:szCs w:val="16"/>
    </w:rPr>
  </w:style>
  <w:style w:type="paragraph" w:customStyle="1" w:styleId="Padre3o">
    <w:name w:val="Padrãe3o"/>
    <w:uiPriority w:val="99"/>
    <w:rsid w:val="008F7B1E"/>
    <w:pPr>
      <w:tabs>
        <w:tab w:val="left" w:pos="708"/>
      </w:tabs>
      <w:suppressAutoHyphens/>
      <w:autoSpaceDE w:val="0"/>
      <w:autoSpaceDN w:val="0"/>
      <w:adjustRightInd w:val="0"/>
      <w:spacing w:after="200" w:line="276" w:lineRule="auto"/>
      <w:jc w:val="left"/>
    </w:pPr>
    <w:rPr>
      <w:rFonts w:ascii="Calibri" w:eastAsia="Times New Roman" w:hAnsi="Liberation Serif" w:cs="Calibri"/>
      <w:color w:val="00000A"/>
      <w:kern w:val="1"/>
      <w:lang w:bidi="hi-IN"/>
    </w:rPr>
  </w:style>
  <w:style w:type="paragraph" w:styleId="NormalWeb">
    <w:name w:val="Normal (Web)"/>
    <w:basedOn w:val="Normal"/>
    <w:uiPriority w:val="99"/>
    <w:unhideWhenUsed/>
    <w:rsid w:val="008F7B1E"/>
    <w:pPr>
      <w:spacing w:before="100" w:beforeAutospacing="1" w:after="100" w:afterAutospacing="1"/>
      <w:jc w:val="left"/>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8F7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8318">
      <w:bodyDiv w:val="1"/>
      <w:marLeft w:val="0"/>
      <w:marRight w:val="0"/>
      <w:marTop w:val="0"/>
      <w:marBottom w:val="0"/>
      <w:divBdr>
        <w:top w:val="none" w:sz="0" w:space="0" w:color="auto"/>
        <w:left w:val="none" w:sz="0" w:space="0" w:color="auto"/>
        <w:bottom w:val="none" w:sz="0" w:space="0" w:color="auto"/>
        <w:right w:val="none" w:sz="0" w:space="0" w:color="auto"/>
      </w:divBdr>
    </w:div>
    <w:div w:id="159471569">
      <w:bodyDiv w:val="1"/>
      <w:marLeft w:val="0"/>
      <w:marRight w:val="0"/>
      <w:marTop w:val="0"/>
      <w:marBottom w:val="0"/>
      <w:divBdr>
        <w:top w:val="none" w:sz="0" w:space="0" w:color="auto"/>
        <w:left w:val="none" w:sz="0" w:space="0" w:color="auto"/>
        <w:bottom w:val="none" w:sz="0" w:space="0" w:color="auto"/>
        <w:right w:val="none" w:sz="0" w:space="0" w:color="auto"/>
      </w:divBdr>
    </w:div>
    <w:div w:id="696468227">
      <w:bodyDiv w:val="1"/>
      <w:marLeft w:val="0"/>
      <w:marRight w:val="0"/>
      <w:marTop w:val="0"/>
      <w:marBottom w:val="0"/>
      <w:divBdr>
        <w:top w:val="none" w:sz="0" w:space="0" w:color="auto"/>
        <w:left w:val="none" w:sz="0" w:space="0" w:color="auto"/>
        <w:bottom w:val="none" w:sz="0" w:space="0" w:color="auto"/>
        <w:right w:val="none" w:sz="0" w:space="0" w:color="auto"/>
      </w:divBdr>
    </w:div>
    <w:div w:id="697661189">
      <w:bodyDiv w:val="1"/>
      <w:marLeft w:val="0"/>
      <w:marRight w:val="0"/>
      <w:marTop w:val="0"/>
      <w:marBottom w:val="0"/>
      <w:divBdr>
        <w:top w:val="none" w:sz="0" w:space="0" w:color="auto"/>
        <w:left w:val="none" w:sz="0" w:space="0" w:color="auto"/>
        <w:bottom w:val="none" w:sz="0" w:space="0" w:color="auto"/>
        <w:right w:val="none" w:sz="0" w:space="0" w:color="auto"/>
      </w:divBdr>
    </w:div>
    <w:div w:id="706565673">
      <w:bodyDiv w:val="1"/>
      <w:marLeft w:val="0"/>
      <w:marRight w:val="0"/>
      <w:marTop w:val="0"/>
      <w:marBottom w:val="0"/>
      <w:divBdr>
        <w:top w:val="none" w:sz="0" w:space="0" w:color="auto"/>
        <w:left w:val="none" w:sz="0" w:space="0" w:color="auto"/>
        <w:bottom w:val="none" w:sz="0" w:space="0" w:color="auto"/>
        <w:right w:val="none" w:sz="0" w:space="0" w:color="auto"/>
      </w:divBdr>
    </w:div>
    <w:div w:id="719087270">
      <w:bodyDiv w:val="1"/>
      <w:marLeft w:val="0"/>
      <w:marRight w:val="0"/>
      <w:marTop w:val="0"/>
      <w:marBottom w:val="0"/>
      <w:divBdr>
        <w:top w:val="none" w:sz="0" w:space="0" w:color="auto"/>
        <w:left w:val="none" w:sz="0" w:space="0" w:color="auto"/>
        <w:bottom w:val="none" w:sz="0" w:space="0" w:color="auto"/>
        <w:right w:val="none" w:sz="0" w:space="0" w:color="auto"/>
      </w:divBdr>
      <w:divsChild>
        <w:div w:id="1924218068">
          <w:marLeft w:val="0"/>
          <w:marRight w:val="0"/>
          <w:marTop w:val="0"/>
          <w:marBottom w:val="0"/>
          <w:divBdr>
            <w:top w:val="none" w:sz="0" w:space="0" w:color="auto"/>
            <w:left w:val="none" w:sz="0" w:space="0" w:color="auto"/>
            <w:bottom w:val="none" w:sz="0" w:space="0" w:color="auto"/>
            <w:right w:val="none" w:sz="0" w:space="0" w:color="auto"/>
          </w:divBdr>
          <w:divsChild>
            <w:div w:id="1009216472">
              <w:marLeft w:val="0"/>
              <w:marRight w:val="0"/>
              <w:marTop w:val="0"/>
              <w:marBottom w:val="0"/>
              <w:divBdr>
                <w:top w:val="none" w:sz="0" w:space="0" w:color="auto"/>
                <w:left w:val="none" w:sz="0" w:space="0" w:color="auto"/>
                <w:bottom w:val="none" w:sz="0" w:space="0" w:color="auto"/>
                <w:right w:val="none" w:sz="0" w:space="0" w:color="auto"/>
              </w:divBdr>
              <w:divsChild>
                <w:div w:id="1223247695">
                  <w:marLeft w:val="0"/>
                  <w:marRight w:val="0"/>
                  <w:marTop w:val="0"/>
                  <w:marBottom w:val="0"/>
                  <w:divBdr>
                    <w:top w:val="none" w:sz="0" w:space="0" w:color="auto"/>
                    <w:left w:val="none" w:sz="0" w:space="0" w:color="auto"/>
                    <w:bottom w:val="none" w:sz="0" w:space="0" w:color="auto"/>
                    <w:right w:val="none" w:sz="0" w:space="0" w:color="auto"/>
                  </w:divBdr>
                  <w:divsChild>
                    <w:div w:id="654383244">
                      <w:marLeft w:val="0"/>
                      <w:marRight w:val="0"/>
                      <w:marTop w:val="0"/>
                      <w:marBottom w:val="0"/>
                      <w:divBdr>
                        <w:top w:val="none" w:sz="0" w:space="0" w:color="auto"/>
                        <w:left w:val="none" w:sz="0" w:space="0" w:color="auto"/>
                        <w:bottom w:val="none" w:sz="0" w:space="0" w:color="auto"/>
                        <w:right w:val="none" w:sz="0" w:space="0" w:color="auto"/>
                      </w:divBdr>
                      <w:divsChild>
                        <w:div w:id="970791045">
                          <w:marLeft w:val="0"/>
                          <w:marRight w:val="0"/>
                          <w:marTop w:val="0"/>
                          <w:marBottom w:val="0"/>
                          <w:divBdr>
                            <w:top w:val="none" w:sz="0" w:space="0" w:color="auto"/>
                            <w:left w:val="none" w:sz="0" w:space="0" w:color="auto"/>
                            <w:bottom w:val="none" w:sz="0" w:space="0" w:color="auto"/>
                            <w:right w:val="none" w:sz="0" w:space="0" w:color="auto"/>
                          </w:divBdr>
                          <w:divsChild>
                            <w:div w:id="294264799">
                              <w:marLeft w:val="0"/>
                              <w:marRight w:val="0"/>
                              <w:marTop w:val="0"/>
                              <w:marBottom w:val="0"/>
                              <w:divBdr>
                                <w:top w:val="none" w:sz="0" w:space="0" w:color="auto"/>
                                <w:left w:val="none" w:sz="0" w:space="0" w:color="auto"/>
                                <w:bottom w:val="single" w:sz="6" w:space="0" w:color="BEBEBE"/>
                                <w:right w:val="none" w:sz="0" w:space="0" w:color="auto"/>
                              </w:divBdr>
                              <w:divsChild>
                                <w:div w:id="803429890">
                                  <w:marLeft w:val="0"/>
                                  <w:marRight w:val="0"/>
                                  <w:marTop w:val="0"/>
                                  <w:marBottom w:val="0"/>
                                  <w:divBdr>
                                    <w:top w:val="none" w:sz="0" w:space="0" w:color="auto"/>
                                    <w:left w:val="none" w:sz="0" w:space="0" w:color="auto"/>
                                    <w:bottom w:val="none" w:sz="0" w:space="0" w:color="auto"/>
                                    <w:right w:val="none" w:sz="0" w:space="0" w:color="auto"/>
                                  </w:divBdr>
                                  <w:divsChild>
                                    <w:div w:id="998390165">
                                      <w:marLeft w:val="0"/>
                                      <w:marRight w:val="0"/>
                                      <w:marTop w:val="0"/>
                                      <w:marBottom w:val="0"/>
                                      <w:divBdr>
                                        <w:top w:val="none" w:sz="0" w:space="0" w:color="auto"/>
                                        <w:left w:val="none" w:sz="0" w:space="0" w:color="auto"/>
                                        <w:bottom w:val="none" w:sz="0" w:space="0" w:color="auto"/>
                                        <w:right w:val="none" w:sz="0" w:space="0" w:color="auto"/>
                                      </w:divBdr>
                                      <w:divsChild>
                                        <w:div w:id="1355302625">
                                          <w:marLeft w:val="0"/>
                                          <w:marRight w:val="0"/>
                                          <w:marTop w:val="0"/>
                                          <w:marBottom w:val="0"/>
                                          <w:divBdr>
                                            <w:top w:val="none" w:sz="0" w:space="0" w:color="auto"/>
                                            <w:left w:val="none" w:sz="0" w:space="0" w:color="auto"/>
                                            <w:bottom w:val="none" w:sz="0" w:space="0" w:color="auto"/>
                                            <w:right w:val="none" w:sz="0" w:space="0" w:color="auto"/>
                                          </w:divBdr>
                                          <w:divsChild>
                                            <w:div w:id="978534341">
                                              <w:marLeft w:val="0"/>
                                              <w:marRight w:val="0"/>
                                              <w:marTop w:val="0"/>
                                              <w:marBottom w:val="0"/>
                                              <w:divBdr>
                                                <w:top w:val="none" w:sz="0" w:space="0" w:color="auto"/>
                                                <w:left w:val="none" w:sz="0" w:space="0" w:color="auto"/>
                                                <w:bottom w:val="none" w:sz="0" w:space="0" w:color="auto"/>
                                                <w:right w:val="none" w:sz="0" w:space="0" w:color="auto"/>
                                              </w:divBdr>
                                              <w:divsChild>
                                                <w:div w:id="537619715">
                                                  <w:marLeft w:val="0"/>
                                                  <w:marRight w:val="0"/>
                                                  <w:marTop w:val="0"/>
                                                  <w:marBottom w:val="0"/>
                                                  <w:divBdr>
                                                    <w:top w:val="none" w:sz="0" w:space="0" w:color="auto"/>
                                                    <w:left w:val="none" w:sz="0" w:space="0" w:color="auto"/>
                                                    <w:bottom w:val="none" w:sz="0" w:space="0" w:color="auto"/>
                                                    <w:right w:val="none" w:sz="0" w:space="0" w:color="auto"/>
                                                  </w:divBdr>
                                                </w:div>
                                              </w:divsChild>
                                            </w:div>
                                            <w:div w:id="20118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845337">
      <w:bodyDiv w:val="1"/>
      <w:marLeft w:val="0"/>
      <w:marRight w:val="0"/>
      <w:marTop w:val="0"/>
      <w:marBottom w:val="0"/>
      <w:divBdr>
        <w:top w:val="none" w:sz="0" w:space="0" w:color="auto"/>
        <w:left w:val="none" w:sz="0" w:space="0" w:color="auto"/>
        <w:bottom w:val="none" w:sz="0" w:space="0" w:color="auto"/>
        <w:right w:val="none" w:sz="0" w:space="0" w:color="auto"/>
      </w:divBdr>
      <w:divsChild>
        <w:div w:id="665205485">
          <w:marLeft w:val="0"/>
          <w:marRight w:val="0"/>
          <w:marTop w:val="0"/>
          <w:marBottom w:val="0"/>
          <w:divBdr>
            <w:top w:val="none" w:sz="0" w:space="0" w:color="auto"/>
            <w:left w:val="none" w:sz="0" w:space="0" w:color="auto"/>
            <w:bottom w:val="none" w:sz="0" w:space="0" w:color="auto"/>
            <w:right w:val="none" w:sz="0" w:space="0" w:color="auto"/>
          </w:divBdr>
          <w:divsChild>
            <w:div w:id="164176556">
              <w:marLeft w:val="0"/>
              <w:marRight w:val="0"/>
              <w:marTop w:val="0"/>
              <w:marBottom w:val="0"/>
              <w:divBdr>
                <w:top w:val="none" w:sz="0" w:space="0" w:color="auto"/>
                <w:left w:val="none" w:sz="0" w:space="0" w:color="auto"/>
                <w:bottom w:val="none" w:sz="0" w:space="0" w:color="auto"/>
                <w:right w:val="none" w:sz="0" w:space="0" w:color="auto"/>
              </w:divBdr>
              <w:divsChild>
                <w:div w:id="483543692">
                  <w:marLeft w:val="0"/>
                  <w:marRight w:val="0"/>
                  <w:marTop w:val="0"/>
                  <w:marBottom w:val="0"/>
                  <w:divBdr>
                    <w:top w:val="none" w:sz="0" w:space="0" w:color="auto"/>
                    <w:left w:val="none" w:sz="0" w:space="0" w:color="auto"/>
                    <w:bottom w:val="none" w:sz="0" w:space="0" w:color="auto"/>
                    <w:right w:val="none" w:sz="0" w:space="0" w:color="auto"/>
                  </w:divBdr>
                  <w:divsChild>
                    <w:div w:id="300623385">
                      <w:marLeft w:val="0"/>
                      <w:marRight w:val="0"/>
                      <w:marTop w:val="0"/>
                      <w:marBottom w:val="0"/>
                      <w:divBdr>
                        <w:top w:val="none" w:sz="0" w:space="0" w:color="auto"/>
                        <w:left w:val="none" w:sz="0" w:space="0" w:color="auto"/>
                        <w:bottom w:val="none" w:sz="0" w:space="0" w:color="auto"/>
                        <w:right w:val="none" w:sz="0" w:space="0" w:color="auto"/>
                      </w:divBdr>
                      <w:divsChild>
                        <w:div w:id="471943640">
                          <w:marLeft w:val="0"/>
                          <w:marRight w:val="0"/>
                          <w:marTop w:val="0"/>
                          <w:marBottom w:val="0"/>
                          <w:divBdr>
                            <w:top w:val="none" w:sz="0" w:space="0" w:color="auto"/>
                            <w:left w:val="none" w:sz="0" w:space="0" w:color="auto"/>
                            <w:bottom w:val="none" w:sz="0" w:space="0" w:color="auto"/>
                            <w:right w:val="none" w:sz="0" w:space="0" w:color="auto"/>
                          </w:divBdr>
                          <w:divsChild>
                            <w:div w:id="699204722">
                              <w:marLeft w:val="0"/>
                              <w:marRight w:val="0"/>
                              <w:marTop w:val="0"/>
                              <w:marBottom w:val="0"/>
                              <w:divBdr>
                                <w:top w:val="none" w:sz="0" w:space="0" w:color="auto"/>
                                <w:left w:val="none" w:sz="0" w:space="0" w:color="auto"/>
                                <w:bottom w:val="single" w:sz="6" w:space="0" w:color="BEBEBE"/>
                                <w:right w:val="none" w:sz="0" w:space="0" w:color="auto"/>
                              </w:divBdr>
                              <w:divsChild>
                                <w:div w:id="1575360037">
                                  <w:marLeft w:val="0"/>
                                  <w:marRight w:val="0"/>
                                  <w:marTop w:val="0"/>
                                  <w:marBottom w:val="0"/>
                                  <w:divBdr>
                                    <w:top w:val="none" w:sz="0" w:space="0" w:color="auto"/>
                                    <w:left w:val="none" w:sz="0" w:space="0" w:color="auto"/>
                                    <w:bottom w:val="none" w:sz="0" w:space="0" w:color="auto"/>
                                    <w:right w:val="none" w:sz="0" w:space="0" w:color="auto"/>
                                  </w:divBdr>
                                  <w:divsChild>
                                    <w:div w:id="1106541539">
                                      <w:marLeft w:val="0"/>
                                      <w:marRight w:val="0"/>
                                      <w:marTop w:val="0"/>
                                      <w:marBottom w:val="0"/>
                                      <w:divBdr>
                                        <w:top w:val="none" w:sz="0" w:space="0" w:color="auto"/>
                                        <w:left w:val="none" w:sz="0" w:space="0" w:color="auto"/>
                                        <w:bottom w:val="none" w:sz="0" w:space="0" w:color="auto"/>
                                        <w:right w:val="none" w:sz="0" w:space="0" w:color="auto"/>
                                      </w:divBdr>
                                      <w:divsChild>
                                        <w:div w:id="918564732">
                                          <w:marLeft w:val="0"/>
                                          <w:marRight w:val="0"/>
                                          <w:marTop w:val="0"/>
                                          <w:marBottom w:val="0"/>
                                          <w:divBdr>
                                            <w:top w:val="none" w:sz="0" w:space="0" w:color="auto"/>
                                            <w:left w:val="none" w:sz="0" w:space="0" w:color="auto"/>
                                            <w:bottom w:val="none" w:sz="0" w:space="0" w:color="auto"/>
                                            <w:right w:val="none" w:sz="0" w:space="0" w:color="auto"/>
                                          </w:divBdr>
                                          <w:divsChild>
                                            <w:div w:id="1151098246">
                                              <w:marLeft w:val="0"/>
                                              <w:marRight w:val="0"/>
                                              <w:marTop w:val="0"/>
                                              <w:marBottom w:val="0"/>
                                              <w:divBdr>
                                                <w:top w:val="none" w:sz="0" w:space="0" w:color="auto"/>
                                                <w:left w:val="none" w:sz="0" w:space="0" w:color="auto"/>
                                                <w:bottom w:val="none" w:sz="0" w:space="0" w:color="auto"/>
                                                <w:right w:val="none" w:sz="0" w:space="0" w:color="auto"/>
                                              </w:divBdr>
                                              <w:divsChild>
                                                <w:div w:id="331032020">
                                                  <w:marLeft w:val="0"/>
                                                  <w:marRight w:val="0"/>
                                                  <w:marTop w:val="0"/>
                                                  <w:marBottom w:val="0"/>
                                                  <w:divBdr>
                                                    <w:top w:val="none" w:sz="0" w:space="0" w:color="auto"/>
                                                    <w:left w:val="none" w:sz="0" w:space="0" w:color="auto"/>
                                                    <w:bottom w:val="none" w:sz="0" w:space="0" w:color="auto"/>
                                                    <w:right w:val="none" w:sz="0" w:space="0" w:color="auto"/>
                                                  </w:divBdr>
                                                </w:div>
                                              </w:divsChild>
                                            </w:div>
                                            <w:div w:id="2006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827744">
      <w:bodyDiv w:val="1"/>
      <w:marLeft w:val="0"/>
      <w:marRight w:val="0"/>
      <w:marTop w:val="0"/>
      <w:marBottom w:val="0"/>
      <w:divBdr>
        <w:top w:val="none" w:sz="0" w:space="0" w:color="auto"/>
        <w:left w:val="none" w:sz="0" w:space="0" w:color="auto"/>
        <w:bottom w:val="none" w:sz="0" w:space="0" w:color="auto"/>
        <w:right w:val="none" w:sz="0" w:space="0" w:color="auto"/>
      </w:divBdr>
    </w:div>
    <w:div w:id="1257398240">
      <w:bodyDiv w:val="1"/>
      <w:marLeft w:val="0"/>
      <w:marRight w:val="0"/>
      <w:marTop w:val="0"/>
      <w:marBottom w:val="0"/>
      <w:divBdr>
        <w:top w:val="none" w:sz="0" w:space="0" w:color="auto"/>
        <w:left w:val="none" w:sz="0" w:space="0" w:color="auto"/>
        <w:bottom w:val="none" w:sz="0" w:space="0" w:color="auto"/>
        <w:right w:val="none" w:sz="0" w:space="0" w:color="auto"/>
      </w:divBdr>
    </w:div>
    <w:div w:id="1260216845">
      <w:bodyDiv w:val="1"/>
      <w:marLeft w:val="0"/>
      <w:marRight w:val="0"/>
      <w:marTop w:val="0"/>
      <w:marBottom w:val="0"/>
      <w:divBdr>
        <w:top w:val="none" w:sz="0" w:space="0" w:color="auto"/>
        <w:left w:val="none" w:sz="0" w:space="0" w:color="auto"/>
        <w:bottom w:val="none" w:sz="0" w:space="0" w:color="auto"/>
        <w:right w:val="none" w:sz="0" w:space="0" w:color="auto"/>
      </w:divBdr>
    </w:div>
    <w:div w:id="1692998189">
      <w:bodyDiv w:val="1"/>
      <w:marLeft w:val="0"/>
      <w:marRight w:val="0"/>
      <w:marTop w:val="0"/>
      <w:marBottom w:val="0"/>
      <w:divBdr>
        <w:top w:val="none" w:sz="0" w:space="0" w:color="auto"/>
        <w:left w:val="none" w:sz="0" w:space="0" w:color="auto"/>
        <w:bottom w:val="none" w:sz="0" w:space="0" w:color="auto"/>
        <w:right w:val="none" w:sz="0" w:space="0" w:color="auto"/>
      </w:divBdr>
    </w:div>
    <w:div w:id="1699550571">
      <w:bodyDiv w:val="1"/>
      <w:marLeft w:val="0"/>
      <w:marRight w:val="0"/>
      <w:marTop w:val="0"/>
      <w:marBottom w:val="0"/>
      <w:divBdr>
        <w:top w:val="none" w:sz="0" w:space="0" w:color="auto"/>
        <w:left w:val="none" w:sz="0" w:space="0" w:color="auto"/>
        <w:bottom w:val="none" w:sz="0" w:space="0" w:color="auto"/>
        <w:right w:val="none" w:sz="0" w:space="0" w:color="auto"/>
      </w:divBdr>
    </w:div>
    <w:div w:id="1790124428">
      <w:bodyDiv w:val="1"/>
      <w:marLeft w:val="0"/>
      <w:marRight w:val="0"/>
      <w:marTop w:val="0"/>
      <w:marBottom w:val="0"/>
      <w:divBdr>
        <w:top w:val="none" w:sz="0" w:space="0" w:color="auto"/>
        <w:left w:val="none" w:sz="0" w:space="0" w:color="auto"/>
        <w:bottom w:val="none" w:sz="0" w:space="0" w:color="auto"/>
        <w:right w:val="none" w:sz="0" w:space="0" w:color="auto"/>
      </w:divBdr>
    </w:div>
    <w:div w:id="1900743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pescariabrava.sc.gov.br"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licitacao@pescariabrava.sc.gov.br" TargetMode="External"/><Relationship Id="rId17" Type="http://schemas.openxmlformats.org/officeDocument/2006/relationships/hyperlink" Target="http://www.capivaridebaixo.sc.gov.br/" TargetMode="External"/><Relationship Id="rId2" Type="http://schemas.openxmlformats.org/officeDocument/2006/relationships/customXml" Target="../customXml/item2.xml"/><Relationship Id="rId16" Type="http://schemas.openxmlformats.org/officeDocument/2006/relationships/hyperlink" Target="http://www.capivaridebaixo.sc.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mailto:licitacao@pescariabrava.sc.gov.br" TargetMode="Externa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omprasbr.com.br/" TargetMode="External"/><Relationship Id="rId14" Type="http://schemas.openxmlformats.org/officeDocument/2006/relationships/hyperlink" Target="mailto:licitacao@pescariabrava.sc.gov.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kS+q+NWm/CS83gJIAfrryM7prw==">AMUW2mWh9yr++OUHgulOfxUjYYX30wxasJqibv45Cwt7Zjf9Z9eW6C86HGqX/EWOWITrdf2No8YmxA3lfRhj782JkdGGgN3vDPzYR+2LWxgJGLeDsVFweFcvKj0XAGLTX3ibxRp6uI9R</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7068C5-5314-4023-8385-FB15B207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75</Pages>
  <Words>27192</Words>
  <Characters>146841</Characters>
  <Application>Microsoft Office Word</Application>
  <DocSecurity>0</DocSecurity>
  <Lines>1223</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PROAME</dc:creator>
  <cp:lastModifiedBy>PMPB</cp:lastModifiedBy>
  <cp:revision>32</cp:revision>
  <cp:lastPrinted>2023-11-21T12:48:00Z</cp:lastPrinted>
  <dcterms:created xsi:type="dcterms:W3CDTF">2024-01-09T17:00:00Z</dcterms:created>
  <dcterms:modified xsi:type="dcterms:W3CDTF">2024-01-09T20:38:00Z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-1724773138</vt:i4>
  </property>
</Properties>
</file>