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BF0E" w14:textId="51741EF3" w:rsidR="004425D4" w:rsidRPr="00FF1582" w:rsidRDefault="00B01582" w:rsidP="0065269D">
      <w:pPr>
        <w:spacing w:before="69"/>
        <w:ind w:left="101"/>
        <w:jc w:val="both"/>
        <w:rPr>
          <w:rFonts w:ascii="Times New Roman" w:hAnsi="Times New Roman" w:cs="Times New Roman"/>
          <w:spacing w:val="-57"/>
        </w:rPr>
      </w:pPr>
      <w:r w:rsidRPr="006835A2">
        <w:rPr>
          <w:rFonts w:ascii="Times New Roman" w:hAnsi="Times New Roman" w:cs="Times New Roman"/>
        </w:rPr>
        <w:t>Respostas</w:t>
      </w:r>
      <w:r w:rsidR="006835A2" w:rsidRPr="006835A2">
        <w:rPr>
          <w:rFonts w:ascii="Times New Roman" w:hAnsi="Times New Roman" w:cs="Times New Roman"/>
        </w:rPr>
        <w:t xml:space="preserve"> aos pedidos</w:t>
      </w:r>
      <w:r w:rsidRPr="00E3708A">
        <w:rPr>
          <w:rFonts w:ascii="Times New Roman" w:hAnsi="Times New Roman" w:cs="Times New Roman"/>
          <w:b/>
        </w:rPr>
        <w:t xml:space="preserve"> </w:t>
      </w:r>
      <w:r w:rsidR="006835A2" w:rsidRPr="0032589F">
        <w:rPr>
          <w:rFonts w:ascii="Times New Roman" w:hAnsi="Times New Roman" w:cs="Times New Roman"/>
        </w:rPr>
        <w:t>de</w:t>
      </w:r>
      <w:r w:rsidR="006835A2" w:rsidRPr="0032589F">
        <w:rPr>
          <w:rFonts w:ascii="Times New Roman" w:hAnsi="Times New Roman" w:cs="Times New Roman"/>
          <w:spacing w:val="54"/>
        </w:rPr>
        <w:t xml:space="preserve"> </w:t>
      </w:r>
      <w:r w:rsidR="006835A2" w:rsidRPr="0032589F">
        <w:rPr>
          <w:rFonts w:ascii="Times New Roman" w:hAnsi="Times New Roman" w:cs="Times New Roman"/>
        </w:rPr>
        <w:t>esclarecimentos apresentados nos autos do</w:t>
      </w:r>
      <w:r w:rsidR="006835A2" w:rsidRPr="00AB70FD">
        <w:rPr>
          <w:rFonts w:ascii="Times New Roman" w:hAnsi="Times New Roman" w:cs="Times New Roman"/>
          <w:b/>
          <w:spacing w:val="51"/>
        </w:rPr>
        <w:t xml:space="preserve"> </w:t>
      </w:r>
      <w:r w:rsidR="008B62B1" w:rsidRPr="00E3708A">
        <w:rPr>
          <w:rFonts w:ascii="Times New Roman" w:hAnsi="Times New Roman" w:cs="Times New Roman"/>
        </w:rPr>
        <w:t>PROCESSO</w:t>
      </w:r>
      <w:r w:rsidR="008B62B1" w:rsidRPr="00E3708A">
        <w:rPr>
          <w:rFonts w:ascii="Times New Roman" w:hAnsi="Times New Roman" w:cs="Times New Roman"/>
          <w:spacing w:val="56"/>
        </w:rPr>
        <w:t xml:space="preserve"> </w:t>
      </w:r>
      <w:r w:rsidR="008B62B1" w:rsidRPr="00E3708A">
        <w:rPr>
          <w:rFonts w:ascii="Times New Roman" w:hAnsi="Times New Roman" w:cs="Times New Roman"/>
        </w:rPr>
        <w:t>LICITATÓRIO</w:t>
      </w:r>
      <w:r w:rsidR="008B62B1" w:rsidRPr="00E3708A">
        <w:rPr>
          <w:rFonts w:ascii="Times New Roman" w:hAnsi="Times New Roman" w:cs="Times New Roman"/>
          <w:spacing w:val="49"/>
        </w:rPr>
        <w:t xml:space="preserve"> </w:t>
      </w:r>
      <w:r w:rsidR="008B62B1" w:rsidRPr="00E3708A">
        <w:rPr>
          <w:rFonts w:ascii="Times New Roman" w:hAnsi="Times New Roman" w:cs="Times New Roman"/>
        </w:rPr>
        <w:t>Nº</w:t>
      </w:r>
      <w:r w:rsidR="008B62B1" w:rsidRPr="00E3708A">
        <w:rPr>
          <w:rFonts w:ascii="Times New Roman" w:hAnsi="Times New Roman" w:cs="Times New Roman"/>
          <w:spacing w:val="54"/>
        </w:rPr>
        <w:t xml:space="preserve"> </w:t>
      </w:r>
      <w:r w:rsidR="008B62B1" w:rsidRPr="00E3708A">
        <w:rPr>
          <w:rFonts w:ascii="Times New Roman" w:hAnsi="Times New Roman" w:cs="Times New Roman"/>
        </w:rPr>
        <w:t>66/2023</w:t>
      </w:r>
      <w:r w:rsidR="008B62B1" w:rsidRPr="00E3708A">
        <w:rPr>
          <w:rFonts w:ascii="Times New Roman" w:hAnsi="Times New Roman" w:cs="Times New Roman"/>
          <w:spacing w:val="52"/>
        </w:rPr>
        <w:t xml:space="preserve"> </w:t>
      </w:r>
      <w:r w:rsidR="00FF1582">
        <w:rPr>
          <w:rFonts w:ascii="Times New Roman" w:hAnsi="Times New Roman" w:cs="Times New Roman"/>
          <w:spacing w:val="52"/>
        </w:rPr>
        <w:t>–</w:t>
      </w:r>
      <w:r w:rsidR="006835A2">
        <w:rPr>
          <w:rFonts w:ascii="Times New Roman" w:hAnsi="Times New Roman" w:cs="Times New Roman"/>
          <w:spacing w:val="52"/>
        </w:rPr>
        <w:t xml:space="preserve"> </w:t>
      </w:r>
      <w:r w:rsidR="00FF1582" w:rsidRPr="00FF1582">
        <w:rPr>
          <w:rFonts w:ascii="Times New Roman" w:hAnsi="Times New Roman" w:cs="Times New Roman"/>
        </w:rPr>
        <w:t>PREGÃO</w:t>
      </w:r>
      <w:r w:rsidR="00FF1582">
        <w:rPr>
          <w:rFonts w:ascii="Times New Roman" w:hAnsi="Times New Roman" w:cs="Times New Roman"/>
        </w:rPr>
        <w:t xml:space="preserve"> </w:t>
      </w:r>
      <w:r w:rsidR="00FF1582" w:rsidRPr="00FF1582">
        <w:rPr>
          <w:rFonts w:ascii="Times New Roman" w:hAnsi="Times New Roman" w:cs="Times New Roman"/>
        </w:rPr>
        <w:t xml:space="preserve"> ELETRÔNICO </w:t>
      </w:r>
      <w:r w:rsidR="008B62B1" w:rsidRPr="00E3708A">
        <w:rPr>
          <w:rFonts w:ascii="Times New Roman" w:hAnsi="Times New Roman" w:cs="Times New Roman"/>
        </w:rPr>
        <w:t>Nº 40/2023</w:t>
      </w:r>
      <w:r w:rsidR="006835A2">
        <w:rPr>
          <w:rFonts w:ascii="Times New Roman" w:hAnsi="Times New Roman" w:cs="Times New Roman"/>
        </w:rPr>
        <w:t>,</w:t>
      </w:r>
      <w:r w:rsidRPr="00E3708A">
        <w:rPr>
          <w:rFonts w:ascii="Times New Roman" w:hAnsi="Times New Roman" w:cs="Times New Roman"/>
        </w:rPr>
        <w:t xml:space="preserve"> apresentado pela empresa </w:t>
      </w:r>
      <w:r w:rsidR="00E40D90">
        <w:rPr>
          <w:rFonts w:ascii="Times New Roman" w:hAnsi="Times New Roman" w:cs="Times New Roman"/>
          <w:b/>
        </w:rPr>
        <w:t>WOLF PRESTADOTRA DE SERVIÇOS</w:t>
      </w:r>
      <w:r w:rsidR="006835A2" w:rsidRPr="006835A2">
        <w:rPr>
          <w:rFonts w:ascii="Times New Roman" w:hAnsi="Times New Roman" w:cs="Times New Roman"/>
          <w:b/>
        </w:rPr>
        <w:t xml:space="preserve"> LTDA</w:t>
      </w:r>
      <w:r w:rsidR="006835A2">
        <w:rPr>
          <w:rFonts w:ascii="Times New Roman" w:hAnsi="Times New Roman" w:cs="Times New Roman"/>
          <w:b/>
        </w:rPr>
        <w:t>.</w:t>
      </w:r>
    </w:p>
    <w:p w14:paraId="4D7153AD" w14:textId="77777777" w:rsidR="004425D4" w:rsidRDefault="004425D4" w:rsidP="0065269D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574FF476" w14:textId="77777777" w:rsidR="00CF5C6F" w:rsidRPr="00E3708A" w:rsidRDefault="00CF5C6F" w:rsidP="0065269D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0FA3FAA7" w14:textId="77777777" w:rsidR="004425D4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4B9FB175" w14:textId="11AB7318" w:rsidR="00E40D90" w:rsidRDefault="00E40D90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OBJETO: </w:t>
      </w:r>
      <w:r w:rsidRPr="00A9522E">
        <w:rPr>
          <w:rFonts w:ascii="Times New Roman" w:hAnsi="Times New Roman" w:cs="Times New Roman"/>
          <w:b/>
        </w:rPr>
        <w:t>REGISTRO DE PREÇOS PARA EVENTUAL CONTRATAÇÃO DE PESSOA JURÍDICA DE DIREITO PRIVADO ESPECIALIZADA NA PRESTAÇÃO DE SERVIÇOS TERCEIRIZADOS DE AGENTES DE SERVIÇOS GERAIS, ZELADOR, MERENDEIRA, SUPERVISOR/ENCARREGADO E RECEPCIONISTA.</w:t>
      </w:r>
    </w:p>
    <w:p w14:paraId="48C4187D" w14:textId="77777777" w:rsidR="007C05DF" w:rsidRDefault="007C05D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743CEEDA" w14:textId="77777777" w:rsidR="007C05DF" w:rsidRDefault="007C05D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17B848E4" w14:textId="77777777" w:rsidR="00CF5C6F" w:rsidRDefault="00CF5C6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38388147" w14:textId="2B3EF229" w:rsidR="0028092E" w:rsidRDefault="0028092E" w:rsidP="00E40D90">
      <w:pPr>
        <w:pStyle w:val="Corpodetex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A pregoeira e sua equipe informa que recebeu pedido de impugnação solicitando a exclusão das exigências quanto à inscrição junto ao CRA.</w:t>
      </w:r>
    </w:p>
    <w:p w14:paraId="6B775D6E" w14:textId="587D7C26" w:rsidR="00E40D90" w:rsidRPr="00E40D90" w:rsidRDefault="00E40D90" w:rsidP="00E40D90">
      <w:pPr>
        <w:pStyle w:val="Corpodetexto"/>
        <w:spacing w:line="360" w:lineRule="auto"/>
        <w:ind w:left="101" w:firstLine="720"/>
        <w:jc w:val="both"/>
        <w:rPr>
          <w:rFonts w:ascii="Times New Roman" w:hAnsi="Times New Roman" w:cs="Times New Roman"/>
        </w:rPr>
      </w:pPr>
      <w:r w:rsidRPr="00E40D90">
        <w:rPr>
          <w:rFonts w:ascii="Times New Roman" w:hAnsi="Times New Roman" w:cs="Times New Roman"/>
        </w:rPr>
        <w:t>Em face de todo exposto</w:t>
      </w:r>
      <w:r w:rsidR="00040530">
        <w:rPr>
          <w:rFonts w:ascii="Times New Roman" w:hAnsi="Times New Roman" w:cs="Times New Roman"/>
        </w:rPr>
        <w:t xml:space="preserve"> no pedido de impugnação</w:t>
      </w:r>
      <w:r w:rsidRPr="00E40D90">
        <w:rPr>
          <w:rFonts w:ascii="Times New Roman" w:hAnsi="Times New Roman" w:cs="Times New Roman"/>
        </w:rPr>
        <w:t>, entende</w:t>
      </w:r>
      <w:r w:rsidRPr="00E40D90">
        <w:rPr>
          <w:rFonts w:ascii="Times New Roman" w:hAnsi="Times New Roman" w:cs="Times New Roman"/>
        </w:rPr>
        <w:t>-se</w:t>
      </w:r>
      <w:r w:rsidRPr="00E40D90">
        <w:rPr>
          <w:rFonts w:ascii="Times New Roman" w:hAnsi="Times New Roman" w:cs="Times New Roman"/>
        </w:rPr>
        <w:t xml:space="preserve"> que o pedido merece prosperar, uma vez que referido descritivo poderia restringir o número de potenciais licitantes no certame, além de que, a alteração atenderá satisfatoriamente aos anseios da administração com a contratação. </w:t>
      </w:r>
    </w:p>
    <w:p w14:paraId="7D5CB45B" w14:textId="77777777" w:rsidR="00E40D90" w:rsidRPr="00E40D90" w:rsidRDefault="00E40D90" w:rsidP="00E40D90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40D90">
        <w:rPr>
          <w:rFonts w:ascii="Times New Roman" w:hAnsi="Times New Roman" w:cs="Times New Roman"/>
        </w:rPr>
        <w:t>Por tudo isso, est</w:t>
      </w:r>
      <w:r w:rsidRPr="00E40D90">
        <w:rPr>
          <w:rFonts w:ascii="Times New Roman" w:hAnsi="Times New Roman" w:cs="Times New Roman"/>
        </w:rPr>
        <w:t>a</w:t>
      </w:r>
      <w:r w:rsidRPr="00E40D90">
        <w:rPr>
          <w:rFonts w:ascii="Times New Roman" w:hAnsi="Times New Roman" w:cs="Times New Roman"/>
        </w:rPr>
        <w:t xml:space="preserve"> Pregoeir</w:t>
      </w:r>
      <w:r w:rsidRPr="00E40D90">
        <w:rPr>
          <w:rFonts w:ascii="Times New Roman" w:hAnsi="Times New Roman" w:cs="Times New Roman"/>
        </w:rPr>
        <w:t>a</w:t>
      </w:r>
      <w:r w:rsidRPr="00E40D90">
        <w:rPr>
          <w:rFonts w:ascii="Times New Roman" w:hAnsi="Times New Roman" w:cs="Times New Roman"/>
        </w:rPr>
        <w:t xml:space="preserve"> decide acatar a impugnação da empresa </w:t>
      </w:r>
      <w:r w:rsidRPr="00E40D90">
        <w:rPr>
          <w:rFonts w:ascii="Times New Roman" w:hAnsi="Times New Roman" w:cs="Times New Roman"/>
        </w:rPr>
        <w:t>WOLF PRESTADORA DE SERVIÇOS LTDA</w:t>
      </w:r>
      <w:r w:rsidRPr="00E40D90">
        <w:rPr>
          <w:rFonts w:ascii="Times New Roman" w:hAnsi="Times New Roman" w:cs="Times New Roman"/>
        </w:rPr>
        <w:t xml:space="preserve">, razão pela qual o edital será </w:t>
      </w:r>
      <w:r w:rsidRPr="00E40D90">
        <w:rPr>
          <w:rFonts w:ascii="Times New Roman" w:hAnsi="Times New Roman" w:cs="Times New Roman"/>
        </w:rPr>
        <w:t>RETIFICADO</w:t>
      </w:r>
      <w:r w:rsidRPr="00E40D90">
        <w:rPr>
          <w:rFonts w:ascii="Times New Roman" w:hAnsi="Times New Roman" w:cs="Times New Roman"/>
        </w:rPr>
        <w:t xml:space="preserve"> e com o prazo reposto. </w:t>
      </w:r>
    </w:p>
    <w:p w14:paraId="10841F9B" w14:textId="77777777" w:rsidR="00E40D90" w:rsidRPr="00E40D90" w:rsidRDefault="00E40D90" w:rsidP="00E40D90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40D90">
        <w:rPr>
          <w:rFonts w:ascii="Times New Roman" w:hAnsi="Times New Roman" w:cs="Times New Roman"/>
        </w:rPr>
        <w:t xml:space="preserve">Determina ainda, que o recurso seja submetido à autoridade superior, para que esta confirme ou retifique o seu julgamento. </w:t>
      </w:r>
    </w:p>
    <w:p w14:paraId="06ED2CE8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53E07E65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665DD8C8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395266AB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29398B2F" w14:textId="77777777" w:rsidR="00BB3FC4" w:rsidRDefault="00BB3FC4" w:rsidP="00BB3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CLAUDINO SAMPAIO</w:t>
      </w:r>
    </w:p>
    <w:p w14:paraId="177A1216" w14:textId="77777777" w:rsidR="00BB3FC4" w:rsidRDefault="00BB3FC4" w:rsidP="00BB3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PREGOEIRA</w:t>
      </w:r>
    </w:p>
    <w:p w14:paraId="4D1864B0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6F2E903B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547B3DFA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4BD4CA46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sectPr w:rsidR="00E40D90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C18"/>
    <w:multiLevelType w:val="multilevel"/>
    <w:tmpl w:val="FEEAF49A"/>
    <w:lvl w:ilvl="0">
      <w:start w:val="1"/>
      <w:numFmt w:val="decimal"/>
      <w:lvlText w:val="%1."/>
      <w:lvlJc w:val="left"/>
      <w:pPr>
        <w:ind w:left="319" w:hanging="2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4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1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4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1CCB4DCA"/>
    <w:multiLevelType w:val="hybridMultilevel"/>
    <w:tmpl w:val="E6F03CD8"/>
    <w:lvl w:ilvl="0" w:tplc="A8A68C9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D961CD8"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 w:tplc="DAEE941C"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 w:tplc="8798404E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5BB0F628"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 w:tplc="11845AF0"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 w:tplc="10DACDE0"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 w:tplc="AA6430FC"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 w:tplc="A790C474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2" w15:restartNumberingAfterBreak="0">
    <w:nsid w:val="34CD56BF"/>
    <w:multiLevelType w:val="hybridMultilevel"/>
    <w:tmpl w:val="3FA64312"/>
    <w:lvl w:ilvl="0" w:tplc="5C04A068">
      <w:start w:val="9"/>
      <w:numFmt w:val="decimal"/>
      <w:lvlText w:val="%1."/>
      <w:lvlJc w:val="left"/>
      <w:pPr>
        <w:ind w:left="297" w:hanging="197"/>
      </w:pPr>
      <w:rPr>
        <w:rFonts w:hint="default"/>
        <w:w w:val="99"/>
        <w:lang w:val="pt-PT" w:eastAsia="en-US" w:bidi="ar-SA"/>
      </w:rPr>
    </w:lvl>
    <w:lvl w:ilvl="1" w:tplc="313E81B6"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 w:tplc="B3B6FF36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636463DA"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 w:tplc="12FA7446"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 w:tplc="43744AD4"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 w:tplc="05A4DC82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EB84C5F4"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 w:tplc="A12A4CCA"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num w:numId="1" w16cid:durableId="1864708750">
    <w:abstractNumId w:val="2"/>
  </w:num>
  <w:num w:numId="2" w16cid:durableId="2044597634">
    <w:abstractNumId w:val="1"/>
  </w:num>
  <w:num w:numId="3" w16cid:durableId="6479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D4"/>
    <w:rsid w:val="00040530"/>
    <w:rsid w:val="00124FBB"/>
    <w:rsid w:val="001729F7"/>
    <w:rsid w:val="001A02DF"/>
    <w:rsid w:val="0028092E"/>
    <w:rsid w:val="002A23F2"/>
    <w:rsid w:val="002B5FB7"/>
    <w:rsid w:val="002F7A3E"/>
    <w:rsid w:val="00406903"/>
    <w:rsid w:val="004425D4"/>
    <w:rsid w:val="004A20AD"/>
    <w:rsid w:val="004D2EFF"/>
    <w:rsid w:val="005B750A"/>
    <w:rsid w:val="0065269D"/>
    <w:rsid w:val="006835A2"/>
    <w:rsid w:val="006C1653"/>
    <w:rsid w:val="0079103E"/>
    <w:rsid w:val="007C05DF"/>
    <w:rsid w:val="007D5CF3"/>
    <w:rsid w:val="00820845"/>
    <w:rsid w:val="008B62B1"/>
    <w:rsid w:val="008F3403"/>
    <w:rsid w:val="00945BBD"/>
    <w:rsid w:val="00B01582"/>
    <w:rsid w:val="00BB3FC4"/>
    <w:rsid w:val="00BB4B51"/>
    <w:rsid w:val="00BD3A5C"/>
    <w:rsid w:val="00C36A15"/>
    <w:rsid w:val="00C475B7"/>
    <w:rsid w:val="00CF5C6F"/>
    <w:rsid w:val="00E3708A"/>
    <w:rsid w:val="00E40D90"/>
    <w:rsid w:val="00E4767A"/>
    <w:rsid w:val="00EA4F10"/>
    <w:rsid w:val="00EB0A80"/>
    <w:rsid w:val="00F0358D"/>
    <w:rsid w:val="00F54854"/>
    <w:rsid w:val="00F56562"/>
    <w:rsid w:val="00FD7C2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898"/>
  <w15:docId w15:val="{4AB25A76-2388-4156-B730-35F04C9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B5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sid w:val="00E3708A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Pedido de Esclarecimento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Pedido de Esclarecimento</dc:title>
  <dc:creator>Usuário</dc:creator>
  <cp:lastModifiedBy>PMPB</cp:lastModifiedBy>
  <cp:revision>7</cp:revision>
  <cp:lastPrinted>2024-01-09T16:54:00Z</cp:lastPrinted>
  <dcterms:created xsi:type="dcterms:W3CDTF">2024-01-09T16:25:00Z</dcterms:created>
  <dcterms:modified xsi:type="dcterms:W3CDTF">2024-01-09T16:54:00Z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