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362075"/>
            <wp:effectExtent l="19050" t="0" r="0" b="0"/>
            <wp:wrapSquare wrapText="bothSides"/>
            <wp:docPr id="2" name="Imagem 1" descr="https://encrypted-tbn0.gstatic.com/images?q=tbn:ANd9GcTuHwDc6THfUe5bH6cJfg-gwQ-r3Ne8_Iq9pB34-5jTT9aYuZJyDfBzgK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encrypted-tbn0.gstatic.com/images?q=tbn:ANd9GcTuHwDc6THfUe5bH6cJfg-gwQ-r3Ne8_Iq9pB34-5jTT9aYuZJyDfBzgKH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PREFEITURA MUNICIPAL DE PESCARIA BRAVA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SECRETARIA MUNICIPAL DE SAÚDE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FARMÁCIA BÁSICA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RELAÇÃO MUNICIPAL DE MEDICAMENTOS </w:t>
      </w:r>
    </w:p>
    <w:p w:rsidR="00A12C29" w:rsidRPr="00A12C29" w:rsidRDefault="00A12C29" w:rsidP="00A12C29">
      <w:pPr>
        <w:rPr>
          <w:b/>
          <w:sz w:val="32"/>
          <w:szCs w:val="32"/>
        </w:rPr>
      </w:pPr>
      <w:r w:rsidRPr="00A12C29">
        <w:rPr>
          <w:b/>
          <w:sz w:val="32"/>
          <w:szCs w:val="32"/>
        </w:rPr>
        <w:t xml:space="preserve">Data: </w:t>
      </w:r>
      <w:r w:rsidR="00824B6C">
        <w:rPr>
          <w:b/>
          <w:sz w:val="32"/>
          <w:szCs w:val="32"/>
        </w:rPr>
        <w:t xml:space="preserve">05 de </w:t>
      </w:r>
      <w:proofErr w:type="gramStart"/>
      <w:r w:rsidR="001543EF">
        <w:rPr>
          <w:b/>
          <w:sz w:val="32"/>
          <w:szCs w:val="32"/>
        </w:rPr>
        <w:t>Março</w:t>
      </w:r>
      <w:proofErr w:type="gramEnd"/>
      <w:r w:rsidR="001543EF">
        <w:rPr>
          <w:b/>
          <w:sz w:val="32"/>
          <w:szCs w:val="32"/>
        </w:rPr>
        <w:t xml:space="preserve"> </w:t>
      </w:r>
      <w:r w:rsidRPr="00A12C29">
        <w:rPr>
          <w:b/>
          <w:sz w:val="32"/>
          <w:szCs w:val="32"/>
        </w:rPr>
        <w:t>de 2024</w:t>
      </w: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684"/>
        <w:gridCol w:w="5912"/>
        <w:gridCol w:w="2301"/>
      </w:tblGrid>
      <w:tr w:rsidR="004C6A99" w:rsidTr="00964491">
        <w:tc>
          <w:tcPr>
            <w:tcW w:w="684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12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Medicamento</w:t>
            </w:r>
          </w:p>
        </w:tc>
        <w:tc>
          <w:tcPr>
            <w:tcW w:w="2301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Disponibilidade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Acebrofilina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25mg/5ml</w:t>
            </w:r>
          </w:p>
        </w:tc>
        <w:tc>
          <w:tcPr>
            <w:tcW w:w="2301" w:type="dxa"/>
          </w:tcPr>
          <w:p w:rsidR="004C6A99" w:rsidRPr="000E2640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5912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Acebrofilina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50mg/5ml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Ácido Acetilsalicílico 100mg</w:t>
            </w:r>
          </w:p>
        </w:tc>
        <w:tc>
          <w:tcPr>
            <w:tcW w:w="2301" w:type="dxa"/>
          </w:tcPr>
          <w:p w:rsidR="00964491" w:rsidRDefault="00964491" w:rsidP="0003605C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Ácido fólico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Ácido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Valpróico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Alendronato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sódio 70mg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Ambroxol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15mg/5ml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Ambroxol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30mg/5mg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Amiodarona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Amoxicilina 250mg/5ml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Amoxicilina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Anlodipino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Atenolol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200mg/5ml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Benzilpenicilina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1.200.000UI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Biperideno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Carbamazepina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Carbonato de cálcio 500mg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cálcio 500mg + Vitamina D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lítio 300mg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12,5mg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3,125mg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6,25mg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20mg/ml Shampoo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41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Cinarizina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Ciprofibrato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Ciprofloxacino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Citalopram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2,5mg/ml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Clopidogrel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Colagenase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cloranfenicol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Colchicina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Dexametasona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creme 1mg/g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0,4mg/ml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Digoxina 0,25mg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Dipirona Sódica 500mg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Dipirona Sódica 500mg/ml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Enalapril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Espironolactona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Fenobarbital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Finasterida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Fluconazol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Fluoxetina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Glicazida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Haloperidol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Imipramina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NPH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Regular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1543EF" w:rsidRPr="001543EF" w:rsidTr="00964491">
        <w:tc>
          <w:tcPr>
            <w:tcW w:w="684" w:type="dxa"/>
          </w:tcPr>
          <w:p w:rsidR="00964491" w:rsidRPr="001543EF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1543EF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5912" w:type="dxa"/>
          </w:tcPr>
          <w:p w:rsidR="00964491" w:rsidRPr="001543EF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43EF">
              <w:rPr>
                <w:rFonts w:ascii="Arial" w:hAnsi="Arial" w:cs="Arial"/>
                <w:sz w:val="28"/>
                <w:szCs w:val="28"/>
              </w:rPr>
              <w:t>Isossorbida</w:t>
            </w:r>
            <w:proofErr w:type="spellEnd"/>
            <w:r w:rsidRPr="001543EF"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Pr="001543EF" w:rsidRDefault="001543EF" w:rsidP="0003605C">
            <w:r w:rsidRPr="001543EF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Ivermectina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Levonorgestrel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etinilestradiol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0,15/0,03mg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Levotiroxina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2A0ED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>84</w:t>
            </w:r>
          </w:p>
        </w:tc>
        <w:tc>
          <w:tcPr>
            <w:tcW w:w="5912" w:type="dxa"/>
          </w:tcPr>
          <w:p w:rsidR="00964491" w:rsidRPr="002A0ED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>Levotiroxina</w:t>
            </w:r>
            <w:proofErr w:type="spellEnd"/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 xml:space="preserve"> 25mcg</w:t>
            </w:r>
          </w:p>
        </w:tc>
        <w:tc>
          <w:tcPr>
            <w:tcW w:w="2301" w:type="dxa"/>
          </w:tcPr>
          <w:p w:rsidR="00964491" w:rsidRPr="002A0EDB" w:rsidRDefault="00901E4E" w:rsidP="0003605C">
            <w:pPr>
              <w:rPr>
                <w:color w:val="FF0000"/>
              </w:rPr>
            </w:pPr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 xml:space="preserve">Falta 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4491">
              <w:rPr>
                <w:rFonts w:ascii="Arial" w:hAnsi="Arial" w:cs="Arial"/>
                <w:sz w:val="28"/>
                <w:szCs w:val="28"/>
              </w:rPr>
              <w:t>Levotiroxina</w:t>
            </w:r>
            <w:proofErr w:type="spellEnd"/>
            <w:r w:rsidRPr="00964491">
              <w:rPr>
                <w:rFonts w:ascii="Arial" w:hAnsi="Arial" w:cs="Arial"/>
                <w:sz w:val="28"/>
                <w:szCs w:val="28"/>
              </w:rPr>
              <w:t xml:space="preserve"> 50mcg</w:t>
            </w:r>
          </w:p>
        </w:tc>
        <w:tc>
          <w:tcPr>
            <w:tcW w:w="2301" w:type="dxa"/>
          </w:tcPr>
          <w:p w:rsidR="00964491" w:rsidRPr="00964491" w:rsidRDefault="00901E4E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Lidocaína 20mg/g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Medroxiprogesterona 150mg/ml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250mg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824B6C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824B6C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5912" w:type="dxa"/>
          </w:tcPr>
          <w:p w:rsidR="00964491" w:rsidRPr="00824B6C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4B6C">
              <w:rPr>
                <w:rFonts w:ascii="Arial" w:hAnsi="Arial" w:cs="Arial"/>
                <w:sz w:val="28"/>
                <w:szCs w:val="28"/>
              </w:rPr>
              <w:t>Metoclopramida</w:t>
            </w:r>
            <w:proofErr w:type="spellEnd"/>
            <w:r w:rsidRPr="00824B6C"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Pr="00824B6C" w:rsidRDefault="00824B6C">
            <w:r w:rsidRPr="00824B6C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824B6C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824B6C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5912" w:type="dxa"/>
          </w:tcPr>
          <w:p w:rsidR="00964491" w:rsidRPr="00824B6C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4B6C">
              <w:rPr>
                <w:rFonts w:ascii="Arial" w:hAnsi="Arial" w:cs="Arial"/>
                <w:sz w:val="28"/>
                <w:szCs w:val="28"/>
              </w:rPr>
              <w:t>Metoclopramida</w:t>
            </w:r>
            <w:proofErr w:type="spellEnd"/>
            <w:r w:rsidRPr="00824B6C">
              <w:rPr>
                <w:rFonts w:ascii="Arial" w:hAnsi="Arial" w:cs="Arial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964491" w:rsidRPr="00824B6C" w:rsidRDefault="001543EF">
            <w:r w:rsidRPr="00824B6C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  <w:bookmarkStart w:id="0" w:name="_GoBack"/>
        <w:bookmarkEnd w:id="0"/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Pr="001543EF" w:rsidRDefault="001543EF">
            <w:pPr>
              <w:rPr>
                <w:color w:val="FF0000"/>
              </w:rPr>
            </w:pPr>
            <w:r w:rsidRPr="001543E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Metronidazol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100mg/g </w:t>
            </w:r>
          </w:p>
        </w:tc>
        <w:tc>
          <w:tcPr>
            <w:tcW w:w="2301" w:type="dxa"/>
          </w:tcPr>
          <w:p w:rsidR="00964491" w:rsidRPr="001543EF" w:rsidRDefault="001543EF">
            <w:pPr>
              <w:rPr>
                <w:color w:val="FF0000"/>
              </w:rPr>
            </w:pPr>
            <w:r w:rsidRPr="001543E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Neomicina + Bacitracina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Nimesulida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100.000UI/ml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25.000UI/g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Noretisterona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estradiol 50mg/5mg/ml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104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Nortriptilina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Óleo de Girassol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Omeprazol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Paracetamol 200mg/ml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Paracetamol 500mg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Paracetamol 500mg + Codeína 30mg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  <w:tcBorders>
              <w:bottom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Paracetamol 750mg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  <w:tcBorders>
              <w:top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5912" w:type="dxa"/>
            <w:tcBorders>
              <w:top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Paroxetina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Permetrina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Piroxicam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Prednisolona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Prednisona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Prometazina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Sais de Reidratação Oral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Sertralina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4E0C4D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121</w:t>
            </w:r>
          </w:p>
        </w:tc>
        <w:tc>
          <w:tcPr>
            <w:tcW w:w="5912" w:type="dxa"/>
          </w:tcPr>
          <w:p w:rsidR="00964491" w:rsidRPr="004E0C4D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Simeticona</w:t>
            </w:r>
            <w:proofErr w:type="spellEnd"/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964491" w:rsidRPr="004E0C4D" w:rsidRDefault="00964491">
            <w:pPr>
              <w:rPr>
                <w:color w:val="FF0000"/>
              </w:rPr>
            </w:pPr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Simeticona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Sulfadiazina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prata 1%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Sulfato ferroso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Timolol 0,5%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Zolpidem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</w:tbl>
    <w:p w:rsidR="004D18F6" w:rsidRPr="000E2640" w:rsidRDefault="004D18F6" w:rsidP="000E2640">
      <w:pPr>
        <w:rPr>
          <w:rFonts w:ascii="Arial" w:hAnsi="Arial" w:cs="Arial"/>
          <w:sz w:val="28"/>
          <w:szCs w:val="28"/>
        </w:rPr>
      </w:pPr>
    </w:p>
    <w:sectPr w:rsidR="004D18F6" w:rsidRPr="000E2640" w:rsidSect="004D1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40"/>
    <w:rsid w:val="000D12AF"/>
    <w:rsid w:val="000E2640"/>
    <w:rsid w:val="001543EF"/>
    <w:rsid w:val="002A0EDB"/>
    <w:rsid w:val="003E2563"/>
    <w:rsid w:val="003E7F36"/>
    <w:rsid w:val="00425BEC"/>
    <w:rsid w:val="004A49F7"/>
    <w:rsid w:val="004C6A99"/>
    <w:rsid w:val="004D18F6"/>
    <w:rsid w:val="004E0C4D"/>
    <w:rsid w:val="00564E77"/>
    <w:rsid w:val="00571EEE"/>
    <w:rsid w:val="00784159"/>
    <w:rsid w:val="007F690E"/>
    <w:rsid w:val="00824B6C"/>
    <w:rsid w:val="00901E4E"/>
    <w:rsid w:val="00964491"/>
    <w:rsid w:val="009A7AF4"/>
    <w:rsid w:val="00A12C29"/>
    <w:rsid w:val="00CA50B9"/>
    <w:rsid w:val="00CD7E4D"/>
    <w:rsid w:val="00D02E75"/>
    <w:rsid w:val="00D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4B8D"/>
  <w15:docId w15:val="{92FD7915-AF31-48D4-B68A-FC85EBCF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</dc:creator>
  <cp:lastModifiedBy>Jobson</cp:lastModifiedBy>
  <cp:revision>3</cp:revision>
  <cp:lastPrinted>2024-01-19T20:43:00Z</cp:lastPrinted>
  <dcterms:created xsi:type="dcterms:W3CDTF">2024-03-05T12:42:00Z</dcterms:created>
  <dcterms:modified xsi:type="dcterms:W3CDTF">2024-03-05T17:02:00Z</dcterms:modified>
</cp:coreProperties>
</file>