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74289" w14:textId="77777777" w:rsidR="008520EA" w:rsidRPr="002808D7" w:rsidRDefault="008520EA" w:rsidP="008520E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  <w:bookmarkStart w:id="0" w:name="_Hlk108516343"/>
    </w:p>
    <w:p w14:paraId="40D05B9C" w14:textId="77777777" w:rsidR="008520EA" w:rsidRPr="002808D7" w:rsidRDefault="008520EA" w:rsidP="008520E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14:paraId="14574159" w14:textId="77777777" w:rsidR="008520EA" w:rsidRPr="00C95EC6" w:rsidRDefault="008520EA" w:rsidP="008520EA">
      <w:pPr>
        <w:tabs>
          <w:tab w:val="left" w:pos="4536"/>
        </w:tabs>
        <w:jc w:val="center"/>
        <w:rPr>
          <w:rFonts w:ascii="Calibri" w:hAnsi="Calibri" w:cs="Calibri"/>
          <w:sz w:val="16"/>
          <w:szCs w:val="16"/>
        </w:rPr>
      </w:pPr>
      <w:r w:rsidRPr="00C95EC6">
        <w:rPr>
          <w:rFonts w:ascii="Calibri" w:hAnsi="Calibri" w:cs="Calibri"/>
          <w:sz w:val="16"/>
          <w:szCs w:val="16"/>
        </w:rPr>
        <w:t>MUNICIPIO DE PESCARIA BRAVA – S.C.</w:t>
      </w:r>
    </w:p>
    <w:bookmarkEnd w:id="0"/>
    <w:p w14:paraId="7272A65B" w14:textId="4949736B" w:rsidR="008520EA" w:rsidRPr="002808D7" w:rsidRDefault="008520EA" w:rsidP="008520EA">
      <w:pPr>
        <w:widowControl w:val="0"/>
        <w:jc w:val="center"/>
        <w:rPr>
          <w:rFonts w:asciiTheme="minorHAnsi" w:hAnsiTheme="minorHAnsi" w:cstheme="minorHAnsi"/>
          <w:b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sz w:val="16"/>
          <w:szCs w:val="16"/>
          <w:lang w:eastAsia="en-US"/>
        </w:rPr>
        <w:t xml:space="preserve">PROCESSO LICITATÓRIO Nº. </w:t>
      </w:r>
      <w:r w:rsidR="006B15D0">
        <w:rPr>
          <w:rFonts w:asciiTheme="minorHAnsi" w:hAnsiTheme="minorHAnsi" w:cstheme="minorHAnsi"/>
          <w:b/>
          <w:sz w:val="16"/>
          <w:szCs w:val="16"/>
          <w:lang w:eastAsia="en-US"/>
        </w:rPr>
        <w:t>30</w:t>
      </w:r>
      <w:r>
        <w:rPr>
          <w:rFonts w:asciiTheme="minorHAnsi" w:hAnsiTheme="minorHAnsi" w:cstheme="minorHAnsi"/>
          <w:b/>
          <w:sz w:val="16"/>
          <w:szCs w:val="16"/>
          <w:lang w:eastAsia="en-US"/>
        </w:rPr>
        <w:t>/2023</w:t>
      </w:r>
      <w:r w:rsidRPr="002808D7">
        <w:rPr>
          <w:rFonts w:asciiTheme="minorHAnsi" w:hAnsiTheme="minorHAnsi" w:cstheme="minorHAnsi"/>
          <w:b/>
          <w:sz w:val="16"/>
          <w:szCs w:val="16"/>
          <w:lang w:eastAsia="en-US"/>
        </w:rPr>
        <w:t xml:space="preserve"> PMPB</w:t>
      </w:r>
    </w:p>
    <w:p w14:paraId="3364E5A6" w14:textId="2506906D" w:rsidR="008520EA" w:rsidRPr="002808D7" w:rsidRDefault="008520EA" w:rsidP="008520EA">
      <w:pPr>
        <w:widowControl w:val="0"/>
        <w:jc w:val="center"/>
        <w:rPr>
          <w:rFonts w:asciiTheme="minorHAnsi" w:hAnsiTheme="minorHAnsi" w:cstheme="minorHAnsi"/>
          <w:b/>
          <w:sz w:val="16"/>
          <w:szCs w:val="16"/>
          <w:lang w:eastAsia="en-US"/>
        </w:rPr>
      </w:pPr>
      <w:r w:rsidRPr="002808D7">
        <w:rPr>
          <w:rFonts w:asciiTheme="minorHAnsi" w:hAnsiTheme="minorHAnsi" w:cstheme="minorHAnsi"/>
          <w:b/>
          <w:sz w:val="16"/>
          <w:szCs w:val="16"/>
          <w:lang w:eastAsia="en-US"/>
        </w:rPr>
        <w:t xml:space="preserve">PREGÃO </w:t>
      </w:r>
      <w:r>
        <w:rPr>
          <w:rFonts w:asciiTheme="minorHAnsi" w:hAnsiTheme="minorHAnsi" w:cstheme="minorHAnsi"/>
          <w:b/>
          <w:sz w:val="16"/>
          <w:szCs w:val="16"/>
          <w:lang w:eastAsia="en-US"/>
        </w:rPr>
        <w:t xml:space="preserve">ELETRÔNICO Nº. </w:t>
      </w:r>
      <w:r w:rsidR="006B15D0">
        <w:rPr>
          <w:rFonts w:asciiTheme="minorHAnsi" w:hAnsiTheme="minorHAnsi" w:cstheme="minorHAnsi"/>
          <w:b/>
          <w:sz w:val="16"/>
          <w:szCs w:val="16"/>
          <w:lang w:eastAsia="en-US"/>
        </w:rPr>
        <w:t>08</w:t>
      </w:r>
      <w:r>
        <w:rPr>
          <w:rFonts w:asciiTheme="minorHAnsi" w:hAnsiTheme="minorHAnsi" w:cstheme="minorHAnsi"/>
          <w:b/>
          <w:sz w:val="16"/>
          <w:szCs w:val="16"/>
          <w:lang w:eastAsia="en-US"/>
        </w:rPr>
        <w:t>/2023</w:t>
      </w:r>
      <w:r w:rsidRPr="002808D7">
        <w:rPr>
          <w:rFonts w:asciiTheme="minorHAnsi" w:hAnsiTheme="minorHAnsi" w:cstheme="minorHAnsi"/>
          <w:b/>
          <w:sz w:val="16"/>
          <w:szCs w:val="16"/>
          <w:lang w:eastAsia="en-US"/>
        </w:rPr>
        <w:t xml:space="preserve"> PMPB</w:t>
      </w:r>
    </w:p>
    <w:p w14:paraId="40CADD0F" w14:textId="77777777" w:rsidR="008520EA" w:rsidRPr="002808D7" w:rsidRDefault="008520EA" w:rsidP="008520EA">
      <w:pPr>
        <w:widowControl w:val="0"/>
        <w:jc w:val="center"/>
        <w:rPr>
          <w:rFonts w:asciiTheme="minorHAnsi" w:hAnsiTheme="minorHAnsi" w:cstheme="minorHAnsi"/>
          <w:sz w:val="16"/>
          <w:szCs w:val="16"/>
          <w:lang w:eastAsia="en-US"/>
        </w:rPr>
      </w:pPr>
    </w:p>
    <w:p w14:paraId="418F546D" w14:textId="449D7D49" w:rsidR="008520EA" w:rsidRPr="0003190F" w:rsidRDefault="008520EA" w:rsidP="008520EA">
      <w:pPr>
        <w:widowControl w:val="0"/>
        <w:jc w:val="center"/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</w:pPr>
      <w:r w:rsidRPr="0003190F"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  <w:t>AVISO DE NOVA</w:t>
      </w:r>
      <w:r w:rsidR="005D19BF"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  <w:t>S</w:t>
      </w:r>
      <w:r w:rsidRPr="0003190F"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  <w:t xml:space="preserve"> DATAS</w:t>
      </w:r>
    </w:p>
    <w:p w14:paraId="32A6BA7B" w14:textId="77777777" w:rsidR="008520EA" w:rsidRPr="0003190F" w:rsidRDefault="008520EA" w:rsidP="008520EA">
      <w:pPr>
        <w:pStyle w:val="Corpodetexto"/>
        <w:jc w:val="both"/>
        <w:rPr>
          <w:rFonts w:asciiTheme="minorHAnsi" w:hAnsiTheme="minorHAnsi" w:cstheme="minorHAnsi"/>
          <w:sz w:val="16"/>
          <w:szCs w:val="16"/>
        </w:rPr>
      </w:pPr>
    </w:p>
    <w:p w14:paraId="414CD534" w14:textId="2B62046E" w:rsidR="008520EA" w:rsidRPr="0003190F" w:rsidRDefault="008520EA" w:rsidP="008520EA">
      <w:pPr>
        <w:pStyle w:val="Corpodetexto"/>
        <w:jc w:val="both"/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</w:pPr>
      <w:r w:rsidRPr="0003190F">
        <w:rPr>
          <w:rFonts w:asciiTheme="minorHAnsi" w:hAnsiTheme="minorHAnsi" w:cstheme="minorHAnsi"/>
          <w:sz w:val="16"/>
          <w:szCs w:val="16"/>
        </w:rPr>
        <w:t xml:space="preserve">O </w:t>
      </w:r>
      <w:r w:rsidRPr="0003190F">
        <w:rPr>
          <w:rFonts w:asciiTheme="minorHAnsi" w:hAnsiTheme="minorHAnsi" w:cstheme="minorHAnsi"/>
          <w:b/>
          <w:bCs/>
          <w:sz w:val="16"/>
          <w:szCs w:val="16"/>
        </w:rPr>
        <w:t>MUNICÍPIO DE PESCARIA BRAVA</w:t>
      </w:r>
      <w:r w:rsidRPr="0003190F">
        <w:rPr>
          <w:rFonts w:asciiTheme="minorHAnsi" w:hAnsiTheme="minorHAnsi" w:cstheme="minorHAnsi"/>
          <w:sz w:val="16"/>
          <w:szCs w:val="16"/>
        </w:rPr>
        <w:t xml:space="preserve">, por meio de seu Prefeito Municipal, Sr. Lourival de Oliveira Izidoro, </w:t>
      </w:r>
      <w:r w:rsidRPr="0003190F">
        <w:rPr>
          <w:rFonts w:asciiTheme="minorHAnsi" w:hAnsiTheme="minorHAnsi" w:cstheme="minorHAnsi"/>
          <w:b/>
          <w:bCs/>
          <w:sz w:val="16"/>
          <w:szCs w:val="16"/>
        </w:rPr>
        <w:t>DESIGNA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, </w:t>
      </w:r>
      <w:r>
        <w:rPr>
          <w:rFonts w:asciiTheme="minorHAnsi" w:hAnsiTheme="minorHAnsi" w:cstheme="minorHAnsi"/>
          <w:bCs/>
          <w:sz w:val="16"/>
          <w:szCs w:val="16"/>
        </w:rPr>
        <w:t xml:space="preserve">tendo em vista a </w:t>
      </w:r>
      <w:r w:rsidR="00715BD7">
        <w:rPr>
          <w:rFonts w:asciiTheme="minorHAnsi" w:hAnsiTheme="minorHAnsi" w:cstheme="minorHAnsi"/>
          <w:bCs/>
          <w:sz w:val="16"/>
          <w:szCs w:val="16"/>
        </w:rPr>
        <w:t>alteração em alguns itens do Edital</w:t>
      </w:r>
      <w:r>
        <w:rPr>
          <w:rFonts w:asciiTheme="minorHAnsi" w:hAnsiTheme="minorHAnsi" w:cstheme="minorHAnsi"/>
          <w:bCs/>
          <w:sz w:val="16"/>
          <w:szCs w:val="16"/>
        </w:rPr>
        <w:t>,</w:t>
      </w:r>
      <w:r w:rsidRPr="0003190F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03190F">
        <w:rPr>
          <w:rFonts w:asciiTheme="minorHAnsi" w:hAnsiTheme="minorHAnsi" w:cstheme="minorHAnsi"/>
          <w:sz w:val="16"/>
          <w:szCs w:val="16"/>
        </w:rPr>
        <w:t>novas datas para recebimento de propostas e realização da sessão pública de disputa de preços</w:t>
      </w:r>
      <w:r w:rsidRPr="0003190F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 xml:space="preserve">: </w:t>
      </w:r>
    </w:p>
    <w:p w14:paraId="3B9C0189" w14:textId="77777777" w:rsidR="008520EA" w:rsidRPr="0003190F" w:rsidRDefault="008520EA" w:rsidP="008520EA">
      <w:pPr>
        <w:pStyle w:val="Corpodetexto"/>
        <w:jc w:val="both"/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</w:pPr>
    </w:p>
    <w:p w14:paraId="6AF3AFD8" w14:textId="69931E42" w:rsidR="008520EA" w:rsidRPr="0003190F" w:rsidRDefault="008520EA" w:rsidP="008520EA">
      <w:pPr>
        <w:pStyle w:val="Corpodetexto"/>
        <w:jc w:val="both"/>
        <w:rPr>
          <w:rFonts w:asciiTheme="minorHAnsi" w:hAnsiTheme="minorHAnsi" w:cstheme="minorHAnsi"/>
          <w:b/>
          <w:sz w:val="16"/>
          <w:szCs w:val="16"/>
          <w:lang w:val="pt-BR"/>
        </w:rPr>
      </w:pPr>
      <w:r w:rsidRPr="0003190F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 xml:space="preserve">- </w:t>
      </w:r>
      <w:r w:rsidRPr="0003190F">
        <w:rPr>
          <w:rFonts w:asciiTheme="minorHAnsi" w:hAnsiTheme="minorHAnsi" w:cstheme="minorHAnsi"/>
          <w:color w:val="000000" w:themeColor="text1"/>
          <w:sz w:val="16"/>
          <w:szCs w:val="16"/>
          <w:u w:val="single"/>
          <w:shd w:val="clear" w:color="auto" w:fill="FFFFFF"/>
        </w:rPr>
        <w:t>RECEBIMENTO DAS PROPOSTAS (</w:t>
      </w:r>
      <w:hyperlink r:id="rId6" w:history="1">
        <w:r w:rsidRPr="0003190F">
          <w:rPr>
            <w:rStyle w:val="Hyperlink"/>
            <w:rFonts w:asciiTheme="minorHAnsi" w:hAnsiTheme="minorHAnsi" w:cstheme="minorHAnsi"/>
            <w:sz w:val="16"/>
            <w:szCs w:val="16"/>
            <w:shd w:val="clear" w:color="auto" w:fill="FFFFFF"/>
          </w:rPr>
          <w:t>WWW.COMPRASBR.COM.BR</w:t>
        </w:r>
      </w:hyperlink>
      <w:r w:rsidRPr="0003190F">
        <w:rPr>
          <w:rFonts w:asciiTheme="minorHAnsi" w:hAnsiTheme="minorHAnsi" w:cstheme="minorHAnsi"/>
          <w:color w:val="000000" w:themeColor="text1"/>
          <w:sz w:val="16"/>
          <w:szCs w:val="16"/>
          <w:u w:val="single"/>
          <w:shd w:val="clear" w:color="auto" w:fill="FFFFFF"/>
        </w:rPr>
        <w:t>)</w:t>
      </w:r>
      <w:r w:rsidRPr="0003190F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>: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 xml:space="preserve"> ENTRE </w:t>
      </w:r>
      <w:r w:rsidR="00F23859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0</w:t>
      </w:r>
      <w:r w:rsidR="00D04CCA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2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/</w:t>
      </w:r>
      <w:r w:rsidR="006B15D0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07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/202</w:t>
      </w:r>
      <w:r w:rsidR="006B15D0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4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 xml:space="preserve"> ÀS 8</w:t>
      </w:r>
      <w:r w:rsidR="006B15D0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HS30MIN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 xml:space="preserve"> E </w:t>
      </w:r>
      <w:r w:rsidR="00D04CCA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11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/</w:t>
      </w:r>
      <w:r w:rsidR="006B15D0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07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/202</w:t>
      </w:r>
      <w:r w:rsidR="006B15D0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4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 xml:space="preserve"> ÀS </w:t>
      </w:r>
      <w:r w:rsidR="00C95DBB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08</w:t>
      </w:r>
      <w:r w:rsidRPr="0003190F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HS</w:t>
      </w:r>
      <w:r w:rsidR="006B15D0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30</w:t>
      </w:r>
      <w:r w:rsidRPr="0003190F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MIN</w:t>
      </w:r>
      <w:r w:rsidRPr="0003190F">
        <w:rPr>
          <w:rFonts w:asciiTheme="minorHAnsi" w:hAnsiTheme="minorHAnsi" w:cstheme="minorHAnsi"/>
          <w:b/>
          <w:sz w:val="16"/>
          <w:szCs w:val="16"/>
          <w:lang w:val="pt-BR"/>
        </w:rPr>
        <w:t xml:space="preserve"> </w:t>
      </w:r>
    </w:p>
    <w:p w14:paraId="21ADF1D3" w14:textId="72A4D845" w:rsidR="008520EA" w:rsidRPr="0003190F" w:rsidRDefault="008520EA" w:rsidP="008520EA">
      <w:pPr>
        <w:pStyle w:val="Corpodetexto"/>
        <w:jc w:val="both"/>
        <w:rPr>
          <w:rFonts w:asciiTheme="minorHAnsi" w:hAnsiTheme="minorHAnsi" w:cstheme="minorHAnsi"/>
          <w:b/>
          <w:sz w:val="16"/>
          <w:szCs w:val="16"/>
          <w:u w:val="single"/>
          <w:lang w:val="pt-BR"/>
        </w:rPr>
      </w:pPr>
      <w:r w:rsidRPr="0003190F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 xml:space="preserve">- </w:t>
      </w:r>
      <w:r w:rsidRPr="0003190F">
        <w:rPr>
          <w:rFonts w:asciiTheme="minorHAnsi" w:hAnsiTheme="minorHAnsi" w:cstheme="minorHAnsi"/>
          <w:color w:val="000000" w:themeColor="text1"/>
          <w:sz w:val="16"/>
          <w:szCs w:val="16"/>
          <w:u w:val="single"/>
          <w:shd w:val="clear" w:color="auto" w:fill="FFFFFF"/>
        </w:rPr>
        <w:t>INÍCIO DA SESSÃO PÚBLICA</w:t>
      </w:r>
      <w:r w:rsidRPr="0003190F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>: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 xml:space="preserve"> </w:t>
      </w:r>
      <w:r w:rsidR="00D04CCA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11</w:t>
      </w:r>
      <w:r w:rsidR="006B15D0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/07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/202</w:t>
      </w:r>
      <w:r w:rsidR="006B15D0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4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 xml:space="preserve"> ÀS </w:t>
      </w:r>
      <w:r w:rsidR="00F07D8D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09</w:t>
      </w:r>
      <w:r w:rsidRPr="0003190F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H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00MIN</w:t>
      </w:r>
      <w:r w:rsidRPr="0003190F">
        <w:rPr>
          <w:rFonts w:asciiTheme="minorHAnsi" w:hAnsiTheme="minorHAnsi" w:cstheme="minorHAnsi"/>
          <w:b/>
          <w:sz w:val="16"/>
          <w:szCs w:val="16"/>
          <w:u w:val="single"/>
          <w:lang w:val="pt-BR"/>
        </w:rPr>
        <w:t xml:space="preserve"> </w:t>
      </w:r>
    </w:p>
    <w:p w14:paraId="2922E4F9" w14:textId="77777777" w:rsidR="008520EA" w:rsidRPr="0003190F" w:rsidRDefault="008520EA" w:rsidP="008520EA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AB6FC93" w14:textId="7C5899B1" w:rsidR="008520EA" w:rsidRPr="0087117F" w:rsidRDefault="008520EA" w:rsidP="008520EA">
      <w:pPr>
        <w:pStyle w:val="Corpodetexto"/>
        <w:jc w:val="both"/>
        <w:rPr>
          <w:sz w:val="16"/>
          <w:szCs w:val="16"/>
        </w:rPr>
      </w:pPr>
      <w:r w:rsidRPr="0003190F">
        <w:rPr>
          <w:rFonts w:asciiTheme="minorHAnsi" w:hAnsiTheme="minorHAnsi" w:cstheme="minorHAnsi"/>
          <w:sz w:val="16"/>
          <w:szCs w:val="16"/>
        </w:rPr>
        <w:t>O Edital</w:t>
      </w:r>
      <w:r w:rsidR="006B15D0">
        <w:rPr>
          <w:rFonts w:asciiTheme="minorHAnsi" w:hAnsiTheme="minorHAnsi" w:cstheme="minorHAnsi"/>
          <w:sz w:val="16"/>
          <w:szCs w:val="16"/>
        </w:rPr>
        <w:t xml:space="preserve"> retificado</w:t>
      </w:r>
      <w:r w:rsidRPr="0003190F">
        <w:rPr>
          <w:rFonts w:asciiTheme="minorHAnsi" w:hAnsiTheme="minorHAnsi" w:cstheme="minorHAnsi"/>
          <w:sz w:val="16"/>
          <w:szCs w:val="16"/>
        </w:rPr>
        <w:t xml:space="preserve"> encontra-se no site oficial do Município: </w:t>
      </w:r>
      <w:hyperlink r:id="rId7" w:history="1">
        <w:r w:rsidRPr="0003190F">
          <w:rPr>
            <w:rStyle w:val="Hyperlink"/>
            <w:rFonts w:asciiTheme="minorHAnsi" w:eastAsia="Arial MT" w:hAnsiTheme="minorHAnsi" w:cstheme="minorHAnsi"/>
            <w:sz w:val="16"/>
            <w:szCs w:val="16"/>
          </w:rPr>
          <w:t>www.pescariabrava.sc.gov.br</w:t>
        </w:r>
      </w:hyperlink>
      <w:r w:rsidRPr="0003190F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03190F">
        <w:rPr>
          <w:rFonts w:asciiTheme="minorHAnsi" w:hAnsiTheme="minorHAnsi" w:cstheme="minorHAnsi"/>
          <w:sz w:val="16"/>
          <w:szCs w:val="16"/>
        </w:rPr>
        <w:t xml:space="preserve">Informações poderão ser obtidas através do telefone: </w:t>
      </w:r>
      <w:r>
        <w:rPr>
          <w:rFonts w:asciiTheme="minorHAnsi" w:hAnsiTheme="minorHAnsi" w:cstheme="minorHAnsi"/>
          <w:sz w:val="16"/>
          <w:szCs w:val="16"/>
        </w:rPr>
        <w:t>(</w:t>
      </w:r>
      <w:r>
        <w:rPr>
          <w:sz w:val="16"/>
          <w:szCs w:val="16"/>
        </w:rPr>
        <w:t xml:space="preserve">048) 9 2001 9148 </w:t>
      </w:r>
      <w:r w:rsidRPr="006D73BA">
        <w:rPr>
          <w:sz w:val="16"/>
          <w:szCs w:val="16"/>
        </w:rPr>
        <w:t>- Setor de Licitações, do e-mail: licitacao@pescariabrava.s</w:t>
      </w:r>
      <w:r>
        <w:rPr>
          <w:sz w:val="16"/>
          <w:szCs w:val="16"/>
        </w:rPr>
        <w:t>c.gov.br ou diretamente na Secretaria de Administração e Finanças situada à Rodovia SC 437, Km 248, Bairro Santiago, Pescaria Brava/SC.</w:t>
      </w:r>
    </w:p>
    <w:p w14:paraId="19045E42" w14:textId="5491BEBB" w:rsidR="008520EA" w:rsidRPr="006D73BA" w:rsidRDefault="008520EA" w:rsidP="008520EA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Pescaria Brava/SC, </w:t>
      </w:r>
      <w:r w:rsidR="00B831EF">
        <w:rPr>
          <w:rFonts w:ascii="Calibri" w:hAnsi="Calibri" w:cs="Calibri"/>
          <w:sz w:val="16"/>
          <w:szCs w:val="16"/>
        </w:rPr>
        <w:t>28</w:t>
      </w:r>
      <w:r>
        <w:rPr>
          <w:rFonts w:ascii="Calibri" w:hAnsi="Calibri" w:cs="Calibri"/>
          <w:sz w:val="16"/>
          <w:szCs w:val="16"/>
        </w:rPr>
        <w:t xml:space="preserve"> de </w:t>
      </w:r>
      <w:r w:rsidR="00B831EF">
        <w:rPr>
          <w:rFonts w:ascii="Calibri" w:hAnsi="Calibri" w:cs="Calibri"/>
          <w:sz w:val="16"/>
          <w:szCs w:val="16"/>
        </w:rPr>
        <w:t xml:space="preserve">junho </w:t>
      </w:r>
      <w:r>
        <w:rPr>
          <w:rFonts w:ascii="Calibri" w:hAnsi="Calibri" w:cs="Calibri"/>
          <w:sz w:val="16"/>
          <w:szCs w:val="16"/>
        </w:rPr>
        <w:t>de 202</w:t>
      </w:r>
      <w:r w:rsidR="00B831EF">
        <w:rPr>
          <w:rFonts w:ascii="Calibri" w:hAnsi="Calibri" w:cs="Calibri"/>
          <w:sz w:val="16"/>
          <w:szCs w:val="16"/>
        </w:rPr>
        <w:t>4</w:t>
      </w:r>
      <w:r w:rsidRPr="006D73BA">
        <w:rPr>
          <w:rFonts w:ascii="Calibri" w:hAnsi="Calibri" w:cs="Calibri"/>
          <w:sz w:val="16"/>
          <w:szCs w:val="16"/>
        </w:rPr>
        <w:t>.</w:t>
      </w:r>
    </w:p>
    <w:p w14:paraId="57A0CF0F" w14:textId="77777777" w:rsidR="008520EA" w:rsidRDefault="008520EA" w:rsidP="008520EA">
      <w:pPr>
        <w:widowControl w:val="0"/>
        <w:jc w:val="center"/>
        <w:rPr>
          <w:rFonts w:asciiTheme="minorHAnsi" w:hAnsiTheme="minorHAnsi" w:cstheme="minorHAnsi"/>
          <w:b/>
          <w:bCs/>
          <w:sz w:val="16"/>
          <w:szCs w:val="16"/>
          <w:lang w:eastAsia="en-US"/>
        </w:rPr>
      </w:pPr>
    </w:p>
    <w:p w14:paraId="4F345E6C" w14:textId="77777777" w:rsidR="008520EA" w:rsidRPr="0003190F" w:rsidRDefault="008520EA" w:rsidP="008520EA">
      <w:pPr>
        <w:widowControl w:val="0"/>
        <w:jc w:val="center"/>
        <w:rPr>
          <w:rFonts w:asciiTheme="minorHAnsi" w:hAnsiTheme="minorHAnsi" w:cstheme="minorHAnsi"/>
          <w:b/>
          <w:bCs/>
          <w:sz w:val="16"/>
          <w:szCs w:val="16"/>
          <w:lang w:eastAsia="en-US"/>
        </w:rPr>
      </w:pPr>
      <w:r w:rsidRPr="0003190F">
        <w:rPr>
          <w:rFonts w:asciiTheme="minorHAnsi" w:hAnsiTheme="minorHAnsi" w:cstheme="minorHAnsi"/>
          <w:b/>
          <w:bCs/>
          <w:sz w:val="16"/>
          <w:szCs w:val="16"/>
          <w:lang w:eastAsia="en-US"/>
        </w:rPr>
        <w:t>LOURIVAL DE OLIVEIRA IZIDORO</w:t>
      </w:r>
    </w:p>
    <w:p w14:paraId="27172542" w14:textId="77777777" w:rsidR="008520EA" w:rsidRPr="0003190F" w:rsidRDefault="008520EA" w:rsidP="008520EA">
      <w:pPr>
        <w:widowControl w:val="0"/>
        <w:jc w:val="center"/>
        <w:rPr>
          <w:rFonts w:asciiTheme="minorHAnsi" w:hAnsiTheme="minorHAnsi" w:cstheme="minorHAnsi"/>
          <w:sz w:val="16"/>
          <w:szCs w:val="16"/>
          <w:lang w:eastAsia="en-US"/>
        </w:rPr>
      </w:pPr>
      <w:r w:rsidRPr="0003190F">
        <w:rPr>
          <w:rFonts w:asciiTheme="minorHAnsi" w:hAnsiTheme="minorHAnsi" w:cstheme="minorHAnsi"/>
          <w:sz w:val="16"/>
          <w:szCs w:val="16"/>
          <w:lang w:eastAsia="en-US"/>
        </w:rPr>
        <w:t>PREFEITO MUNICIPAL</w:t>
      </w:r>
    </w:p>
    <w:p w14:paraId="3DFD2E84" w14:textId="77777777" w:rsidR="008520EA" w:rsidRPr="0003190F" w:rsidRDefault="008520EA" w:rsidP="008520EA">
      <w:pPr>
        <w:rPr>
          <w:rFonts w:asciiTheme="minorHAnsi" w:hAnsiTheme="minorHAnsi" w:cstheme="minorHAnsi"/>
          <w:sz w:val="16"/>
          <w:szCs w:val="16"/>
        </w:rPr>
      </w:pPr>
      <w:bookmarkStart w:id="1" w:name="_GoBack"/>
      <w:bookmarkEnd w:id="1"/>
    </w:p>
    <w:p w14:paraId="34EE5A1E" w14:textId="77777777" w:rsidR="008520EA" w:rsidRPr="0003190F" w:rsidRDefault="008520EA" w:rsidP="008520EA">
      <w:pPr>
        <w:rPr>
          <w:rFonts w:asciiTheme="minorHAnsi" w:hAnsiTheme="minorHAnsi" w:cstheme="minorHAnsi"/>
          <w:sz w:val="16"/>
          <w:szCs w:val="16"/>
        </w:rPr>
      </w:pPr>
    </w:p>
    <w:p w14:paraId="3703F469" w14:textId="77777777" w:rsidR="008520EA" w:rsidRPr="0003190F" w:rsidRDefault="008520EA" w:rsidP="008520EA">
      <w:pPr>
        <w:rPr>
          <w:sz w:val="16"/>
          <w:szCs w:val="16"/>
        </w:rPr>
      </w:pPr>
    </w:p>
    <w:p w14:paraId="2DC42CDF" w14:textId="77777777" w:rsidR="008B121F" w:rsidRDefault="008B121F"/>
    <w:sectPr w:rsidR="008B121F" w:rsidSect="0003190F">
      <w:headerReference w:type="default" r:id="rId8"/>
      <w:footerReference w:type="default" r:id="rId9"/>
      <w:pgSz w:w="11906" w:h="16838"/>
      <w:pgMar w:top="568" w:right="5527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151EA" w14:textId="77777777" w:rsidR="00424A65" w:rsidRDefault="00424A65">
      <w:r>
        <w:separator/>
      </w:r>
    </w:p>
  </w:endnote>
  <w:endnote w:type="continuationSeparator" w:id="0">
    <w:p w14:paraId="6C73ABF5" w14:textId="77777777" w:rsidR="00424A65" w:rsidRDefault="0042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9A6A7" w14:textId="77777777" w:rsidR="0099559B" w:rsidRDefault="0099559B" w:rsidP="00863A5E">
    <w:pPr>
      <w:pStyle w:val="Rodap"/>
      <w:ind w:left="-184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EC65E" w14:textId="77777777" w:rsidR="00424A65" w:rsidRDefault="00424A65">
      <w:r>
        <w:separator/>
      </w:r>
    </w:p>
  </w:footnote>
  <w:footnote w:type="continuationSeparator" w:id="0">
    <w:p w14:paraId="63EC20A1" w14:textId="77777777" w:rsidR="00424A65" w:rsidRDefault="00424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42F47" w14:textId="77777777" w:rsidR="0099559B" w:rsidRDefault="0099559B" w:rsidP="00863A5E">
    <w:pPr>
      <w:pStyle w:val="Cabealho"/>
      <w:tabs>
        <w:tab w:val="clear" w:pos="4252"/>
        <w:tab w:val="left" w:pos="-567"/>
      </w:tabs>
      <w:ind w:left="-1843" w:right="-19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EA"/>
    <w:rsid w:val="003E7B84"/>
    <w:rsid w:val="00424A65"/>
    <w:rsid w:val="005D19BF"/>
    <w:rsid w:val="006B15D0"/>
    <w:rsid w:val="00715BD7"/>
    <w:rsid w:val="008520EA"/>
    <w:rsid w:val="008B121F"/>
    <w:rsid w:val="0099559B"/>
    <w:rsid w:val="00B831EF"/>
    <w:rsid w:val="00C95DBB"/>
    <w:rsid w:val="00D04CCA"/>
    <w:rsid w:val="00D27BCE"/>
    <w:rsid w:val="00EF0C6B"/>
    <w:rsid w:val="00F07D8D"/>
    <w:rsid w:val="00F20F60"/>
    <w:rsid w:val="00F2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A7E0"/>
  <w15:chartTrackingRefBased/>
  <w15:docId w15:val="{D004F4E4-023D-404D-AED2-95CA3DD9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520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8520EA"/>
  </w:style>
  <w:style w:type="paragraph" w:styleId="Rodap">
    <w:name w:val="footer"/>
    <w:basedOn w:val="Normal"/>
    <w:link w:val="RodapChar"/>
    <w:unhideWhenUsed/>
    <w:rsid w:val="008520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8520EA"/>
  </w:style>
  <w:style w:type="paragraph" w:styleId="Corpodetexto">
    <w:name w:val="Body Text"/>
    <w:basedOn w:val="Normal"/>
    <w:link w:val="CorpodetextoChar"/>
    <w:uiPriority w:val="1"/>
    <w:qFormat/>
    <w:rsid w:val="008520E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520EA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8520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escariabrava.sc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br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Convênios</cp:lastModifiedBy>
  <cp:revision>3</cp:revision>
  <dcterms:created xsi:type="dcterms:W3CDTF">2024-06-28T14:50:00Z</dcterms:created>
  <dcterms:modified xsi:type="dcterms:W3CDTF">2024-06-28T14:53:00Z</dcterms:modified>
</cp:coreProperties>
</file>