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33550" cy="1362075"/>
            <wp:effectExtent l="19050" t="0" r="0" b="0"/>
            <wp:wrapSquare wrapText="bothSides"/>
            <wp:docPr id="2" name="Imagem 1" descr="https://encrypted-tbn0.gstatic.com/images?q=tbn:ANd9GcTuHwDc6THfUe5bH6cJfg-gwQ-r3Ne8_Iq9pB34-5jTT9aYuZJyDfBzgKH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encrypted-tbn0.gstatic.com/images?q=tbn:ANd9GcTuHwDc6THfUe5bH6cJfg-gwQ-r3Ne8_Iq9pB34-5jTT9aYuZJyDfBzgKHh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PREFEITURA MUNICIPAL DE PESCARIA BRAVA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MUNICIPAL DE SAÚDE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FARMÁCIA BÁSICA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RELAÇÃO MUNICIPAL DE MEDICAMENTOS </w:t>
      </w:r>
    </w:p>
    <w:p w:rsidR="00A2533B" w:rsidRDefault="00A2533B" w:rsidP="000E2640">
      <w:pPr>
        <w:jc w:val="center"/>
        <w:rPr>
          <w:b/>
          <w:i/>
          <w:sz w:val="32"/>
          <w:szCs w:val="32"/>
          <w:u w:val="single"/>
        </w:rPr>
      </w:pPr>
    </w:p>
    <w:p w:rsidR="00A12C29" w:rsidRPr="00A12C29" w:rsidRDefault="00A12C29" w:rsidP="00A12C29">
      <w:pPr>
        <w:rPr>
          <w:b/>
          <w:sz w:val="32"/>
          <w:szCs w:val="32"/>
        </w:rPr>
      </w:pPr>
      <w:r w:rsidRPr="00A12C29">
        <w:rPr>
          <w:b/>
          <w:sz w:val="32"/>
          <w:szCs w:val="32"/>
        </w:rPr>
        <w:t xml:space="preserve">Data: </w:t>
      </w:r>
      <w:r w:rsidR="00DB6047">
        <w:rPr>
          <w:b/>
          <w:sz w:val="32"/>
          <w:szCs w:val="32"/>
        </w:rPr>
        <w:t>27</w:t>
      </w:r>
      <w:r w:rsidR="00D27C15">
        <w:rPr>
          <w:b/>
          <w:sz w:val="32"/>
          <w:szCs w:val="32"/>
        </w:rPr>
        <w:t xml:space="preserve"> </w:t>
      </w:r>
      <w:r w:rsidR="00F42B81">
        <w:rPr>
          <w:b/>
          <w:sz w:val="32"/>
          <w:szCs w:val="32"/>
        </w:rPr>
        <w:t xml:space="preserve">de </w:t>
      </w:r>
      <w:r w:rsidR="00F3412D">
        <w:rPr>
          <w:b/>
          <w:sz w:val="32"/>
          <w:szCs w:val="32"/>
        </w:rPr>
        <w:t>Fevereiro</w:t>
      </w:r>
      <w:r w:rsidR="003311ED">
        <w:rPr>
          <w:b/>
          <w:sz w:val="32"/>
          <w:szCs w:val="32"/>
        </w:rPr>
        <w:t xml:space="preserve"> </w:t>
      </w:r>
      <w:r w:rsidR="00F42B81">
        <w:rPr>
          <w:b/>
          <w:sz w:val="32"/>
          <w:szCs w:val="32"/>
        </w:rPr>
        <w:t>de 202</w:t>
      </w:r>
      <w:r w:rsidR="00F3412D">
        <w:rPr>
          <w:b/>
          <w:sz w:val="32"/>
          <w:szCs w:val="32"/>
        </w:rPr>
        <w:t>6</w:t>
      </w: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</w:p>
    <w:tbl>
      <w:tblPr>
        <w:tblStyle w:val="Tabelacomgrade"/>
        <w:tblW w:w="8897" w:type="dxa"/>
        <w:tblLook w:val="04A0"/>
      </w:tblPr>
      <w:tblGrid>
        <w:gridCol w:w="684"/>
        <w:gridCol w:w="5912"/>
        <w:gridCol w:w="2301"/>
      </w:tblGrid>
      <w:tr w:rsidR="004C6A99" w:rsidTr="00964491">
        <w:tc>
          <w:tcPr>
            <w:tcW w:w="684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5912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Medicamento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Disponibilidade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Acebrofilina 25mg/5ml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2</w:t>
            </w:r>
            <w:proofErr w:type="gramEnd"/>
          </w:p>
        </w:tc>
        <w:tc>
          <w:tcPr>
            <w:tcW w:w="5912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Acebrofilina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50mg/</w:t>
            </w: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4C6A99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FC14B4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FC14B4">
              <w:rPr>
                <w:rFonts w:ascii="Arial" w:hAnsi="Arial" w:cs="Arial"/>
                <w:sz w:val="28"/>
                <w:szCs w:val="28"/>
              </w:rPr>
              <w:t>4</w:t>
            </w:r>
            <w:proofErr w:type="gramEnd"/>
          </w:p>
        </w:tc>
        <w:tc>
          <w:tcPr>
            <w:tcW w:w="5912" w:type="dxa"/>
          </w:tcPr>
          <w:p w:rsidR="004C6A99" w:rsidRPr="00FC14B4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C14B4"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 w:rsidRPr="00FC14B4">
              <w:rPr>
                <w:rFonts w:ascii="Arial" w:hAnsi="Arial" w:cs="Arial"/>
                <w:sz w:val="28"/>
                <w:szCs w:val="28"/>
              </w:rPr>
              <w:t xml:space="preserve"> 50mg/g</w:t>
            </w:r>
          </w:p>
        </w:tc>
        <w:tc>
          <w:tcPr>
            <w:tcW w:w="2301" w:type="dxa"/>
          </w:tcPr>
          <w:p w:rsidR="004C6A99" w:rsidRPr="00FC14B4" w:rsidRDefault="00FC14B4">
            <w:r w:rsidRPr="00FC14B4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Ácido Acetilsalicílico 100mg</w:t>
            </w:r>
          </w:p>
        </w:tc>
        <w:tc>
          <w:tcPr>
            <w:tcW w:w="2301" w:type="dxa"/>
          </w:tcPr>
          <w:p w:rsidR="00964491" w:rsidRDefault="00964491" w:rsidP="0003605C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Ácido fólico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41902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gramStart"/>
            <w:r w:rsidRPr="00941902">
              <w:rPr>
                <w:rFonts w:ascii="Arial" w:hAnsi="Arial" w:cs="Arial"/>
                <w:color w:val="FF0000"/>
                <w:sz w:val="28"/>
                <w:szCs w:val="28"/>
              </w:rPr>
              <w:t>7</w:t>
            </w:r>
            <w:proofErr w:type="gramEnd"/>
          </w:p>
        </w:tc>
        <w:tc>
          <w:tcPr>
            <w:tcW w:w="5912" w:type="dxa"/>
          </w:tcPr>
          <w:p w:rsidR="00964491" w:rsidRPr="00941902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941902">
              <w:rPr>
                <w:rFonts w:ascii="Arial" w:hAnsi="Arial" w:cs="Arial"/>
                <w:color w:val="FF0000"/>
                <w:sz w:val="28"/>
                <w:szCs w:val="28"/>
              </w:rPr>
              <w:t xml:space="preserve">Ácido </w:t>
            </w:r>
            <w:proofErr w:type="spellStart"/>
            <w:r w:rsidRPr="00941902">
              <w:rPr>
                <w:rFonts w:ascii="Arial" w:hAnsi="Arial" w:cs="Arial"/>
                <w:color w:val="FF0000"/>
                <w:sz w:val="28"/>
                <w:szCs w:val="28"/>
              </w:rPr>
              <w:t>Valpróico</w:t>
            </w:r>
            <w:proofErr w:type="spellEnd"/>
            <w:r w:rsidRPr="00941902">
              <w:rPr>
                <w:rFonts w:ascii="Arial" w:hAnsi="Arial" w:cs="Arial"/>
                <w:color w:val="FF0000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Pr="00941902" w:rsidRDefault="00941902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D27C15">
              <w:rPr>
                <w:rFonts w:ascii="Arial" w:hAnsi="Arial" w:cs="Arial"/>
                <w:sz w:val="28"/>
                <w:szCs w:val="28"/>
              </w:rPr>
              <w:t>8</w:t>
            </w:r>
            <w:proofErr w:type="gramEnd"/>
          </w:p>
        </w:tc>
        <w:tc>
          <w:tcPr>
            <w:tcW w:w="5912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27C15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D27C15">
              <w:rPr>
                <w:rFonts w:ascii="Arial" w:hAnsi="Arial" w:cs="Arial"/>
                <w:sz w:val="28"/>
                <w:szCs w:val="28"/>
              </w:rPr>
              <w:t xml:space="preserve"> 400mg</w:t>
            </w:r>
          </w:p>
        </w:tc>
        <w:tc>
          <w:tcPr>
            <w:tcW w:w="2301" w:type="dxa"/>
          </w:tcPr>
          <w:p w:rsidR="00964491" w:rsidRPr="00D27C15" w:rsidRDefault="00D27C1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9</w:t>
            </w:r>
            <w:proofErr w:type="gramEnd"/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15mg/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30mg/5mg</w:t>
            </w:r>
          </w:p>
        </w:tc>
        <w:tc>
          <w:tcPr>
            <w:tcW w:w="2301" w:type="dxa"/>
          </w:tcPr>
          <w:p w:rsidR="00964491" w:rsidRPr="006F7A55" w:rsidRDefault="006F7A55" w:rsidP="002B2616">
            <w:pPr>
              <w:tabs>
                <w:tab w:val="right" w:pos="2085"/>
              </w:tabs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Amiodarona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Amitriptilina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Amitriptilina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Amoxicilina 250mg/5ml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912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Amoxicilina 500mg</w:t>
            </w:r>
          </w:p>
        </w:tc>
        <w:tc>
          <w:tcPr>
            <w:tcW w:w="2301" w:type="dxa"/>
          </w:tcPr>
          <w:p w:rsidR="00964491" w:rsidRPr="004446B8" w:rsidRDefault="004446B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941902" w:rsidTr="00964491">
        <w:tc>
          <w:tcPr>
            <w:tcW w:w="684" w:type="dxa"/>
          </w:tcPr>
          <w:p w:rsidR="00964491" w:rsidRPr="0094190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41902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912" w:type="dxa"/>
          </w:tcPr>
          <w:p w:rsidR="00964491" w:rsidRPr="0094190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41902">
              <w:rPr>
                <w:rFonts w:ascii="Arial" w:hAnsi="Arial" w:cs="Arial"/>
                <w:sz w:val="28"/>
                <w:szCs w:val="28"/>
              </w:rPr>
              <w:t>Anlodipino</w:t>
            </w:r>
            <w:proofErr w:type="spellEnd"/>
            <w:r w:rsidRPr="00941902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941902" w:rsidRDefault="00941902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Atenolol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200mg/</w:t>
            </w: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Benzilpenicilina</w:t>
            </w:r>
            <w:proofErr w:type="spellEnd"/>
            <w:r w:rsidR="006F7A5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1.200.000UI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Biperideno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Bromazepam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Bromoprida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Bromoprida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Carbamazepina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Carbonato de cálcio 500mg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77EC7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77EC7"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912" w:type="dxa"/>
          </w:tcPr>
          <w:p w:rsidR="00964491" w:rsidRPr="00F77EC7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77EC7">
              <w:rPr>
                <w:rFonts w:ascii="Arial" w:hAnsi="Arial" w:cs="Arial"/>
                <w:sz w:val="28"/>
                <w:szCs w:val="28"/>
              </w:rPr>
              <w:t>Carbonato de cálcio 500mg + Vitamina D</w:t>
            </w:r>
          </w:p>
        </w:tc>
        <w:tc>
          <w:tcPr>
            <w:tcW w:w="2301" w:type="dxa"/>
          </w:tcPr>
          <w:p w:rsidR="00964491" w:rsidRPr="00F77EC7" w:rsidRDefault="00F77EC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Carbonato de lítio 300mg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3,125mg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FC14B4" w:rsidTr="00964491">
        <w:tc>
          <w:tcPr>
            <w:tcW w:w="684" w:type="dxa"/>
          </w:tcPr>
          <w:p w:rsidR="00964491" w:rsidRPr="00FC14B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C14B4"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5912" w:type="dxa"/>
          </w:tcPr>
          <w:p w:rsidR="00964491" w:rsidRPr="00FC14B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C14B4"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 w:rsidRPr="00FC14B4">
              <w:rPr>
                <w:rFonts w:ascii="Arial" w:hAnsi="Arial" w:cs="Arial"/>
                <w:sz w:val="28"/>
                <w:szCs w:val="28"/>
              </w:rPr>
              <w:t xml:space="preserve"> 6,25</w:t>
            </w:r>
            <w:proofErr w:type="spellStart"/>
            <w:proofErr w:type="gramStart"/>
            <w:r w:rsidRPr="00FC14B4"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FC14B4" w:rsidRDefault="00FC14B4">
            <w:r>
              <w:rPr>
                <w:rFonts w:ascii="Arial" w:hAnsi="Arial" w:cs="Arial"/>
                <w:sz w:val="28"/>
                <w:szCs w:val="28"/>
              </w:rPr>
              <w:t xml:space="preserve">Disponível 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End"/>
            <w:r w:rsidRPr="00E4255F">
              <w:rPr>
                <w:rFonts w:ascii="Arial" w:hAnsi="Arial" w:cs="Arial"/>
                <w:sz w:val="28"/>
                <w:szCs w:val="28"/>
              </w:rPr>
              <w:t>500mg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20mg/g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20mg/ml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Shampoo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C140B6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Cinarizina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D4150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5912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D4150">
              <w:rPr>
                <w:rFonts w:ascii="Arial" w:hAnsi="Arial" w:cs="Arial"/>
                <w:sz w:val="28"/>
                <w:szCs w:val="28"/>
              </w:rPr>
              <w:t>Ciprofibrato</w:t>
            </w:r>
            <w:proofErr w:type="spellEnd"/>
            <w:r w:rsidRPr="006D4150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D4150" w:rsidRDefault="006D415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Ciprofloxacino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Citalopram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Clonazepam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D27C15"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5912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27C15">
              <w:rPr>
                <w:rFonts w:ascii="Arial" w:hAnsi="Arial" w:cs="Arial"/>
                <w:sz w:val="28"/>
                <w:szCs w:val="28"/>
              </w:rPr>
              <w:t>Clopidogrel</w:t>
            </w:r>
            <w:proofErr w:type="spellEnd"/>
            <w:r w:rsidRPr="00D27C15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D27C15" w:rsidRDefault="00D27C1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Colagenase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cloranfenicol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316A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316A1">
              <w:rPr>
                <w:rFonts w:ascii="Arial" w:hAnsi="Arial" w:cs="Arial"/>
                <w:sz w:val="28"/>
                <w:szCs w:val="28"/>
              </w:rPr>
              <w:t>52</w:t>
            </w:r>
          </w:p>
        </w:tc>
        <w:tc>
          <w:tcPr>
            <w:tcW w:w="5912" w:type="dxa"/>
          </w:tcPr>
          <w:p w:rsidR="00964491" w:rsidRPr="008316A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316A1">
              <w:rPr>
                <w:rFonts w:ascii="Arial" w:hAnsi="Arial" w:cs="Arial"/>
                <w:sz w:val="28"/>
                <w:szCs w:val="28"/>
              </w:rPr>
              <w:t>Colchicina</w:t>
            </w:r>
            <w:proofErr w:type="spellEnd"/>
            <w:r w:rsidRPr="008316A1"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proofErr w:type="gramStart"/>
            <w:r w:rsidRPr="008316A1"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8316A1" w:rsidRDefault="008316A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Dexametasona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creme 1mg/g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0,4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Diazepam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Digoxina 0,25mg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58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60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62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Enalapril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C140B6" w:rsidRPr="000E2640" w:rsidTr="00964491">
        <w:tc>
          <w:tcPr>
            <w:tcW w:w="684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5912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Escitalopram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C140B6" w:rsidRPr="00DB5CDB" w:rsidRDefault="00C140B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Espironolactona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Fenobarbital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Finasterida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67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Fluconazol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Fluoxetina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69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Glicazida</w:t>
            </w:r>
            <w:proofErr w:type="spellEnd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 xml:space="preserve"> 30mg</w:t>
            </w:r>
          </w:p>
        </w:tc>
        <w:tc>
          <w:tcPr>
            <w:tcW w:w="2301" w:type="dxa"/>
          </w:tcPr>
          <w:p w:rsidR="00964491" w:rsidRPr="000F74EE" w:rsidRDefault="000F74EE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Haloperidol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46D97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46D97"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5912" w:type="dxa"/>
          </w:tcPr>
          <w:p w:rsidR="00964491" w:rsidRPr="00846D97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46D97"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 w:rsidRPr="00846D97">
              <w:rPr>
                <w:rFonts w:ascii="Arial" w:hAnsi="Arial" w:cs="Arial"/>
                <w:sz w:val="28"/>
                <w:szCs w:val="28"/>
              </w:rPr>
              <w:t xml:space="preserve"> 600mg </w:t>
            </w:r>
          </w:p>
        </w:tc>
        <w:tc>
          <w:tcPr>
            <w:tcW w:w="2301" w:type="dxa"/>
          </w:tcPr>
          <w:p w:rsidR="00964491" w:rsidRPr="00846D97" w:rsidRDefault="00846D9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B10C70">
        <w:trPr>
          <w:trHeight w:val="170"/>
        </w:trPr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Imipramina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  <w:r w:rsidR="00AB04EE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NPH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Regular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1543EF" w:rsidRPr="001543EF" w:rsidTr="00964491">
        <w:tc>
          <w:tcPr>
            <w:tcW w:w="684" w:type="dxa"/>
          </w:tcPr>
          <w:p w:rsidR="00964491" w:rsidRPr="006D415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D4150">
              <w:rPr>
                <w:rFonts w:ascii="Arial" w:hAnsi="Arial" w:cs="Arial"/>
                <w:sz w:val="28"/>
                <w:szCs w:val="28"/>
              </w:rPr>
              <w:t>78</w:t>
            </w:r>
          </w:p>
        </w:tc>
        <w:tc>
          <w:tcPr>
            <w:tcW w:w="5912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D4150">
              <w:rPr>
                <w:rFonts w:ascii="Arial" w:hAnsi="Arial" w:cs="Arial"/>
                <w:sz w:val="28"/>
                <w:szCs w:val="28"/>
              </w:rPr>
              <w:t>Isossorbida</w:t>
            </w:r>
            <w:proofErr w:type="spellEnd"/>
            <w:r w:rsidRPr="006D4150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5B19C3" w:rsidRDefault="005B19C3" w:rsidP="0003605C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Ivermectina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82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C14B4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C14B4">
              <w:rPr>
                <w:rFonts w:ascii="Arial" w:hAnsi="Arial" w:cs="Arial"/>
                <w:sz w:val="28"/>
                <w:szCs w:val="28"/>
              </w:rPr>
              <w:t>83</w:t>
            </w:r>
          </w:p>
        </w:tc>
        <w:tc>
          <w:tcPr>
            <w:tcW w:w="5912" w:type="dxa"/>
          </w:tcPr>
          <w:p w:rsidR="00964491" w:rsidRPr="00FC14B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FC14B4">
              <w:rPr>
                <w:rFonts w:ascii="Arial" w:hAnsi="Arial" w:cs="Arial"/>
                <w:sz w:val="28"/>
                <w:szCs w:val="28"/>
              </w:rPr>
              <w:t>Levonorgestrel</w:t>
            </w:r>
            <w:proofErr w:type="spellEnd"/>
            <w:r w:rsidRPr="00FC14B4"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 w:rsidRPr="00FC14B4">
              <w:rPr>
                <w:rFonts w:ascii="Arial" w:hAnsi="Arial" w:cs="Arial"/>
                <w:sz w:val="28"/>
                <w:szCs w:val="28"/>
              </w:rPr>
              <w:t>etinilestradiol</w:t>
            </w:r>
            <w:proofErr w:type="spellEnd"/>
            <w:r w:rsidRPr="00FC14B4">
              <w:rPr>
                <w:rFonts w:ascii="Arial" w:hAnsi="Arial" w:cs="Arial"/>
                <w:sz w:val="28"/>
                <w:szCs w:val="28"/>
              </w:rPr>
              <w:t xml:space="preserve"> 0,15/0,03</w:t>
            </w:r>
            <w:proofErr w:type="spellStart"/>
            <w:proofErr w:type="gramStart"/>
            <w:r w:rsidRPr="00FC14B4"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FC14B4" w:rsidRDefault="00FC14B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84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85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25mcg</w:t>
            </w:r>
          </w:p>
        </w:tc>
        <w:tc>
          <w:tcPr>
            <w:tcW w:w="2301" w:type="dxa"/>
          </w:tcPr>
          <w:p w:rsidR="00964491" w:rsidRPr="00E4255F" w:rsidRDefault="00E4255F" w:rsidP="0003605C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B4342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B4342">
              <w:rPr>
                <w:rFonts w:ascii="Arial" w:hAnsi="Arial" w:cs="Arial"/>
                <w:sz w:val="28"/>
                <w:szCs w:val="28"/>
              </w:rPr>
              <w:t>86</w:t>
            </w:r>
          </w:p>
        </w:tc>
        <w:tc>
          <w:tcPr>
            <w:tcW w:w="5912" w:type="dxa"/>
          </w:tcPr>
          <w:p w:rsidR="00964491" w:rsidRPr="000B434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B4342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0B4342">
              <w:rPr>
                <w:rFonts w:ascii="Arial" w:hAnsi="Arial" w:cs="Arial"/>
                <w:sz w:val="28"/>
                <w:szCs w:val="28"/>
              </w:rPr>
              <w:t xml:space="preserve"> 50mcg</w:t>
            </w:r>
          </w:p>
        </w:tc>
        <w:tc>
          <w:tcPr>
            <w:tcW w:w="2301" w:type="dxa"/>
          </w:tcPr>
          <w:p w:rsidR="00964491" w:rsidRPr="000B4342" w:rsidRDefault="000B4342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Lidocaína 20mg/g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89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1mg/ml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90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Medroxiprogesterona 150mg/ml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91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Metildopa 250mg</w:t>
            </w:r>
          </w:p>
        </w:tc>
        <w:tc>
          <w:tcPr>
            <w:tcW w:w="2301" w:type="dxa"/>
          </w:tcPr>
          <w:p w:rsidR="00964491" w:rsidRPr="005B19C3" w:rsidRDefault="005B19C3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5736A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92</w:t>
            </w:r>
          </w:p>
        </w:tc>
        <w:tc>
          <w:tcPr>
            <w:tcW w:w="5912" w:type="dxa"/>
          </w:tcPr>
          <w:p w:rsidR="00964491" w:rsidRPr="0015736A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Metildopa 500mg</w:t>
            </w:r>
          </w:p>
        </w:tc>
        <w:tc>
          <w:tcPr>
            <w:tcW w:w="2301" w:type="dxa"/>
          </w:tcPr>
          <w:p w:rsidR="00964491" w:rsidRPr="0015736A" w:rsidRDefault="0015736A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24B6C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</w:t>
            </w:r>
          </w:p>
        </w:tc>
        <w:tc>
          <w:tcPr>
            <w:tcW w:w="5912" w:type="dxa"/>
          </w:tcPr>
          <w:p w:rsidR="00964491" w:rsidRPr="00824B6C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24B6C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824B6C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824B6C" w:rsidRDefault="00824B6C">
            <w:r w:rsidRPr="00824B6C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94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96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97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Metronidazol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100mg/g 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Neomicina + Bacitracina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Nimesulida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100.000UI/ml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25.000UI/g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Noretisterona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estradiol 50mg/5mg/ml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A2533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A2533B">
              <w:rPr>
                <w:rFonts w:ascii="Arial" w:hAnsi="Arial" w:cs="Arial"/>
                <w:sz w:val="28"/>
                <w:szCs w:val="28"/>
              </w:rPr>
              <w:t>105</w:t>
            </w:r>
          </w:p>
        </w:tc>
        <w:tc>
          <w:tcPr>
            <w:tcW w:w="5912" w:type="dxa"/>
          </w:tcPr>
          <w:p w:rsidR="00964491" w:rsidRPr="00A2533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2533B">
              <w:rPr>
                <w:rFonts w:ascii="Arial" w:hAnsi="Arial" w:cs="Arial"/>
                <w:sz w:val="28"/>
                <w:szCs w:val="28"/>
              </w:rPr>
              <w:t>Nortriptilina</w:t>
            </w:r>
            <w:proofErr w:type="spellEnd"/>
            <w:r w:rsidRPr="00A2533B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A2533B" w:rsidRDefault="00A2533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Óleo de Girassol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C14B4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FC14B4">
              <w:rPr>
                <w:rFonts w:ascii="Arial" w:hAnsi="Arial" w:cs="Arial"/>
                <w:color w:val="FF0000"/>
                <w:sz w:val="28"/>
                <w:szCs w:val="28"/>
              </w:rPr>
              <w:t>107</w:t>
            </w:r>
          </w:p>
        </w:tc>
        <w:tc>
          <w:tcPr>
            <w:tcW w:w="5912" w:type="dxa"/>
          </w:tcPr>
          <w:p w:rsidR="00964491" w:rsidRPr="00FC14B4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FC14B4">
              <w:rPr>
                <w:rFonts w:ascii="Arial" w:hAnsi="Arial" w:cs="Arial"/>
                <w:color w:val="FF0000"/>
                <w:sz w:val="28"/>
                <w:szCs w:val="28"/>
              </w:rPr>
              <w:t>Omeprazol</w:t>
            </w:r>
            <w:proofErr w:type="spellEnd"/>
            <w:r w:rsidRPr="00FC14B4">
              <w:rPr>
                <w:rFonts w:ascii="Arial" w:hAnsi="Arial" w:cs="Arial"/>
                <w:color w:val="FF0000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FC14B4" w:rsidRDefault="00FC14B4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108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200mg/ml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111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C14B4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C14B4">
              <w:rPr>
                <w:rFonts w:ascii="Arial" w:hAnsi="Arial" w:cs="Arial"/>
                <w:sz w:val="28"/>
                <w:szCs w:val="28"/>
              </w:rPr>
              <w:t>112</w:t>
            </w:r>
          </w:p>
        </w:tc>
        <w:tc>
          <w:tcPr>
            <w:tcW w:w="5912" w:type="dxa"/>
          </w:tcPr>
          <w:p w:rsidR="00964491" w:rsidRPr="00FC14B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C14B4">
              <w:rPr>
                <w:rFonts w:ascii="Arial" w:hAnsi="Arial" w:cs="Arial"/>
                <w:sz w:val="28"/>
                <w:szCs w:val="28"/>
              </w:rPr>
              <w:t>Paracetamol 500mg + Codeína 30mg</w:t>
            </w:r>
          </w:p>
        </w:tc>
        <w:tc>
          <w:tcPr>
            <w:tcW w:w="2301" w:type="dxa"/>
          </w:tcPr>
          <w:p w:rsidR="00964491" w:rsidRPr="00FC14B4" w:rsidRDefault="00FC14B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  <w:tcBorders>
              <w:bottom w:val="single" w:sz="4" w:space="0" w:color="auto"/>
            </w:tcBorders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113</w:t>
            </w:r>
          </w:p>
        </w:tc>
        <w:tc>
          <w:tcPr>
            <w:tcW w:w="5912" w:type="dxa"/>
            <w:tcBorders>
              <w:bottom w:val="single" w:sz="4" w:space="0" w:color="auto"/>
            </w:tcBorders>
          </w:tcPr>
          <w:p w:rsidR="00964491" w:rsidRPr="00E4255F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 xml:space="preserve">Paracetamol 750mg 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  <w:tcBorders>
              <w:top w:val="single" w:sz="4" w:space="0" w:color="auto"/>
            </w:tcBorders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114</w:t>
            </w:r>
          </w:p>
        </w:tc>
        <w:tc>
          <w:tcPr>
            <w:tcW w:w="5912" w:type="dxa"/>
            <w:tcBorders>
              <w:top w:val="single" w:sz="4" w:space="0" w:color="auto"/>
            </w:tcBorders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Paroxetina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Permetrina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Piroxicam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Prednisolona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118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Prednisona 20mg</w:t>
            </w:r>
          </w:p>
        </w:tc>
        <w:tc>
          <w:tcPr>
            <w:tcW w:w="2301" w:type="dxa"/>
          </w:tcPr>
          <w:p w:rsidR="00964491" w:rsidRPr="005B19C3" w:rsidRDefault="005B19C3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Prometazina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120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Sais de Reidratação Oral</w:t>
            </w:r>
          </w:p>
        </w:tc>
        <w:tc>
          <w:tcPr>
            <w:tcW w:w="2301" w:type="dxa"/>
          </w:tcPr>
          <w:p w:rsidR="00964491" w:rsidRPr="002D151B" w:rsidRDefault="002D151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Sertralina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122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Pr="006F7A55" w:rsidRDefault="00C41988">
            <w:r>
              <w:rPr>
                <w:rFonts w:ascii="Arial" w:hAnsi="Arial" w:cs="Arial"/>
                <w:sz w:val="28"/>
                <w:szCs w:val="28"/>
              </w:rPr>
              <w:t>Disponí</w:t>
            </w:r>
            <w:r w:rsidR="006F7A55">
              <w:rPr>
                <w:rFonts w:ascii="Arial" w:hAnsi="Arial" w:cs="Arial"/>
                <w:sz w:val="28"/>
                <w:szCs w:val="28"/>
              </w:rPr>
              <w:t>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Sulfadiazina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prata 1%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127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Sulfato ferroso 40mg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128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Timolol 0,5%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129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D151B">
              <w:rPr>
                <w:rFonts w:ascii="Arial" w:hAnsi="Arial" w:cs="Arial"/>
                <w:sz w:val="28"/>
                <w:szCs w:val="28"/>
              </w:rPr>
              <w:t>Zolpidem</w:t>
            </w:r>
            <w:proofErr w:type="spellEnd"/>
            <w:r w:rsidRPr="002D151B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D151B" w:rsidRDefault="00D1655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</w:tbl>
    <w:p w:rsidR="004D18F6" w:rsidRPr="000E2640" w:rsidRDefault="004D18F6" w:rsidP="000E2640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4D18F6" w:rsidRPr="000E2640" w:rsidSect="004D1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0E2640"/>
    <w:rsid w:val="000B4342"/>
    <w:rsid w:val="000D12AF"/>
    <w:rsid w:val="000D2763"/>
    <w:rsid w:val="000E2640"/>
    <w:rsid w:val="000F74EE"/>
    <w:rsid w:val="00101F52"/>
    <w:rsid w:val="001543EF"/>
    <w:rsid w:val="0015736A"/>
    <w:rsid w:val="00185D7A"/>
    <w:rsid w:val="001F14E2"/>
    <w:rsid w:val="002847DB"/>
    <w:rsid w:val="00294A04"/>
    <w:rsid w:val="002A0EDB"/>
    <w:rsid w:val="002B2616"/>
    <w:rsid w:val="002D151B"/>
    <w:rsid w:val="002D4AB1"/>
    <w:rsid w:val="003311ED"/>
    <w:rsid w:val="00347D66"/>
    <w:rsid w:val="0039101A"/>
    <w:rsid w:val="003B25E3"/>
    <w:rsid w:val="003E2563"/>
    <w:rsid w:val="003E7F36"/>
    <w:rsid w:val="00425BEC"/>
    <w:rsid w:val="004303CC"/>
    <w:rsid w:val="004446B8"/>
    <w:rsid w:val="004A49F7"/>
    <w:rsid w:val="004C6A99"/>
    <w:rsid w:val="004D18F6"/>
    <w:rsid w:val="004D6A89"/>
    <w:rsid w:val="004D76BB"/>
    <w:rsid w:val="004E0C4D"/>
    <w:rsid w:val="00520D66"/>
    <w:rsid w:val="00551E64"/>
    <w:rsid w:val="00564E77"/>
    <w:rsid w:val="00571EEE"/>
    <w:rsid w:val="005B19C3"/>
    <w:rsid w:val="005D40B8"/>
    <w:rsid w:val="005E0D4C"/>
    <w:rsid w:val="00612FB5"/>
    <w:rsid w:val="0061578C"/>
    <w:rsid w:val="00634404"/>
    <w:rsid w:val="006A140D"/>
    <w:rsid w:val="006A5979"/>
    <w:rsid w:val="006B7757"/>
    <w:rsid w:val="006D4150"/>
    <w:rsid w:val="006F7A55"/>
    <w:rsid w:val="007351BD"/>
    <w:rsid w:val="00784159"/>
    <w:rsid w:val="007C1ADC"/>
    <w:rsid w:val="007E6067"/>
    <w:rsid w:val="007F690E"/>
    <w:rsid w:val="00824B6C"/>
    <w:rsid w:val="008316A1"/>
    <w:rsid w:val="00846D97"/>
    <w:rsid w:val="008C028B"/>
    <w:rsid w:val="008D2BE1"/>
    <w:rsid w:val="008D3BF1"/>
    <w:rsid w:val="00901E4E"/>
    <w:rsid w:val="0092357F"/>
    <w:rsid w:val="00941902"/>
    <w:rsid w:val="00964491"/>
    <w:rsid w:val="0099345E"/>
    <w:rsid w:val="0099745E"/>
    <w:rsid w:val="009A7AF4"/>
    <w:rsid w:val="00A12C29"/>
    <w:rsid w:val="00A2533B"/>
    <w:rsid w:val="00A53D99"/>
    <w:rsid w:val="00A634D9"/>
    <w:rsid w:val="00A70D15"/>
    <w:rsid w:val="00A76525"/>
    <w:rsid w:val="00AA0589"/>
    <w:rsid w:val="00AB04EE"/>
    <w:rsid w:val="00AD3C65"/>
    <w:rsid w:val="00AD4038"/>
    <w:rsid w:val="00B10C70"/>
    <w:rsid w:val="00B27CB4"/>
    <w:rsid w:val="00B45308"/>
    <w:rsid w:val="00B61438"/>
    <w:rsid w:val="00B6796A"/>
    <w:rsid w:val="00BD148A"/>
    <w:rsid w:val="00C132AC"/>
    <w:rsid w:val="00C140B6"/>
    <w:rsid w:val="00C41988"/>
    <w:rsid w:val="00C82636"/>
    <w:rsid w:val="00CA50B9"/>
    <w:rsid w:val="00CC6D3E"/>
    <w:rsid w:val="00CD7E4D"/>
    <w:rsid w:val="00D02E75"/>
    <w:rsid w:val="00D16551"/>
    <w:rsid w:val="00D27C15"/>
    <w:rsid w:val="00D63753"/>
    <w:rsid w:val="00DA37F9"/>
    <w:rsid w:val="00DB6047"/>
    <w:rsid w:val="00DC2BA5"/>
    <w:rsid w:val="00E4255F"/>
    <w:rsid w:val="00E55D98"/>
    <w:rsid w:val="00F022CE"/>
    <w:rsid w:val="00F10E5B"/>
    <w:rsid w:val="00F23526"/>
    <w:rsid w:val="00F3412D"/>
    <w:rsid w:val="00F42B81"/>
    <w:rsid w:val="00F47EAB"/>
    <w:rsid w:val="00F77E7D"/>
    <w:rsid w:val="00F77EC7"/>
    <w:rsid w:val="00F94790"/>
    <w:rsid w:val="00FC14B4"/>
    <w:rsid w:val="00FE5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6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E2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6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D064-5B58-4F23-AF85-C6B10974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719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</dc:creator>
  <cp:lastModifiedBy>User</cp:lastModifiedBy>
  <cp:revision>37</cp:revision>
  <cp:lastPrinted>2025-03-05T14:46:00Z</cp:lastPrinted>
  <dcterms:created xsi:type="dcterms:W3CDTF">2024-06-26T19:40:00Z</dcterms:created>
  <dcterms:modified xsi:type="dcterms:W3CDTF">2026-02-27T11:50:00Z</dcterms:modified>
</cp:coreProperties>
</file>